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Uno de mis módulos favoritos fue el de análisis y desarrollo de modelos de base de datos, ya que se parecen mucho a los problemas matemáticos, en cuanto a que tienen la libertad de poder llegar a diferentes soluciones de una manera distinta en muchas de las consultas.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Una de las asignaturas que más me interesaron en cuanto a mis intereses profesionales fue inteligencia de negocios, ya que con esto logré mejorar mis habilidades de análisis.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Yo creo que sí tienen valor, ya que demuestran que completé al menos el mínimo requerido en el área de la certificación y con esto espero que me ayuden a establecer las bases de mi perfil de profesional.</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ff0000"/>
                <w:sz w:val="24"/>
                <w:szCs w:val="24"/>
              </w:rPr>
            </w:pPr>
            <w:r w:rsidDel="00000000" w:rsidR="00000000" w:rsidRPr="00000000">
              <w:rPr>
                <w:color w:val="ff0000"/>
                <w:sz w:val="24"/>
                <w:szCs w:val="24"/>
                <w:rtl w:val="0"/>
              </w:rPr>
              <w:t xml:space="preserve">Administrar ambientes, servicios y bases de datos para asegurar la continuidad de sistemas.</w:t>
            </w:r>
          </w:p>
          <w:p w:rsidR="00000000" w:rsidDel="00000000" w:rsidP="00000000" w:rsidRDefault="00000000" w:rsidRPr="00000000" w14:paraId="0000001F">
            <w:pPr>
              <w:tabs>
                <w:tab w:val="left" w:leader="none" w:pos="454"/>
              </w:tabs>
              <w:jc w:val="both"/>
              <w:rPr>
                <w:color w:val="ff0000"/>
                <w:sz w:val="24"/>
                <w:szCs w:val="24"/>
              </w:rPr>
            </w:pPr>
            <w:r w:rsidDel="00000000" w:rsidR="00000000" w:rsidRPr="00000000">
              <w:rPr>
                <w:color w:val="ff0000"/>
                <w:sz w:val="24"/>
                <w:szCs w:val="24"/>
                <w:rtl w:val="0"/>
              </w:rPr>
              <w:t xml:space="preserve">Desarrollar software aplicando técnicas de desarrollo y mantenimiento.</w:t>
            </w:r>
          </w:p>
          <w:p w:rsidR="00000000" w:rsidDel="00000000" w:rsidP="00000000" w:rsidRDefault="00000000" w:rsidRPr="00000000" w14:paraId="00000020">
            <w:pPr>
              <w:tabs>
                <w:tab w:val="left" w:leader="none" w:pos="454"/>
              </w:tabs>
              <w:jc w:val="both"/>
              <w:rPr>
                <w:color w:val="ff0000"/>
                <w:sz w:val="24"/>
                <w:szCs w:val="24"/>
              </w:rPr>
            </w:pPr>
            <w:r w:rsidDel="00000000" w:rsidR="00000000" w:rsidRPr="00000000">
              <w:rPr>
                <w:color w:val="ff0000"/>
                <w:sz w:val="24"/>
                <w:szCs w:val="24"/>
                <w:rtl w:val="0"/>
              </w:rPr>
              <w:t xml:space="preserve">Construir programas y rutinas de distinta complejidad aplicando buenas prácticas.</w:t>
            </w:r>
          </w:p>
          <w:p w:rsidR="00000000" w:rsidDel="00000000" w:rsidP="00000000" w:rsidRDefault="00000000" w:rsidRPr="00000000" w14:paraId="00000021">
            <w:pPr>
              <w:tabs>
                <w:tab w:val="left" w:leader="none" w:pos="454"/>
              </w:tabs>
              <w:jc w:val="both"/>
              <w:rPr>
                <w:color w:val="ff0000"/>
                <w:sz w:val="24"/>
                <w:szCs w:val="24"/>
              </w:rPr>
            </w:pPr>
            <w:r w:rsidDel="00000000" w:rsidR="00000000" w:rsidRPr="00000000">
              <w:rPr>
                <w:color w:val="ff0000"/>
                <w:sz w:val="24"/>
                <w:szCs w:val="24"/>
                <w:rtl w:val="0"/>
              </w:rPr>
              <w:t xml:space="preserve">Diseñar modelos arquitectónicos de soluciones sistémicas.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385623"/>
                <w:sz w:val="24"/>
                <w:szCs w:val="24"/>
              </w:rPr>
            </w:pPr>
            <w:r w:rsidDel="00000000" w:rsidR="00000000" w:rsidRPr="00000000">
              <w:rPr>
                <w:color w:val="385623"/>
                <w:sz w:val="24"/>
                <w:szCs w:val="24"/>
                <w:rtl w:val="0"/>
              </w:rPr>
              <w:t xml:space="preserve">Proponer soluciones informáticas basadas en el análisis integral de procesos.</w:t>
            </w:r>
          </w:p>
          <w:p w:rsidR="00000000" w:rsidDel="00000000" w:rsidP="00000000" w:rsidRDefault="00000000" w:rsidRPr="00000000" w14:paraId="00000024">
            <w:pPr>
              <w:tabs>
                <w:tab w:val="left" w:leader="none" w:pos="454"/>
              </w:tabs>
              <w:jc w:val="both"/>
              <w:rPr>
                <w:color w:val="385623"/>
                <w:sz w:val="24"/>
                <w:szCs w:val="24"/>
              </w:rPr>
            </w:pPr>
            <w:r w:rsidDel="00000000" w:rsidR="00000000" w:rsidRPr="00000000">
              <w:rPr>
                <w:color w:val="385623"/>
                <w:sz w:val="24"/>
                <w:szCs w:val="24"/>
                <w:rtl w:val="0"/>
              </w:rPr>
              <w:t xml:space="preserve">Construir modelos de datos escalables según requerimientos organizacionales.</w:t>
            </w:r>
          </w:p>
          <w:p w:rsidR="00000000" w:rsidDel="00000000" w:rsidP="00000000" w:rsidRDefault="00000000" w:rsidRPr="00000000" w14:paraId="00000025">
            <w:pPr>
              <w:tabs>
                <w:tab w:val="left" w:leader="none" w:pos="454"/>
              </w:tabs>
              <w:jc w:val="both"/>
              <w:rPr>
                <w:color w:val="385623"/>
                <w:sz w:val="24"/>
                <w:szCs w:val="24"/>
              </w:rPr>
            </w:pPr>
            <w:r w:rsidDel="00000000" w:rsidR="00000000" w:rsidRPr="00000000">
              <w:rPr>
                <w:color w:val="385623"/>
                <w:sz w:val="24"/>
                <w:szCs w:val="24"/>
                <w:rtl w:val="0"/>
              </w:rPr>
              <w:t xml:space="preserve">Programar consultas y rutinas en bases de datos según necesidades.</w:t>
            </w:r>
          </w:p>
          <w:p w:rsidR="00000000" w:rsidDel="00000000" w:rsidP="00000000" w:rsidRDefault="00000000" w:rsidRPr="00000000" w14:paraId="00000026">
            <w:pPr>
              <w:tabs>
                <w:tab w:val="left" w:leader="none" w:pos="454"/>
              </w:tabs>
              <w:jc w:val="both"/>
              <w:rPr>
                <w:color w:val="385623"/>
                <w:sz w:val="24"/>
                <w:szCs w:val="24"/>
              </w:rPr>
            </w:pPr>
            <w:r w:rsidDel="00000000" w:rsidR="00000000" w:rsidRPr="00000000">
              <w:rPr>
                <w:color w:val="385623"/>
                <w:sz w:val="24"/>
                <w:szCs w:val="24"/>
                <w:rtl w:val="0"/>
              </w:rPr>
              <w:t xml:space="preserve">Realizar pruebas de certificación de productos y procesos según estándares.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Dentro de mis intereses principales puedo decir que me interesa seguir aprendiendo a medida que la industria siga evolucionando, pero no creo tener todo muy claro. Dentro de mis áreas de desempeño se encuentra el desarrollo y análisis de base de datos junto a inteligencia de negocios.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Dentro de las que listé puedo decir que “programar consultas y rutinas en bases de datos según necesidades” y “proponer soluciones informáticas basadas en el análisis integral de procesos” son de las que más se relacionan con mis intereses, respecto de si requiero fortalecer éstas, idealmente si, ya que todavía tengo área para mejorar.</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7">
            <w:pPr>
              <w:tabs>
                <w:tab w:val="left" w:leader="none" w:pos="454"/>
              </w:tabs>
              <w:ind w:left="720" w:firstLine="0"/>
              <w:jc w:val="both"/>
              <w:rPr>
                <w:sz w:val="24"/>
                <w:szCs w:val="24"/>
              </w:rPr>
            </w:pPr>
            <w:r w:rsidDel="00000000" w:rsidR="00000000" w:rsidRPr="00000000">
              <w:rPr>
                <w:color w:val="767171"/>
                <w:sz w:val="24"/>
                <w:szCs w:val="24"/>
                <w:rtl w:val="0"/>
              </w:rPr>
              <w:t xml:space="preserve">Lo que me gustaría por sobre todo es poder trabajar con un equipo con el que me lleve bien, ya que tener un ambiente amigable es una de las cosas que más me motiva. Me gustaría trabajar con bases de datos, o mantención y desarrollo de integraciones.</w:t>
            </w:r>
            <w:r w:rsidDel="00000000" w:rsidR="00000000" w:rsidRPr="00000000">
              <w:rPr>
                <w:rtl w:val="0"/>
              </w:rPr>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jc w:val="both"/>
              <w:rPr>
                <w:b w:val="1"/>
                <w:color w:val="1f4e79"/>
              </w:rPr>
            </w:pPr>
            <w:r w:rsidDel="00000000" w:rsidR="00000000" w:rsidRPr="00000000">
              <w:rPr>
                <w:rtl w:val="0"/>
              </w:rPr>
            </w:r>
          </w:p>
          <w:p w:rsidR="00000000" w:rsidDel="00000000" w:rsidP="00000000" w:rsidRDefault="00000000" w:rsidRPr="00000000" w14:paraId="0000004A">
            <w:pPr>
              <w:jc w:val="both"/>
              <w:rPr>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u6crfol4r5f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5">
            <w:pPr>
              <w:tabs>
                <w:tab w:val="left" w:leader="none" w:pos="454"/>
              </w:tabs>
              <w:ind w:left="720" w:firstLine="0"/>
              <w:jc w:val="both"/>
              <w:rPr>
                <w:sz w:val="24"/>
                <w:szCs w:val="24"/>
              </w:rPr>
            </w:pPr>
            <w:r w:rsidDel="00000000" w:rsidR="00000000" w:rsidRPr="00000000">
              <w:rPr>
                <w:color w:val="767171"/>
                <w:sz w:val="24"/>
                <w:szCs w:val="24"/>
                <w:rtl w:val="0"/>
              </w:rPr>
              <w:t xml:space="preserve">Tengo que aclarar que solamente diseñé un proyecto, y es sobre el mismo tema (caso gimnasio) al que estamos desarrollando actualmente, pero la idea a desarrollar es diferente, ya que inicialmente no cumplía con los requerimientos de innovación para ser aceptada como proyecto APT por lo que requirió ajustes en cuanto a la tecnología usada, pero manteniendo la solución principal que se dió al cliente.</w:t>
            </w: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Pj+hGxcYoZFhZO7FrR+bokPnw==">CgMxLjAyDmgudTZjcmZvbDRyNWZnOAByITEtNkxsUTFIaE9OOV9xWlRXMmx5YzIxWld4TzNJdjRPUA==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