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Sistema Administrativo para LA CASA DEL RAYO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Desarrollo e integración.</w:t>
            </w:r>
          </w:p>
          <w:p w:rsidR="00000000" w:rsidDel="00000000" w:rsidP="00000000" w:rsidRDefault="00000000" w:rsidRPr="00000000" w14:paraId="00000012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Modelado y gestión de datos.</w:t>
            </w:r>
          </w:p>
          <w:p w:rsidR="00000000" w:rsidDel="00000000" w:rsidP="00000000" w:rsidRDefault="00000000" w:rsidRPr="00000000" w14:paraId="00000013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Innovación y automatización.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Ofrecer propuestas de solución informática</w:t>
            </w:r>
          </w:p>
          <w:p w:rsidR="00000000" w:rsidDel="00000000" w:rsidP="00000000" w:rsidRDefault="00000000" w:rsidRPr="00000000" w14:paraId="00000017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Construir modelos de datos..</w:t>
            </w:r>
          </w:p>
          <w:p w:rsidR="00000000" w:rsidDel="00000000" w:rsidP="00000000" w:rsidRDefault="00000000" w:rsidRPr="00000000" w14:paraId="00000018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Construir el modelo arquitectónico de una solución sistémica.</w:t>
            </w:r>
          </w:p>
          <w:p w:rsidR="00000000" w:rsidDel="00000000" w:rsidP="00000000" w:rsidRDefault="00000000" w:rsidRPr="00000000" w14:paraId="00000019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Implementar soluciones sistémicas integrales.</w:t>
            </w:r>
          </w:p>
          <w:p w:rsidR="00000000" w:rsidDel="00000000" w:rsidP="00000000" w:rsidRDefault="00000000" w:rsidRPr="00000000" w14:paraId="0000001A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Gestionar proyectos informáticos.</w:t>
            </w:r>
          </w:p>
          <w:p w:rsidR="00000000" w:rsidDel="00000000" w:rsidP="00000000" w:rsidRDefault="00000000" w:rsidRPr="00000000" w14:paraId="0000001B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Programar consultas y rutinas.</w:t>
            </w:r>
          </w:p>
          <w:p w:rsidR="00000000" w:rsidDel="00000000" w:rsidP="00000000" w:rsidRDefault="00000000" w:rsidRPr="00000000" w14:paraId="0000001C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Innovación y emprendimiento.</w:t>
            </w:r>
          </w:p>
          <w:p w:rsidR="00000000" w:rsidDel="00000000" w:rsidP="00000000" w:rsidRDefault="00000000" w:rsidRPr="00000000" w14:paraId="0000001D">
            <w:pPr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Trabajo en equipo y comunicación.</w:t>
            </w:r>
          </w:p>
        </w:tc>
      </w:tr>
    </w:tbl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1F">
            <w:pPr>
              <w:rPr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El tema del proyecto se eligió debido a una necesidad real de un gimnasio el cual no</w:t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cuenta con un sistema informático, es relevante para el campo laboral de la carrera,</w:t>
            </w:r>
          </w:p>
          <w:p w:rsidR="00000000" w:rsidDel="00000000" w:rsidP="00000000" w:rsidRDefault="00000000" w:rsidRPr="00000000" w14:paraId="00000024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ya que con esto se puede demostrar la importancia de tener un buen y eficiente</w:t>
            </w:r>
          </w:p>
          <w:p w:rsidR="00000000" w:rsidDel="00000000" w:rsidP="00000000" w:rsidRDefault="00000000" w:rsidRPr="00000000" w14:paraId="00000025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sistema informático para gestionar la información con la que se cuenta.</w:t>
            </w:r>
          </w:p>
          <w:p w:rsidR="00000000" w:rsidDel="00000000" w:rsidP="00000000" w:rsidRDefault="00000000" w:rsidRPr="00000000" w14:paraId="00000026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El gimnasio se encuentra en la comuna de La Florida y se orienta principalmente a</w:t>
            </w:r>
          </w:p>
          <w:p w:rsidR="00000000" w:rsidDel="00000000" w:rsidP="00000000" w:rsidRDefault="00000000" w:rsidRPr="00000000" w14:paraId="00000027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entrenar a jóvenes interesados en basquetbol.</w:t>
            </w:r>
          </w:p>
          <w:p w:rsidR="00000000" w:rsidDel="00000000" w:rsidP="00000000" w:rsidRDefault="00000000" w:rsidRPr="00000000" w14:paraId="00000028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Este proyecto afecta principalmente al administrador del gimnasio, ya que va a</w:t>
            </w:r>
          </w:p>
          <w:p w:rsidR="00000000" w:rsidDel="00000000" w:rsidP="00000000" w:rsidRDefault="00000000" w:rsidRPr="00000000" w14:paraId="00000029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reducir mucho tiempo administrativo en el que puede invertir en otras cosas.</w:t>
            </w:r>
          </w:p>
          <w:p w:rsidR="00000000" w:rsidDel="00000000" w:rsidP="00000000" w:rsidRDefault="00000000" w:rsidRPr="00000000" w14:paraId="0000002A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También afecta de manera mínima a los clientes del gimnasio, ya que tendrán</w:t>
            </w:r>
          </w:p>
          <w:p w:rsidR="00000000" w:rsidDel="00000000" w:rsidP="00000000" w:rsidRDefault="00000000" w:rsidRPr="00000000" w14:paraId="0000002B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nuevas opciones para realizar sus reservas de horas.</w:t>
            </w:r>
          </w:p>
          <w:p w:rsidR="00000000" w:rsidDel="00000000" w:rsidP="00000000" w:rsidRDefault="00000000" w:rsidRPr="00000000" w14:paraId="0000002C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El aporte de valor que realiza es principalmente la eficiencia operativa, ya que</w:t>
            </w:r>
          </w:p>
          <w:p w:rsidR="00000000" w:rsidDel="00000000" w:rsidP="00000000" w:rsidRDefault="00000000" w:rsidRPr="00000000" w14:paraId="0000002D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agilizará los procesos, seguido por la seguridad de datos, ya que los datos ahora</w:t>
            </w:r>
          </w:p>
          <w:p w:rsidR="00000000" w:rsidDel="00000000" w:rsidP="00000000" w:rsidRDefault="00000000" w:rsidRPr="00000000" w14:paraId="0000002E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estarán protegidos por una base de datos y finalmente la reducción de errores</w:t>
            </w:r>
          </w:p>
          <w:p w:rsidR="00000000" w:rsidDel="00000000" w:rsidP="00000000" w:rsidRDefault="00000000" w:rsidRPr="00000000" w14:paraId="0000002F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humanos, ya que al realizar la administración manualmente se corre un mayor</w:t>
            </w:r>
          </w:p>
          <w:p w:rsidR="00000000" w:rsidDel="00000000" w:rsidP="00000000" w:rsidRDefault="00000000" w:rsidRPr="00000000" w14:paraId="00000030">
            <w:pPr>
              <w:spacing w:after="0" w:line="240" w:lineRule="auto"/>
              <w:ind w:lef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riesgo de errores.</w:t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ind w:left="0" w:firstLine="0"/>
              <w:jc w:val="both"/>
              <w:rPr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El objetivo del proyecto es poder brindar un sistema administrativo completamente digital aparte de añadir funciones innovadoras como lo es un sistema de reservas mediante un bot.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Se utiliza la metodología ágil Scrum, ya que permite realizar proyectos informáticos de forma iterativa, incremental y flexible en cuanto a sus métodos de trabajo:</w:t>
            </w:r>
          </w:p>
          <w:p w:rsidR="00000000" w:rsidDel="00000000" w:rsidP="00000000" w:rsidRDefault="00000000" w:rsidRPr="00000000" w14:paraId="00000036">
            <w:pPr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Levantamiento de requerimientos.</w:t>
            </w:r>
          </w:p>
          <w:p w:rsidR="00000000" w:rsidDel="00000000" w:rsidP="00000000" w:rsidRDefault="00000000" w:rsidRPr="00000000" w14:paraId="00000037">
            <w:pPr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Planificación de Sprints.</w:t>
            </w:r>
          </w:p>
          <w:p w:rsidR="00000000" w:rsidDel="00000000" w:rsidP="00000000" w:rsidRDefault="00000000" w:rsidRPr="00000000" w14:paraId="00000038">
            <w:pPr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Desarrollo Incremental.</w:t>
            </w:r>
          </w:p>
          <w:p w:rsidR="00000000" w:rsidDel="00000000" w:rsidP="00000000" w:rsidRDefault="00000000" w:rsidRPr="00000000" w14:paraId="00000039">
            <w:pPr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Reuniones de seguimiento.</w:t>
            </w:r>
          </w:p>
          <w:p w:rsidR="00000000" w:rsidDel="00000000" w:rsidP="00000000" w:rsidRDefault="00000000" w:rsidRPr="00000000" w14:paraId="0000003A">
            <w:pPr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Revisión de Sprint.</w:t>
            </w:r>
          </w:p>
          <w:p w:rsidR="00000000" w:rsidDel="00000000" w:rsidP="00000000" w:rsidRDefault="00000000" w:rsidRPr="00000000" w14:paraId="0000003B">
            <w:pPr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Retrospectiva de Sprint.</w:t>
            </w:r>
          </w:p>
          <w:p w:rsidR="00000000" w:rsidDel="00000000" w:rsidP="00000000" w:rsidRDefault="00000000" w:rsidRPr="00000000" w14:paraId="0000003C">
            <w:pPr>
              <w:rPr>
                <w:i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Entrega del producto final.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Dentro de las actividades definidas para el proyecto se encuentra lo siguiente: Definición del proyecto, Casos de uso, Diagramas de clases, Arquitectura del sistema, Mockups, Documentación inicial, Configuración del entorno de desarrollo, Diseño e implementación de la base de datos, Backend en Django (módulos CRUD básicos: usuarios, membresías, pagos), Generación y lectura de QR para control de acceso, Integración inicial con n8n (webhooks y APIs básicas), Implementación de IA (rutinas y alimentación), Dashboard de análisis de datos (asistencia, membresías, ingresos), Notificaciones automáticas (correo/WhatsApp)</w:t>
              <w:tab/>
              <w:t xml:space="preserve">, Integración con control de acceso físico (QR dinámico o lector), Pruebas unitarias y de integración, Ajustes de usabilidad y Documentación final.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Debido a feriados festivos y factores externos la planificación se tuvo que cambiar un poco y redistribuir el tiempo que se había asignado a cada actividad.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ind w:left="0" w:firstLine="0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La mayor evidencia del proceso que ha llevado este proyecto es la Carta Gantt, donde se pueden ver listadas las actividades realizadas y a realizar.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Desarrollando e investigando sobre tecnologías con las que no se había trabajado antes durante la carrera ha sido una experiencia única, lo cual generó una oportunidad para investigar por uno mismo y realizar autoaprendizaje.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Dicho esto, los intereses generales se mantienen a como se establecieron al inicio del Proyecto APT.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Sería interesante seguir investigando la tecnología n8n y todos sus procesos de automatización como proyección laboral.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C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4D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E">
          <w:pPr>
            <w:jc w:val="right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SXNYEzVRzqKVzsrqzFt2i7flLg==">CgMxLjA4AHIhMUpIS0dEaWNuZ2FTMW05ZXNoQzE5VnFoSElfV3pKbFpM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