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24" w:rsidRDefault="00D951B6" w:rsidP="00CE452D">
      <w:pPr>
        <w:pStyle w:val="1"/>
      </w:pPr>
      <w:proofErr w:type="spellStart"/>
      <w:r>
        <w:rPr>
          <w:rFonts w:hint="eastAsia"/>
        </w:rPr>
        <w:t>solr</w:t>
      </w:r>
      <w:proofErr w:type="spellEnd"/>
      <w:r w:rsidR="00CE452D">
        <w:rPr>
          <w:rFonts w:hint="eastAsia"/>
        </w:rPr>
        <w:t>安装配置手册</w:t>
      </w:r>
    </w:p>
    <w:p w:rsidR="00CF2892" w:rsidRDefault="00CF2892" w:rsidP="00CF2892">
      <w:pPr>
        <w:pStyle w:val="2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环境说明</w:t>
      </w:r>
    </w:p>
    <w:p w:rsidR="00CF2892" w:rsidRDefault="00CF2892" w:rsidP="00CF2892">
      <w:pPr>
        <w:pStyle w:val="3"/>
      </w:pPr>
      <w:r>
        <w:rPr>
          <w:rFonts w:hint="eastAsia"/>
        </w:rPr>
        <w:t>机器列表</w:t>
      </w:r>
    </w:p>
    <w:p w:rsidR="00CF2892" w:rsidRPr="00C46638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 w:rsidRPr="00C46638">
        <w:rPr>
          <w:rFonts w:ascii="等线 Light" w:eastAsia="等线 Light" w:hAnsi="等线 Light" w:cs="Calibri" w:hint="eastAsia"/>
          <w:sz w:val="24"/>
          <w:szCs w:val="24"/>
        </w:rPr>
        <w:t>本次安装使用到3台主机</w:t>
      </w:r>
    </w:p>
    <w:p w:rsidR="00CF2892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 w:rsidRPr="00C46638">
        <w:rPr>
          <w:rFonts w:ascii="等线 Light" w:eastAsia="等线 Light" w:hAnsi="等线 Light" w:cs="Calibri"/>
          <w:sz w:val="24"/>
          <w:szCs w:val="24"/>
        </w:rPr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1</w:t>
      </w:r>
      <w:r w:rsidRPr="00C46638">
        <w:rPr>
          <w:rFonts w:ascii="等线 Light" w:eastAsia="等线 Light" w:hAnsi="等线 Light" w:cs="Calibri"/>
          <w:sz w:val="24"/>
          <w:szCs w:val="24"/>
        </w:rPr>
        <w:br/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2</w:t>
      </w:r>
      <w:r w:rsidRPr="00C46638">
        <w:rPr>
          <w:rFonts w:ascii="等线 Light" w:eastAsia="等线 Light" w:hAnsi="等线 Light" w:cs="Calibri"/>
          <w:sz w:val="24"/>
          <w:szCs w:val="24"/>
        </w:rPr>
        <w:br/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3</w:t>
      </w:r>
    </w:p>
    <w:p w:rsidR="00CF2892" w:rsidRDefault="00CF2892" w:rsidP="00CF2892">
      <w:pPr>
        <w:pStyle w:val="3"/>
      </w:pPr>
      <w:r>
        <w:rPr>
          <w:rFonts w:hint="eastAsia"/>
        </w:rPr>
        <w:t>JDK</w:t>
      </w:r>
    </w:p>
    <w:p w:rsidR="00CF2892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主机安装jdk1.8</w:t>
      </w:r>
    </w:p>
    <w:p w:rsidR="00CF2892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>
        <w:rPr>
          <w:noProof/>
        </w:rPr>
        <w:drawing>
          <wp:inline distT="0" distB="0" distL="0" distR="0" wp14:anchorId="3FB01D98" wp14:editId="626C1F0B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92" w:rsidRDefault="00CF2892" w:rsidP="00CF2892">
      <w:pPr>
        <w:pStyle w:val="3"/>
      </w:pPr>
      <w:r>
        <w:t>Z</w:t>
      </w:r>
      <w:r>
        <w:rPr>
          <w:rFonts w:hint="eastAsia"/>
        </w:rPr>
        <w:t>ookeeper</w:t>
      </w:r>
    </w:p>
    <w:p w:rsidR="00CF2892" w:rsidRPr="00C46638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完成zookeeper 3.4.12 release版本安装并启动zookeeper</w:t>
      </w:r>
    </w:p>
    <w:p w:rsidR="00CF2892" w:rsidRPr="009C138C" w:rsidRDefault="00CF2892" w:rsidP="00CF2892">
      <w:pPr>
        <w:pStyle w:val="3"/>
      </w:pPr>
      <w:r w:rsidRPr="009C138C">
        <w:rPr>
          <w:rFonts w:hint="eastAsia"/>
        </w:rPr>
        <w:t>操作系统</w:t>
      </w:r>
    </w:p>
    <w:p w:rsidR="00CF2892" w:rsidRPr="003003E2" w:rsidRDefault="00CF2892" w:rsidP="00CF289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主机</w:t>
      </w:r>
      <w:r w:rsidRPr="003003E2">
        <w:rPr>
          <w:rFonts w:ascii="等线 Light" w:eastAsia="等线 Light" w:hAnsi="等线 Light" w:hint="eastAsia"/>
          <w:sz w:val="24"/>
          <w:szCs w:val="24"/>
        </w:rPr>
        <w:t>操作系统版本</w:t>
      </w:r>
      <w:r>
        <w:rPr>
          <w:rFonts w:ascii="等线 Light" w:eastAsia="等线 Light" w:hAnsi="等线 Light" w:hint="eastAsia"/>
          <w:sz w:val="24"/>
          <w:szCs w:val="24"/>
        </w:rPr>
        <w:t>为</w:t>
      </w:r>
      <w:r w:rsidRPr="003003E2">
        <w:rPr>
          <w:rFonts w:ascii="等线 Light" w:eastAsia="等线 Light" w:hAnsi="等线 Light"/>
          <w:sz w:val="24"/>
          <w:szCs w:val="24"/>
        </w:rPr>
        <w:t>REDHAT</w:t>
      </w:r>
      <w:r w:rsidRPr="003003E2">
        <w:rPr>
          <w:rFonts w:ascii="等线 Light" w:eastAsia="等线 Light" w:hAnsi="等线 Light" w:hint="eastAsia"/>
          <w:sz w:val="24"/>
          <w:szCs w:val="24"/>
        </w:rPr>
        <w:t>_7.4</w:t>
      </w:r>
    </w:p>
    <w:p w:rsidR="00CF2892" w:rsidRDefault="00CF2892" w:rsidP="00CF2892">
      <w:r>
        <w:rPr>
          <w:noProof/>
        </w:rPr>
        <w:lastRenderedPageBreak/>
        <w:drawing>
          <wp:inline distT="0" distB="0" distL="0" distR="0" wp14:anchorId="68EFC621" wp14:editId="5190D7B9">
            <wp:extent cx="5274310" cy="18130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92" w:rsidRDefault="00CF2892" w:rsidP="00CF2892">
      <w:r>
        <w:rPr>
          <w:rFonts w:hint="eastAsia"/>
        </w:rPr>
        <w:t xml:space="preserve"> </w:t>
      </w:r>
    </w:p>
    <w:p w:rsidR="00CF2892" w:rsidRDefault="00CF2892" w:rsidP="00CF289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&amp;</w:t>
      </w:r>
      <w:r>
        <w:rPr>
          <w:rFonts w:hint="eastAsia"/>
        </w:rPr>
        <w:t>配置</w:t>
      </w:r>
    </w:p>
    <w:p w:rsidR="00CE452D" w:rsidRDefault="00B51F9C">
      <w:pPr>
        <w:rPr>
          <w:rFonts w:ascii="等线 Light" w:eastAsia="等线 Light" w:hAnsi="等线 Light"/>
          <w:sz w:val="24"/>
          <w:szCs w:val="24"/>
        </w:rPr>
      </w:pPr>
      <w:r w:rsidRPr="00B51F9C">
        <w:rPr>
          <w:rFonts w:ascii="等线 Light" w:eastAsia="等线 Light" w:hAnsi="等线 Light" w:hint="eastAsia"/>
          <w:sz w:val="24"/>
          <w:szCs w:val="24"/>
        </w:rPr>
        <w:t>目录准备</w:t>
      </w:r>
    </w:p>
    <w:p w:rsidR="00B51F9C" w:rsidRDefault="00B51F9C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分别在三台主机上创建如下目录</w:t>
      </w:r>
    </w:p>
    <w:p w:rsidR="00B51F9C" w:rsidRDefault="00B51F9C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创建</w:t>
      </w:r>
      <w:proofErr w:type="spellStart"/>
      <w:r w:rsidR="00E22AF5">
        <w:rPr>
          <w:rFonts w:ascii="等线 Light" w:eastAsia="等线 Light" w:hAnsi="等线 Light" w:hint="eastAsia"/>
          <w:sz w:val="24"/>
          <w:szCs w:val="24"/>
        </w:rPr>
        <w:t>sol</w:t>
      </w:r>
      <w:r w:rsidR="00F747A2">
        <w:rPr>
          <w:rFonts w:ascii="等线 Light" w:eastAsia="等线 Light" w:hAnsi="等线 Light" w:hint="eastAsia"/>
          <w:sz w:val="24"/>
          <w:szCs w:val="24"/>
        </w:rPr>
        <w:t>r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主目录</w:t>
      </w:r>
    </w:p>
    <w:p w:rsidR="00B51F9C" w:rsidRDefault="00B51F9C" w:rsidP="00F52C21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>
        <w:rPr>
          <w:rFonts w:ascii="等线 Light" w:eastAsia="等线 Light" w:hAnsi="等线 Light" w:hint="eastAsia"/>
          <w:sz w:val="24"/>
          <w:szCs w:val="24"/>
        </w:rPr>
        <w:t>mkdir</w:t>
      </w:r>
      <w:proofErr w:type="spellEnd"/>
      <w:proofErr w:type="gram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Pr="00B51F9C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B51F9C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B51F9C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F52C21">
        <w:rPr>
          <w:rFonts w:ascii="等线 Light" w:eastAsia="等线 Light" w:hAnsi="等线 Light" w:hint="eastAsia"/>
          <w:sz w:val="24"/>
          <w:szCs w:val="24"/>
        </w:rPr>
        <w:t>solr</w:t>
      </w:r>
      <w:proofErr w:type="spellEnd"/>
    </w:p>
    <w:p w:rsidR="00B51F9C" w:rsidRDefault="00B51F9C" w:rsidP="00B51F9C">
      <w:pPr>
        <w:rPr>
          <w:rFonts w:ascii="等线 Light" w:eastAsia="等线 Light" w:hAnsi="等线 Light"/>
          <w:sz w:val="24"/>
          <w:szCs w:val="24"/>
        </w:rPr>
      </w:pPr>
    </w:p>
    <w:p w:rsidR="00C4427F" w:rsidRDefault="00C4427F" w:rsidP="00B51F9C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安装包下载</w:t>
      </w:r>
    </w:p>
    <w:p w:rsidR="00B51F9C" w:rsidRDefault="00C4427F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本次安装</w:t>
      </w:r>
      <w:r w:rsidR="00BF1F05">
        <w:rPr>
          <w:rFonts w:ascii="等线 Light" w:eastAsia="等线 Light" w:hAnsi="等线 Light"/>
          <w:sz w:val="24"/>
          <w:szCs w:val="24"/>
        </w:rPr>
        <w:t>solr-7.3.1</w:t>
      </w:r>
      <w:r w:rsidR="000C66BA">
        <w:rPr>
          <w:rFonts w:ascii="等线 Light" w:eastAsia="等线 Light" w:hAnsi="等线 Light" w:hint="eastAsia"/>
          <w:sz w:val="24"/>
          <w:szCs w:val="24"/>
        </w:rPr>
        <w:t>版本</w:t>
      </w:r>
    </w:p>
    <w:p w:rsidR="00C4427F" w:rsidRDefault="00C97898">
      <w:pPr>
        <w:rPr>
          <w:rFonts w:ascii="等线 Light" w:eastAsia="等线 Light" w:hAnsi="等线 Light" w:hint="eastAsia"/>
          <w:sz w:val="24"/>
          <w:szCs w:val="24"/>
        </w:rPr>
      </w:pPr>
      <w:r w:rsidRPr="00C97898">
        <w:t xml:space="preserve"> </w:t>
      </w:r>
      <w:hyperlink r:id="rId9" w:history="1">
        <w:r w:rsidRPr="00865A0B">
          <w:rPr>
            <w:rStyle w:val="a6"/>
            <w:rFonts w:ascii="等线 Light" w:eastAsia="等线 Light" w:hAnsi="等线 Light"/>
            <w:sz w:val="24"/>
            <w:szCs w:val="24"/>
          </w:rPr>
          <w:t>http://mirror.bit.edu.cn/apache/lucene/solr/7.3.1/solr-7.3.1.tgz</w:t>
        </w:r>
      </w:hyperlink>
    </w:p>
    <w:p w:rsidR="001730D5" w:rsidRDefault="001730D5">
      <w:pPr>
        <w:rPr>
          <w:rFonts w:ascii="等线 Light" w:eastAsia="等线 Light" w:hAnsi="等线 Light"/>
          <w:sz w:val="24"/>
          <w:szCs w:val="24"/>
        </w:rPr>
      </w:pPr>
    </w:p>
    <w:p w:rsidR="001730D5" w:rsidRDefault="001730D5" w:rsidP="000D425B">
      <w:pPr>
        <w:pStyle w:val="3"/>
      </w:pPr>
      <w:r>
        <w:rPr>
          <w:rFonts w:hint="eastAsia"/>
        </w:rPr>
        <w:t>安装</w:t>
      </w:r>
    </w:p>
    <w:p w:rsidR="001730D5" w:rsidRDefault="001730D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将</w:t>
      </w:r>
      <w:r w:rsidR="00CC0DFB" w:rsidRPr="00CC0DFB">
        <w:rPr>
          <w:rFonts w:ascii="等线 Light" w:eastAsia="等线 Light" w:hAnsi="等线 Light"/>
          <w:sz w:val="24"/>
          <w:szCs w:val="24"/>
        </w:rPr>
        <w:t>solr-7.3.1.tgz</w:t>
      </w:r>
      <w:r>
        <w:rPr>
          <w:rFonts w:ascii="等线 Light" w:eastAsia="等线 Light" w:hAnsi="等线 Light" w:hint="eastAsia"/>
          <w:sz w:val="24"/>
          <w:szCs w:val="24"/>
        </w:rPr>
        <w:t>上传到10.1.4.51机器</w:t>
      </w:r>
      <w:r w:rsidR="0031217A" w:rsidRPr="0031217A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="0031217A" w:rsidRPr="0031217A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="0031217A" w:rsidRPr="0031217A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31217A" w:rsidRPr="0031217A">
        <w:rPr>
          <w:rFonts w:ascii="等线 Light" w:eastAsia="等线 Light" w:hAnsi="等线 Light"/>
          <w:sz w:val="24"/>
          <w:szCs w:val="24"/>
        </w:rPr>
        <w:t>solr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，并执行解压命令</w:t>
      </w:r>
    </w:p>
    <w:p w:rsidR="001730D5" w:rsidRDefault="001730D5">
      <w:pPr>
        <w:rPr>
          <w:rFonts w:ascii="等线 Light" w:eastAsia="等线 Light" w:hAnsi="等线 Light"/>
          <w:sz w:val="24"/>
          <w:szCs w:val="24"/>
        </w:rPr>
      </w:pPr>
      <w:proofErr w:type="gramStart"/>
      <w:r>
        <w:rPr>
          <w:rFonts w:ascii="等线 Light" w:eastAsia="等线 Light" w:hAnsi="等线 Light"/>
          <w:sz w:val="24"/>
          <w:szCs w:val="24"/>
        </w:rPr>
        <w:t>tar</w:t>
      </w:r>
      <w:proofErr w:type="gramEnd"/>
      <w:r>
        <w:rPr>
          <w:rFonts w:ascii="等线 Light" w:eastAsia="等线 Light" w:hAnsi="等线 Light"/>
          <w:sz w:val="24"/>
          <w:szCs w:val="24"/>
        </w:rPr>
        <w:t xml:space="preserve"> –</w:t>
      </w:r>
      <w:proofErr w:type="spellStart"/>
      <w:r>
        <w:rPr>
          <w:rFonts w:ascii="等线 Light" w:eastAsia="等线 Light" w:hAnsi="等线 Light"/>
          <w:sz w:val="24"/>
          <w:szCs w:val="24"/>
        </w:rPr>
        <w:t>zxvf</w:t>
      </w:r>
      <w:proofErr w:type="spellEnd"/>
      <w:r>
        <w:rPr>
          <w:rFonts w:ascii="等线 Light" w:eastAsia="等线 Light" w:hAnsi="等线 Light"/>
          <w:sz w:val="24"/>
          <w:szCs w:val="24"/>
        </w:rPr>
        <w:t xml:space="preserve"> </w:t>
      </w:r>
      <w:r w:rsidR="00CC0DFB" w:rsidRPr="00CC0DFB">
        <w:rPr>
          <w:rFonts w:ascii="等线 Light" w:eastAsia="等线 Light" w:hAnsi="等线 Light"/>
          <w:sz w:val="24"/>
          <w:szCs w:val="24"/>
        </w:rPr>
        <w:t>solr-7.3.1.tgz</w:t>
      </w:r>
    </w:p>
    <w:p w:rsidR="00AE0A66" w:rsidRDefault="00AE0A66">
      <w:pPr>
        <w:rPr>
          <w:rFonts w:ascii="等线 Light" w:eastAsia="等线 Light" w:hAnsi="等线 Light" w:hint="eastAsia"/>
          <w:sz w:val="24"/>
          <w:szCs w:val="24"/>
        </w:rPr>
      </w:pPr>
    </w:p>
    <w:p w:rsidR="001730D5" w:rsidRDefault="00B435B8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lastRenderedPageBreak/>
        <w:t>到这里单机版的一个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solr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就已经安装完成了，</w:t>
      </w:r>
    </w:p>
    <w:p w:rsidR="00B435B8" w:rsidRDefault="00B435B8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执行如下命令启动</w:t>
      </w:r>
    </w:p>
    <w:p w:rsidR="00B435B8" w:rsidRDefault="00B435B8">
      <w:pPr>
        <w:rPr>
          <w:rFonts w:ascii="等线 Light" w:eastAsia="等线 Light" w:hAnsi="等线 Light" w:hint="eastAsia"/>
          <w:sz w:val="24"/>
          <w:szCs w:val="24"/>
        </w:rPr>
      </w:pPr>
      <w:r w:rsidRPr="00B435B8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B435B8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B435B8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B435B8">
        <w:rPr>
          <w:rFonts w:ascii="等线 Light" w:eastAsia="等线 Light" w:hAnsi="等线 Light"/>
          <w:sz w:val="24"/>
          <w:szCs w:val="24"/>
        </w:rPr>
        <w:t>solr</w:t>
      </w:r>
      <w:proofErr w:type="spellEnd"/>
      <w:r w:rsidRPr="00B435B8">
        <w:rPr>
          <w:rFonts w:ascii="等线 Light" w:eastAsia="等线 Light" w:hAnsi="等线 Light"/>
          <w:sz w:val="24"/>
          <w:szCs w:val="24"/>
        </w:rPr>
        <w:t>/solr-7.3.1/bin</w:t>
      </w:r>
      <w:r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solr</w:t>
      </w:r>
      <w:proofErr w:type="spellEnd"/>
    </w:p>
    <w:p w:rsidR="00172DB7" w:rsidRDefault="00172DB7">
      <w:pPr>
        <w:rPr>
          <w:rFonts w:ascii="等线 Light" w:eastAsia="等线 Light" w:hAnsi="等线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1F8E6D" wp14:editId="5F868D5E">
            <wp:extent cx="5274310" cy="98527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B7" w:rsidRDefault="00B435B8">
      <w:pPr>
        <w:rPr>
          <w:rFonts w:ascii="等线 Light" w:eastAsia="等线 Light" w:hAnsi="等线 Light" w:hint="eastAsia"/>
          <w:sz w:val="24"/>
          <w:szCs w:val="24"/>
        </w:rPr>
      </w:pPr>
      <w:r w:rsidRPr="00B435B8">
        <w:rPr>
          <w:rFonts w:ascii="等线 Light" w:eastAsia="等线 Light" w:hAnsi="等线 Light"/>
          <w:sz w:val="24"/>
          <w:szCs w:val="24"/>
        </w:rPr>
        <w:t xml:space="preserve"> </w:t>
      </w:r>
      <w:r w:rsidR="00172DB7">
        <w:rPr>
          <w:rFonts w:ascii="等线 Light" w:eastAsia="等线 Light" w:hAnsi="等线 Light" w:hint="eastAsia"/>
          <w:sz w:val="24"/>
          <w:szCs w:val="24"/>
        </w:rPr>
        <w:t>浏览器打开</w:t>
      </w:r>
      <w:hyperlink r:id="rId11" w:history="1">
        <w:r w:rsidR="00172DB7" w:rsidRPr="00865A0B">
          <w:rPr>
            <w:rStyle w:val="a6"/>
            <w:rFonts w:ascii="等线 Light" w:eastAsia="等线 Light" w:hAnsi="等线 Light"/>
            <w:sz w:val="24"/>
            <w:szCs w:val="24"/>
          </w:rPr>
          <w:t>http://10.1.4.53:8983/solr</w:t>
        </w:r>
      </w:hyperlink>
    </w:p>
    <w:p w:rsidR="00172DB7" w:rsidRPr="00B435B8" w:rsidRDefault="00172DB7">
      <w:pPr>
        <w:rPr>
          <w:rFonts w:ascii="等线 Light" w:eastAsia="等线 Light" w:hAnsi="等线 Light"/>
          <w:sz w:val="24"/>
          <w:szCs w:val="24"/>
        </w:rPr>
      </w:pPr>
      <w:r>
        <w:rPr>
          <w:noProof/>
        </w:rPr>
        <w:drawing>
          <wp:inline distT="0" distB="0" distL="0" distR="0" wp14:anchorId="362BA0C2" wp14:editId="0EB72744">
            <wp:extent cx="5274310" cy="270125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D5" w:rsidRDefault="00931480" w:rsidP="000D425B">
      <w:pPr>
        <w:pStyle w:val="3"/>
      </w:pPr>
      <w:r>
        <w:rPr>
          <w:rFonts w:hint="eastAsia"/>
        </w:rPr>
        <w:t>配置</w:t>
      </w:r>
    </w:p>
    <w:p w:rsidR="00931480" w:rsidRDefault="00931480">
      <w:pPr>
        <w:rPr>
          <w:rFonts w:ascii="等线 Light" w:eastAsia="等线 Light" w:hAnsi="等线 Light"/>
          <w:sz w:val="24"/>
          <w:szCs w:val="24"/>
        </w:rPr>
      </w:pPr>
      <w:proofErr w:type="gramStart"/>
      <w:r>
        <w:rPr>
          <w:rFonts w:ascii="等线 Light" w:eastAsia="等线 Light" w:hAnsi="等线 Light" w:hint="eastAsia"/>
          <w:sz w:val="24"/>
          <w:szCs w:val="24"/>
        </w:rPr>
        <w:t>vi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B435B8" w:rsidRPr="00B435B8">
        <w:rPr>
          <w:rFonts w:ascii="等线 Light" w:eastAsia="等线 Light" w:hAnsi="等线 Light"/>
          <w:sz w:val="24"/>
          <w:szCs w:val="24"/>
        </w:rPr>
        <w:t>/opt/aspire/product/dicmp/solr/solr-7.3.1/bin</w:t>
      </w:r>
      <w:r>
        <w:rPr>
          <w:rFonts w:ascii="等线 Light" w:eastAsia="等线 Light" w:hAnsi="等线 Light" w:hint="eastAsia"/>
          <w:sz w:val="24"/>
          <w:szCs w:val="24"/>
        </w:rPr>
        <w:t>/</w:t>
      </w:r>
      <w:r w:rsidR="00B435B8" w:rsidRPr="00B435B8">
        <w:rPr>
          <w:rFonts w:ascii="等线 Light" w:eastAsia="等线 Light" w:hAnsi="等线 Light"/>
          <w:sz w:val="24"/>
          <w:szCs w:val="24"/>
        </w:rPr>
        <w:t>solr.in.sh</w:t>
      </w:r>
    </w:p>
    <w:p w:rsidR="00931480" w:rsidRDefault="00410B73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修改如下配置</w:t>
      </w:r>
    </w:p>
    <w:p w:rsidR="00E32DAC" w:rsidRDefault="007B71A2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0521D1" w:rsidRPr="000521D1">
        <w:rPr>
          <w:rFonts w:ascii="等线 Light" w:eastAsia="等线 Light" w:hAnsi="等线 Light"/>
          <w:sz w:val="24"/>
          <w:szCs w:val="24"/>
        </w:rPr>
        <w:t>SOLR_HOST="10.1.4.53"</w:t>
      </w:r>
    </w:p>
    <w:p w:rsidR="000521D1" w:rsidRDefault="000521D1" w:rsidP="000521D1">
      <w:pPr>
        <w:rPr>
          <w:rFonts w:ascii="等线 Light" w:eastAsia="等线 Light" w:hAnsi="等线 Light" w:hint="eastAsia"/>
          <w:sz w:val="24"/>
          <w:szCs w:val="24"/>
        </w:rPr>
      </w:pPr>
      <w:r w:rsidRPr="000521D1">
        <w:rPr>
          <w:rFonts w:ascii="等线 Light" w:eastAsia="等线 Light" w:hAnsi="等线 Light"/>
          <w:sz w:val="24"/>
          <w:szCs w:val="24"/>
        </w:rPr>
        <w:t>SOLR_TIMEZONE="UTC+8"</w:t>
      </w:r>
    </w:p>
    <w:p w:rsidR="000521D1" w:rsidRDefault="000521D1" w:rsidP="000521D1">
      <w:pPr>
        <w:rPr>
          <w:rFonts w:ascii="等线 Light" w:eastAsia="等线 Light" w:hAnsi="等线 Light" w:hint="eastAsia"/>
          <w:sz w:val="24"/>
          <w:szCs w:val="24"/>
        </w:rPr>
      </w:pPr>
      <w:r w:rsidRPr="000521D1">
        <w:rPr>
          <w:rFonts w:ascii="等线 Light" w:eastAsia="等线 Light" w:hAnsi="等线 Light" w:hint="eastAsia"/>
          <w:sz w:val="24"/>
          <w:szCs w:val="24"/>
          <w:highlight w:val="yellow"/>
        </w:rPr>
        <w:t>注意：这里的</w:t>
      </w:r>
      <w:r w:rsidRPr="000521D1">
        <w:rPr>
          <w:rFonts w:ascii="等线 Light" w:eastAsia="等线 Light" w:hAnsi="等线 Light"/>
          <w:sz w:val="24"/>
          <w:szCs w:val="24"/>
          <w:highlight w:val="yellow"/>
        </w:rPr>
        <w:t>SOLR_HOST</w:t>
      </w:r>
      <w:r w:rsidRPr="000521D1">
        <w:rPr>
          <w:rFonts w:ascii="等线 Light" w:eastAsia="等线 Light" w:hAnsi="等线 Light" w:hint="eastAsia"/>
          <w:sz w:val="24"/>
          <w:szCs w:val="24"/>
          <w:highlight w:val="yellow"/>
        </w:rPr>
        <w:t>需要设置为机器的</w:t>
      </w:r>
      <w:proofErr w:type="spellStart"/>
      <w:r w:rsidRPr="000521D1">
        <w:rPr>
          <w:rFonts w:ascii="等线 Light" w:eastAsia="等线 Light" w:hAnsi="等线 Light" w:hint="eastAsia"/>
          <w:sz w:val="24"/>
          <w:szCs w:val="24"/>
          <w:highlight w:val="yellow"/>
        </w:rPr>
        <w:t>ip</w:t>
      </w:r>
      <w:proofErr w:type="spellEnd"/>
    </w:p>
    <w:p w:rsidR="000521D1" w:rsidRDefault="000521D1" w:rsidP="000521D1">
      <w:pPr>
        <w:rPr>
          <w:rFonts w:ascii="等线 Light" w:eastAsia="等线 Light" w:hAnsi="等线 Light" w:hint="eastAsia"/>
          <w:sz w:val="24"/>
          <w:szCs w:val="24"/>
        </w:rPr>
      </w:pPr>
    </w:p>
    <w:p w:rsidR="000521D1" w:rsidRDefault="000521D1" w:rsidP="00C93472">
      <w:pPr>
        <w:pStyle w:val="3"/>
        <w:rPr>
          <w:rFonts w:hint="eastAsia"/>
        </w:rPr>
      </w:pPr>
      <w:r>
        <w:lastRenderedPageBreak/>
        <w:t>C</w:t>
      </w:r>
      <w:r>
        <w:rPr>
          <w:rFonts w:hint="eastAsia"/>
        </w:rPr>
        <w:t>loud</w:t>
      </w:r>
      <w:r>
        <w:rPr>
          <w:rFonts w:hint="eastAsia"/>
        </w:rPr>
        <w:t>配置</w:t>
      </w:r>
    </w:p>
    <w:p w:rsidR="000521D1" w:rsidRDefault="000521D1" w:rsidP="000521D1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进入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solr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的bin目录执行</w:t>
      </w:r>
      <w:r w:rsidRPr="000521D1">
        <w:rPr>
          <w:rFonts w:ascii="等线 Light" w:eastAsia="等线 Light" w:hAnsi="等线 Light"/>
          <w:sz w:val="24"/>
          <w:szCs w:val="24"/>
        </w:rPr>
        <w:t>./</w:t>
      </w:r>
      <w:proofErr w:type="spellStart"/>
      <w:r w:rsidRPr="000521D1">
        <w:rPr>
          <w:rFonts w:ascii="等线 Light" w:eastAsia="等线 Light" w:hAnsi="等线 Light"/>
          <w:sz w:val="24"/>
          <w:szCs w:val="24"/>
        </w:rPr>
        <w:t>solr</w:t>
      </w:r>
      <w:proofErr w:type="spellEnd"/>
      <w:r w:rsidRPr="000521D1">
        <w:rPr>
          <w:rFonts w:ascii="等线 Light" w:eastAsia="等线 Light" w:hAnsi="等线 Light"/>
          <w:sz w:val="24"/>
          <w:szCs w:val="24"/>
        </w:rPr>
        <w:t xml:space="preserve"> -e cloud</w:t>
      </w:r>
      <w:r>
        <w:rPr>
          <w:rFonts w:ascii="等线 Light" w:eastAsia="等线 Light" w:hAnsi="等线 Light" w:hint="eastAsia"/>
          <w:sz w:val="24"/>
          <w:szCs w:val="24"/>
        </w:rPr>
        <w:t xml:space="preserve">进入交互式配置页面，黄色标记的为交互过程用户输入的内容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[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dicmp@localhost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bin]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$</w:t>
      </w:r>
      <w:r w:rsidRPr="000521D1">
        <w:rPr>
          <w:rFonts w:ascii="等线 Light" w:eastAsia="等线 Light" w:hAnsi="等线 Light"/>
          <w:color w:val="FF0000"/>
          <w:szCs w:val="21"/>
          <w:highlight w:val="lightGray"/>
        </w:rPr>
        <w:t xml:space="preserve"> </w:t>
      </w:r>
      <w:r w:rsidRPr="000521D1">
        <w:rPr>
          <w:rFonts w:ascii="等线 Light" w:eastAsia="等线 Light" w:hAnsi="等线 Light"/>
          <w:color w:val="FF0000"/>
          <w:szCs w:val="21"/>
          <w:highlight w:val="yellow"/>
        </w:rPr>
        <w:t>./</w:t>
      </w:r>
      <w:proofErr w:type="spellStart"/>
      <w:proofErr w:type="gramEnd"/>
      <w:r w:rsidRPr="000521D1">
        <w:rPr>
          <w:rFonts w:ascii="等线 Light" w:eastAsia="等线 Light" w:hAnsi="等线 Light"/>
          <w:color w:val="FF0000"/>
          <w:szCs w:val="21"/>
          <w:highlight w:val="yellow"/>
        </w:rPr>
        <w:t>solr</w:t>
      </w:r>
      <w:proofErr w:type="spellEnd"/>
      <w:r w:rsidRPr="000521D1">
        <w:rPr>
          <w:rFonts w:ascii="等线 Light" w:eastAsia="等线 Light" w:hAnsi="等线 Light"/>
          <w:color w:val="FF0000"/>
          <w:szCs w:val="21"/>
          <w:highlight w:val="yellow"/>
        </w:rPr>
        <w:t xml:space="preserve"> -e cloud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*** [WARN] ***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Your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open file limit is currently 1024. 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It should be set to 65000 to avoid operational disruption.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If you no longer wish to see this warning, set SOLR_ULIMIT_CHECKS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to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false in your profile or solr.in.sh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*** [WARN] **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*  Your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Max Processes Limit is currently 4096.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It should be set to 65000 to avoid operational disruption.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If you no longer wish to see this warning, set SOLR_ULIMIT_CHECKS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to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false in your profile or solr.in.sh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Welcome to the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SolrCloud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example!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This interactive session will help you launch a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SolrCloud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cluster on your local workstation.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To begin, how many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nodes would you like to run in your local cluster? (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specify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1-4 nodes) [2]: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yellow"/>
        </w:rPr>
      </w:pPr>
      <w:r w:rsidRPr="000521D1">
        <w:rPr>
          <w:rFonts w:ascii="等线 Light" w:eastAsia="等线 Light" w:hAnsi="等线 Light"/>
          <w:szCs w:val="21"/>
          <w:highlight w:val="yellow"/>
        </w:rPr>
        <w:t>2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Ok, let's start up 2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nodes for your example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SolrCloud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cluster.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Please enter the port for node1 [8983]: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yellow"/>
        </w:rPr>
      </w:pPr>
      <w:r w:rsidRPr="000521D1">
        <w:rPr>
          <w:rFonts w:ascii="等线 Light" w:eastAsia="等线 Light" w:hAnsi="等线 Light"/>
          <w:szCs w:val="21"/>
          <w:highlight w:val="yellow"/>
        </w:rPr>
        <w:t>18983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Please enter the port for node2 [7574]: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yellow"/>
        </w:rPr>
      </w:pPr>
      <w:r w:rsidRPr="000521D1">
        <w:rPr>
          <w:rFonts w:ascii="等线 Light" w:eastAsia="等线 Light" w:hAnsi="等线 Light"/>
          <w:szCs w:val="21"/>
          <w:highlight w:val="yellow"/>
        </w:rPr>
        <w:t>28983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home directory /opt/aspire/product/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/node3/example/cloud/node1/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already exists.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/opt/aspire/product/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/node3/example/cloud/node2 already exists.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Starting up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on port 18983 using command: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"/opt/aspire/product/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/node3/bin/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" start -cloud -p 18983 -s "/opt/aspire/product/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/node3/example/cloud/node1/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"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*** [WARN] ***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Your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open file limit is currently 4096. 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It should be set to 65000 to avoid operational disruption.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If you no longer wish to see this warning, set SOLR_ULIMIT_CHECKS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to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false in your profile or solr.in.sh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*** [WARN] **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*  Your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Max Processes Limit is currently 4096.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It should be set to 65000 to avoid operational disruption.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If you no longer wish to see this warning, set SOLR_ULIMIT_CHECKS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to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false in your profile or solr.in.sh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lastRenderedPageBreak/>
        <w:t xml:space="preserve">Waiting up to 180 seconds to see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running on port 18983 [\] 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Started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server on port 18983 (</w:t>
      </w:r>
      <w:proofErr w:type="spellStart"/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pid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=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>3930). Happy searching!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                                                                                                                                                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Starting up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on port 28983 using command: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"/opt/aspire/product/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/node3/bin/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" start -cloud -p 28983 -s "/opt/aspire/product/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/node3/example/cloud/node2/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" -z 10.1.4.53:21810,10.1.4.53:31810,10.1.4.53:41810/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*** [WARN] ***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Your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open file limit is currently 4096. 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It should be set to 65000 to avoid operational disruption.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If you no longer wish to see this warning, set SOLR_ULIMIT_CHECKS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to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false in your profile or solr.in.sh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*** [WARN] **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*  Your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Max Processes Limit is currently 4096.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It should be set to 65000 to avoid operational disruption.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If you no longer wish to see this warning, set SOLR_ULIMIT_CHECKS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to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false in your profile or solr.in.sh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Waiting up to 180 seconds to see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running on port 28983 [\] 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Started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server on port 28983 (</w:t>
      </w:r>
      <w:proofErr w:type="spellStart"/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pid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=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>4188). Happy searching!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                                                                                                                                              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INFO  -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 xml:space="preserve"> 2018-06-06 18:31:26.934;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org.apache.solr.client.solrj.impl.ZkClientClusterStateProvider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; Cluster at 10.1.4.53:21810,10.1.4.53:31810,10.1.4.53:41810/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ready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Now let's create a new collection for indexing documents in your 2-node cluster.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Please provide a name for your new collection: [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gettingstarted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]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yellow"/>
        </w:rPr>
      </w:pPr>
      <w:proofErr w:type="spellStart"/>
      <w:proofErr w:type="gramStart"/>
      <w:r w:rsidRPr="000521D1">
        <w:rPr>
          <w:rFonts w:ascii="等线 Light" w:eastAsia="等线 Light" w:hAnsi="等线 Light"/>
          <w:szCs w:val="21"/>
          <w:highlight w:val="yellow"/>
        </w:rPr>
        <w:t>gettingstarted</w:t>
      </w:r>
      <w:proofErr w:type="spellEnd"/>
      <w:proofErr w:type="gramEnd"/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How many shards would you like to split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gettingstarted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into? [2]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yellow"/>
        </w:rPr>
      </w:pPr>
      <w:r w:rsidRPr="000521D1">
        <w:rPr>
          <w:rFonts w:ascii="等线 Light" w:eastAsia="等线 Light" w:hAnsi="等线 Light"/>
          <w:szCs w:val="21"/>
          <w:highlight w:val="yellow"/>
        </w:rPr>
        <w:t>2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How many replicas per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shard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would you like to create? [2]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yellow"/>
        </w:rPr>
      </w:pPr>
      <w:r w:rsidRPr="000521D1">
        <w:rPr>
          <w:rFonts w:ascii="等线 Light" w:eastAsia="等线 Light" w:hAnsi="等线 Light"/>
          <w:szCs w:val="21"/>
          <w:highlight w:val="yellow"/>
        </w:rPr>
        <w:t>1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Please choose a configuration for the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gettingstarted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collection, available options are: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_default or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sample_techproducts_configs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[_default]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yellow"/>
        </w:rPr>
      </w:pPr>
      <w:r w:rsidRPr="000521D1">
        <w:rPr>
          <w:rFonts w:ascii="等线 Light" w:eastAsia="等线 Light" w:hAnsi="等线 Light"/>
          <w:szCs w:val="21"/>
          <w:highlight w:val="yellow"/>
        </w:rPr>
        <w:t>_default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Created collection '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gettingstarted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' with 2 shard(s), 1 replica(s) with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config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-set '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gettingstarted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>'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Enabling auto soft-commits with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maxTime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3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secs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using the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Config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API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POSTing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request to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Config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API: http://localhost:18983/solr/gettingstarted/config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>{"</w:t>
      </w:r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set-property</w:t>
      </w:r>
      <w:proofErr w:type="gramEnd"/>
      <w:r w:rsidRPr="000521D1">
        <w:rPr>
          <w:rFonts w:ascii="等线 Light" w:eastAsia="等线 Light" w:hAnsi="等线 Light"/>
          <w:szCs w:val="21"/>
          <w:highlight w:val="lightGray"/>
        </w:rPr>
        <w:t>":{"updateHandler.autoSoftCommit.maxTime":"3000"}}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t xml:space="preserve">Successfully set-property 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updateHandler.autoSoftCommit.maxTime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to 3000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SolrCloud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example running, please visit: http://localhost:18983/solr </w:t>
      </w:r>
    </w:p>
    <w:p w:rsidR="000521D1" w:rsidRPr="000521D1" w:rsidRDefault="000521D1" w:rsidP="000521D1">
      <w:pPr>
        <w:rPr>
          <w:rFonts w:ascii="等线 Light" w:eastAsia="等线 Light" w:hAnsi="等线 Light"/>
          <w:szCs w:val="21"/>
          <w:highlight w:val="lightGray"/>
        </w:rPr>
      </w:pPr>
    </w:p>
    <w:p w:rsidR="000521D1" w:rsidRDefault="000521D1" w:rsidP="000521D1">
      <w:pPr>
        <w:rPr>
          <w:rFonts w:ascii="等线 Light" w:eastAsia="等线 Light" w:hAnsi="等线 Light" w:hint="eastAsia"/>
          <w:szCs w:val="21"/>
        </w:rPr>
      </w:pPr>
      <w:r w:rsidRPr="000521D1">
        <w:rPr>
          <w:rFonts w:ascii="等线 Light" w:eastAsia="等线 Light" w:hAnsi="等线 Light"/>
          <w:szCs w:val="21"/>
          <w:highlight w:val="lightGray"/>
        </w:rPr>
        <w:lastRenderedPageBreak/>
        <w:t>[</w:t>
      </w:r>
      <w:proofErr w:type="spellStart"/>
      <w:r w:rsidRPr="000521D1">
        <w:rPr>
          <w:rFonts w:ascii="等线 Light" w:eastAsia="等线 Light" w:hAnsi="等线 Light"/>
          <w:szCs w:val="21"/>
          <w:highlight w:val="lightGray"/>
        </w:rPr>
        <w:t>dicmp@localhost</w:t>
      </w:r>
      <w:proofErr w:type="spellEnd"/>
      <w:r w:rsidRPr="000521D1">
        <w:rPr>
          <w:rFonts w:ascii="等线 Light" w:eastAsia="等线 Light" w:hAnsi="等线 Light"/>
          <w:szCs w:val="21"/>
          <w:highlight w:val="lightGray"/>
        </w:rPr>
        <w:t xml:space="preserve"> bin]$ </w:t>
      </w:r>
      <w:proofErr w:type="spellStart"/>
      <w:proofErr w:type="gramStart"/>
      <w:r w:rsidRPr="000521D1">
        <w:rPr>
          <w:rFonts w:ascii="等线 Light" w:eastAsia="等线 Light" w:hAnsi="等线 Light"/>
          <w:szCs w:val="21"/>
          <w:highlight w:val="lightGray"/>
        </w:rPr>
        <w:t>ls</w:t>
      </w:r>
      <w:proofErr w:type="spellEnd"/>
      <w:proofErr w:type="gramEnd"/>
    </w:p>
    <w:p w:rsidR="000521D1" w:rsidRDefault="000521D1" w:rsidP="000521D1">
      <w:pPr>
        <w:rPr>
          <w:rFonts w:ascii="等线 Light" w:eastAsia="等线 Light" w:hAnsi="等线 Light" w:hint="eastAsia"/>
          <w:szCs w:val="21"/>
        </w:rPr>
      </w:pPr>
    </w:p>
    <w:p w:rsidR="005629D0" w:rsidRPr="005629D0" w:rsidRDefault="005629D0" w:rsidP="005629D0">
      <w:pPr>
        <w:rPr>
          <w:rFonts w:ascii="等线 Light" w:eastAsia="等线 Light" w:hAnsi="等线 Light"/>
          <w:color w:val="FF0000"/>
          <w:sz w:val="24"/>
          <w:szCs w:val="24"/>
          <w:highlight w:val="yellow"/>
        </w:rPr>
      </w:pPr>
      <w:r w:rsidRPr="005629D0">
        <w:rPr>
          <w:rFonts w:ascii="等线 Light" w:eastAsia="等线 Light" w:hAnsi="等线 Light" w:hint="eastAsia"/>
          <w:color w:val="FF0000"/>
          <w:sz w:val="24"/>
          <w:szCs w:val="24"/>
          <w:highlight w:val="yellow"/>
        </w:rPr>
        <w:t>如果希望简化该过程可以使用</w:t>
      </w:r>
      <w:r w:rsidRPr="005629D0">
        <w:rPr>
          <w:rFonts w:ascii="等线 Light" w:eastAsia="等线 Light" w:hAnsi="等线 Light"/>
          <w:color w:val="FF0000"/>
          <w:sz w:val="24"/>
          <w:szCs w:val="24"/>
          <w:highlight w:val="yellow"/>
        </w:rPr>
        <w:t>bin/</w:t>
      </w:r>
      <w:proofErr w:type="spellStart"/>
      <w:r w:rsidRPr="005629D0">
        <w:rPr>
          <w:rFonts w:ascii="等线 Light" w:eastAsia="等线 Light" w:hAnsi="等线 Light"/>
          <w:color w:val="FF0000"/>
          <w:sz w:val="24"/>
          <w:szCs w:val="24"/>
          <w:highlight w:val="yellow"/>
        </w:rPr>
        <w:t>solr</w:t>
      </w:r>
      <w:proofErr w:type="spellEnd"/>
      <w:r w:rsidRPr="005629D0">
        <w:rPr>
          <w:rFonts w:ascii="等线 Light" w:eastAsia="等线 Light" w:hAnsi="等线 Light"/>
          <w:color w:val="FF0000"/>
          <w:sz w:val="24"/>
          <w:szCs w:val="24"/>
          <w:highlight w:val="yellow"/>
        </w:rPr>
        <w:t xml:space="preserve"> -e cloud -</w:t>
      </w:r>
      <w:proofErr w:type="spellStart"/>
      <w:r w:rsidRPr="005629D0">
        <w:rPr>
          <w:rFonts w:ascii="等线 Light" w:eastAsia="等线 Light" w:hAnsi="等线 Light"/>
          <w:color w:val="FF0000"/>
          <w:sz w:val="24"/>
          <w:szCs w:val="24"/>
          <w:highlight w:val="yellow"/>
        </w:rPr>
        <w:t>noprompt</w:t>
      </w:r>
      <w:proofErr w:type="spellEnd"/>
    </w:p>
    <w:p w:rsidR="005629D0" w:rsidRPr="005629D0" w:rsidRDefault="005629D0" w:rsidP="000521D1">
      <w:pPr>
        <w:rPr>
          <w:rFonts w:ascii="等线 Light" w:eastAsia="等线 Light" w:hAnsi="等线 Light"/>
          <w:color w:val="FF0000"/>
          <w:sz w:val="24"/>
          <w:szCs w:val="24"/>
        </w:rPr>
      </w:pPr>
      <w:r w:rsidRPr="005629D0">
        <w:rPr>
          <w:rFonts w:ascii="等线 Light" w:eastAsia="等线 Light" w:hAnsi="等线 Light" w:hint="eastAsia"/>
          <w:color w:val="FF0000"/>
          <w:sz w:val="24"/>
          <w:szCs w:val="24"/>
          <w:highlight w:val="yellow"/>
        </w:rPr>
        <w:t>命令，默认</w:t>
      </w:r>
      <w:proofErr w:type="gramStart"/>
      <w:r w:rsidRPr="005629D0">
        <w:rPr>
          <w:rFonts w:ascii="等线 Light" w:eastAsia="等线 Light" w:hAnsi="等线 Light" w:hint="eastAsia"/>
          <w:color w:val="FF0000"/>
          <w:sz w:val="24"/>
          <w:szCs w:val="24"/>
          <w:highlight w:val="yellow"/>
        </w:rPr>
        <w:t>值创建</w:t>
      </w:r>
      <w:proofErr w:type="gramEnd"/>
      <w:r w:rsidRPr="005629D0">
        <w:rPr>
          <w:rFonts w:ascii="等线 Light" w:eastAsia="等线 Light" w:hAnsi="等线 Light" w:hint="eastAsia"/>
          <w:color w:val="FF0000"/>
          <w:sz w:val="24"/>
          <w:szCs w:val="24"/>
          <w:highlight w:val="yellow"/>
        </w:rPr>
        <w:t>cloud，不进入交互页面</w:t>
      </w:r>
    </w:p>
    <w:p w:rsidR="0010340C" w:rsidRDefault="00B31131" w:rsidP="000D425B">
      <w:pPr>
        <w:pStyle w:val="3"/>
      </w:pPr>
      <w:r>
        <w:rPr>
          <w:rFonts w:hint="eastAsia"/>
        </w:rPr>
        <w:t>启动</w:t>
      </w:r>
    </w:p>
    <w:p w:rsidR="00A31243" w:rsidRPr="00A31243" w:rsidRDefault="00A31243" w:rsidP="00A31243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进入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solr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的bin目录执行如下命令</w:t>
      </w:r>
    </w:p>
    <w:p w:rsidR="00B31131" w:rsidRDefault="00937150">
      <w:pPr>
        <w:rPr>
          <w:rFonts w:ascii="等线 Light" w:eastAsia="等线 Light" w:hAnsi="等线 Light" w:hint="eastAsia"/>
          <w:sz w:val="24"/>
          <w:szCs w:val="24"/>
        </w:rPr>
      </w:pPr>
      <w:proofErr w:type="gramStart"/>
      <w:r>
        <w:rPr>
          <w:rFonts w:ascii="等线 Light" w:eastAsia="等线 Light" w:hAnsi="等线 Light" w:hint="eastAsia"/>
          <w:sz w:val="24"/>
          <w:szCs w:val="24"/>
        </w:rPr>
        <w:t>.</w:t>
      </w:r>
      <w:r w:rsidR="00B31131" w:rsidRPr="00B31131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proofErr w:type="gramEnd"/>
      <w:r w:rsidR="00C93472">
        <w:rPr>
          <w:rFonts w:ascii="等线 Light" w:eastAsia="等线 Light" w:hAnsi="等线 Light" w:hint="eastAsia"/>
          <w:sz w:val="24"/>
          <w:szCs w:val="24"/>
        </w:rPr>
        <w:t>solr</w:t>
      </w:r>
      <w:proofErr w:type="spellEnd"/>
      <w:r w:rsidR="00C93472">
        <w:rPr>
          <w:rFonts w:ascii="等线 Light" w:eastAsia="等线 Light" w:hAnsi="等线 Light" w:hint="eastAsia"/>
          <w:sz w:val="24"/>
          <w:szCs w:val="24"/>
        </w:rPr>
        <w:t xml:space="preserve"> start</w:t>
      </w:r>
    </w:p>
    <w:p w:rsidR="00A31243" w:rsidRDefault="00A31243">
      <w:pPr>
        <w:rPr>
          <w:rFonts w:ascii="等线 Light" w:eastAsia="等线 Light" w:hAnsi="等线 Light" w:hint="eastAsia"/>
          <w:sz w:val="24"/>
          <w:szCs w:val="24"/>
        </w:rPr>
      </w:pPr>
    </w:p>
    <w:p w:rsidR="00A31243" w:rsidRDefault="00A31243" w:rsidP="00A31243">
      <w:pPr>
        <w:pStyle w:val="3"/>
        <w:rPr>
          <w:rFonts w:hint="eastAsia"/>
        </w:rPr>
      </w:pPr>
      <w:r>
        <w:rPr>
          <w:rFonts w:hint="eastAsia"/>
        </w:rPr>
        <w:t>停止</w:t>
      </w:r>
    </w:p>
    <w:p w:rsidR="00A31243" w:rsidRPr="00A31243" w:rsidRDefault="00A31243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进入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solr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的bin目录</w:t>
      </w:r>
      <w:r>
        <w:rPr>
          <w:rFonts w:ascii="等线 Light" w:eastAsia="等线 Light" w:hAnsi="等线 Light" w:hint="eastAsia"/>
          <w:sz w:val="24"/>
          <w:szCs w:val="24"/>
        </w:rPr>
        <w:t>执行如下命令</w:t>
      </w:r>
    </w:p>
    <w:p w:rsidR="00A31243" w:rsidRPr="00A31243" w:rsidRDefault="00A31243" w:rsidP="00A31243">
      <w:pPr>
        <w:rPr>
          <w:rFonts w:ascii="等线 Light" w:eastAsia="等线 Light" w:hAnsi="等线 Light"/>
          <w:sz w:val="24"/>
          <w:szCs w:val="24"/>
        </w:rPr>
      </w:pPr>
      <w:proofErr w:type="gramStart"/>
      <w:r>
        <w:rPr>
          <w:rFonts w:ascii="等线 Light" w:eastAsia="等线 Light" w:hAnsi="等线 Light" w:hint="eastAsia"/>
          <w:sz w:val="24"/>
          <w:szCs w:val="24"/>
        </w:rPr>
        <w:t>.</w:t>
      </w:r>
      <w:r w:rsidRPr="00A31243">
        <w:rPr>
          <w:rFonts w:ascii="等线 Light" w:eastAsia="等线 Light" w:hAnsi="等线 Light"/>
          <w:sz w:val="24"/>
          <w:szCs w:val="24"/>
        </w:rPr>
        <w:t>/</w:t>
      </w:r>
      <w:proofErr w:type="spellStart"/>
      <w:proofErr w:type="gramEnd"/>
      <w:r w:rsidRPr="00A31243">
        <w:rPr>
          <w:rFonts w:ascii="等线 Light" w:eastAsia="等线 Light" w:hAnsi="等线 Light"/>
          <w:sz w:val="24"/>
          <w:szCs w:val="24"/>
        </w:rPr>
        <w:t>solr</w:t>
      </w:r>
      <w:proofErr w:type="spellEnd"/>
      <w:r w:rsidRPr="00A31243">
        <w:rPr>
          <w:rFonts w:ascii="等线 Light" w:eastAsia="等线 Light" w:hAnsi="等线 Light"/>
          <w:sz w:val="24"/>
          <w:szCs w:val="24"/>
        </w:rPr>
        <w:t xml:space="preserve"> stop -all</w:t>
      </w:r>
    </w:p>
    <w:p w:rsidR="00A31243" w:rsidRDefault="00A31243">
      <w:pPr>
        <w:rPr>
          <w:rFonts w:ascii="等线 Light" w:eastAsia="等线 Light" w:hAnsi="等线 Light"/>
          <w:sz w:val="24"/>
          <w:szCs w:val="24"/>
        </w:rPr>
      </w:pPr>
    </w:p>
    <w:p w:rsidR="004A3FA9" w:rsidRDefault="004A3FA9" w:rsidP="000D425B">
      <w:pPr>
        <w:pStyle w:val="3"/>
      </w:pPr>
      <w:r>
        <w:rPr>
          <w:rFonts w:hint="eastAsia"/>
        </w:rPr>
        <w:t>验证</w:t>
      </w:r>
    </w:p>
    <w:p w:rsidR="00C52358" w:rsidRDefault="00C52358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在浏览器中请求</w:t>
      </w:r>
      <w:hyperlink r:id="rId13" w:history="1">
        <w:r w:rsidRPr="00865A0B">
          <w:rPr>
            <w:rStyle w:val="a6"/>
            <w:rFonts w:ascii="等线 Light" w:eastAsia="等线 Light" w:hAnsi="等线 Light"/>
            <w:sz w:val="24"/>
            <w:szCs w:val="24"/>
          </w:rPr>
          <w:t>http://10.1.4.53:18983/solr/#/~cloud</w:t>
        </w:r>
      </w:hyperlink>
    </w:p>
    <w:p w:rsidR="00C52358" w:rsidRDefault="00C52358">
      <w:pPr>
        <w:rPr>
          <w:rFonts w:ascii="等线 Light" w:eastAsia="等线 Light" w:hAnsi="等线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4909B9" wp14:editId="51BC3C33">
            <wp:extent cx="5274310" cy="2532157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5" w:rsidRDefault="00AF32B5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lastRenderedPageBreak/>
        <w:t>单机版本效果</w:t>
      </w:r>
    </w:p>
    <w:p w:rsidR="00AF32B5" w:rsidRDefault="00AF32B5">
      <w:pPr>
        <w:rPr>
          <w:rFonts w:ascii="等线 Light" w:eastAsia="等线 Light" w:hAnsi="等线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C5F894" wp14:editId="375A5E05">
            <wp:extent cx="5274310" cy="26878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A7" w:rsidRDefault="00BC0AA7">
      <w:pPr>
        <w:rPr>
          <w:rFonts w:ascii="等线 Light" w:eastAsia="等线 Light" w:hAnsi="等线 Light" w:hint="eastAsia"/>
          <w:sz w:val="24"/>
          <w:szCs w:val="24"/>
        </w:rPr>
      </w:pPr>
    </w:p>
    <w:p w:rsidR="00BC0AA7" w:rsidRDefault="00BC0AA7" w:rsidP="00BC0AA7">
      <w:pPr>
        <w:pStyle w:val="2"/>
        <w:rPr>
          <w:rFonts w:hint="eastAsia"/>
        </w:rPr>
      </w:pPr>
      <w:r>
        <w:rPr>
          <w:rFonts w:hint="eastAsia"/>
        </w:rPr>
        <w:t>参考文档</w:t>
      </w:r>
    </w:p>
    <w:p w:rsidR="00BC0AA7" w:rsidRDefault="00BC0AA7">
      <w:pPr>
        <w:rPr>
          <w:rFonts w:ascii="等线 Light" w:eastAsia="等线 Light" w:hAnsi="等线 Light" w:hint="eastAsia"/>
          <w:sz w:val="24"/>
          <w:szCs w:val="24"/>
        </w:rPr>
      </w:pPr>
      <w:proofErr w:type="spellStart"/>
      <w:r>
        <w:rPr>
          <w:rFonts w:ascii="等线 Light" w:eastAsia="等线 Light" w:hAnsi="等线 Light"/>
          <w:sz w:val="24"/>
          <w:szCs w:val="24"/>
        </w:rPr>
        <w:t>S</w:t>
      </w:r>
      <w:r>
        <w:rPr>
          <w:rFonts w:ascii="等线 Light" w:eastAsia="等线 Light" w:hAnsi="等线 Light" w:hint="eastAsia"/>
          <w:sz w:val="24"/>
          <w:szCs w:val="24"/>
        </w:rPr>
        <w:t>olr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clound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配置官方指导手册</w:t>
      </w:r>
    </w:p>
    <w:p w:rsidR="00BC0AA7" w:rsidRPr="00B51F9C" w:rsidRDefault="00BC0AA7">
      <w:pPr>
        <w:rPr>
          <w:rFonts w:ascii="等线 Light" w:eastAsia="等线 Light" w:hAnsi="等线 Light"/>
          <w:sz w:val="24"/>
          <w:szCs w:val="24"/>
        </w:rPr>
      </w:pPr>
      <w:r w:rsidRPr="00BC0AA7">
        <w:rPr>
          <w:rFonts w:ascii="等线 Light" w:eastAsia="等线 Light" w:hAnsi="等线 Light"/>
          <w:sz w:val="24"/>
          <w:szCs w:val="24"/>
        </w:rPr>
        <w:t>http://lucene.apache.org/solr/guide/7_3/getting-started-with-solrcloud.html#restarting-nodes</w:t>
      </w:r>
      <w:bookmarkStart w:id="0" w:name="_GoBack"/>
      <w:bookmarkEnd w:id="0"/>
    </w:p>
    <w:sectPr w:rsidR="00BC0AA7" w:rsidRPr="00B51F9C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B5" w:rsidRDefault="001525B5" w:rsidP="00D50119">
      <w:r>
        <w:separator/>
      </w:r>
    </w:p>
  </w:endnote>
  <w:endnote w:type="continuationSeparator" w:id="0">
    <w:p w:rsidR="001525B5" w:rsidRDefault="001525B5" w:rsidP="00D5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B5" w:rsidRDefault="001525B5" w:rsidP="00D50119">
      <w:r>
        <w:separator/>
      </w:r>
    </w:p>
  </w:footnote>
  <w:footnote w:type="continuationSeparator" w:id="0">
    <w:p w:rsidR="001525B5" w:rsidRDefault="001525B5" w:rsidP="00D50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19" w:rsidRDefault="00D951B6">
    <w:pPr>
      <w:pStyle w:val="a3"/>
    </w:pPr>
    <w:proofErr w:type="spellStart"/>
    <w:r>
      <w:rPr>
        <w:rFonts w:hint="eastAsia"/>
      </w:rPr>
      <w:t>solr</w:t>
    </w:r>
    <w:proofErr w:type="spellEnd"/>
    <w:r w:rsidR="00D50119">
      <w:rPr>
        <w:rFonts w:hint="eastAsia"/>
      </w:rPr>
      <w:t>安装配置手册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48"/>
    <w:rsid w:val="000521D1"/>
    <w:rsid w:val="000C66BA"/>
    <w:rsid w:val="000D425B"/>
    <w:rsid w:val="0010340C"/>
    <w:rsid w:val="00121DBF"/>
    <w:rsid w:val="001525B5"/>
    <w:rsid w:val="00167348"/>
    <w:rsid w:val="00172DB7"/>
    <w:rsid w:val="001730D5"/>
    <w:rsid w:val="001D1C7A"/>
    <w:rsid w:val="0031217A"/>
    <w:rsid w:val="00410B73"/>
    <w:rsid w:val="00447F23"/>
    <w:rsid w:val="0047577A"/>
    <w:rsid w:val="004A3FA9"/>
    <w:rsid w:val="005629D0"/>
    <w:rsid w:val="005636FC"/>
    <w:rsid w:val="00567333"/>
    <w:rsid w:val="005A12AF"/>
    <w:rsid w:val="006815B5"/>
    <w:rsid w:val="00754FF7"/>
    <w:rsid w:val="007B71A2"/>
    <w:rsid w:val="00801C9B"/>
    <w:rsid w:val="00867C12"/>
    <w:rsid w:val="008A1F24"/>
    <w:rsid w:val="0093097E"/>
    <w:rsid w:val="00931480"/>
    <w:rsid w:val="00937150"/>
    <w:rsid w:val="009D3352"/>
    <w:rsid w:val="009E6C08"/>
    <w:rsid w:val="00A307C2"/>
    <w:rsid w:val="00A31243"/>
    <w:rsid w:val="00AE0A66"/>
    <w:rsid w:val="00AF32B5"/>
    <w:rsid w:val="00B31131"/>
    <w:rsid w:val="00B33A64"/>
    <w:rsid w:val="00B435B8"/>
    <w:rsid w:val="00B51F9C"/>
    <w:rsid w:val="00BC0AA7"/>
    <w:rsid w:val="00BD6D74"/>
    <w:rsid w:val="00BF1F05"/>
    <w:rsid w:val="00C4427F"/>
    <w:rsid w:val="00C52358"/>
    <w:rsid w:val="00C67029"/>
    <w:rsid w:val="00C93472"/>
    <w:rsid w:val="00C97898"/>
    <w:rsid w:val="00CC0DFB"/>
    <w:rsid w:val="00CE452D"/>
    <w:rsid w:val="00CF2892"/>
    <w:rsid w:val="00D50119"/>
    <w:rsid w:val="00D951B6"/>
    <w:rsid w:val="00DC617C"/>
    <w:rsid w:val="00E22AF5"/>
    <w:rsid w:val="00E32DAC"/>
    <w:rsid w:val="00E46166"/>
    <w:rsid w:val="00EA64A6"/>
    <w:rsid w:val="00F52C21"/>
    <w:rsid w:val="00F671A0"/>
    <w:rsid w:val="00F7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4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89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892"/>
    <w:rPr>
      <w:sz w:val="18"/>
      <w:szCs w:val="18"/>
    </w:rPr>
  </w:style>
  <w:style w:type="character" w:styleId="a6">
    <w:name w:val="Hyperlink"/>
    <w:basedOn w:val="a0"/>
    <w:uiPriority w:val="99"/>
    <w:unhideWhenUsed/>
    <w:rsid w:val="001730D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6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9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29D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4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89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892"/>
    <w:rPr>
      <w:sz w:val="18"/>
      <w:szCs w:val="18"/>
    </w:rPr>
  </w:style>
  <w:style w:type="character" w:styleId="a6">
    <w:name w:val="Hyperlink"/>
    <w:basedOn w:val="a0"/>
    <w:uiPriority w:val="99"/>
    <w:unhideWhenUsed/>
    <w:rsid w:val="001730D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6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9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29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1.4.53:18983/solr/#/~clou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0.1.4.53:8983/sol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irror.bit.edu.cn/apache/lucene/solr/7.3.1/solr-7.3.1.t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786</Words>
  <Characters>4482</Characters>
  <Application>Microsoft Office Word</Application>
  <DocSecurity>0</DocSecurity>
  <Lines>37</Lines>
  <Paragraphs>10</Paragraphs>
  <ScaleCrop>false</ScaleCrop>
  <Company>Microsoft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2018-06-04T10:26:00Z</dcterms:created>
  <dcterms:modified xsi:type="dcterms:W3CDTF">2018-06-06T10:43:00Z</dcterms:modified>
</cp:coreProperties>
</file>