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Bec Albinson, the owner of Crafty Cuts Laser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Jake Irving – Project team leader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Fiona Huang – Client liaison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Nasser Aloqayli – Builder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Approval of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agenda was unanimously approved as distributed.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Agenda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Overview of the current status of the system.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Team will present current build to the client.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Discuss and clarify the present build of the system.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checks the system and provide feedback.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read the report and sign off.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Discussing the next deliveries and functions.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Items discussed: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Home page of Crafty Cuts website.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will confirm about the size of the home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Send messages to subscribers.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wants to send emails to subscribed users.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wants to be able to send emails to selected users.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FAQs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wants to have Frequently Asked Questions to let other users know if their question has been answered before.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Adding new categories and </w:t>
      </w:r>
      <w:r w:rsidDel="00000000" w:rsidR="00000000" w:rsidRPr="00000000">
        <w:rPr>
          <w:sz w:val="24"/>
          <w:szCs w:val="24"/>
          <w:rtl w:val="0"/>
        </w:rPr>
        <w:t xml:space="preserve">subcategories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would like to be able to add, remove or edit certain categories to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would like to have 8-16 length in the password.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Also, should include Capital letters and Numbers.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Admin users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wants to have three admin users.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would like to be super-admin among the admin users.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Admin account functions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has recommended us to register in Etsy website as a seller to see the functions they provide to sellers.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New website is unlike the Etsy website.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client has confirmed that the new website is totally not like the Etsy website.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Hosting website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has recommended to use Crazy Domain to host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Unavailable from 29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of October.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client has informed us that she will not available after 29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of October.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Also, she suggests making the next meeting on 28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of October.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Other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Agenda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Next meeting is on Wednesday 28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October 2015.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Confirm about home page size.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Demonstrate the progress of the project and new functions.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Any further documents might be useful.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next meeting will be on Wednesday 28/10/2015.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location is going to be at platform 3 café, Koornang Rd, Carnegie, unless the client would like to change.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time will be confirmed by the client.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Meeting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Meeting was adjourned at 11:00 AM.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Minutes submitted by: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Nasser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Rokkitt">
    <w:embedRegular r:id="rId1" w:subsetted="0"/>
    <w:embedBold r:id="rId2" w:subsetted="0"/>
  </w:font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Team FNJ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Fiona Huang  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PH:0406160624</w:t>
      <w:br w:type="textWrapping"/>
      <w:t xml:space="preserve">Email: fhua22@student.monash.edu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9020.0" w:type="dxa"/>
      <w:jc w:val="left"/>
      <w:tblLayout w:type="fixed"/>
      <w:tblLook w:val="0400"/>
    </w:tblPr>
    <w:tblGrid>
      <w:gridCol w:w="2900"/>
      <w:gridCol w:w="180"/>
      <w:gridCol w:w="2880"/>
      <w:gridCol w:w="180"/>
      <w:gridCol w:w="2880"/>
      <w:tblGridChange w:id="0">
        <w:tblGrid>
          <w:gridCol w:w="2900"/>
          <w:gridCol w:w="180"/>
          <w:gridCol w:w="2880"/>
          <w:gridCol w:w="180"/>
          <w:gridCol w:w="2880"/>
        </w:tblGrid>
      </w:tblGridChange>
    </w:tblGrid>
    <w:tr>
      <w:trPr>
        <w:trHeight w:val="280" w:hRule="atLeast"/>
      </w:trPr>
      <w:tc>
        <w:tcPr>
          <w:shd w:fill="663366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523"/>
      </w:tabs>
      <w:spacing w:after="400" w:before="720" w:line="240" w:lineRule="auto"/>
      <w:ind w:left="43" w:firstLine="0"/>
      <w:contextualSpacing w:val="0"/>
      <w:jc w:val="right"/>
    </w:pPr>
    <w:r w:rsidDel="00000000" w:rsidR="00000000" w:rsidRPr="00000000">
      <w:rPr>
        <w:rFonts w:ascii="Rokkitt" w:cs="Rokkitt" w:eastAsia="Rokkitt" w:hAnsi="Rokkitt"/>
        <w:b w:val="1"/>
        <w:color w:val="b770b7"/>
        <w:sz w:val="96"/>
        <w:szCs w:val="96"/>
        <w:vertAlign w:val="superscript"/>
        <w:rtl w:val="0"/>
      </w:rPr>
      <w:t xml:space="preserve">+               3rd   Meeting  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000.0" w:type="dxa"/>
      <w:jc w:val="left"/>
      <w:tblLayout w:type="fixed"/>
      <w:tblLook w:val="0400"/>
    </w:tblPr>
    <w:tblGrid>
      <w:gridCol w:w="2880"/>
      <w:gridCol w:w="180"/>
      <w:gridCol w:w="2880"/>
      <w:gridCol w:w="180"/>
      <w:gridCol w:w="2880"/>
      <w:tblGridChange w:id="0">
        <w:tblGrid>
          <w:gridCol w:w="2880"/>
          <w:gridCol w:w="180"/>
          <w:gridCol w:w="2880"/>
          <w:gridCol w:w="180"/>
          <w:gridCol w:w="2880"/>
        </w:tblGrid>
      </w:tblGridChange>
    </w:tblGrid>
    <w:tr>
      <w:trPr>
        <w:trHeight w:val="280" w:hRule="atLeast"/>
      </w:trPr>
      <w:tc>
        <w:tcPr>
          <w:shd w:fill="663366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line="36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360" w:lineRule="auto"/>
      <w:contextualSpacing w:val="0"/>
    </w:pPr>
    <w:r w:rsidDel="00000000" w:rsidR="00000000" w:rsidRPr="00000000">
      <w:rPr>
        <w:b w:val="1"/>
        <w:sz w:val="24"/>
        <w:szCs w:val="24"/>
        <w:shd w:fill="e7e6e6" w:val="clear"/>
        <w:rtl w:val="0"/>
      </w:rPr>
      <w:t xml:space="preserve">Location:</w:t>
    </w:r>
    <w:r w:rsidDel="00000000" w:rsidR="00000000" w:rsidRPr="00000000">
      <w:rPr>
        <w:sz w:val="24"/>
        <w:szCs w:val="24"/>
        <w:shd w:fill="e7e6e6" w:val="clear"/>
        <w:rtl w:val="0"/>
      </w:rPr>
      <w:tab/>
    </w:r>
    <w:r w:rsidDel="00000000" w:rsidR="00000000" w:rsidRPr="00000000">
      <w:rPr>
        <w:sz w:val="24"/>
        <w:szCs w:val="24"/>
        <w:rtl w:val="0"/>
      </w:rPr>
      <w:t xml:space="preserve">platform 3 café, Koornang Rd, Carnegie</w:t>
    </w:r>
  </w:p>
  <w:p w:rsidR="00000000" w:rsidDel="00000000" w:rsidP="00000000" w:rsidRDefault="00000000" w:rsidRPr="00000000">
    <w:pPr>
      <w:spacing w:after="0" w:line="360" w:lineRule="auto"/>
      <w:contextualSpacing w:val="0"/>
    </w:pPr>
    <w:r w:rsidDel="00000000" w:rsidR="00000000" w:rsidRPr="00000000">
      <w:rPr>
        <w:b w:val="1"/>
        <w:sz w:val="24"/>
        <w:szCs w:val="24"/>
        <w:rtl w:val="0"/>
      </w:rPr>
      <w:t xml:space="preserve">Date:</w:t>
    </w:r>
    <w:r w:rsidDel="00000000" w:rsidR="00000000" w:rsidRPr="00000000">
      <w:rPr>
        <w:sz w:val="24"/>
        <w:szCs w:val="24"/>
        <w:rtl w:val="0"/>
      </w:rPr>
      <w:tab/>
      <w:tab/>
      <w:t xml:space="preserve">Wednesday</w:t>
      <w:tab/>
      <w:t xml:space="preserve">14/10/2015</w:t>
    </w:r>
  </w:p>
  <w:p w:rsidR="00000000" w:rsidDel="00000000" w:rsidP="00000000" w:rsidRDefault="00000000" w:rsidRPr="00000000">
    <w:pPr>
      <w:spacing w:after="0" w:line="360" w:lineRule="auto"/>
      <w:contextualSpacing w:val="0"/>
    </w:pPr>
    <w:r w:rsidDel="00000000" w:rsidR="00000000" w:rsidRPr="00000000">
      <w:rPr>
        <w:b w:val="1"/>
        <w:sz w:val="24"/>
        <w:szCs w:val="24"/>
        <w:shd w:fill="e7e6e6" w:val="clear"/>
        <w:rtl w:val="0"/>
      </w:rPr>
      <w:t xml:space="preserve">Start Time:</w:t>
      <w:tab/>
    </w:r>
    <w:r w:rsidDel="00000000" w:rsidR="00000000" w:rsidRPr="00000000">
      <w:rPr>
        <w:sz w:val="24"/>
        <w:szCs w:val="24"/>
        <w:shd w:fill="e7e6e6" w:val="clear"/>
        <w:rtl w:val="0"/>
      </w:rPr>
      <w:t xml:space="preserve">10:00 AM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360" w:lineRule="auto"/>
      <w:contextualSpacing w:val="0"/>
    </w:pPr>
    <w:r w:rsidDel="00000000" w:rsidR="00000000" w:rsidRPr="00000000">
      <w:rPr>
        <w:b w:val="1"/>
        <w:sz w:val="24"/>
        <w:szCs w:val="24"/>
        <w:rtl w:val="0"/>
      </w:rPr>
      <w:t xml:space="preserve">End Time:</w:t>
      <w:tab/>
    </w:r>
    <w:r w:rsidDel="00000000" w:rsidR="00000000" w:rsidRPr="00000000">
      <w:rPr>
        <w:sz w:val="24"/>
        <w:szCs w:val="24"/>
        <w:rtl w:val="0"/>
      </w:rPr>
      <w:t xml:space="preserve">11:00 AM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630" w:firstLine="900"/>
      </w:pPr>
      <w:rPr/>
    </w:lvl>
    <w:lvl w:ilvl="1">
      <w:start w:val="1"/>
      <w:numFmt w:val="lowerLetter"/>
      <w:lvlText w:val="%2."/>
      <w:lvlJc w:val="left"/>
      <w:pPr>
        <w:ind w:left="1350" w:firstLine="2340"/>
      </w:pPr>
      <w:rPr/>
    </w:lvl>
    <w:lvl w:ilvl="2">
      <w:start w:val="1"/>
      <w:numFmt w:val="lowerRoman"/>
      <w:lvlText w:val="%3."/>
      <w:lvlJc w:val="right"/>
      <w:pPr>
        <w:ind w:left="2070" w:firstLine="3960"/>
      </w:pPr>
      <w:rPr/>
    </w:lvl>
    <w:lvl w:ilvl="3">
      <w:start w:val="1"/>
      <w:numFmt w:val="decimal"/>
      <w:lvlText w:val="%4."/>
      <w:lvlJc w:val="left"/>
      <w:pPr>
        <w:ind w:left="2790" w:firstLine="5220"/>
      </w:pPr>
      <w:rPr/>
    </w:lvl>
    <w:lvl w:ilvl="4">
      <w:start w:val="1"/>
      <w:numFmt w:val="lowerLetter"/>
      <w:lvlText w:val="%5."/>
      <w:lvlJc w:val="left"/>
      <w:pPr>
        <w:ind w:left="3510" w:firstLine="6660"/>
      </w:pPr>
      <w:rPr/>
    </w:lvl>
    <w:lvl w:ilvl="5">
      <w:start w:val="1"/>
      <w:numFmt w:val="lowerRoman"/>
      <w:lvlText w:val="%6."/>
      <w:lvlJc w:val="right"/>
      <w:pPr>
        <w:ind w:left="4230" w:firstLine="8280"/>
      </w:pPr>
      <w:rPr/>
    </w:lvl>
    <w:lvl w:ilvl="6">
      <w:start w:val="1"/>
      <w:numFmt w:val="decimal"/>
      <w:lvlText w:val="%7."/>
      <w:lvlJc w:val="left"/>
      <w:pPr>
        <w:ind w:left="4950" w:firstLine="9540"/>
      </w:pPr>
      <w:rPr/>
    </w:lvl>
    <w:lvl w:ilvl="7">
      <w:start w:val="1"/>
      <w:numFmt w:val="lowerLetter"/>
      <w:lvlText w:val="%8."/>
      <w:lvlJc w:val="left"/>
      <w:pPr>
        <w:ind w:left="5670" w:firstLine="10980"/>
      </w:pPr>
      <w:rPr/>
    </w:lvl>
    <w:lvl w:ilvl="8">
      <w:start w:val="1"/>
      <w:numFmt w:val="lowerRoman"/>
      <w:lvlText w:val="%9."/>
      <w:lvlJc w:val="right"/>
      <w:pPr>
        <w:ind w:left="6390" w:firstLine="126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630" w:firstLine="900"/>
      </w:pPr>
      <w:rPr/>
    </w:lvl>
    <w:lvl w:ilvl="1">
      <w:start w:val="1"/>
      <w:numFmt w:val="lowerLetter"/>
      <w:lvlText w:val="%2."/>
      <w:lvlJc w:val="left"/>
      <w:pPr>
        <w:ind w:left="1350" w:firstLine="2340"/>
      </w:pPr>
      <w:rPr/>
    </w:lvl>
    <w:lvl w:ilvl="2">
      <w:start w:val="1"/>
      <w:numFmt w:val="lowerRoman"/>
      <w:lvlText w:val="%3."/>
      <w:lvlJc w:val="right"/>
      <w:pPr>
        <w:ind w:left="2070" w:firstLine="3960"/>
      </w:pPr>
      <w:rPr/>
    </w:lvl>
    <w:lvl w:ilvl="3">
      <w:start w:val="1"/>
      <w:numFmt w:val="decimal"/>
      <w:lvlText w:val="%4."/>
      <w:lvlJc w:val="left"/>
      <w:pPr>
        <w:ind w:left="2790" w:firstLine="5220"/>
      </w:pPr>
      <w:rPr/>
    </w:lvl>
    <w:lvl w:ilvl="4">
      <w:start w:val="1"/>
      <w:numFmt w:val="lowerLetter"/>
      <w:lvlText w:val="%5."/>
      <w:lvlJc w:val="left"/>
      <w:pPr>
        <w:ind w:left="3510" w:firstLine="6660"/>
      </w:pPr>
      <w:rPr/>
    </w:lvl>
    <w:lvl w:ilvl="5">
      <w:start w:val="1"/>
      <w:numFmt w:val="lowerRoman"/>
      <w:lvlText w:val="%6."/>
      <w:lvlJc w:val="right"/>
      <w:pPr>
        <w:ind w:left="4230" w:firstLine="8280"/>
      </w:pPr>
      <w:rPr/>
    </w:lvl>
    <w:lvl w:ilvl="6">
      <w:start w:val="1"/>
      <w:numFmt w:val="decimal"/>
      <w:lvlText w:val="%7."/>
      <w:lvlJc w:val="left"/>
      <w:pPr>
        <w:ind w:left="4950" w:firstLine="9540"/>
      </w:pPr>
      <w:rPr/>
    </w:lvl>
    <w:lvl w:ilvl="7">
      <w:start w:val="1"/>
      <w:numFmt w:val="lowerLetter"/>
      <w:lvlText w:val="%8."/>
      <w:lvlJc w:val="left"/>
      <w:pPr>
        <w:ind w:left="5670" w:firstLine="10980"/>
      </w:pPr>
      <w:rPr/>
    </w:lvl>
    <w:lvl w:ilvl="8">
      <w:start w:val="1"/>
      <w:numFmt w:val="lowerRoman"/>
      <w:lvlText w:val="%9."/>
      <w:lvlJc w:val="right"/>
      <w:pPr>
        <w:ind w:left="6390" w:firstLine="12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</w:pPr>
    <w:rPr>
      <w:rFonts w:ascii="Calibri" w:cs="Calibri" w:eastAsia="Calibri" w:hAnsi="Calibri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0" w:line="360" w:lineRule="auto"/>
    </w:pPr>
    <w:rPr>
      <w:rFonts w:ascii="Calibri" w:cs="Calibri" w:eastAsia="Calibri" w:hAnsi="Calibri"/>
      <w:b w:val="0"/>
      <w:color w:val="2e75b5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kkitt-regular.ttf"/><Relationship Id="rId2" Type="http://schemas.openxmlformats.org/officeDocument/2006/relationships/font" Target="fonts/Rokkitt-bold.ttf"/></Relationships>
</file>