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2EBD" w:rsidRDefault="00F93CCA">
      <w:pPr>
        <w:pStyle w:val="Heading1"/>
        <w:jc w:val="center"/>
        <w:rPr>
          <w:rFonts w:ascii="Georgia" w:eastAsia="Georgia" w:hAnsi="Georgia" w:cs="Georgia"/>
          <w:color w:val="741B47"/>
        </w:rPr>
      </w:pPr>
      <w:bookmarkStart w:id="0" w:name="_nsss6hdadh57" w:colFirst="0" w:colLast="0"/>
      <w:bookmarkEnd w:id="0"/>
      <w:r>
        <w:rPr>
          <w:rFonts w:ascii="Georgia" w:eastAsia="Georgia" w:hAnsi="Georgia" w:cs="Georgia"/>
          <w:color w:val="741B47"/>
        </w:rPr>
        <w:t>Tweet Coding Activity</w:t>
      </w:r>
    </w:p>
    <w:p w14:paraId="00000002" w14:textId="77777777" w:rsidR="00592EBD" w:rsidRDefault="00F93CCA">
      <w:pPr>
        <w:pStyle w:val="Heading3"/>
        <w:keepNext w:val="0"/>
        <w:keepLines w:val="0"/>
        <w:spacing w:before="460" w:after="220" w:line="240" w:lineRule="auto"/>
        <w:rPr>
          <w:b/>
          <w:color w:val="000000"/>
          <w:sz w:val="27"/>
          <w:szCs w:val="27"/>
          <w:highlight w:val="white"/>
        </w:rPr>
      </w:pPr>
      <w:bookmarkStart w:id="1" w:name="_s7uthyfcza0e" w:colFirst="0" w:colLast="0"/>
      <w:bookmarkEnd w:id="1"/>
      <w:r>
        <w:rPr>
          <w:b/>
          <w:color w:val="000000"/>
          <w:sz w:val="27"/>
          <w:szCs w:val="27"/>
          <w:highlight w:val="white"/>
        </w:rPr>
        <w:t>Overview</w:t>
      </w:r>
    </w:p>
    <w:p w14:paraId="00000003" w14:textId="77777777" w:rsidR="00592EBD" w:rsidRDefault="00F93CCA">
      <w:pPr>
        <w:spacing w:after="220" w:line="240" w:lineRule="auto"/>
        <w:rPr>
          <w:color w:val="34495E"/>
          <w:sz w:val="24"/>
          <w:szCs w:val="24"/>
          <w:highlight w:val="white"/>
        </w:rPr>
      </w:pPr>
      <w:r>
        <w:rPr>
          <w:color w:val="34495E"/>
          <w:sz w:val="24"/>
          <w:szCs w:val="24"/>
          <w:highlight w:val="white"/>
        </w:rPr>
        <w:t>You will inspect</w:t>
      </w:r>
      <w:r>
        <w:rPr>
          <w:color w:val="34495E"/>
          <w:sz w:val="24"/>
          <w:szCs w:val="24"/>
          <w:highlight w:val="white"/>
        </w:rPr>
        <w:t xml:space="preserve"> the content of a tweet including any attached media and do a smidgen of Googling around so that you can choose content codes and enter them in this Google Sheet. Please ascribe only one code per column. You should consider the text of the tweet and any at</w:t>
      </w:r>
      <w:r>
        <w:rPr>
          <w:color w:val="34495E"/>
          <w:sz w:val="24"/>
          <w:szCs w:val="24"/>
          <w:highlight w:val="white"/>
        </w:rPr>
        <w:t>tached images or other media, including the content of a retweet or quote tweet and a visual analysis/Google of extra information gleaned through this textual content or images.</w:t>
      </w:r>
    </w:p>
    <w:p w14:paraId="00000004" w14:textId="77777777" w:rsidR="00592EBD" w:rsidRDefault="00F93CCA">
      <w:pPr>
        <w:spacing w:after="220" w:line="240" w:lineRule="auto"/>
        <w:rPr>
          <w:b/>
          <w:sz w:val="27"/>
          <w:szCs w:val="27"/>
          <w:highlight w:val="white"/>
        </w:rPr>
      </w:pPr>
      <w:r>
        <w:rPr>
          <w:b/>
          <w:sz w:val="27"/>
          <w:szCs w:val="27"/>
          <w:highlight w:val="white"/>
        </w:rPr>
        <w:t>Coding Protocol</w:t>
      </w:r>
    </w:p>
    <w:p w14:paraId="00000005" w14:textId="77777777" w:rsidR="00592EBD" w:rsidRDefault="00F93CCA">
      <w:pPr>
        <w:spacing w:after="220" w:line="240" w:lineRule="auto"/>
        <w:rPr>
          <w:color w:val="34495E"/>
          <w:sz w:val="24"/>
          <w:szCs w:val="24"/>
          <w:highlight w:val="white"/>
        </w:rPr>
      </w:pPr>
      <w:r>
        <w:rPr>
          <w:color w:val="34495E"/>
          <w:sz w:val="24"/>
          <w:szCs w:val="24"/>
          <w:highlight w:val="white"/>
        </w:rPr>
        <w:t>Each student will code the 10 tweets they’ve been assigned--Se</w:t>
      </w:r>
      <w:r>
        <w:rPr>
          <w:color w:val="34495E"/>
          <w:sz w:val="24"/>
          <w:szCs w:val="24"/>
          <w:highlight w:val="white"/>
        </w:rPr>
        <w:t>e table below for the tweets you should code. Tweets will be coded twice, but you shouldn’t discuss your codes with other students coding the same tweets.</w:t>
      </w:r>
    </w:p>
    <w:p w14:paraId="00000006" w14:textId="4032C88C" w:rsidR="00592EBD" w:rsidRDefault="00F93CCA">
      <w:pPr>
        <w:spacing w:after="220" w:line="240" w:lineRule="auto"/>
        <w:rPr>
          <w:color w:val="34495E"/>
          <w:sz w:val="23"/>
          <w:szCs w:val="23"/>
          <w:highlight w:val="white"/>
        </w:rPr>
      </w:pPr>
      <w:r>
        <w:rPr>
          <w:color w:val="34495E"/>
          <w:sz w:val="23"/>
          <w:szCs w:val="23"/>
          <w:highlight w:val="white"/>
        </w:rPr>
        <w:t xml:space="preserve">Click on the tweet </w:t>
      </w:r>
      <w:r w:rsidR="006E3C8C">
        <w:rPr>
          <w:color w:val="34495E"/>
          <w:sz w:val="23"/>
          <w:szCs w:val="23"/>
          <w:highlight w:val="white"/>
        </w:rPr>
        <w:t>URL</w:t>
      </w:r>
      <w:r>
        <w:rPr>
          <w:color w:val="34495E"/>
          <w:sz w:val="23"/>
          <w:szCs w:val="23"/>
          <w:highlight w:val="white"/>
        </w:rPr>
        <w:t xml:space="preserve"> to read the tweet text and view hashtags, attached images, media links, etc.</w:t>
      </w:r>
    </w:p>
    <w:p w14:paraId="00000007" w14:textId="77777777" w:rsidR="00592EBD" w:rsidRDefault="00F93CCA">
      <w:pPr>
        <w:numPr>
          <w:ilvl w:val="0"/>
          <w:numId w:val="3"/>
        </w:numPr>
        <w:spacing w:line="240" w:lineRule="auto"/>
        <w:rPr>
          <w:color w:val="34495E"/>
          <w:sz w:val="24"/>
          <w:szCs w:val="24"/>
        </w:rPr>
      </w:pPr>
      <w:r>
        <w:rPr>
          <w:color w:val="34495E"/>
          <w:sz w:val="24"/>
          <w:szCs w:val="24"/>
        </w:rPr>
        <w:t>I</w:t>
      </w:r>
      <w:r>
        <w:rPr>
          <w:color w:val="34495E"/>
          <w:sz w:val="24"/>
          <w:szCs w:val="24"/>
        </w:rPr>
        <w:t xml:space="preserve">n column “O,” action, you should enter: </w:t>
      </w:r>
    </w:p>
    <w:p w14:paraId="00000008" w14:textId="77777777" w:rsidR="00592EBD" w:rsidRDefault="00F93CCA">
      <w:pPr>
        <w:numPr>
          <w:ilvl w:val="0"/>
          <w:numId w:val="2"/>
        </w:numPr>
        <w:spacing w:line="240" w:lineRule="auto"/>
        <w:rPr>
          <w:color w:val="34495E"/>
          <w:sz w:val="24"/>
          <w:szCs w:val="24"/>
        </w:rPr>
      </w:pPr>
      <w:r>
        <w:rPr>
          <w:color w:val="34495E"/>
          <w:sz w:val="24"/>
          <w:szCs w:val="24"/>
        </w:rPr>
        <w:t xml:space="preserve">“c” for communication practice, </w:t>
      </w:r>
    </w:p>
    <w:p w14:paraId="00000009" w14:textId="77777777" w:rsidR="00592EBD" w:rsidRDefault="00F93CCA">
      <w:pPr>
        <w:numPr>
          <w:ilvl w:val="0"/>
          <w:numId w:val="2"/>
        </w:numPr>
        <w:spacing w:line="240" w:lineRule="auto"/>
        <w:rPr>
          <w:color w:val="34495E"/>
          <w:sz w:val="24"/>
          <w:szCs w:val="24"/>
        </w:rPr>
      </w:pPr>
      <w:r>
        <w:rPr>
          <w:color w:val="34495E"/>
          <w:sz w:val="24"/>
          <w:szCs w:val="24"/>
        </w:rPr>
        <w:t>“d” for direct action,</w:t>
      </w:r>
    </w:p>
    <w:p w14:paraId="0000000A" w14:textId="77777777" w:rsidR="00592EBD" w:rsidRDefault="00F93CCA">
      <w:pPr>
        <w:numPr>
          <w:ilvl w:val="0"/>
          <w:numId w:val="2"/>
        </w:numPr>
        <w:spacing w:line="240" w:lineRule="auto"/>
        <w:rPr>
          <w:color w:val="34495E"/>
          <w:sz w:val="24"/>
          <w:szCs w:val="24"/>
        </w:rPr>
      </w:pPr>
      <w:r>
        <w:rPr>
          <w:color w:val="34495E"/>
          <w:sz w:val="24"/>
          <w:szCs w:val="24"/>
        </w:rPr>
        <w:t xml:space="preserve">“l” for legal action, </w:t>
      </w:r>
    </w:p>
    <w:p w14:paraId="0000000B" w14:textId="77777777" w:rsidR="00592EBD" w:rsidRDefault="00F93CCA">
      <w:pPr>
        <w:numPr>
          <w:ilvl w:val="0"/>
          <w:numId w:val="2"/>
        </w:numPr>
        <w:spacing w:line="240" w:lineRule="auto"/>
        <w:rPr>
          <w:color w:val="34495E"/>
          <w:sz w:val="24"/>
          <w:szCs w:val="24"/>
        </w:rPr>
      </w:pPr>
      <w:r>
        <w:rPr>
          <w:color w:val="34495E"/>
          <w:sz w:val="24"/>
          <w:szCs w:val="24"/>
        </w:rPr>
        <w:t xml:space="preserve">“o” for other (please use one word to describe action: o: descriptor). </w:t>
      </w:r>
    </w:p>
    <w:p w14:paraId="0000000C" w14:textId="77777777" w:rsidR="00592EBD" w:rsidRDefault="00F93CCA">
      <w:pPr>
        <w:spacing w:line="240" w:lineRule="auto"/>
        <w:rPr>
          <w:color w:val="34495E"/>
          <w:sz w:val="24"/>
          <w:szCs w:val="24"/>
        </w:rPr>
      </w:pPr>
      <w:r>
        <w:rPr>
          <w:color w:val="34495E"/>
          <w:sz w:val="24"/>
          <w:szCs w:val="24"/>
        </w:rPr>
        <w:t>Use “c” for the most general communication practice, “d” for a c</w:t>
      </w:r>
      <w:r>
        <w:rPr>
          <w:color w:val="34495E"/>
          <w:sz w:val="24"/>
          <w:szCs w:val="24"/>
        </w:rPr>
        <w:t>all to take a concrete action digitally or physically, and “l” for the most concrete actions that relate to challenging a legal aspect of gentrification.</w:t>
      </w:r>
    </w:p>
    <w:p w14:paraId="0000000D" w14:textId="77777777" w:rsidR="00592EBD" w:rsidRDefault="00592EBD">
      <w:pPr>
        <w:spacing w:line="240" w:lineRule="auto"/>
        <w:rPr>
          <w:color w:val="34495E"/>
          <w:sz w:val="24"/>
          <w:szCs w:val="24"/>
        </w:rPr>
      </w:pPr>
    </w:p>
    <w:p w14:paraId="0000000E" w14:textId="77777777" w:rsidR="00592EBD" w:rsidRDefault="00F93CCA">
      <w:pPr>
        <w:numPr>
          <w:ilvl w:val="0"/>
          <w:numId w:val="3"/>
        </w:numPr>
        <w:spacing w:line="240" w:lineRule="auto"/>
        <w:rPr>
          <w:color w:val="34495E"/>
          <w:sz w:val="24"/>
          <w:szCs w:val="24"/>
        </w:rPr>
      </w:pPr>
      <w:r>
        <w:rPr>
          <w:color w:val="34495E"/>
          <w:sz w:val="24"/>
          <w:szCs w:val="24"/>
        </w:rPr>
        <w:t xml:space="preserve">In column “P,” target, you should enter: </w:t>
      </w:r>
    </w:p>
    <w:p w14:paraId="0000000F" w14:textId="77777777" w:rsidR="00592EBD" w:rsidRDefault="00F93CCA">
      <w:pPr>
        <w:numPr>
          <w:ilvl w:val="0"/>
          <w:numId w:val="1"/>
        </w:numPr>
        <w:spacing w:line="240" w:lineRule="auto"/>
        <w:rPr>
          <w:color w:val="34495E"/>
          <w:sz w:val="24"/>
          <w:szCs w:val="24"/>
        </w:rPr>
      </w:pPr>
      <w:r>
        <w:rPr>
          <w:color w:val="34495E"/>
          <w:sz w:val="24"/>
          <w:szCs w:val="24"/>
        </w:rPr>
        <w:t xml:space="preserve">“a” for art, </w:t>
      </w:r>
    </w:p>
    <w:p w14:paraId="00000010" w14:textId="77777777" w:rsidR="00592EBD" w:rsidRDefault="00F93CCA">
      <w:pPr>
        <w:numPr>
          <w:ilvl w:val="0"/>
          <w:numId w:val="1"/>
        </w:numPr>
        <w:spacing w:line="240" w:lineRule="auto"/>
        <w:rPr>
          <w:color w:val="34495E"/>
          <w:sz w:val="24"/>
          <w:szCs w:val="24"/>
        </w:rPr>
      </w:pPr>
      <w:r>
        <w:rPr>
          <w:color w:val="34495E"/>
          <w:sz w:val="24"/>
          <w:szCs w:val="24"/>
        </w:rPr>
        <w:t xml:space="preserve">“b” for business, </w:t>
      </w:r>
    </w:p>
    <w:p w14:paraId="00000011" w14:textId="77777777" w:rsidR="00592EBD" w:rsidRDefault="00F93CCA">
      <w:pPr>
        <w:numPr>
          <w:ilvl w:val="0"/>
          <w:numId w:val="1"/>
        </w:numPr>
        <w:spacing w:line="240" w:lineRule="auto"/>
        <w:rPr>
          <w:color w:val="34495E"/>
          <w:sz w:val="24"/>
          <w:szCs w:val="24"/>
        </w:rPr>
      </w:pPr>
      <w:r>
        <w:rPr>
          <w:color w:val="34495E"/>
          <w:sz w:val="24"/>
          <w:szCs w:val="24"/>
        </w:rPr>
        <w:t>“c” for community building</w:t>
      </w:r>
      <w:r>
        <w:rPr>
          <w:color w:val="34495E"/>
          <w:sz w:val="24"/>
          <w:szCs w:val="24"/>
        </w:rPr>
        <w:t xml:space="preserve">, </w:t>
      </w:r>
    </w:p>
    <w:p w14:paraId="00000012" w14:textId="77777777" w:rsidR="00592EBD" w:rsidRDefault="00F93CCA">
      <w:pPr>
        <w:numPr>
          <w:ilvl w:val="0"/>
          <w:numId w:val="1"/>
        </w:numPr>
        <w:spacing w:line="240" w:lineRule="auto"/>
        <w:rPr>
          <w:color w:val="34495E"/>
          <w:sz w:val="24"/>
          <w:szCs w:val="24"/>
        </w:rPr>
      </w:pPr>
      <w:r>
        <w:rPr>
          <w:color w:val="34495E"/>
          <w:sz w:val="24"/>
          <w:szCs w:val="24"/>
        </w:rPr>
        <w:t xml:space="preserve">“e” entertainment, </w:t>
      </w:r>
    </w:p>
    <w:p w14:paraId="00000013" w14:textId="77777777" w:rsidR="00592EBD" w:rsidRDefault="00F93CCA">
      <w:pPr>
        <w:numPr>
          <w:ilvl w:val="0"/>
          <w:numId w:val="1"/>
        </w:numPr>
        <w:spacing w:line="240" w:lineRule="auto"/>
        <w:rPr>
          <w:color w:val="34495E"/>
          <w:sz w:val="24"/>
          <w:szCs w:val="24"/>
        </w:rPr>
      </w:pPr>
      <w:r>
        <w:rPr>
          <w:color w:val="34495E"/>
          <w:sz w:val="24"/>
          <w:szCs w:val="24"/>
        </w:rPr>
        <w:t xml:space="preserve">“g” for government forces, </w:t>
      </w:r>
    </w:p>
    <w:p w14:paraId="00000014" w14:textId="77777777" w:rsidR="00592EBD" w:rsidRDefault="00F93CCA">
      <w:pPr>
        <w:numPr>
          <w:ilvl w:val="0"/>
          <w:numId w:val="1"/>
        </w:numPr>
        <w:spacing w:line="240" w:lineRule="auto"/>
        <w:rPr>
          <w:color w:val="34495E"/>
          <w:sz w:val="24"/>
          <w:szCs w:val="24"/>
        </w:rPr>
      </w:pPr>
      <w:r>
        <w:rPr>
          <w:color w:val="34495E"/>
          <w:sz w:val="24"/>
          <w:szCs w:val="24"/>
        </w:rPr>
        <w:t xml:space="preserve">“h” for housing, </w:t>
      </w:r>
    </w:p>
    <w:p w14:paraId="00000015" w14:textId="77777777" w:rsidR="00592EBD" w:rsidRDefault="00F93CCA">
      <w:pPr>
        <w:numPr>
          <w:ilvl w:val="0"/>
          <w:numId w:val="1"/>
        </w:numPr>
        <w:spacing w:line="240" w:lineRule="auto"/>
        <w:rPr>
          <w:color w:val="34495E"/>
          <w:sz w:val="24"/>
          <w:szCs w:val="24"/>
        </w:rPr>
      </w:pPr>
      <w:r>
        <w:rPr>
          <w:color w:val="34495E"/>
          <w:sz w:val="24"/>
          <w:szCs w:val="24"/>
        </w:rPr>
        <w:t xml:space="preserve"> “n” if this field doesn’t target a gentrifying force, and </w:t>
      </w:r>
    </w:p>
    <w:p w14:paraId="00000016" w14:textId="77777777" w:rsidR="00592EBD" w:rsidRDefault="00F93CCA">
      <w:pPr>
        <w:numPr>
          <w:ilvl w:val="0"/>
          <w:numId w:val="1"/>
        </w:numPr>
        <w:spacing w:line="240" w:lineRule="auto"/>
        <w:rPr>
          <w:color w:val="34495E"/>
          <w:sz w:val="24"/>
          <w:szCs w:val="24"/>
        </w:rPr>
      </w:pPr>
      <w:r>
        <w:rPr>
          <w:color w:val="34495E"/>
          <w:sz w:val="24"/>
          <w:szCs w:val="24"/>
        </w:rPr>
        <w:t xml:space="preserve">“o” if there’s a gentrifying force not specified by any other code (please use one word to describe the target/subject of the tweet: o: descriptor). </w:t>
      </w:r>
    </w:p>
    <w:p w14:paraId="00000017" w14:textId="77777777" w:rsidR="00592EBD" w:rsidRDefault="00F93CCA">
      <w:pPr>
        <w:numPr>
          <w:ilvl w:val="0"/>
          <w:numId w:val="3"/>
        </w:numPr>
        <w:spacing w:line="240" w:lineRule="auto"/>
        <w:rPr>
          <w:color w:val="34495E"/>
          <w:sz w:val="24"/>
          <w:szCs w:val="24"/>
        </w:rPr>
      </w:pPr>
      <w:r>
        <w:rPr>
          <w:color w:val="34495E"/>
          <w:sz w:val="24"/>
          <w:szCs w:val="24"/>
        </w:rPr>
        <w:t xml:space="preserve">In column “Q,” you should enter: </w:t>
      </w:r>
    </w:p>
    <w:p w14:paraId="00000018" w14:textId="77777777" w:rsidR="00592EBD" w:rsidRDefault="00F93CCA">
      <w:pPr>
        <w:numPr>
          <w:ilvl w:val="0"/>
          <w:numId w:val="7"/>
        </w:numPr>
        <w:spacing w:line="240" w:lineRule="auto"/>
        <w:rPr>
          <w:color w:val="34495E"/>
          <w:sz w:val="24"/>
          <w:szCs w:val="24"/>
        </w:rPr>
      </w:pPr>
      <w:r>
        <w:rPr>
          <w:color w:val="34495E"/>
          <w:sz w:val="24"/>
          <w:szCs w:val="24"/>
        </w:rPr>
        <w:t xml:space="preserve">“up” for user photo, </w:t>
      </w:r>
    </w:p>
    <w:p w14:paraId="00000019" w14:textId="77777777" w:rsidR="00592EBD" w:rsidRDefault="00F93CCA">
      <w:pPr>
        <w:numPr>
          <w:ilvl w:val="0"/>
          <w:numId w:val="7"/>
        </w:numPr>
        <w:spacing w:line="240" w:lineRule="auto"/>
        <w:rPr>
          <w:color w:val="34495E"/>
          <w:sz w:val="24"/>
          <w:szCs w:val="24"/>
        </w:rPr>
      </w:pPr>
      <w:r>
        <w:rPr>
          <w:color w:val="34495E"/>
          <w:sz w:val="24"/>
          <w:szCs w:val="24"/>
        </w:rPr>
        <w:t xml:space="preserve">“m” for meme, </w:t>
      </w:r>
    </w:p>
    <w:p w14:paraId="0000001A" w14:textId="094AB020" w:rsidR="00592EBD" w:rsidRDefault="00F93CCA">
      <w:pPr>
        <w:numPr>
          <w:ilvl w:val="0"/>
          <w:numId w:val="7"/>
        </w:numPr>
        <w:spacing w:line="240" w:lineRule="auto"/>
        <w:rPr>
          <w:color w:val="34495E"/>
          <w:sz w:val="24"/>
          <w:szCs w:val="24"/>
        </w:rPr>
      </w:pPr>
      <w:r>
        <w:rPr>
          <w:color w:val="34495E"/>
          <w:sz w:val="24"/>
          <w:szCs w:val="24"/>
        </w:rPr>
        <w:t xml:space="preserve">“f” for </w:t>
      </w:r>
      <w:r w:rsidR="006E3C8C">
        <w:rPr>
          <w:color w:val="34495E"/>
          <w:sz w:val="24"/>
          <w:szCs w:val="24"/>
        </w:rPr>
        <w:t>GoFundMe</w:t>
      </w:r>
      <w:r>
        <w:rPr>
          <w:color w:val="34495E"/>
          <w:sz w:val="24"/>
          <w:szCs w:val="24"/>
        </w:rPr>
        <w:t xml:space="preserve"> or </w:t>
      </w:r>
      <w:r w:rsidR="006E3C8C">
        <w:rPr>
          <w:color w:val="34495E"/>
          <w:sz w:val="24"/>
          <w:szCs w:val="24"/>
        </w:rPr>
        <w:t>another</w:t>
      </w:r>
      <w:r>
        <w:rPr>
          <w:color w:val="34495E"/>
          <w:sz w:val="24"/>
          <w:szCs w:val="24"/>
        </w:rPr>
        <w:t xml:space="preserve"> fundraising app/site, </w:t>
      </w:r>
    </w:p>
    <w:p w14:paraId="0000001B" w14:textId="77777777" w:rsidR="00592EBD" w:rsidRDefault="00F93CCA">
      <w:pPr>
        <w:numPr>
          <w:ilvl w:val="0"/>
          <w:numId w:val="7"/>
        </w:numPr>
        <w:spacing w:line="240" w:lineRule="auto"/>
        <w:rPr>
          <w:sz w:val="24"/>
          <w:szCs w:val="24"/>
        </w:rPr>
      </w:pPr>
      <w:r>
        <w:rPr>
          <w:sz w:val="24"/>
          <w:szCs w:val="24"/>
        </w:rPr>
        <w:t xml:space="preserve">“p” for a news or other press link, or </w:t>
      </w:r>
    </w:p>
    <w:p w14:paraId="0000001C" w14:textId="77777777" w:rsidR="00592EBD" w:rsidRDefault="00F93CCA">
      <w:pPr>
        <w:numPr>
          <w:ilvl w:val="0"/>
          <w:numId w:val="7"/>
        </w:numPr>
        <w:spacing w:line="240" w:lineRule="auto"/>
        <w:rPr>
          <w:sz w:val="24"/>
          <w:szCs w:val="24"/>
        </w:rPr>
      </w:pPr>
      <w:r>
        <w:rPr>
          <w:sz w:val="24"/>
          <w:szCs w:val="24"/>
        </w:rPr>
        <w:lastRenderedPageBreak/>
        <w:t>“o” for other (please use one word to describe the attachment(s): o: descriptor)</w:t>
      </w:r>
    </w:p>
    <w:p w14:paraId="0000001D" w14:textId="77777777" w:rsidR="00592EBD" w:rsidRDefault="00F93CCA">
      <w:pPr>
        <w:numPr>
          <w:ilvl w:val="0"/>
          <w:numId w:val="3"/>
        </w:numPr>
        <w:spacing w:line="240" w:lineRule="auto"/>
        <w:rPr>
          <w:sz w:val="24"/>
          <w:szCs w:val="24"/>
        </w:rPr>
      </w:pPr>
      <w:r>
        <w:rPr>
          <w:sz w:val="24"/>
          <w:szCs w:val="24"/>
        </w:rPr>
        <w:t>In column “R,” you should enter the most granular level of location information you ca</w:t>
      </w:r>
      <w:r>
        <w:rPr>
          <w:sz w:val="24"/>
          <w:szCs w:val="24"/>
        </w:rPr>
        <w:t xml:space="preserve">n find in the tweet/attachments: </w:t>
      </w:r>
    </w:p>
    <w:p w14:paraId="0000001E" w14:textId="77777777" w:rsidR="00592EBD" w:rsidRDefault="00F93CCA">
      <w:pPr>
        <w:numPr>
          <w:ilvl w:val="0"/>
          <w:numId w:val="4"/>
        </w:numPr>
        <w:spacing w:line="240" w:lineRule="auto"/>
        <w:rPr>
          <w:sz w:val="24"/>
          <w:szCs w:val="24"/>
        </w:rPr>
      </w:pPr>
      <w:r>
        <w:rPr>
          <w:sz w:val="24"/>
          <w:szCs w:val="24"/>
        </w:rPr>
        <w:t xml:space="preserve">Enter the place name, any address, street, city, state and/or country information you can discern. </w:t>
      </w:r>
    </w:p>
    <w:p w14:paraId="0000001F" w14:textId="77777777" w:rsidR="00592EBD" w:rsidRDefault="00F93CCA">
      <w:pPr>
        <w:numPr>
          <w:ilvl w:val="0"/>
          <w:numId w:val="4"/>
        </w:numPr>
        <w:spacing w:line="240" w:lineRule="auto"/>
        <w:rPr>
          <w:sz w:val="24"/>
          <w:szCs w:val="24"/>
        </w:rPr>
      </w:pPr>
      <w:r>
        <w:rPr>
          <w:sz w:val="24"/>
          <w:szCs w:val="24"/>
        </w:rPr>
        <w:t xml:space="preserve">If none available, enter, “none”. </w:t>
      </w:r>
    </w:p>
    <w:p w14:paraId="00000020" w14:textId="77777777" w:rsidR="00592EBD" w:rsidRDefault="00F93CCA">
      <w:pPr>
        <w:numPr>
          <w:ilvl w:val="0"/>
          <w:numId w:val="4"/>
        </w:numPr>
        <w:spacing w:line="240" w:lineRule="auto"/>
        <w:rPr>
          <w:sz w:val="24"/>
          <w:szCs w:val="24"/>
        </w:rPr>
      </w:pPr>
      <w:r>
        <w:rPr>
          <w:sz w:val="24"/>
          <w:szCs w:val="24"/>
        </w:rPr>
        <w:t>If more than one, enter all separated by a “;”. For instance: Boyle Heights, LA; Brookl</w:t>
      </w:r>
      <w:r>
        <w:rPr>
          <w:sz w:val="24"/>
          <w:szCs w:val="24"/>
        </w:rPr>
        <w:t>yn, NY</w:t>
      </w:r>
    </w:p>
    <w:p w14:paraId="00000021" w14:textId="77777777" w:rsidR="00592EBD" w:rsidRDefault="00F93CCA">
      <w:pPr>
        <w:numPr>
          <w:ilvl w:val="0"/>
          <w:numId w:val="3"/>
        </w:numPr>
        <w:spacing w:line="240" w:lineRule="auto"/>
        <w:rPr>
          <w:sz w:val="24"/>
          <w:szCs w:val="24"/>
        </w:rPr>
      </w:pPr>
      <w:r>
        <w:rPr>
          <w:sz w:val="24"/>
          <w:szCs w:val="24"/>
        </w:rPr>
        <w:t xml:space="preserve">In column “S,” you should enter other pertinent information included in the link such as mention of other activist groups and associated </w:t>
      </w:r>
      <w:proofErr w:type="spellStart"/>
      <w:r>
        <w:rPr>
          <w:sz w:val="24"/>
          <w:szCs w:val="24"/>
        </w:rPr>
        <w:t>url</w:t>
      </w:r>
      <w:proofErr w:type="spellEnd"/>
      <w:r>
        <w:rPr>
          <w:sz w:val="24"/>
          <w:szCs w:val="24"/>
        </w:rPr>
        <w:t>. This might take a bit of extra googling. In appropriate:</w:t>
      </w:r>
    </w:p>
    <w:p w14:paraId="00000022" w14:textId="77777777" w:rsidR="00592EBD" w:rsidRDefault="00F93CCA">
      <w:pPr>
        <w:numPr>
          <w:ilvl w:val="0"/>
          <w:numId w:val="6"/>
        </w:numPr>
        <w:spacing w:line="240" w:lineRule="auto"/>
        <w:rPr>
          <w:sz w:val="24"/>
          <w:szCs w:val="24"/>
        </w:rPr>
      </w:pPr>
      <w:r>
        <w:rPr>
          <w:sz w:val="24"/>
          <w:szCs w:val="24"/>
        </w:rPr>
        <w:t xml:space="preserve">Name; </w:t>
      </w:r>
      <w:proofErr w:type="spellStart"/>
      <w:r>
        <w:rPr>
          <w:sz w:val="24"/>
          <w:szCs w:val="24"/>
        </w:rPr>
        <w:t>url</w:t>
      </w:r>
      <w:proofErr w:type="spellEnd"/>
    </w:p>
    <w:p w14:paraId="00000023" w14:textId="77777777" w:rsidR="00592EBD" w:rsidRDefault="00F93CCA">
      <w:pPr>
        <w:numPr>
          <w:ilvl w:val="0"/>
          <w:numId w:val="6"/>
        </w:numPr>
        <w:spacing w:line="240" w:lineRule="auto"/>
        <w:rPr>
          <w:sz w:val="24"/>
          <w:szCs w:val="24"/>
        </w:rPr>
      </w:pPr>
      <w:r>
        <w:rPr>
          <w:sz w:val="24"/>
          <w:szCs w:val="24"/>
        </w:rPr>
        <w:t>For example: The Movement to Protect the</w:t>
      </w:r>
      <w:r>
        <w:rPr>
          <w:sz w:val="24"/>
          <w:szCs w:val="24"/>
        </w:rPr>
        <w:t xml:space="preserve"> People; www.mtopp.org</w:t>
      </w:r>
    </w:p>
    <w:p w14:paraId="00000024" w14:textId="77777777" w:rsidR="00592EBD" w:rsidRDefault="00F93CCA">
      <w:pPr>
        <w:pStyle w:val="Heading3"/>
        <w:keepNext w:val="0"/>
        <w:keepLines w:val="0"/>
        <w:spacing w:before="460" w:after="220" w:line="240" w:lineRule="auto"/>
        <w:rPr>
          <w:b/>
          <w:color w:val="000000"/>
          <w:sz w:val="27"/>
          <w:szCs w:val="27"/>
          <w:highlight w:val="white"/>
        </w:rPr>
      </w:pPr>
      <w:bookmarkStart w:id="2" w:name="_x1q0urp2mkks" w:colFirst="0" w:colLast="0"/>
      <w:bookmarkEnd w:id="2"/>
      <w:r>
        <w:rPr>
          <w:b/>
          <w:color w:val="000000"/>
          <w:sz w:val="27"/>
          <w:szCs w:val="27"/>
          <w:highlight w:val="white"/>
        </w:rPr>
        <w:t>Tips and Examples (use lower case except for place names and spell out--I’ve abbreviated in this sheet)</w:t>
      </w:r>
    </w:p>
    <w:p w14:paraId="00000025" w14:textId="77777777" w:rsidR="00592EBD" w:rsidRDefault="00F93CCA">
      <w:pPr>
        <w:spacing w:line="240" w:lineRule="auto"/>
      </w:pPr>
      <w:r>
        <w:rPr>
          <w:noProof/>
        </w:rPr>
        <w:pict w14:anchorId="0661C34B">
          <v:rect id="_x0000_i1027" alt="" style="width:468pt;height:.05pt;mso-width-percent:0;mso-height-percent:0;mso-width-percent:0;mso-height-percent:0" o:hralign="center" o:hrstd="t" o:hr="t" fillcolor="#a0a0a0" stroked="f"/>
        </w:pict>
      </w:r>
    </w:p>
    <w:p w14:paraId="00000026" w14:textId="77777777" w:rsidR="00592EBD" w:rsidRDefault="00F93CCA">
      <w:pPr>
        <w:numPr>
          <w:ilvl w:val="0"/>
          <w:numId w:val="5"/>
        </w:numPr>
        <w:spacing w:after="440" w:line="240" w:lineRule="auto"/>
        <w:rPr>
          <w:color w:val="34495E"/>
          <w:sz w:val="24"/>
          <w:szCs w:val="24"/>
          <w:highlight w:val="white"/>
        </w:rPr>
      </w:pPr>
      <w:r>
        <w:rPr>
          <w:color w:val="34495E"/>
          <w:sz w:val="24"/>
          <w:szCs w:val="24"/>
          <w:highlight w:val="white"/>
        </w:rPr>
        <w:t>https://twitter.com/BANgentrifying/status/972112205637472256</w:t>
      </w:r>
    </w:p>
    <w:p w14:paraId="00000027" w14:textId="77777777" w:rsidR="00592EBD" w:rsidRDefault="00F93CCA">
      <w:pPr>
        <w:spacing w:after="440" w:line="240" w:lineRule="auto"/>
        <w:rPr>
          <w:color w:val="34495E"/>
          <w:sz w:val="24"/>
          <w:szCs w:val="24"/>
          <w:highlight w:val="white"/>
        </w:rPr>
      </w:pPr>
      <w:r>
        <w:rPr>
          <w:color w:val="34495E"/>
          <w:sz w:val="24"/>
          <w:szCs w:val="24"/>
          <w:highlight w:val="white"/>
        </w:rPr>
        <w:t>Tweet: This is an important event because BBG has over 18,000 memb</w:t>
      </w:r>
      <w:r>
        <w:rPr>
          <w:color w:val="34495E"/>
          <w:sz w:val="24"/>
          <w:szCs w:val="24"/>
          <w:highlight w:val="white"/>
        </w:rPr>
        <w:t>ers and we need to reach them and get them involved in this struggle! To sign up please call (718) 703-3086, before, or just meet up with us! This is Our Garden and we must protect it!</w:t>
      </w:r>
    </w:p>
    <w:p w14:paraId="00000028" w14:textId="77777777" w:rsidR="00592EBD" w:rsidRDefault="00F93CCA">
      <w:pPr>
        <w:spacing w:line="240" w:lineRule="auto"/>
        <w:rPr>
          <w:color w:val="34495E"/>
          <w:sz w:val="24"/>
          <w:szCs w:val="24"/>
          <w:highlight w:val="white"/>
          <w:u w:val="single"/>
        </w:rPr>
      </w:pPr>
      <w:r>
        <w:rPr>
          <w:color w:val="34495E"/>
          <w:sz w:val="24"/>
          <w:szCs w:val="24"/>
          <w:highlight w:val="white"/>
          <w:u w:val="single"/>
        </w:rPr>
        <w:t>O</w:t>
      </w:r>
      <w:r>
        <w:rPr>
          <w:color w:val="34495E"/>
          <w:sz w:val="24"/>
          <w:szCs w:val="24"/>
          <w:highlight w:val="white"/>
          <w:u w:val="single"/>
        </w:rPr>
        <w:tab/>
      </w:r>
      <w:r>
        <w:rPr>
          <w:color w:val="34495E"/>
          <w:sz w:val="24"/>
          <w:szCs w:val="24"/>
          <w:highlight w:val="white"/>
          <w:u w:val="single"/>
        </w:rPr>
        <w:tab/>
        <w:t>P</w:t>
      </w:r>
      <w:r>
        <w:rPr>
          <w:color w:val="34495E"/>
          <w:sz w:val="24"/>
          <w:szCs w:val="24"/>
          <w:highlight w:val="white"/>
          <w:u w:val="single"/>
        </w:rPr>
        <w:tab/>
      </w:r>
      <w:r>
        <w:rPr>
          <w:color w:val="34495E"/>
          <w:sz w:val="24"/>
          <w:szCs w:val="24"/>
          <w:highlight w:val="white"/>
          <w:u w:val="single"/>
        </w:rPr>
        <w:tab/>
      </w:r>
      <w:r>
        <w:rPr>
          <w:color w:val="34495E"/>
          <w:sz w:val="24"/>
          <w:szCs w:val="24"/>
          <w:highlight w:val="white"/>
          <w:u w:val="single"/>
        </w:rPr>
        <w:tab/>
        <w:t>Q</w:t>
      </w:r>
      <w:r>
        <w:rPr>
          <w:color w:val="34495E"/>
          <w:sz w:val="24"/>
          <w:szCs w:val="24"/>
          <w:highlight w:val="white"/>
          <w:u w:val="single"/>
        </w:rPr>
        <w:tab/>
      </w:r>
      <w:r>
        <w:rPr>
          <w:color w:val="34495E"/>
          <w:sz w:val="24"/>
          <w:szCs w:val="24"/>
          <w:highlight w:val="white"/>
          <w:u w:val="single"/>
        </w:rPr>
        <w:tab/>
        <w:t>R</w:t>
      </w:r>
      <w:r>
        <w:rPr>
          <w:color w:val="34495E"/>
          <w:sz w:val="24"/>
          <w:szCs w:val="24"/>
          <w:highlight w:val="white"/>
          <w:u w:val="single"/>
        </w:rPr>
        <w:tab/>
      </w:r>
      <w:r>
        <w:rPr>
          <w:color w:val="34495E"/>
          <w:sz w:val="24"/>
          <w:szCs w:val="24"/>
          <w:highlight w:val="white"/>
          <w:u w:val="single"/>
        </w:rPr>
        <w:tab/>
      </w:r>
      <w:r>
        <w:rPr>
          <w:color w:val="34495E"/>
          <w:sz w:val="24"/>
          <w:szCs w:val="24"/>
          <w:highlight w:val="white"/>
          <w:u w:val="single"/>
        </w:rPr>
        <w:tab/>
        <w:t>S</w:t>
      </w:r>
    </w:p>
    <w:p w14:paraId="00000029" w14:textId="77777777" w:rsidR="00592EBD" w:rsidRDefault="00F93CCA">
      <w:pPr>
        <w:spacing w:line="240" w:lineRule="auto"/>
        <w:rPr>
          <w:sz w:val="23"/>
          <w:szCs w:val="23"/>
          <w:highlight w:val="white"/>
        </w:rPr>
      </w:pPr>
      <w:r>
        <w:rPr>
          <w:sz w:val="23"/>
          <w:szCs w:val="23"/>
          <w:highlight w:val="white"/>
        </w:rPr>
        <w:t>Action</w:t>
      </w:r>
      <w:r>
        <w:rPr>
          <w:sz w:val="23"/>
          <w:szCs w:val="23"/>
          <w:highlight w:val="white"/>
        </w:rPr>
        <w:tab/>
      </w:r>
      <w:r>
        <w:rPr>
          <w:sz w:val="23"/>
          <w:szCs w:val="23"/>
          <w:highlight w:val="white"/>
        </w:rPr>
        <w:tab/>
        <w:t>Target</w:t>
      </w:r>
      <w:r>
        <w:rPr>
          <w:sz w:val="23"/>
          <w:szCs w:val="23"/>
          <w:highlight w:val="white"/>
        </w:rPr>
        <w:tab/>
      </w:r>
      <w:r>
        <w:rPr>
          <w:sz w:val="23"/>
          <w:szCs w:val="23"/>
          <w:highlight w:val="white"/>
        </w:rPr>
        <w:tab/>
        <w:t xml:space="preserve">      attached</w:t>
      </w:r>
      <w:r>
        <w:rPr>
          <w:sz w:val="23"/>
          <w:szCs w:val="23"/>
          <w:highlight w:val="white"/>
        </w:rPr>
        <w:tab/>
        <w:t xml:space="preserve">     location</w:t>
      </w:r>
      <w:r>
        <w:rPr>
          <w:sz w:val="23"/>
          <w:szCs w:val="23"/>
          <w:highlight w:val="white"/>
        </w:rPr>
        <w:tab/>
        <w:t xml:space="preserve"> </w:t>
      </w:r>
      <w:r>
        <w:rPr>
          <w:sz w:val="23"/>
          <w:szCs w:val="23"/>
          <w:highlight w:val="white"/>
        </w:rPr>
        <w:tab/>
        <w:t xml:space="preserve">        </w:t>
      </w:r>
      <w:r>
        <w:rPr>
          <w:sz w:val="23"/>
          <w:szCs w:val="23"/>
          <w:highlight w:val="white"/>
        </w:rPr>
        <w:t xml:space="preserve"> other</w:t>
      </w:r>
    </w:p>
    <w:p w14:paraId="0000002A" w14:textId="77777777" w:rsidR="00592EBD" w:rsidRDefault="00F93CCA">
      <w:pPr>
        <w:spacing w:line="240" w:lineRule="auto"/>
        <w:rPr>
          <w:sz w:val="23"/>
          <w:szCs w:val="23"/>
          <w:highlight w:val="white"/>
        </w:rPr>
      </w:pPr>
      <w:r>
        <w:rPr>
          <w:sz w:val="23"/>
          <w:szCs w:val="23"/>
          <w:highlight w:val="white"/>
        </w:rPr>
        <w:t>l</w:t>
      </w:r>
      <w:r>
        <w:rPr>
          <w:sz w:val="23"/>
          <w:szCs w:val="23"/>
          <w:highlight w:val="white"/>
        </w:rPr>
        <w:tab/>
      </w:r>
      <w:r>
        <w:rPr>
          <w:sz w:val="23"/>
          <w:szCs w:val="23"/>
          <w:highlight w:val="white"/>
        </w:rPr>
        <w:tab/>
        <w:t>b</w:t>
      </w:r>
      <w:r>
        <w:rPr>
          <w:sz w:val="23"/>
          <w:szCs w:val="23"/>
          <w:highlight w:val="white"/>
        </w:rPr>
        <w:tab/>
      </w:r>
      <w:r>
        <w:rPr>
          <w:sz w:val="23"/>
          <w:szCs w:val="23"/>
          <w:highlight w:val="white"/>
        </w:rPr>
        <w:tab/>
      </w:r>
      <w:r>
        <w:rPr>
          <w:sz w:val="23"/>
          <w:szCs w:val="23"/>
          <w:highlight w:val="white"/>
        </w:rPr>
        <w:tab/>
        <w:t>up</w:t>
      </w:r>
      <w:r>
        <w:rPr>
          <w:sz w:val="23"/>
          <w:szCs w:val="23"/>
          <w:highlight w:val="white"/>
        </w:rPr>
        <w:tab/>
        <w:t xml:space="preserve">BBG, Brooklyn, NY   Movement to protect.../link   </w:t>
      </w:r>
    </w:p>
    <w:p w14:paraId="0000002B" w14:textId="77777777" w:rsidR="00592EBD" w:rsidRDefault="00592EBD">
      <w:pPr>
        <w:spacing w:line="240" w:lineRule="auto"/>
        <w:rPr>
          <w:sz w:val="23"/>
          <w:szCs w:val="23"/>
          <w:highlight w:val="white"/>
        </w:rPr>
      </w:pPr>
    </w:p>
    <w:p w14:paraId="0000002C" w14:textId="77777777" w:rsidR="00592EBD" w:rsidRDefault="00592EBD">
      <w:pPr>
        <w:spacing w:line="240" w:lineRule="auto"/>
        <w:rPr>
          <w:sz w:val="23"/>
          <w:szCs w:val="23"/>
          <w:highlight w:val="white"/>
        </w:rPr>
      </w:pPr>
    </w:p>
    <w:p w14:paraId="0000002D" w14:textId="77777777" w:rsidR="00592EBD" w:rsidRDefault="00592EBD">
      <w:pPr>
        <w:spacing w:line="240" w:lineRule="auto"/>
        <w:rPr>
          <w:sz w:val="23"/>
          <w:szCs w:val="23"/>
          <w:highlight w:val="white"/>
        </w:rPr>
      </w:pPr>
    </w:p>
    <w:p w14:paraId="0000002E" w14:textId="77777777" w:rsidR="00592EBD" w:rsidRDefault="00F93CCA">
      <w:pPr>
        <w:spacing w:line="240" w:lineRule="auto"/>
      </w:pPr>
      <w:r>
        <w:rPr>
          <w:noProof/>
        </w:rPr>
        <w:pict w14:anchorId="7E7710A6">
          <v:rect id="_x0000_i1026" alt="" style="width:468pt;height:.05pt;mso-width-percent:0;mso-height-percent:0;mso-width-percent:0;mso-height-percent:0" o:hralign="center" o:hrstd="t" o:hr="t" fillcolor="#a0a0a0" stroked="f"/>
        </w:pict>
      </w:r>
    </w:p>
    <w:p w14:paraId="0000002F" w14:textId="77777777" w:rsidR="00592EBD" w:rsidRDefault="00F93CCA">
      <w:pPr>
        <w:numPr>
          <w:ilvl w:val="0"/>
          <w:numId w:val="5"/>
        </w:numPr>
        <w:spacing w:after="440" w:line="240" w:lineRule="auto"/>
        <w:rPr>
          <w:color w:val="34495E"/>
          <w:sz w:val="24"/>
          <w:szCs w:val="24"/>
          <w:highlight w:val="white"/>
        </w:rPr>
      </w:pPr>
      <w:r>
        <w:rPr>
          <w:color w:val="34495E"/>
          <w:sz w:val="24"/>
          <w:szCs w:val="24"/>
          <w:highlight w:val="white"/>
        </w:rPr>
        <w:t>https://twitter.com/BANgentrifying/status/972115973619757056</w:t>
      </w:r>
    </w:p>
    <w:p w14:paraId="00000030" w14:textId="77777777" w:rsidR="00592EBD" w:rsidRDefault="00F93CCA">
      <w:pPr>
        <w:spacing w:after="440" w:line="240" w:lineRule="auto"/>
        <w:rPr>
          <w:color w:val="34495E"/>
          <w:sz w:val="24"/>
          <w:szCs w:val="24"/>
          <w:highlight w:val="white"/>
        </w:rPr>
      </w:pPr>
      <w:r>
        <w:rPr>
          <w:color w:val="34495E"/>
          <w:sz w:val="24"/>
          <w:szCs w:val="24"/>
          <w:highlight w:val="white"/>
        </w:rPr>
        <w:t>A new update has been posted to The E4F Rapid Response Legal Fund: https://youcaring.com/equalityforflatbush-763367/update/853820</w:t>
      </w:r>
    </w:p>
    <w:p w14:paraId="00000031" w14:textId="77777777" w:rsidR="00592EBD" w:rsidRDefault="00592EBD">
      <w:pPr>
        <w:spacing w:line="240" w:lineRule="auto"/>
        <w:rPr>
          <w:color w:val="34495E"/>
          <w:sz w:val="24"/>
          <w:szCs w:val="24"/>
          <w:highlight w:val="white"/>
          <w:u w:val="single"/>
        </w:rPr>
      </w:pPr>
    </w:p>
    <w:p w14:paraId="00000032" w14:textId="77777777" w:rsidR="00592EBD" w:rsidRDefault="00F93CCA">
      <w:pPr>
        <w:spacing w:line="240" w:lineRule="auto"/>
        <w:rPr>
          <w:color w:val="34495E"/>
          <w:sz w:val="24"/>
          <w:szCs w:val="24"/>
          <w:highlight w:val="white"/>
          <w:u w:val="single"/>
        </w:rPr>
      </w:pPr>
      <w:r>
        <w:rPr>
          <w:color w:val="34495E"/>
          <w:sz w:val="24"/>
          <w:szCs w:val="24"/>
          <w:highlight w:val="white"/>
          <w:u w:val="single"/>
        </w:rPr>
        <w:t>O</w:t>
      </w:r>
      <w:r>
        <w:rPr>
          <w:color w:val="34495E"/>
          <w:sz w:val="24"/>
          <w:szCs w:val="24"/>
          <w:highlight w:val="white"/>
          <w:u w:val="single"/>
        </w:rPr>
        <w:tab/>
      </w:r>
      <w:r>
        <w:rPr>
          <w:color w:val="34495E"/>
          <w:sz w:val="24"/>
          <w:szCs w:val="24"/>
          <w:highlight w:val="white"/>
          <w:u w:val="single"/>
        </w:rPr>
        <w:tab/>
        <w:t>P</w:t>
      </w:r>
      <w:r>
        <w:rPr>
          <w:color w:val="34495E"/>
          <w:sz w:val="24"/>
          <w:szCs w:val="24"/>
          <w:highlight w:val="white"/>
          <w:u w:val="single"/>
        </w:rPr>
        <w:tab/>
      </w:r>
      <w:r>
        <w:rPr>
          <w:color w:val="34495E"/>
          <w:sz w:val="24"/>
          <w:szCs w:val="24"/>
          <w:highlight w:val="white"/>
          <w:u w:val="single"/>
        </w:rPr>
        <w:tab/>
      </w:r>
      <w:r>
        <w:rPr>
          <w:color w:val="34495E"/>
          <w:sz w:val="24"/>
          <w:szCs w:val="24"/>
          <w:highlight w:val="white"/>
          <w:u w:val="single"/>
        </w:rPr>
        <w:tab/>
        <w:t>Q</w:t>
      </w:r>
      <w:r>
        <w:rPr>
          <w:color w:val="34495E"/>
          <w:sz w:val="24"/>
          <w:szCs w:val="24"/>
          <w:highlight w:val="white"/>
          <w:u w:val="single"/>
        </w:rPr>
        <w:tab/>
      </w:r>
      <w:r>
        <w:rPr>
          <w:color w:val="34495E"/>
          <w:sz w:val="24"/>
          <w:szCs w:val="24"/>
          <w:highlight w:val="white"/>
          <w:u w:val="single"/>
        </w:rPr>
        <w:tab/>
        <w:t>R</w:t>
      </w:r>
      <w:r>
        <w:rPr>
          <w:color w:val="34495E"/>
          <w:sz w:val="24"/>
          <w:szCs w:val="24"/>
          <w:highlight w:val="white"/>
          <w:u w:val="single"/>
        </w:rPr>
        <w:tab/>
      </w:r>
      <w:r>
        <w:rPr>
          <w:color w:val="34495E"/>
          <w:sz w:val="24"/>
          <w:szCs w:val="24"/>
          <w:highlight w:val="white"/>
          <w:u w:val="single"/>
        </w:rPr>
        <w:tab/>
      </w:r>
      <w:r>
        <w:rPr>
          <w:color w:val="34495E"/>
          <w:sz w:val="24"/>
          <w:szCs w:val="24"/>
          <w:highlight w:val="white"/>
          <w:u w:val="single"/>
        </w:rPr>
        <w:tab/>
        <w:t>S</w:t>
      </w:r>
    </w:p>
    <w:p w14:paraId="00000033" w14:textId="77777777" w:rsidR="00592EBD" w:rsidRDefault="00F93CCA">
      <w:pPr>
        <w:spacing w:line="240" w:lineRule="auto"/>
        <w:rPr>
          <w:sz w:val="23"/>
          <w:szCs w:val="23"/>
          <w:highlight w:val="white"/>
        </w:rPr>
      </w:pPr>
      <w:r>
        <w:rPr>
          <w:sz w:val="23"/>
          <w:szCs w:val="23"/>
          <w:highlight w:val="white"/>
        </w:rPr>
        <w:t>Action</w:t>
      </w:r>
      <w:r>
        <w:rPr>
          <w:sz w:val="23"/>
          <w:szCs w:val="23"/>
          <w:highlight w:val="white"/>
        </w:rPr>
        <w:tab/>
      </w:r>
      <w:r>
        <w:rPr>
          <w:sz w:val="23"/>
          <w:szCs w:val="23"/>
          <w:highlight w:val="white"/>
        </w:rPr>
        <w:tab/>
        <w:t>Target</w:t>
      </w:r>
      <w:r>
        <w:rPr>
          <w:sz w:val="23"/>
          <w:szCs w:val="23"/>
          <w:highlight w:val="white"/>
        </w:rPr>
        <w:tab/>
      </w:r>
      <w:r>
        <w:rPr>
          <w:sz w:val="23"/>
          <w:szCs w:val="23"/>
          <w:highlight w:val="white"/>
        </w:rPr>
        <w:tab/>
      </w:r>
      <w:r>
        <w:rPr>
          <w:sz w:val="23"/>
          <w:szCs w:val="23"/>
          <w:highlight w:val="white"/>
        </w:rPr>
        <w:tab/>
        <w:t>attached</w:t>
      </w:r>
      <w:r>
        <w:rPr>
          <w:sz w:val="23"/>
          <w:szCs w:val="23"/>
          <w:highlight w:val="white"/>
        </w:rPr>
        <w:tab/>
        <w:t>location</w:t>
      </w:r>
      <w:r>
        <w:rPr>
          <w:sz w:val="23"/>
          <w:szCs w:val="23"/>
          <w:highlight w:val="white"/>
        </w:rPr>
        <w:tab/>
      </w:r>
      <w:r>
        <w:rPr>
          <w:sz w:val="23"/>
          <w:szCs w:val="23"/>
          <w:highlight w:val="white"/>
        </w:rPr>
        <w:tab/>
        <w:t>other</w:t>
      </w:r>
    </w:p>
    <w:p w14:paraId="00000034" w14:textId="47CEB625" w:rsidR="00592EBD" w:rsidRDefault="00F93CCA">
      <w:pPr>
        <w:spacing w:line="240" w:lineRule="auto"/>
        <w:rPr>
          <w:color w:val="34495E"/>
          <w:sz w:val="24"/>
          <w:szCs w:val="24"/>
          <w:highlight w:val="white"/>
        </w:rPr>
      </w:pPr>
      <w:r>
        <w:rPr>
          <w:color w:val="34495E"/>
          <w:sz w:val="24"/>
          <w:szCs w:val="24"/>
          <w:highlight w:val="white"/>
        </w:rPr>
        <w:t>l</w:t>
      </w:r>
      <w:r>
        <w:rPr>
          <w:color w:val="34495E"/>
          <w:sz w:val="24"/>
          <w:szCs w:val="24"/>
          <w:highlight w:val="white"/>
        </w:rPr>
        <w:tab/>
      </w:r>
      <w:r>
        <w:rPr>
          <w:color w:val="34495E"/>
          <w:sz w:val="24"/>
          <w:szCs w:val="24"/>
          <w:highlight w:val="white"/>
        </w:rPr>
        <w:tab/>
        <w:t>n</w:t>
      </w:r>
      <w:r>
        <w:rPr>
          <w:color w:val="34495E"/>
          <w:sz w:val="24"/>
          <w:szCs w:val="24"/>
          <w:highlight w:val="white"/>
        </w:rPr>
        <w:tab/>
      </w:r>
      <w:r>
        <w:rPr>
          <w:color w:val="34495E"/>
          <w:sz w:val="24"/>
          <w:szCs w:val="24"/>
          <w:highlight w:val="white"/>
        </w:rPr>
        <w:tab/>
      </w:r>
      <w:r>
        <w:rPr>
          <w:color w:val="34495E"/>
          <w:sz w:val="24"/>
          <w:szCs w:val="24"/>
          <w:highlight w:val="white"/>
        </w:rPr>
        <w:tab/>
        <w:t>f</w:t>
      </w:r>
      <w:r>
        <w:rPr>
          <w:color w:val="34495E"/>
          <w:sz w:val="24"/>
          <w:szCs w:val="24"/>
          <w:highlight w:val="white"/>
        </w:rPr>
        <w:tab/>
      </w:r>
      <w:r>
        <w:rPr>
          <w:color w:val="34495E"/>
          <w:sz w:val="24"/>
          <w:szCs w:val="24"/>
          <w:highlight w:val="white"/>
        </w:rPr>
        <w:tab/>
        <w:t>Brooklyn, NY</w:t>
      </w:r>
      <w:r w:rsidR="006E3C8C">
        <w:rPr>
          <w:color w:val="34495E"/>
          <w:sz w:val="24"/>
          <w:szCs w:val="24"/>
          <w:highlight w:val="white"/>
        </w:rPr>
        <w:tab/>
        <w:t xml:space="preserve"> Equality</w:t>
      </w:r>
      <w:r>
        <w:rPr>
          <w:color w:val="34495E"/>
          <w:sz w:val="24"/>
          <w:szCs w:val="24"/>
          <w:highlight w:val="white"/>
        </w:rPr>
        <w:t xml:space="preserve"> for Flatbush; link</w:t>
      </w:r>
      <w:r>
        <w:rPr>
          <w:sz w:val="23"/>
          <w:szCs w:val="23"/>
          <w:highlight w:val="white"/>
        </w:rPr>
        <w:tab/>
      </w:r>
      <w:r>
        <w:rPr>
          <w:sz w:val="23"/>
          <w:szCs w:val="23"/>
          <w:highlight w:val="white"/>
        </w:rPr>
        <w:tab/>
      </w:r>
      <w:r>
        <w:rPr>
          <w:sz w:val="23"/>
          <w:szCs w:val="23"/>
          <w:highlight w:val="white"/>
        </w:rPr>
        <w:tab/>
      </w:r>
      <w:r>
        <w:rPr>
          <w:sz w:val="23"/>
          <w:szCs w:val="23"/>
          <w:highlight w:val="white"/>
        </w:rPr>
        <w:tab/>
      </w:r>
      <w:r>
        <w:rPr>
          <w:sz w:val="23"/>
          <w:szCs w:val="23"/>
          <w:highlight w:val="white"/>
        </w:rPr>
        <w:tab/>
      </w:r>
      <w:r>
        <w:rPr>
          <w:sz w:val="23"/>
          <w:szCs w:val="23"/>
          <w:highlight w:val="white"/>
        </w:rPr>
        <w:tab/>
      </w:r>
      <w:r>
        <w:rPr>
          <w:sz w:val="23"/>
          <w:szCs w:val="23"/>
          <w:highlight w:val="white"/>
        </w:rPr>
        <w:tab/>
      </w:r>
      <w:r>
        <w:rPr>
          <w:sz w:val="23"/>
          <w:szCs w:val="23"/>
          <w:highlight w:val="white"/>
        </w:rPr>
        <w:tab/>
      </w:r>
      <w:r>
        <w:rPr>
          <w:sz w:val="23"/>
          <w:szCs w:val="23"/>
          <w:highlight w:val="white"/>
        </w:rPr>
        <w:tab/>
      </w:r>
    </w:p>
    <w:p w14:paraId="00000035" w14:textId="77777777" w:rsidR="00592EBD" w:rsidRDefault="00F93CCA">
      <w:pPr>
        <w:spacing w:line="240" w:lineRule="auto"/>
        <w:rPr>
          <w:b/>
          <w:color w:val="000000"/>
          <w:sz w:val="27"/>
          <w:szCs w:val="27"/>
          <w:highlight w:val="white"/>
        </w:rPr>
      </w:pPr>
      <w:r>
        <w:rPr>
          <w:noProof/>
        </w:rPr>
        <w:pict w14:anchorId="5A3ABDCF">
          <v:rect id="_x0000_i1025" alt="" style="width:468pt;height:.05pt;mso-width-percent:0;mso-height-percent:0;mso-width-percent:0;mso-height-percent:0" o:hralign="center" o:hrstd="t" o:hr="t" fillcolor="#a0a0a0" stroked="f"/>
        </w:pict>
      </w:r>
    </w:p>
    <w:p w14:paraId="00000036" w14:textId="77777777" w:rsidR="00592EBD" w:rsidRDefault="00F93CCA">
      <w:pPr>
        <w:pStyle w:val="Heading3"/>
        <w:keepNext w:val="0"/>
        <w:keepLines w:val="0"/>
        <w:spacing w:before="460" w:after="220" w:line="240" w:lineRule="auto"/>
        <w:rPr>
          <w:b/>
          <w:color w:val="000000"/>
          <w:sz w:val="27"/>
          <w:szCs w:val="27"/>
          <w:highlight w:val="white"/>
        </w:rPr>
      </w:pPr>
      <w:bookmarkStart w:id="3" w:name="_gjan2k9lioqz" w:colFirst="0" w:colLast="0"/>
      <w:bookmarkEnd w:id="3"/>
      <w:r>
        <w:rPr>
          <w:b/>
          <w:color w:val="000000"/>
          <w:sz w:val="27"/>
          <w:szCs w:val="27"/>
          <w:highlight w:val="white"/>
        </w:rPr>
        <w:lastRenderedPageBreak/>
        <w:t>Sum</w:t>
      </w:r>
      <w:r>
        <w:rPr>
          <w:b/>
          <w:color w:val="000000"/>
          <w:sz w:val="27"/>
          <w:szCs w:val="27"/>
          <w:highlight w:val="white"/>
        </w:rPr>
        <w:t>mary</w:t>
      </w:r>
    </w:p>
    <w:p w14:paraId="00000037" w14:textId="77777777" w:rsidR="00592EBD" w:rsidRDefault="00F93CCA">
      <w:pPr>
        <w:spacing w:after="220" w:line="240" w:lineRule="auto"/>
        <w:rPr>
          <w:color w:val="34495E"/>
          <w:sz w:val="24"/>
          <w:szCs w:val="24"/>
          <w:highlight w:val="white"/>
        </w:rPr>
      </w:pPr>
      <w:r>
        <w:rPr>
          <w:color w:val="34495E"/>
          <w:sz w:val="24"/>
          <w:szCs w:val="24"/>
          <w:highlight w:val="white"/>
        </w:rPr>
        <w:t>This task is about putting tweets into appropriate categories. You need to choose the best available option for each tweet. If the tweet contains none of the above themes but does contain a URL, please cut and paste that URL into another browser and c</w:t>
      </w:r>
      <w:r>
        <w:rPr>
          <w:color w:val="34495E"/>
          <w:sz w:val="24"/>
          <w:szCs w:val="24"/>
          <w:highlight w:val="white"/>
        </w:rPr>
        <w:t xml:space="preserve">ode the content of that URL. If the content is lengthy, like a song, attached article, or a video clip, do not code the entire content, just what immediately jumps out in viewing the media briefly and inspecting fields like the title.  Only select "Other" </w:t>
      </w:r>
      <w:r>
        <w:rPr>
          <w:color w:val="34495E"/>
          <w:sz w:val="24"/>
          <w:szCs w:val="24"/>
          <w:highlight w:val="white"/>
        </w:rPr>
        <w:t>for items that do not match any of the available categories at all in tweet or URL.</w:t>
      </w:r>
    </w:p>
    <w:p w14:paraId="00000038" w14:textId="77777777" w:rsidR="00592EBD" w:rsidRDefault="00F93CCA">
      <w:pPr>
        <w:spacing w:after="220" w:line="240" w:lineRule="auto"/>
        <w:rPr>
          <w:color w:val="34495E"/>
          <w:sz w:val="24"/>
          <w:szCs w:val="24"/>
          <w:highlight w:val="white"/>
        </w:rPr>
      </w:pPr>
      <w:r>
        <w:rPr>
          <w:color w:val="34495E"/>
          <w:sz w:val="24"/>
          <w:szCs w:val="24"/>
          <w:highlight w:val="white"/>
        </w:rPr>
        <w:t xml:space="preserve">DO NOT LOOK AT THE OTHER GROUP’S SHEET. Click on your assigned Google Sheet and then click the button “open with” and choose “Google Sheets”. You’ll need to be signed into </w:t>
      </w:r>
      <w:r>
        <w:rPr>
          <w:color w:val="34495E"/>
          <w:sz w:val="24"/>
          <w:szCs w:val="24"/>
          <w:highlight w:val="white"/>
        </w:rPr>
        <w:t xml:space="preserve">your personal Google account. </w:t>
      </w:r>
    </w:p>
    <w:p w14:paraId="00000039" w14:textId="77777777" w:rsidR="00592EBD" w:rsidRDefault="00F93CCA">
      <w:pPr>
        <w:spacing w:after="220" w:line="240" w:lineRule="auto"/>
        <w:rPr>
          <w:b/>
          <w:color w:val="34495E"/>
          <w:sz w:val="24"/>
          <w:szCs w:val="24"/>
          <w:highlight w:val="white"/>
        </w:rPr>
      </w:pPr>
      <w:hyperlink r:id="rId5">
        <w:r>
          <w:rPr>
            <w:b/>
            <w:color w:val="1155CC"/>
            <w:sz w:val="24"/>
            <w:szCs w:val="24"/>
            <w:highlight w:val="white"/>
            <w:u w:val="single"/>
          </w:rPr>
          <w:t>Google Sheet A</w:t>
        </w:r>
      </w:hyperlink>
    </w:p>
    <w:p w14:paraId="0000003A" w14:textId="77777777" w:rsidR="00592EBD" w:rsidRDefault="00F93CCA">
      <w:pPr>
        <w:spacing w:after="220" w:line="240" w:lineRule="auto"/>
        <w:rPr>
          <w:color w:val="34495E"/>
          <w:sz w:val="24"/>
          <w:szCs w:val="24"/>
          <w:highlight w:val="white"/>
          <w:u w:val="single"/>
        </w:rPr>
      </w:pPr>
      <w:r>
        <w:rPr>
          <w:color w:val="34495E"/>
          <w:sz w:val="24"/>
          <w:szCs w:val="24"/>
          <w:highlight w:val="white"/>
          <w:u w:val="single"/>
        </w:rPr>
        <w:t>Name</w:t>
      </w:r>
      <w:r>
        <w:rPr>
          <w:color w:val="34495E"/>
          <w:sz w:val="24"/>
          <w:szCs w:val="24"/>
          <w:highlight w:val="white"/>
          <w:u w:val="single"/>
        </w:rPr>
        <w:tab/>
      </w:r>
      <w:r>
        <w:rPr>
          <w:color w:val="34495E"/>
          <w:sz w:val="24"/>
          <w:szCs w:val="24"/>
          <w:highlight w:val="white"/>
          <w:u w:val="single"/>
        </w:rPr>
        <w:tab/>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u w:val="single"/>
        </w:rPr>
        <w:t>Tweets</w:t>
      </w:r>
    </w:p>
    <w:p w14:paraId="0000003B" w14:textId="77777777" w:rsidR="00592EBD" w:rsidRDefault="00F93CCA">
      <w:pPr>
        <w:spacing w:after="220" w:line="240" w:lineRule="auto"/>
        <w:rPr>
          <w:color w:val="34495E"/>
          <w:sz w:val="24"/>
          <w:szCs w:val="24"/>
          <w:highlight w:val="white"/>
        </w:rPr>
      </w:pPr>
      <w:r>
        <w:rPr>
          <w:color w:val="34495E"/>
          <w:sz w:val="24"/>
          <w:szCs w:val="24"/>
          <w:highlight w:val="white"/>
        </w:rPr>
        <w:t>[student 1]</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6-15</w:t>
      </w:r>
    </w:p>
    <w:p w14:paraId="0000003C" w14:textId="77777777" w:rsidR="00592EBD" w:rsidRDefault="00F93CCA">
      <w:pPr>
        <w:spacing w:after="220" w:line="240" w:lineRule="auto"/>
        <w:rPr>
          <w:color w:val="34495E"/>
          <w:sz w:val="24"/>
          <w:szCs w:val="24"/>
          <w:highlight w:val="white"/>
        </w:rPr>
      </w:pPr>
      <w:r>
        <w:rPr>
          <w:color w:val="34495E"/>
          <w:sz w:val="24"/>
          <w:szCs w:val="24"/>
          <w:highlight w:val="white"/>
        </w:rPr>
        <w:t>[student 2]</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16-25</w:t>
      </w:r>
    </w:p>
    <w:p w14:paraId="0000003D" w14:textId="77777777" w:rsidR="00592EBD" w:rsidRDefault="00F93CCA">
      <w:pPr>
        <w:spacing w:after="220" w:line="240" w:lineRule="auto"/>
        <w:rPr>
          <w:color w:val="34495E"/>
          <w:sz w:val="24"/>
          <w:szCs w:val="24"/>
          <w:highlight w:val="white"/>
        </w:rPr>
      </w:pPr>
      <w:r>
        <w:rPr>
          <w:color w:val="34495E"/>
          <w:sz w:val="24"/>
          <w:szCs w:val="24"/>
          <w:highlight w:val="white"/>
        </w:rPr>
        <w:t>[student 3]</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26-35</w:t>
      </w:r>
    </w:p>
    <w:p w14:paraId="0000003E" w14:textId="77777777" w:rsidR="00592EBD" w:rsidRDefault="00F93CCA">
      <w:pPr>
        <w:spacing w:after="220" w:line="240" w:lineRule="auto"/>
        <w:rPr>
          <w:color w:val="34495E"/>
          <w:sz w:val="24"/>
          <w:szCs w:val="24"/>
          <w:highlight w:val="white"/>
        </w:rPr>
      </w:pPr>
      <w:r>
        <w:rPr>
          <w:color w:val="34495E"/>
          <w:sz w:val="24"/>
          <w:szCs w:val="24"/>
          <w:highlight w:val="white"/>
        </w:rPr>
        <w:t>[student 4]</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36-45</w:t>
      </w:r>
    </w:p>
    <w:p w14:paraId="0000003F" w14:textId="77777777" w:rsidR="00592EBD" w:rsidRDefault="00F93CCA">
      <w:pPr>
        <w:spacing w:after="220" w:line="240" w:lineRule="auto"/>
        <w:rPr>
          <w:color w:val="34495E"/>
          <w:sz w:val="24"/>
          <w:szCs w:val="24"/>
          <w:highlight w:val="white"/>
        </w:rPr>
      </w:pPr>
      <w:r>
        <w:rPr>
          <w:color w:val="34495E"/>
          <w:sz w:val="24"/>
          <w:szCs w:val="24"/>
          <w:highlight w:val="white"/>
        </w:rPr>
        <w:t>[student 5]</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46-55</w:t>
      </w:r>
      <w:r>
        <w:rPr>
          <w:color w:val="34495E"/>
          <w:sz w:val="24"/>
          <w:szCs w:val="24"/>
          <w:highlight w:val="white"/>
        </w:rPr>
        <w:tab/>
      </w:r>
    </w:p>
    <w:p w14:paraId="00000040" w14:textId="77777777" w:rsidR="00592EBD" w:rsidRDefault="00F93CCA">
      <w:pPr>
        <w:spacing w:after="220" w:line="240" w:lineRule="auto"/>
        <w:rPr>
          <w:color w:val="34495E"/>
          <w:sz w:val="24"/>
          <w:szCs w:val="24"/>
          <w:highlight w:val="white"/>
        </w:rPr>
      </w:pPr>
      <w:r>
        <w:rPr>
          <w:color w:val="34495E"/>
          <w:sz w:val="24"/>
          <w:szCs w:val="24"/>
          <w:highlight w:val="white"/>
        </w:rPr>
        <w:t>[student 6]</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56-65</w:t>
      </w:r>
    </w:p>
    <w:p w14:paraId="00000041" w14:textId="77777777" w:rsidR="00592EBD" w:rsidRDefault="00F93CCA">
      <w:pPr>
        <w:spacing w:after="220" w:line="240" w:lineRule="auto"/>
        <w:rPr>
          <w:color w:val="34495E"/>
          <w:sz w:val="24"/>
          <w:szCs w:val="24"/>
          <w:highlight w:val="white"/>
        </w:rPr>
      </w:pPr>
      <w:r>
        <w:rPr>
          <w:color w:val="34495E"/>
          <w:sz w:val="24"/>
          <w:szCs w:val="24"/>
          <w:highlight w:val="white"/>
        </w:rPr>
        <w:t>[student 7]</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81-90</w:t>
      </w:r>
    </w:p>
    <w:p w14:paraId="00000042" w14:textId="77777777" w:rsidR="00592EBD" w:rsidRDefault="00F93CCA">
      <w:pPr>
        <w:spacing w:after="220" w:line="240" w:lineRule="auto"/>
        <w:rPr>
          <w:color w:val="34495E"/>
          <w:sz w:val="24"/>
          <w:szCs w:val="24"/>
          <w:highlight w:val="white"/>
        </w:rPr>
      </w:pPr>
      <w:r>
        <w:rPr>
          <w:color w:val="34495E"/>
          <w:sz w:val="24"/>
          <w:szCs w:val="24"/>
          <w:highlight w:val="white"/>
        </w:rPr>
        <w:t>[student 8]</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76-80, 91-95</w:t>
      </w:r>
    </w:p>
    <w:p w14:paraId="00000043" w14:textId="77777777" w:rsidR="00592EBD" w:rsidRDefault="00F93CCA">
      <w:pPr>
        <w:spacing w:after="220" w:line="240" w:lineRule="auto"/>
        <w:rPr>
          <w:color w:val="34495E"/>
          <w:sz w:val="24"/>
          <w:szCs w:val="24"/>
          <w:highlight w:val="white"/>
        </w:rPr>
      </w:pPr>
      <w:r>
        <w:rPr>
          <w:color w:val="34495E"/>
          <w:sz w:val="24"/>
          <w:szCs w:val="24"/>
          <w:highlight w:val="white"/>
        </w:rPr>
        <w:t>[student 9]</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66-75</w:t>
      </w:r>
    </w:p>
    <w:p w14:paraId="00000044" w14:textId="77777777" w:rsidR="00592EBD" w:rsidRDefault="00F93CCA">
      <w:pPr>
        <w:spacing w:after="220" w:line="240" w:lineRule="auto"/>
        <w:rPr>
          <w:color w:val="34495E"/>
          <w:sz w:val="24"/>
          <w:szCs w:val="24"/>
          <w:highlight w:val="white"/>
        </w:rPr>
      </w:pPr>
      <w:r>
        <w:rPr>
          <w:color w:val="34495E"/>
          <w:sz w:val="24"/>
          <w:szCs w:val="24"/>
          <w:highlight w:val="white"/>
        </w:rPr>
        <w:t>[student 11]</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96-105</w:t>
      </w:r>
    </w:p>
    <w:p w14:paraId="00000045" w14:textId="77777777" w:rsidR="00592EBD" w:rsidRDefault="00F93CCA">
      <w:pPr>
        <w:spacing w:after="220" w:line="240" w:lineRule="auto"/>
        <w:rPr>
          <w:color w:val="34495E"/>
          <w:sz w:val="24"/>
          <w:szCs w:val="24"/>
          <w:highlight w:val="white"/>
        </w:rPr>
      </w:pPr>
      <w:r>
        <w:rPr>
          <w:color w:val="34495E"/>
          <w:sz w:val="24"/>
          <w:szCs w:val="24"/>
          <w:highlight w:val="white"/>
        </w:rPr>
        <w:t>[student 12]</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106-115</w:t>
      </w:r>
    </w:p>
    <w:p w14:paraId="00000046" w14:textId="77777777" w:rsidR="00592EBD" w:rsidRDefault="00592EBD">
      <w:pPr>
        <w:spacing w:after="220" w:line="240" w:lineRule="auto"/>
        <w:rPr>
          <w:b/>
          <w:color w:val="34495E"/>
          <w:sz w:val="24"/>
          <w:szCs w:val="24"/>
          <w:highlight w:val="white"/>
        </w:rPr>
      </w:pPr>
    </w:p>
    <w:p w14:paraId="00000047" w14:textId="77777777" w:rsidR="00592EBD" w:rsidRDefault="00F93CCA">
      <w:pPr>
        <w:spacing w:after="220" w:line="240" w:lineRule="auto"/>
        <w:rPr>
          <w:color w:val="34495E"/>
          <w:sz w:val="24"/>
          <w:szCs w:val="24"/>
          <w:highlight w:val="white"/>
        </w:rPr>
      </w:pPr>
      <w:hyperlink r:id="rId6">
        <w:r>
          <w:rPr>
            <w:b/>
            <w:color w:val="1155CC"/>
            <w:sz w:val="24"/>
            <w:szCs w:val="24"/>
            <w:highlight w:val="white"/>
            <w:u w:val="single"/>
          </w:rPr>
          <w:t>Google Sheet B</w:t>
        </w:r>
      </w:hyperlink>
      <w:r>
        <w:rPr>
          <w:b/>
          <w:color w:val="34495E"/>
          <w:sz w:val="24"/>
          <w:szCs w:val="24"/>
          <w:highlight w:val="white"/>
        </w:rPr>
        <w:tab/>
      </w:r>
      <w:r>
        <w:rPr>
          <w:color w:val="34495E"/>
          <w:sz w:val="24"/>
          <w:szCs w:val="24"/>
          <w:highlight w:val="white"/>
        </w:rPr>
        <w:tab/>
      </w:r>
      <w:r>
        <w:rPr>
          <w:color w:val="34495E"/>
          <w:sz w:val="24"/>
          <w:szCs w:val="24"/>
          <w:highlight w:val="white"/>
        </w:rPr>
        <w:tab/>
      </w:r>
    </w:p>
    <w:p w14:paraId="00000048" w14:textId="77777777" w:rsidR="00592EBD" w:rsidRDefault="00F93CCA">
      <w:pPr>
        <w:spacing w:after="220" w:line="240" w:lineRule="auto"/>
        <w:rPr>
          <w:color w:val="34495E"/>
          <w:sz w:val="24"/>
          <w:szCs w:val="24"/>
          <w:highlight w:val="white"/>
          <w:u w:val="single"/>
        </w:rPr>
      </w:pPr>
      <w:r>
        <w:rPr>
          <w:color w:val="34495E"/>
          <w:sz w:val="24"/>
          <w:szCs w:val="24"/>
          <w:highlight w:val="white"/>
          <w:u w:val="single"/>
        </w:rPr>
        <w:t>Name</w:t>
      </w:r>
      <w:r>
        <w:rPr>
          <w:color w:val="34495E"/>
          <w:sz w:val="24"/>
          <w:szCs w:val="24"/>
          <w:highlight w:val="white"/>
          <w:u w:val="single"/>
        </w:rPr>
        <w:tab/>
      </w:r>
      <w:r>
        <w:rPr>
          <w:color w:val="34495E"/>
          <w:sz w:val="24"/>
          <w:szCs w:val="24"/>
          <w:highlight w:val="white"/>
          <w:u w:val="single"/>
        </w:rPr>
        <w:tab/>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u w:val="single"/>
        </w:rPr>
        <w:t>Tweets</w:t>
      </w:r>
    </w:p>
    <w:p w14:paraId="00000049" w14:textId="77777777" w:rsidR="00592EBD" w:rsidRDefault="00F93CCA">
      <w:pPr>
        <w:spacing w:after="220" w:line="240" w:lineRule="auto"/>
        <w:rPr>
          <w:color w:val="34495E"/>
          <w:sz w:val="24"/>
          <w:szCs w:val="24"/>
          <w:highlight w:val="white"/>
        </w:rPr>
      </w:pPr>
      <w:r>
        <w:rPr>
          <w:color w:val="34495E"/>
          <w:sz w:val="24"/>
          <w:szCs w:val="24"/>
          <w:highlight w:val="white"/>
        </w:rPr>
        <w:t>[student 13]</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6-15</w:t>
      </w:r>
    </w:p>
    <w:p w14:paraId="0000004A" w14:textId="77777777" w:rsidR="00592EBD" w:rsidRDefault="00F93CCA">
      <w:pPr>
        <w:spacing w:after="220" w:line="240" w:lineRule="auto"/>
        <w:rPr>
          <w:color w:val="34495E"/>
          <w:sz w:val="24"/>
          <w:szCs w:val="24"/>
          <w:highlight w:val="white"/>
        </w:rPr>
      </w:pPr>
      <w:r>
        <w:rPr>
          <w:color w:val="34495E"/>
          <w:sz w:val="24"/>
          <w:szCs w:val="24"/>
          <w:highlight w:val="white"/>
        </w:rPr>
        <w:t>[student 14]</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16-25</w:t>
      </w:r>
    </w:p>
    <w:p w14:paraId="0000004B" w14:textId="77777777" w:rsidR="00592EBD" w:rsidRDefault="00F93CCA">
      <w:pPr>
        <w:spacing w:after="220" w:line="240" w:lineRule="auto"/>
        <w:rPr>
          <w:color w:val="34495E"/>
          <w:sz w:val="24"/>
          <w:szCs w:val="24"/>
          <w:highlight w:val="white"/>
        </w:rPr>
      </w:pPr>
      <w:r>
        <w:rPr>
          <w:color w:val="34495E"/>
          <w:sz w:val="24"/>
          <w:szCs w:val="24"/>
          <w:highlight w:val="white"/>
        </w:rPr>
        <w:t>[student 15]</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26-35</w:t>
      </w:r>
    </w:p>
    <w:p w14:paraId="0000004C" w14:textId="77777777" w:rsidR="00592EBD" w:rsidRDefault="00F93CCA">
      <w:pPr>
        <w:spacing w:after="220" w:line="240" w:lineRule="auto"/>
        <w:rPr>
          <w:color w:val="34495E"/>
          <w:sz w:val="24"/>
          <w:szCs w:val="24"/>
          <w:highlight w:val="white"/>
        </w:rPr>
      </w:pPr>
      <w:r>
        <w:rPr>
          <w:color w:val="34495E"/>
          <w:sz w:val="24"/>
          <w:szCs w:val="24"/>
          <w:highlight w:val="white"/>
        </w:rPr>
        <w:lastRenderedPageBreak/>
        <w:t>[student 16]</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36-45</w:t>
      </w:r>
    </w:p>
    <w:p w14:paraId="0000004D" w14:textId="77777777" w:rsidR="00592EBD" w:rsidRDefault="00F93CCA">
      <w:pPr>
        <w:spacing w:after="220" w:line="240" w:lineRule="auto"/>
        <w:rPr>
          <w:color w:val="34495E"/>
          <w:sz w:val="24"/>
          <w:szCs w:val="24"/>
          <w:highlight w:val="white"/>
        </w:rPr>
      </w:pPr>
      <w:r>
        <w:rPr>
          <w:color w:val="34495E"/>
          <w:sz w:val="24"/>
          <w:szCs w:val="24"/>
          <w:highlight w:val="white"/>
        </w:rPr>
        <w:t>[student 17]</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46-55</w:t>
      </w:r>
    </w:p>
    <w:p w14:paraId="0000004E" w14:textId="77777777" w:rsidR="00592EBD" w:rsidRDefault="00F93CCA">
      <w:pPr>
        <w:spacing w:after="220" w:line="240" w:lineRule="auto"/>
        <w:rPr>
          <w:color w:val="34495E"/>
          <w:sz w:val="24"/>
          <w:szCs w:val="24"/>
          <w:highlight w:val="white"/>
        </w:rPr>
      </w:pPr>
      <w:r>
        <w:rPr>
          <w:color w:val="34495E"/>
          <w:sz w:val="24"/>
          <w:szCs w:val="24"/>
          <w:highlight w:val="white"/>
        </w:rPr>
        <w:t>[student 18]</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76-85</w:t>
      </w:r>
    </w:p>
    <w:p w14:paraId="0000004F" w14:textId="77777777" w:rsidR="00592EBD" w:rsidRDefault="00F93CCA">
      <w:pPr>
        <w:spacing w:after="220" w:line="240" w:lineRule="auto"/>
        <w:rPr>
          <w:color w:val="34495E"/>
          <w:sz w:val="24"/>
          <w:szCs w:val="24"/>
          <w:highlight w:val="white"/>
        </w:rPr>
      </w:pPr>
      <w:r>
        <w:rPr>
          <w:color w:val="34495E"/>
          <w:sz w:val="24"/>
          <w:szCs w:val="24"/>
          <w:highlight w:val="white"/>
        </w:rPr>
        <w:t>[student 19]</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56-60, 71-75</w:t>
      </w:r>
    </w:p>
    <w:p w14:paraId="00000050" w14:textId="77777777" w:rsidR="00592EBD" w:rsidRDefault="00F93CCA">
      <w:pPr>
        <w:spacing w:after="220" w:line="240" w:lineRule="auto"/>
        <w:rPr>
          <w:color w:val="34495E"/>
          <w:sz w:val="24"/>
          <w:szCs w:val="24"/>
          <w:highlight w:val="white"/>
        </w:rPr>
      </w:pPr>
      <w:r>
        <w:rPr>
          <w:color w:val="34495E"/>
          <w:sz w:val="24"/>
          <w:szCs w:val="24"/>
          <w:highlight w:val="white"/>
        </w:rPr>
        <w:t>[student 20]</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61-70</w:t>
      </w:r>
    </w:p>
    <w:p w14:paraId="00000051" w14:textId="77777777" w:rsidR="00592EBD" w:rsidRDefault="00F93CCA">
      <w:pPr>
        <w:spacing w:after="220" w:line="240" w:lineRule="auto"/>
        <w:rPr>
          <w:color w:val="34495E"/>
          <w:sz w:val="24"/>
          <w:szCs w:val="24"/>
          <w:highlight w:val="white"/>
        </w:rPr>
      </w:pPr>
      <w:r>
        <w:rPr>
          <w:color w:val="34495E"/>
          <w:sz w:val="24"/>
          <w:szCs w:val="24"/>
          <w:highlight w:val="white"/>
        </w:rPr>
        <w:t>[student 21]</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86-95</w:t>
      </w:r>
    </w:p>
    <w:p w14:paraId="00000052" w14:textId="77777777" w:rsidR="00592EBD" w:rsidRDefault="00F93CCA">
      <w:pPr>
        <w:spacing w:after="220" w:line="240" w:lineRule="auto"/>
        <w:rPr>
          <w:color w:val="34495E"/>
          <w:sz w:val="24"/>
          <w:szCs w:val="24"/>
          <w:highlight w:val="white"/>
        </w:rPr>
      </w:pPr>
      <w:r>
        <w:rPr>
          <w:color w:val="34495E"/>
          <w:sz w:val="24"/>
          <w:szCs w:val="24"/>
          <w:highlight w:val="white"/>
        </w:rPr>
        <w:t>[student 22]</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96-105</w:t>
      </w:r>
    </w:p>
    <w:p w14:paraId="00000053" w14:textId="77777777" w:rsidR="00592EBD" w:rsidRDefault="00F93CCA">
      <w:pPr>
        <w:spacing w:after="220" w:line="240" w:lineRule="auto"/>
      </w:pPr>
      <w:r>
        <w:rPr>
          <w:color w:val="34495E"/>
          <w:sz w:val="24"/>
          <w:szCs w:val="24"/>
          <w:highlight w:val="white"/>
        </w:rPr>
        <w:t>[student 23]</w:t>
      </w:r>
      <w:r>
        <w:rPr>
          <w:color w:val="34495E"/>
          <w:sz w:val="24"/>
          <w:szCs w:val="24"/>
          <w:highlight w:val="white"/>
        </w:rPr>
        <w:tab/>
      </w:r>
      <w:r>
        <w:rPr>
          <w:color w:val="34495E"/>
          <w:sz w:val="24"/>
          <w:szCs w:val="24"/>
          <w:highlight w:val="white"/>
        </w:rPr>
        <w:tab/>
      </w:r>
      <w:r>
        <w:rPr>
          <w:color w:val="34495E"/>
          <w:sz w:val="24"/>
          <w:szCs w:val="24"/>
          <w:highlight w:val="white"/>
        </w:rPr>
        <w:tab/>
      </w:r>
      <w:r>
        <w:rPr>
          <w:color w:val="34495E"/>
          <w:sz w:val="24"/>
          <w:szCs w:val="24"/>
          <w:highlight w:val="white"/>
        </w:rPr>
        <w:tab/>
        <w:t>106-115</w:t>
      </w:r>
    </w:p>
    <w:sectPr w:rsidR="00592E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19A9"/>
    <w:multiLevelType w:val="multilevel"/>
    <w:tmpl w:val="4DA66B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8B477E"/>
    <w:multiLevelType w:val="multilevel"/>
    <w:tmpl w:val="F95E5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AA93496"/>
    <w:multiLevelType w:val="multilevel"/>
    <w:tmpl w:val="2A2C4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EE18C0"/>
    <w:multiLevelType w:val="multilevel"/>
    <w:tmpl w:val="5E10F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95D6B2E"/>
    <w:multiLevelType w:val="multilevel"/>
    <w:tmpl w:val="412A5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49040F"/>
    <w:multiLevelType w:val="multilevel"/>
    <w:tmpl w:val="AB36D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3645DA"/>
    <w:multiLevelType w:val="multilevel"/>
    <w:tmpl w:val="EB327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EBD"/>
    <w:rsid w:val="00592EBD"/>
    <w:rsid w:val="006E3C8C"/>
    <w:rsid w:val="00F9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P7HP-GDDJ5vMYfFoEZBMkWZ96sktQog/view?usp=sharing" TargetMode="External"/><Relationship Id="rId5" Type="http://schemas.openxmlformats.org/officeDocument/2006/relationships/hyperlink" Target="https://docs.google.com/spreadsheets/d/1qYFOwWOV7TZfmyVvwth3sy2bzVdGdquk9FYaTkoHFXQ/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2021-01-04T22:20:00Z</dcterms:created>
  <dcterms:modified xsi:type="dcterms:W3CDTF">2021-01-04T22:23:00Z</dcterms:modified>
</cp:coreProperties>
</file>