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HMRRC Runnin' of the Green Team </w:t>
      </w:r>
      <w:r>
        <w:rPr>
          <w:sz w:val="30"/>
          <w:szCs w:val="30"/>
        </w:rPr>
        <w:t xml:space="preserve">Mini </w:t>
      </w:r>
      <w:r>
        <w:rPr>
          <w:sz w:val="30"/>
          <w:szCs w:val="30"/>
        </w:rPr>
        <w:t>Grand Prix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Prizes: $300, $200, $100, $75, $50, $35, $25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Teams of 4 consisting of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MALE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FEMALE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AGEGRADED1 (Male or Female)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AGEGRADED2 (Male or Female)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Team members DO NOT have to be from same USATF team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Each individual can only be on 1 team.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Team members all need to be HMRRC members.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Scoring:  MALE and FEMALE do not have to have their times adjusted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AGEGRADED1 and AGEGRADED2 have their times age graded.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Hypothetical Example:  Joe Smith (Male 27, 20:35), Jane Smith (Female 28, 22:54), Frank Smith (Age Graded Male 66, 24:52), Fran Smith (Age graded Female, 56, 26:37)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Joe and Jane would not have their times changed.  Frank and Fran would have their times gender and age adjusted and the final result would be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Joe: 20:35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Jane: 22:54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Frank: 20:25 (age adjusted from 24:52)*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Fran: 20:46 (age and gender adjusted from 26:37)*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Total: 124:40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* adjustment formula will be based on age graded percentage and code will be open and placed on github for peer review, Jan 2017.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Sign up: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a) sign up for Runnin' of the Green.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b) e-mail </w:t>
      </w:r>
      <w:hyperlink r:id="rId2">
        <w:r>
          <w:rPr>
            <w:rStyle w:val="InternetLink"/>
            <w:sz w:val="30"/>
            <w:szCs w:val="30"/>
          </w:rPr>
          <w:t>bnorthan@gmail.com</w:t>
        </w:r>
      </w:hyperlink>
      <w:r>
        <w:rPr>
          <w:sz w:val="30"/>
          <w:szCs w:val="30"/>
        </w:rPr>
        <w:t xml:space="preserve"> with team info and name.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c) post team into on message on: https://www.facebook.com/rotgusa/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northa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2016-12-22T06:25:30Z</dcterms:created>
  <dc:language>en-US</dc:language>
  <cp:lastPrinted>2016-12-28T17:51:51Z</cp:lastPrinted>
  <dcterms:modified xsi:type="dcterms:W3CDTF">2016-12-22T07:28:42Z</dcterms:modified>
  <cp:revision>1</cp:revision>
</cp:coreProperties>
</file>