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203C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CATCH THE ROCKET</w:t>
      </w:r>
    </w:p>
    <w:p w14:paraId="606969FF" w14:textId="77777777" w:rsidR="00A01A20" w:rsidRDefault="00A01A20" w:rsidP="00A01A20">
      <w:pPr>
        <w:rPr>
          <w:b/>
          <w:bCs/>
        </w:rPr>
      </w:pPr>
      <w:r w:rsidRPr="00A01A20">
        <w:rPr>
          <w:b/>
          <w:bCs/>
        </w:rPr>
        <w:t>LLM LOG — SELECTED HACKATHON DISCUSSIONS</w:t>
      </w:r>
    </w:p>
    <w:p w14:paraId="24975105" w14:textId="342138F2" w:rsidR="00A01A20" w:rsidRPr="00A01A20" w:rsidRDefault="00A01A20" w:rsidP="00A01A20">
      <w:pPr>
        <w:rPr>
          <w:b/>
          <w:bCs/>
        </w:rPr>
      </w:pPr>
      <w:r>
        <w:rPr>
          <w:b/>
          <w:bCs/>
        </w:rPr>
        <w:t>Sourabha B N-24UG00381</w:t>
      </w:r>
    </w:p>
    <w:p w14:paraId="4714516D" w14:textId="77777777" w:rsidR="00A01A20" w:rsidRPr="00A01A20" w:rsidRDefault="00A01A20" w:rsidP="00A01A20">
      <w:r w:rsidRPr="00A01A20">
        <w:rPr>
          <w:i/>
          <w:iCs/>
        </w:rPr>
        <w:t xml:space="preserve">Team </w:t>
      </w:r>
      <w:proofErr w:type="spellStart"/>
      <w:r w:rsidRPr="00A01A20">
        <w:rPr>
          <w:i/>
          <w:iCs/>
        </w:rPr>
        <w:t>ComputeX</w:t>
      </w:r>
      <w:proofErr w:type="spellEnd"/>
      <w:r w:rsidRPr="00A01A20">
        <w:rPr>
          <w:i/>
          <w:iCs/>
        </w:rPr>
        <w:t xml:space="preserve"> | Fundamentals of Computer Architecture | October 2026</w:t>
      </w:r>
    </w:p>
    <w:p w14:paraId="71848AC0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Purpose</w:t>
      </w:r>
    </w:p>
    <w:p w14:paraId="04CBE4E2" w14:textId="77777777" w:rsidR="00A01A20" w:rsidRPr="00A01A20" w:rsidRDefault="00A01A20" w:rsidP="00A01A20">
      <w:r w:rsidRPr="00A01A20">
        <w:t>A curated record of the important hackathon-related LLM interactions that contributed to implementation, mathematics, debugging, validation, and optimization. Unrelated discussions are excluded.</w:t>
      </w:r>
    </w:p>
    <w:p w14:paraId="1D1872C4" w14:textId="77777777" w:rsidR="00A01A20" w:rsidRPr="00A01A20" w:rsidRDefault="007F11FD" w:rsidP="00A01A20">
      <w:r>
        <w:pict w14:anchorId="5523BD98">
          <v:rect id="_x0000_i1025" style="width:0;height:1.5pt" o:hralign="center" o:hrstd="t" o:hr="t" fillcolor="#a0a0a0" stroked="f"/>
        </w:pict>
      </w:r>
    </w:p>
    <w:p w14:paraId="4DF799AD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1. Understanding the problem</w:t>
      </w:r>
    </w:p>
    <w:p w14:paraId="2ECF5ED6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Explain the Catch the Rocket hackathon from the beginning. The previous class had used a linear-regression problem as an example, and the same kind of approach had to be applied to the new hackathon. The hackathon files and previous problem were provided for context.</w:t>
      </w:r>
    </w:p>
    <w:p w14:paraId="6475FB2D" w14:textId="77777777" w:rsidR="00A01A20" w:rsidRPr="00A01A20" w:rsidRDefault="00A01A20" w:rsidP="00A01A20">
      <w:r w:rsidRPr="00A01A20">
        <w:rPr>
          <w:b/>
          <w:bCs/>
        </w:rPr>
        <w:t>LLM contribution:</w:t>
      </w:r>
      <w:r w:rsidRPr="00A01A20">
        <w:t xml:space="preserve"> Explained the overall objective, the role of </w:t>
      </w:r>
      <w:proofErr w:type="spellStart"/>
      <w:proofErr w:type="gramStart"/>
      <w:r w:rsidRPr="00A01A20">
        <w:t>nextAltitude</w:t>
      </w:r>
      <w:proofErr w:type="spellEnd"/>
      <w:r w:rsidRPr="00A01A20">
        <w:t>(</w:t>
      </w:r>
      <w:proofErr w:type="gramEnd"/>
      <w:r w:rsidRPr="00A01A20">
        <w:t>), the 100,000 readings, state-memory restriction, cycle-count restriction, and the different levels of the challenge.</w:t>
      </w:r>
    </w:p>
    <w:p w14:paraId="1D31D979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t xml:space="preserve"> The problem was understood as a step-by-step flight-data analysis problem, and the implementation was started from Level 0 instead of directly attempting the complete solution.</w:t>
      </w:r>
    </w:p>
    <w:p w14:paraId="1C70AE8E" w14:textId="77777777" w:rsidR="00A01A20" w:rsidRPr="00A01A20" w:rsidRDefault="007F11FD" w:rsidP="00A01A20">
      <w:r>
        <w:pict w14:anchorId="572D4928">
          <v:rect id="_x0000_i1026" style="width:0;height:1.5pt" o:hralign="center" o:hrstd="t" o:hr="t" fillcolor="#a0a0a0" stroked="f"/>
        </w:pict>
      </w:r>
    </w:p>
    <w:p w14:paraId="29E54EE3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2. Level 0 implementation</w:t>
      </w:r>
    </w:p>
    <w:p w14:paraId="5D101103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Start with Level 0 and build the basic ESP32 program. Make </w:t>
      </w:r>
      <w:proofErr w:type="spellStart"/>
      <w:proofErr w:type="gramStart"/>
      <w:r w:rsidRPr="00A01A20">
        <w:t>nextAltitude</w:t>
      </w:r>
      <w:proofErr w:type="spellEnd"/>
      <w:r w:rsidRPr="00A01A20">
        <w:t>(</w:t>
      </w:r>
      <w:proofErr w:type="gramEnd"/>
      <w:r w:rsidRPr="00A01A20">
        <w:t>) run exactly 100,000 times, receive the readings, support the required commands, and measure the execution time.</w:t>
      </w:r>
    </w:p>
    <w:p w14:paraId="4C6982EB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Suggested a minimal state structure, a single reading loop, cycle measurement using </w:t>
      </w:r>
      <w:proofErr w:type="spellStart"/>
      <w:r w:rsidRPr="00A01A20">
        <w:t>ESP.getCycleCount</w:t>
      </w:r>
      <w:proofErr w:type="spellEnd"/>
      <w:r w:rsidRPr="00A01A20">
        <w:t>(), and command handling for the ground station.</w:t>
      </w:r>
    </w:p>
    <w:p w14:paraId="06D0619E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t xml:space="preserve"> 100,000 readings were processed successfully. State size was 8 bytes and the measured worst-case cycle count was 4,730.</w:t>
      </w:r>
    </w:p>
    <w:p w14:paraId="033DA1A0" w14:textId="77777777" w:rsidR="00A01A20" w:rsidRPr="00A01A20" w:rsidRDefault="007F11FD" w:rsidP="00A01A20">
      <w:r>
        <w:pict w14:anchorId="7F5C74AB">
          <v:rect id="_x0000_i1027" style="width:0;height:1.5pt" o:hralign="center" o:hrstd="t" o:hr="t" fillcolor="#a0a0a0" stroked="f"/>
        </w:pict>
      </w:r>
    </w:p>
    <w:p w14:paraId="6E6E2594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3. Level 1 — descent fit</w:t>
      </w:r>
    </w:p>
    <w:p w14:paraId="12A4904A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Use the altitude readings to calculate the rocket's descent velocity and landing time using linear regression, following the regression method from the previous class.</w:t>
      </w:r>
    </w:p>
    <w:p w14:paraId="4E40121E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Explained the straight-line model and least-squares fitting. Running sums were used instead of storing every reading. Time shifting was also discussed to keep the calculations numerically manageable.</w:t>
      </w:r>
    </w:p>
    <w:p w14:paraId="0B03DB53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br/>
        <w:t xml:space="preserve">DESCENT = </w:t>
      </w:r>
      <w:r w:rsidRPr="00A01A20">
        <w:rPr>
          <w:b/>
          <w:bCs/>
        </w:rPr>
        <w:t>-4.4998 m/s</w:t>
      </w:r>
      <w:r w:rsidRPr="00A01A20">
        <w:br/>
        <w:t xml:space="preserve">LAND = </w:t>
      </w:r>
      <w:r w:rsidRPr="00A01A20">
        <w:rPr>
          <w:b/>
          <w:bCs/>
        </w:rPr>
        <w:t>133.7089 s</w:t>
      </w:r>
    </w:p>
    <w:p w14:paraId="2E01AB23" w14:textId="77777777" w:rsidR="00A01A20" w:rsidRPr="00A01A20" w:rsidRDefault="00A01A20" w:rsidP="00A01A20">
      <w:r w:rsidRPr="00A01A20">
        <w:lastRenderedPageBreak/>
        <w:t>The negative descent velocity was checked because altitude decreases during descent.</w:t>
      </w:r>
    </w:p>
    <w:p w14:paraId="110F2919" w14:textId="77777777" w:rsidR="00A01A20" w:rsidRPr="00A01A20" w:rsidRDefault="007F11FD" w:rsidP="00A01A20">
      <w:r>
        <w:pict w14:anchorId="18F4CEF7">
          <v:rect id="_x0000_i1028" style="width:0;height:1.5pt" o:hralign="center" o:hrstd="t" o:hr="t" fillcolor="#a0a0a0" stroked="f"/>
        </w:pict>
      </w:r>
    </w:p>
    <w:p w14:paraId="0DA84D39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4. Level 2 — gravity and apogee</w:t>
      </w:r>
    </w:p>
    <w:p w14:paraId="0CA72C79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Extend the solution to calculate gravity and apogee from the initial flight data using the quadratic regression method from the class example.</w:t>
      </w:r>
    </w:p>
    <w:p w14:paraId="0461CA3E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Explained the quadratic model:</w:t>
      </w:r>
    </w:p>
    <w:p w14:paraId="36986D6A" w14:textId="77777777" w:rsidR="00A01A20" w:rsidRPr="00A01A20" w:rsidRDefault="00A01A20" w:rsidP="00A01A20">
      <w:r w:rsidRPr="00A01A20">
        <w:t xml:space="preserve">h(t) = a + </w:t>
      </w:r>
      <w:proofErr w:type="spellStart"/>
      <w:r w:rsidRPr="00A01A20">
        <w:t>bt</w:t>
      </w:r>
      <w:proofErr w:type="spellEnd"/>
      <w:r w:rsidRPr="00A01A20">
        <w:t xml:space="preserve"> + ct²</w:t>
      </w:r>
    </w:p>
    <w:p w14:paraId="10AA3A87" w14:textId="77777777" w:rsidR="00A01A20" w:rsidRPr="00A01A20" w:rsidRDefault="00A01A20" w:rsidP="00A01A20">
      <w:r w:rsidRPr="00A01A20">
        <w:t>and how the least-squares coefficients can be used to obtain gravity. The vertex of the fitted parabola was then used to calculate the time and height of apogee.</w:t>
      </w:r>
    </w:p>
    <w:p w14:paraId="6D93F74D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br/>
        <w:t xml:space="preserve">G = </w:t>
      </w:r>
      <w:r w:rsidRPr="00A01A20">
        <w:rPr>
          <w:b/>
          <w:bCs/>
        </w:rPr>
        <w:t>9.8138 m/s²</w:t>
      </w:r>
      <w:r w:rsidRPr="00A01A20">
        <w:br/>
        <w:t xml:space="preserve">APOGEE TIME = </w:t>
      </w:r>
      <w:r w:rsidRPr="00A01A20">
        <w:rPr>
          <w:b/>
          <w:bCs/>
        </w:rPr>
        <w:t>8.0006 s</w:t>
      </w:r>
      <w:r w:rsidRPr="00A01A20">
        <w:br/>
        <w:t xml:space="preserve">APOGEE HEIGHT = </w:t>
      </w:r>
      <w:r w:rsidRPr="00A01A20">
        <w:rPr>
          <w:b/>
          <w:bCs/>
        </w:rPr>
        <w:t>626.0644 m</w:t>
      </w:r>
    </w:p>
    <w:p w14:paraId="60832FE5" w14:textId="77777777" w:rsidR="00A01A20" w:rsidRPr="00A01A20" w:rsidRDefault="007F11FD" w:rsidP="00A01A20">
      <w:r>
        <w:pict w14:anchorId="02B4A38A">
          <v:rect id="_x0000_i1029" style="width:0;height:1.5pt" o:hralign="center" o:hrstd="t" o:hr="t" fillcolor="#a0a0a0" stroked="f"/>
        </w:pict>
      </w:r>
    </w:p>
    <w:p w14:paraId="23D145D3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5. Expected-value checking</w:t>
      </w:r>
    </w:p>
    <w:p w14:paraId="2E707D21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Calculate the expected values from the tracker so that the values produced by the ESP32 implementation could be compared against them.</w:t>
      </w:r>
    </w:p>
    <w:p w14:paraId="2C7D2DC9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Worked through the mathematical expected values and explained how tracker information could be used as an external reference for checking results without putting those known values directly into the ground-station algorithm.</w:t>
      </w:r>
    </w:p>
    <w:p w14:paraId="595246D8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t xml:space="preserve"> The calculated results were compared with the ESP32 output, and the Level 1 and Level 2 values were within the required limits.</w:t>
      </w:r>
    </w:p>
    <w:p w14:paraId="4474A99B" w14:textId="77777777" w:rsidR="00A01A20" w:rsidRPr="00A01A20" w:rsidRDefault="007F11FD" w:rsidP="00A01A20">
      <w:r>
        <w:pict w14:anchorId="66F29562">
          <v:rect id="_x0000_i1030" style="width:0;height:1.5pt" o:hralign="center" o:hrstd="t" o:hr="t" fillcolor="#a0a0a0" stroked="f"/>
        </w:pict>
      </w:r>
    </w:p>
    <w:p w14:paraId="4A9B70AE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6. Memory and cycle optimization</w:t>
      </w:r>
    </w:p>
    <w:p w14:paraId="483EA717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Check whether the combined Level 1 and Level 2 solution fits within the hackathon's memory and execution-time limits and identify any expensive calculations that could be optimized.</w:t>
      </w:r>
    </w:p>
    <w:p w14:paraId="269CFC11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Examined the state structure, running statistics, numerical precision, time representation, and per-reading calculations. Unnecessary double-precision operations and large storage requirements were avoided.</w:t>
      </w:r>
    </w:p>
    <w:p w14:paraId="6F7EE26D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br/>
        <w:t xml:space="preserve">State size = </w:t>
      </w:r>
      <w:r w:rsidRPr="00A01A20">
        <w:rPr>
          <w:b/>
          <w:bCs/>
        </w:rPr>
        <w:t>152 bytes</w:t>
      </w:r>
      <w:r w:rsidRPr="00A01A20">
        <w:br/>
        <w:t xml:space="preserve">Worst-case cycles = </w:t>
      </w:r>
      <w:r w:rsidRPr="00A01A20">
        <w:rPr>
          <w:b/>
          <w:bCs/>
        </w:rPr>
        <w:t>9,016</w:t>
      </w:r>
    </w:p>
    <w:p w14:paraId="71C17006" w14:textId="77777777" w:rsidR="00A01A20" w:rsidRPr="00A01A20" w:rsidRDefault="00A01A20" w:rsidP="00A01A20">
      <w:r w:rsidRPr="00A01A20">
        <w:t xml:space="preserve">The implementation remained within the </w:t>
      </w:r>
      <w:r w:rsidRPr="00A01A20">
        <w:rPr>
          <w:b/>
          <w:bCs/>
        </w:rPr>
        <w:t>4,096-byte state limit</w:t>
      </w:r>
      <w:r w:rsidRPr="00A01A20">
        <w:t xml:space="preserve"> and </w:t>
      </w:r>
      <w:r w:rsidRPr="00A01A20">
        <w:rPr>
          <w:b/>
          <w:bCs/>
        </w:rPr>
        <w:t>12,000-cycle limit</w:t>
      </w:r>
      <w:r w:rsidRPr="00A01A20">
        <w:t>.</w:t>
      </w:r>
    </w:p>
    <w:p w14:paraId="24F37CE9" w14:textId="77777777" w:rsidR="00A01A20" w:rsidRPr="00A01A20" w:rsidRDefault="007F11FD" w:rsidP="00A01A20">
      <w:r>
        <w:pict w14:anchorId="0359CFE9">
          <v:rect id="_x0000_i1031" style="width:0;height:1.5pt" o:hralign="center" o:hrstd="t" o:hr="t" fillcolor="#a0a0a0" stroked="f"/>
        </w:pict>
      </w:r>
    </w:p>
    <w:p w14:paraId="2C0BAB52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7. Combined verification</w:t>
      </w:r>
    </w:p>
    <w:p w14:paraId="56B836DD" w14:textId="77777777" w:rsidR="00A01A20" w:rsidRPr="00A01A20" w:rsidRDefault="00A01A20" w:rsidP="00A01A20">
      <w:r w:rsidRPr="00A01A20">
        <w:rPr>
          <w:b/>
          <w:bCs/>
        </w:rPr>
        <w:lastRenderedPageBreak/>
        <w:t>Prompt/topic:</w:t>
      </w:r>
      <w:r w:rsidRPr="00A01A20">
        <w:t xml:space="preserve"> Combine the working Level 1 and Level 2 calculations into one implementation while keeping the earlier results correct and processing the required 100,000 readings.</w:t>
      </w:r>
    </w:p>
    <w:p w14:paraId="741DA076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Combined the required statistics into one state and kept the acquisition process within a single 100,000-reading pass.</w:t>
      </w:r>
    </w:p>
    <w:p w14:paraId="2FA1C974" w14:textId="77777777" w:rsidR="00A01A20" w:rsidRPr="00A01A20" w:rsidRDefault="00A01A20" w:rsidP="00A01A20">
      <w:r w:rsidRPr="00A01A20">
        <w:rPr>
          <w:b/>
          <w:bCs/>
        </w:rPr>
        <w:t>Result:</w:t>
      </w:r>
    </w:p>
    <w:p w14:paraId="6CBA20E8" w14:textId="77777777" w:rsidR="00A01A20" w:rsidRPr="00A01A20" w:rsidRDefault="00A01A20" w:rsidP="00A01A20">
      <w:pPr>
        <w:numPr>
          <w:ilvl w:val="0"/>
          <w:numId w:val="1"/>
        </w:numPr>
      </w:pPr>
      <w:r w:rsidRPr="00A01A20">
        <w:t xml:space="preserve">DESCENT = </w:t>
      </w:r>
      <w:r w:rsidRPr="00A01A20">
        <w:rPr>
          <w:b/>
          <w:bCs/>
        </w:rPr>
        <w:t>-4.4998 m/s</w:t>
      </w:r>
      <w:r w:rsidRPr="00A01A20">
        <w:t xml:space="preserve"> </w:t>
      </w:r>
    </w:p>
    <w:p w14:paraId="3B8D6635" w14:textId="77777777" w:rsidR="00A01A20" w:rsidRPr="00A01A20" w:rsidRDefault="00A01A20" w:rsidP="00A01A20">
      <w:pPr>
        <w:numPr>
          <w:ilvl w:val="0"/>
          <w:numId w:val="1"/>
        </w:numPr>
      </w:pPr>
      <w:r w:rsidRPr="00A01A20">
        <w:t xml:space="preserve">LAND = </w:t>
      </w:r>
      <w:r w:rsidRPr="00A01A20">
        <w:rPr>
          <w:b/>
          <w:bCs/>
        </w:rPr>
        <w:t>133.7089 s</w:t>
      </w:r>
      <w:r w:rsidRPr="00A01A20">
        <w:t xml:space="preserve"> </w:t>
      </w:r>
    </w:p>
    <w:p w14:paraId="3A96D7E5" w14:textId="77777777" w:rsidR="00A01A20" w:rsidRPr="00A01A20" w:rsidRDefault="00A01A20" w:rsidP="00A01A20">
      <w:pPr>
        <w:numPr>
          <w:ilvl w:val="0"/>
          <w:numId w:val="1"/>
        </w:numPr>
      </w:pPr>
      <w:r w:rsidRPr="00A01A20">
        <w:t xml:space="preserve">G = </w:t>
      </w:r>
      <w:r w:rsidRPr="00A01A20">
        <w:rPr>
          <w:b/>
          <w:bCs/>
        </w:rPr>
        <w:t>9.8138 m/s²</w:t>
      </w:r>
      <w:r w:rsidRPr="00A01A20">
        <w:t xml:space="preserve"> </w:t>
      </w:r>
    </w:p>
    <w:p w14:paraId="47E54176" w14:textId="77777777" w:rsidR="00A01A20" w:rsidRPr="00A01A20" w:rsidRDefault="00A01A20" w:rsidP="00A01A20">
      <w:pPr>
        <w:numPr>
          <w:ilvl w:val="0"/>
          <w:numId w:val="1"/>
        </w:numPr>
      </w:pPr>
      <w:r w:rsidRPr="00A01A20">
        <w:t xml:space="preserve">APOGEE = </w:t>
      </w:r>
      <w:r w:rsidRPr="00A01A20">
        <w:rPr>
          <w:b/>
          <w:bCs/>
        </w:rPr>
        <w:t>8.0006 s</w:t>
      </w:r>
      <w:r w:rsidRPr="00A01A20">
        <w:t xml:space="preserve"> </w:t>
      </w:r>
    </w:p>
    <w:p w14:paraId="410D1A78" w14:textId="77777777" w:rsidR="00A01A20" w:rsidRPr="00A01A20" w:rsidRDefault="00A01A20" w:rsidP="00A01A20">
      <w:pPr>
        <w:numPr>
          <w:ilvl w:val="0"/>
          <w:numId w:val="1"/>
        </w:numPr>
      </w:pPr>
      <w:r w:rsidRPr="00A01A20">
        <w:t xml:space="preserve">APOGEE HEIGHT = </w:t>
      </w:r>
      <w:r w:rsidRPr="00A01A20">
        <w:rPr>
          <w:b/>
          <w:bCs/>
        </w:rPr>
        <w:t>626.0644 m</w:t>
      </w:r>
      <w:r w:rsidRPr="00A01A20">
        <w:t xml:space="preserve"> </w:t>
      </w:r>
    </w:p>
    <w:p w14:paraId="2EBD35D3" w14:textId="77777777" w:rsidR="00A01A20" w:rsidRPr="00A01A20" w:rsidRDefault="00A01A20" w:rsidP="00A01A20">
      <w:pPr>
        <w:numPr>
          <w:ilvl w:val="0"/>
          <w:numId w:val="1"/>
        </w:numPr>
      </w:pPr>
      <w:r w:rsidRPr="00A01A20">
        <w:t xml:space="preserve">Total readings = </w:t>
      </w:r>
      <w:r w:rsidRPr="00A01A20">
        <w:rPr>
          <w:b/>
          <w:bCs/>
        </w:rPr>
        <w:t>100,000</w:t>
      </w:r>
      <w:r w:rsidRPr="00A01A20">
        <w:t xml:space="preserve"> </w:t>
      </w:r>
    </w:p>
    <w:p w14:paraId="2BC6BD64" w14:textId="77777777" w:rsidR="00A01A20" w:rsidRPr="00A01A20" w:rsidRDefault="007F11FD" w:rsidP="00A01A20">
      <w:r>
        <w:pict w14:anchorId="2789D911">
          <v:rect id="_x0000_i1032" style="width:0;height:1.5pt" o:hralign="center" o:hrstd="t" o:hr="t" fillcolor="#a0a0a0" stroked="f"/>
        </w:pict>
      </w:r>
    </w:p>
    <w:p w14:paraId="025C61B9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8. Level 3 — first approach review</w:t>
      </w:r>
    </w:p>
    <w:p w14:paraId="2D1DB91F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Review the Level 3 implementation and check whether the deployment detection actually works or is depending on known information from the official tracker.</w:t>
      </w:r>
    </w:p>
    <w:p w14:paraId="6853959B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Identified that using a condition such as a fixed reading number for deployment was effectively hard-coding the official tracker behaviour. The same approach would not work correctly if deployment happened at a different time.</w:t>
      </w:r>
    </w:p>
    <w:p w14:paraId="699F46C1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t xml:space="preserve"> The first Level 3 approach was recognized as insufficiently general. The deployment point needed to be detected from the incoming altitude data instead of being assumed.</w:t>
      </w:r>
    </w:p>
    <w:p w14:paraId="1E6A4616" w14:textId="77777777" w:rsidR="00A01A20" w:rsidRPr="00A01A20" w:rsidRDefault="007F11FD" w:rsidP="00A01A20">
      <w:r>
        <w:pict w14:anchorId="6E591639">
          <v:rect id="_x0000_i1033" style="width:0;height:1.5pt" o:hralign="center" o:hrstd="t" o:hr="t" fillcolor="#a0a0a0" stroked="f"/>
        </w:pict>
      </w:r>
    </w:p>
    <w:p w14:paraId="6E0F8A03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9. Level 3 — tracker generalization</w:t>
      </w:r>
    </w:p>
    <w:p w14:paraId="652E94FE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Make the Level 3 solution work with different trackers, including a tracker where deployment happens at a different time.</w:t>
      </w:r>
    </w:p>
    <w:p w14:paraId="4716B083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Explored detecting the change in motion from the data itself, using slope changes and local windows rather than relying on the official deployment time. A small circular buffer was considered so that readings around the transition could be revisited.</w:t>
      </w:r>
    </w:p>
    <w:p w14:paraId="4C7E5C11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t xml:space="preserve"> The design was moved toward a tracker-independent approach instead of using fixed deployment constants.</w:t>
      </w:r>
    </w:p>
    <w:p w14:paraId="269EE725" w14:textId="77777777" w:rsidR="00A01A20" w:rsidRPr="00A01A20" w:rsidRDefault="007F11FD" w:rsidP="00A01A20">
      <w:r>
        <w:pict w14:anchorId="6AB6799F">
          <v:rect id="_x0000_i1034" style="width:0;height:1.5pt" o:hralign="center" o:hrstd="t" o:hr="t" fillcolor="#a0a0a0" stroked="f"/>
        </w:pict>
      </w:r>
    </w:p>
    <w:p w14:paraId="391650A8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10. Level 3 — coast and descent fitting</w:t>
      </w:r>
    </w:p>
    <w:p w14:paraId="28210B2F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Determine how to separate the powered/coast portion from the parachute descent portion and calculate the required curves without storing all 100,000 readings.</w:t>
      </w:r>
    </w:p>
    <w:p w14:paraId="16B6CEDC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Explored fitting a quadratic curve to the coast region and a linear curve to the parachute-descent region. The intersection and slope behaviour were considered for identifying the transition.</w:t>
      </w:r>
    </w:p>
    <w:p w14:paraId="7E2A9E04" w14:textId="77777777" w:rsidR="00A01A20" w:rsidRPr="00A01A20" w:rsidRDefault="00A01A20" w:rsidP="00A01A20">
      <w:r w:rsidRPr="00A01A20">
        <w:rPr>
          <w:b/>
          <w:bCs/>
        </w:rPr>
        <w:lastRenderedPageBreak/>
        <w:t>Result:</w:t>
      </w:r>
      <w:r w:rsidRPr="00A01A20">
        <w:t xml:space="preserve"> A streaming/buffer-based approach was developed to reduce memory usage while still allowing the transition region to be analysed.</w:t>
      </w:r>
    </w:p>
    <w:p w14:paraId="43FD0653" w14:textId="77777777" w:rsidR="00A01A20" w:rsidRPr="00A01A20" w:rsidRDefault="007F11FD" w:rsidP="00A01A20">
      <w:r>
        <w:pict w14:anchorId="7564BEC5">
          <v:rect id="_x0000_i1035" style="width:0;height:1.5pt" o:hralign="center" o:hrstd="t" o:hr="t" fillcolor="#a0a0a0" stroked="f"/>
        </w:pict>
      </w:r>
    </w:p>
    <w:p w14:paraId="5CE87631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11. Level 3 — avoiding hidden tracker information</w:t>
      </w:r>
    </w:p>
    <w:p w14:paraId="5D0B200C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Check whether using known values such as the official deployment time, fixed reading numbers, or tracker-specific constants would violate the requirement that the algorithm should work from the readings.</w:t>
      </w:r>
    </w:p>
    <w:p w14:paraId="0ED95BEE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Pointed out where tracker-specific information had accidentally entered the algorithm and separated information that could be used for external verification from information that should not be hard-coded into the solution.</w:t>
      </w:r>
    </w:p>
    <w:p w14:paraId="43A87EB2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t xml:space="preserve"> The implementation approach was revised to avoid depending directly on the official tracker's hidden flight values.</w:t>
      </w:r>
    </w:p>
    <w:p w14:paraId="32114636" w14:textId="77777777" w:rsidR="00A01A20" w:rsidRPr="00A01A20" w:rsidRDefault="007F11FD" w:rsidP="00A01A20">
      <w:r>
        <w:pict w14:anchorId="34F78EFE">
          <v:rect id="_x0000_i1036" style="width:0;height:1.5pt" o:hralign="center" o:hrstd="t" o:hr="t" fillcolor="#a0a0a0" stroked="f"/>
        </w:pict>
      </w:r>
    </w:p>
    <w:p w14:paraId="5BBF4D66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12. Level 3 — compile-error debugging</w:t>
      </w:r>
    </w:p>
    <w:p w14:paraId="55091C58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Fix the compilation error:</w:t>
      </w:r>
    </w:p>
    <w:p w14:paraId="59913116" w14:textId="77777777" w:rsidR="00A01A20" w:rsidRPr="00A01A20" w:rsidRDefault="00A01A20" w:rsidP="00A01A20">
      <w:r w:rsidRPr="00A01A20">
        <w:t>'</w:t>
      </w:r>
      <w:proofErr w:type="spellStart"/>
      <w:r w:rsidRPr="00A01A20">
        <w:t>nextAltitude</w:t>
      </w:r>
      <w:proofErr w:type="spellEnd"/>
      <w:r w:rsidRPr="00A01A20">
        <w:t>' was not declared in this scope</w:t>
      </w:r>
    </w:p>
    <w:p w14:paraId="32150005" w14:textId="77777777" w:rsidR="00A01A20" w:rsidRPr="00A01A20" w:rsidRDefault="00A01A20" w:rsidP="00A01A20">
      <w:r w:rsidRPr="00A01A20">
        <w:t>while also checking the warnings shown by the compiler.</w:t>
      </w:r>
    </w:p>
    <w:p w14:paraId="6AAE904A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Located the missing visible declaration for </w:t>
      </w:r>
      <w:proofErr w:type="spellStart"/>
      <w:proofErr w:type="gramStart"/>
      <w:r w:rsidRPr="00A01A20">
        <w:t>nextAltitude</w:t>
      </w:r>
      <w:proofErr w:type="spellEnd"/>
      <w:r w:rsidRPr="00A01A20">
        <w:t>(</w:t>
      </w:r>
      <w:proofErr w:type="gramEnd"/>
      <w:r w:rsidRPr="00A01A20">
        <w:t xml:space="preserve">) and explained the difference between the actual compilation error and the non-fatal </w:t>
      </w:r>
      <w:proofErr w:type="spellStart"/>
      <w:r w:rsidRPr="00A01A20">
        <w:t>printf</w:t>
      </w:r>
      <w:proofErr w:type="spellEnd"/>
      <w:r w:rsidRPr="00A01A20">
        <w:t xml:space="preserve"> format warnings.</w:t>
      </w:r>
    </w:p>
    <w:p w14:paraId="45E243DE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t xml:space="preserve"> The required function declaration was added before its use, while the official tracker function remained unchanged.</w:t>
      </w:r>
    </w:p>
    <w:p w14:paraId="14528573" w14:textId="77777777" w:rsidR="00A01A20" w:rsidRPr="00A01A20" w:rsidRDefault="007F11FD" w:rsidP="00A01A20">
      <w:r>
        <w:pict w14:anchorId="183570D4">
          <v:rect id="_x0000_i1037" style="width:0;height:1.5pt" o:hralign="center" o:hrstd="t" o:hr="t" fillcolor="#a0a0a0" stroked="f"/>
        </w:pict>
      </w:r>
    </w:p>
    <w:p w14:paraId="3CD65289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13. Streaming and glitch handling</w:t>
      </w:r>
    </w:p>
    <w:p w14:paraId="05292FBC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Reduce memory usage and make the processing robust when tracker glitches temporarily affect altitude readings.</w:t>
      </w:r>
    </w:p>
    <w:p w14:paraId="1818EA3C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Explored block-based and streaming statistics, compact state storage, glitch-aware processing, and separating data acquisition from later calculations.</w:t>
      </w:r>
    </w:p>
    <w:p w14:paraId="0EDEB659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t xml:space="preserve"> The implementation avoided creating an array containing all 100,000 readings and moved toward processing the flight data using compact intermediate statistics.</w:t>
      </w:r>
    </w:p>
    <w:p w14:paraId="110630CD" w14:textId="77777777" w:rsidR="00A01A20" w:rsidRPr="00A01A20" w:rsidRDefault="007F11FD" w:rsidP="00A01A20">
      <w:r>
        <w:pict w14:anchorId="55364497">
          <v:rect id="_x0000_i1038" style="width:0;height:1.5pt" o:hralign="center" o:hrstd="t" o:hr="t" fillcolor="#a0a0a0" stroked="f"/>
        </w:pict>
      </w:r>
    </w:p>
    <w:p w14:paraId="358AF25A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14. Level 5 — cycle optimization</w:t>
      </w:r>
    </w:p>
    <w:p w14:paraId="2E804448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Check the optimized implementation against the 12,000-cycle worst-case requirement and identify unnecessary work inside the per-reading processing section.</w:t>
      </w:r>
    </w:p>
    <w:p w14:paraId="09C852FB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Reviewed expensive calculations and reduced repeated operations. Cycle measurement was placed around the relevant processing section so that the reported value represented the ground-station work rather than unrelated tracker overhead.</w:t>
      </w:r>
    </w:p>
    <w:p w14:paraId="65240BF9" w14:textId="77777777" w:rsidR="00A01A20" w:rsidRPr="00A01A20" w:rsidRDefault="00A01A20" w:rsidP="00A01A20">
      <w:r w:rsidRPr="00A01A20">
        <w:rPr>
          <w:b/>
          <w:bCs/>
        </w:rPr>
        <w:lastRenderedPageBreak/>
        <w:t>Result:</w:t>
      </w:r>
      <w:r w:rsidRPr="00A01A20">
        <w:t xml:space="preserve"> A tested implementation recorded a worst-case value of approximately </w:t>
      </w:r>
      <w:r w:rsidRPr="00A01A20">
        <w:rPr>
          <w:b/>
          <w:bCs/>
        </w:rPr>
        <w:t>3,818 cycles</w:t>
      </w:r>
      <w:r w:rsidRPr="00A01A20">
        <w:t xml:space="preserve">, below the </w:t>
      </w:r>
      <w:r w:rsidRPr="00A01A20">
        <w:rPr>
          <w:b/>
          <w:bCs/>
        </w:rPr>
        <w:t>12,000-cycle limit</w:t>
      </w:r>
      <w:r w:rsidRPr="00A01A20">
        <w:t>.</w:t>
      </w:r>
    </w:p>
    <w:p w14:paraId="32EC306A" w14:textId="77777777" w:rsidR="00A01A20" w:rsidRPr="00A01A20" w:rsidRDefault="007F11FD" w:rsidP="00A01A20">
      <w:r>
        <w:pict w14:anchorId="1DF22AF3">
          <v:rect id="_x0000_i1039" style="width:0;height:1.5pt" o:hralign="center" o:hrstd="t" o:hr="t" fillcolor="#a0a0a0" stroked="f"/>
        </w:pict>
      </w:r>
    </w:p>
    <w:p w14:paraId="2A0A2DFF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15. Level 5 — memory optimization</w:t>
      </w:r>
    </w:p>
    <w:p w14:paraId="63936128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Check the final state size and make sure the implementation does not exceed the 4,096-byte state limit.</w:t>
      </w:r>
    </w:p>
    <w:p w14:paraId="28032D59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Reviewed the variables stored in the state and used compact block statistics instead of keeping all 100,000 altitude readings.</w:t>
      </w:r>
    </w:p>
    <w:p w14:paraId="1CEF85CD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t xml:space="preserve"> Measured state size was approximately </w:t>
      </w:r>
      <w:r w:rsidRPr="00A01A20">
        <w:rPr>
          <w:b/>
          <w:bCs/>
        </w:rPr>
        <w:t>2,624 bytes</w:t>
      </w:r>
      <w:r w:rsidRPr="00A01A20">
        <w:t xml:space="preserve">, within the </w:t>
      </w:r>
      <w:r w:rsidRPr="00A01A20">
        <w:rPr>
          <w:b/>
          <w:bCs/>
        </w:rPr>
        <w:t>4,096-byte limit</w:t>
      </w:r>
      <w:r w:rsidRPr="00A01A20">
        <w:t>.</w:t>
      </w:r>
    </w:p>
    <w:p w14:paraId="2BECD47A" w14:textId="77777777" w:rsidR="00A01A20" w:rsidRPr="00A01A20" w:rsidRDefault="007F11FD" w:rsidP="00A01A20">
      <w:r>
        <w:pict w14:anchorId="6E667ACD">
          <v:rect id="_x0000_i1040" style="width:0;height:1.5pt" o:hralign="center" o:hrstd="t" o:hr="t" fillcolor="#a0a0a0" stroked="f"/>
        </w:pict>
      </w:r>
    </w:p>
    <w:p w14:paraId="37A01F57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16. Comparing implementations</w:t>
      </w:r>
    </w:p>
    <w:p w14:paraId="14DF3057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Compare the implementation generated during the LLM discussion with the implementation already written and determine which approach is more efficient.</w:t>
      </w:r>
    </w:p>
    <w:p w14:paraId="514E2404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Compared the two implementations based on memory usage, number of calculations, streaming/block processing, and measured cycle count rather than judging only by code length.</w:t>
      </w:r>
    </w:p>
    <w:p w14:paraId="3DC87FF3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t xml:space="preserve"> Both implementations followed essentially the same block-statistics approach. The version with the measured performance results was used as the reference for further testing.</w:t>
      </w:r>
    </w:p>
    <w:p w14:paraId="4FE16697" w14:textId="77777777" w:rsidR="00A01A20" w:rsidRPr="00A01A20" w:rsidRDefault="007F11FD" w:rsidP="00A01A20">
      <w:r>
        <w:pict w14:anchorId="6C81F219">
          <v:rect id="_x0000_i1041" style="width:0;height:1.5pt" o:hralign="center" o:hrstd="t" o:hr="t" fillcolor="#a0a0a0" stroked="f"/>
        </w:pict>
      </w:r>
    </w:p>
    <w:p w14:paraId="15299C7A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17. Serial Monitor and usability</w:t>
      </w:r>
    </w:p>
    <w:p w14:paraId="7864C431" w14:textId="77777777" w:rsidR="00A01A20" w:rsidRPr="00A01A20" w:rsidRDefault="00A01A20" w:rsidP="00A01A20">
      <w:r w:rsidRPr="00A01A20">
        <w:rPr>
          <w:b/>
          <w:bCs/>
        </w:rPr>
        <w:t>Prompt/topic:</w:t>
      </w:r>
      <w:r w:rsidRPr="00A01A20">
        <w:t xml:space="preserve"> Make the ESP32 Serial Monitor cleaner when the board is reset. Show that the system is ready, display useful memory and cycle information, and then ask for a command without displaying internal level names.</w:t>
      </w:r>
    </w:p>
    <w:p w14:paraId="4CC77DC4" w14:textId="77777777" w:rsidR="00A01A20" w:rsidRPr="00A01A20" w:rsidRDefault="00A01A20" w:rsidP="00A01A20">
      <w:r w:rsidRPr="00A01A20">
        <w:rPr>
          <w:b/>
          <w:bCs/>
        </w:rPr>
        <w:t>Contribution:</w:t>
      </w:r>
      <w:r w:rsidRPr="00A01A20">
        <w:t xml:space="preserve"> Designed a simple startup interface showing the system title, readiness status, memory usage, worst-case cycles, and command prompt.</w:t>
      </w:r>
    </w:p>
    <w:p w14:paraId="1C30ACAF" w14:textId="77777777" w:rsidR="00A01A20" w:rsidRPr="00A01A20" w:rsidRDefault="00A01A20" w:rsidP="00A01A20">
      <w:r w:rsidRPr="00A01A20">
        <w:rPr>
          <w:b/>
          <w:bCs/>
        </w:rPr>
        <w:t>Result:</w:t>
      </w:r>
      <w:r w:rsidRPr="00A01A20">
        <w:t xml:space="preserve"> The Serial Monitor became easier to read and use during testing.</w:t>
      </w:r>
    </w:p>
    <w:p w14:paraId="125D7F4F" w14:textId="77777777" w:rsidR="00A01A20" w:rsidRPr="00A01A20" w:rsidRDefault="007F11FD" w:rsidP="00A01A20">
      <w:r>
        <w:pict w14:anchorId="50318B03">
          <v:rect id="_x0000_i1042" style="width:0;height:1.5pt" o:hralign="center" o:hrstd="t" o:hr="t" fillcolor="#a0a0a0" stroked="f"/>
        </w:pict>
      </w:r>
    </w:p>
    <w:p w14:paraId="27E9A2FD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18. What was learned from using the LLM</w:t>
      </w:r>
    </w:p>
    <w:p w14:paraId="491E7A9C" w14:textId="77777777" w:rsidR="00A01A20" w:rsidRPr="00A01A20" w:rsidRDefault="00A01A20" w:rsidP="00A01A20">
      <w:r w:rsidRPr="00A01A20">
        <w:t>The LLM was used as a reasoning, mathematics, debugging, and optimization aid rather than as a replacement for implementation and testing.</w:t>
      </w:r>
    </w:p>
    <w:p w14:paraId="31527D14" w14:textId="77777777" w:rsidR="00A01A20" w:rsidRPr="00A01A20" w:rsidRDefault="00A01A20" w:rsidP="00A01A20">
      <w:r w:rsidRPr="00A01A20">
        <w:t>Mathematical calculations were checked against actual ESP32 results.</w:t>
      </w:r>
    </w:p>
    <w:p w14:paraId="449529E7" w14:textId="77777777" w:rsidR="00A01A20" w:rsidRPr="00A01A20" w:rsidRDefault="00A01A20" w:rsidP="00A01A20">
      <w:r w:rsidRPr="00A01A20">
        <w:t>Memory and cycle claims were checked using measured STATS output.</w:t>
      </w:r>
    </w:p>
    <w:p w14:paraId="29756141" w14:textId="77777777" w:rsidR="00A01A20" w:rsidRPr="00A01A20" w:rsidRDefault="00A01A20" w:rsidP="00A01A20">
      <w:r w:rsidRPr="00A01A20">
        <w:t>Initial Level 3 assumptions were questioned when they depended on fixed tracker information.</w:t>
      </w:r>
    </w:p>
    <w:p w14:paraId="1720C864" w14:textId="77777777" w:rsidR="00A01A20" w:rsidRPr="00A01A20" w:rsidRDefault="00A01A20" w:rsidP="00A01A20">
      <w:r w:rsidRPr="00A01A20">
        <w:t>Different implementation approaches were compared based on actual constraints and measurements.</w:t>
      </w:r>
    </w:p>
    <w:p w14:paraId="5FB46CA2" w14:textId="77777777" w:rsidR="00A01A20" w:rsidRPr="00A01A20" w:rsidRDefault="00A01A20" w:rsidP="00A01A20">
      <w:r w:rsidRPr="00A01A20">
        <w:lastRenderedPageBreak/>
        <w:t>The team retained responsibility for understanding the mathematics, code, and final behaviour of the implementation.</w:t>
      </w:r>
    </w:p>
    <w:p w14:paraId="27B8678F" w14:textId="77777777" w:rsidR="00A01A20" w:rsidRPr="00A01A20" w:rsidRDefault="007F11FD" w:rsidP="00A01A20">
      <w:r>
        <w:pict w14:anchorId="17AEDB84">
          <v:rect id="_x0000_i1043" style="width:0;height:1.5pt" o:hralign="center" o:hrstd="t" o:hr="t" fillcolor="#a0a0a0" stroked="f"/>
        </w:pict>
      </w:r>
    </w:p>
    <w:p w14:paraId="68699138" w14:textId="77777777" w:rsidR="00A01A20" w:rsidRPr="00A01A20" w:rsidRDefault="00A01A20" w:rsidP="00A01A20">
      <w:pPr>
        <w:rPr>
          <w:b/>
          <w:bCs/>
        </w:rPr>
      </w:pPr>
      <w:r w:rsidRPr="00A01A20">
        <w:rPr>
          <w:b/>
          <w:bCs/>
        </w:rPr>
        <w:t>19. Key measured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3"/>
        <w:gridCol w:w="3317"/>
        <w:gridCol w:w="4476"/>
      </w:tblGrid>
      <w:tr w:rsidR="00A01A20" w:rsidRPr="00A01A20" w14:paraId="7A55A6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4FAFE" w14:textId="77777777" w:rsidR="00A01A20" w:rsidRPr="00A01A20" w:rsidRDefault="00A01A20" w:rsidP="00A01A20">
            <w:pPr>
              <w:rPr>
                <w:b/>
                <w:bCs/>
              </w:rPr>
            </w:pPr>
            <w:r w:rsidRPr="00A01A20">
              <w:rPr>
                <w:b/>
                <w:bCs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54DC076" w14:textId="77777777" w:rsidR="00A01A20" w:rsidRPr="00A01A20" w:rsidRDefault="00A01A20" w:rsidP="00A01A20">
            <w:pPr>
              <w:rPr>
                <w:b/>
                <w:bCs/>
              </w:rPr>
            </w:pPr>
            <w:r w:rsidRPr="00A01A20">
              <w:rPr>
                <w:b/>
                <w:bCs/>
              </w:rPr>
              <w:t>Measured result</w:t>
            </w:r>
          </w:p>
        </w:tc>
        <w:tc>
          <w:tcPr>
            <w:tcW w:w="0" w:type="auto"/>
            <w:vAlign w:val="center"/>
            <w:hideMark/>
          </w:tcPr>
          <w:p w14:paraId="02DD2EB6" w14:textId="77777777" w:rsidR="00A01A20" w:rsidRPr="00A01A20" w:rsidRDefault="00A01A20" w:rsidP="00A01A20">
            <w:pPr>
              <w:rPr>
                <w:b/>
                <w:bCs/>
              </w:rPr>
            </w:pPr>
            <w:r w:rsidRPr="00A01A20">
              <w:rPr>
                <w:b/>
                <w:bCs/>
              </w:rPr>
              <w:t>Meaning</w:t>
            </w:r>
          </w:p>
        </w:tc>
      </w:tr>
      <w:tr w:rsidR="00A01A20" w:rsidRPr="00A01A20" w14:paraId="6FBDE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BBEE" w14:textId="77777777" w:rsidR="00A01A20" w:rsidRPr="00A01A20" w:rsidRDefault="00A01A20" w:rsidP="00A01A20">
            <w:r w:rsidRPr="00A01A20">
              <w:t>Level 0</w:t>
            </w:r>
          </w:p>
        </w:tc>
        <w:tc>
          <w:tcPr>
            <w:tcW w:w="0" w:type="auto"/>
            <w:vAlign w:val="center"/>
            <w:hideMark/>
          </w:tcPr>
          <w:p w14:paraId="360B6FDB" w14:textId="77777777" w:rsidR="00A01A20" w:rsidRPr="00A01A20" w:rsidRDefault="00A01A20" w:rsidP="00A01A20">
            <w:r w:rsidRPr="00A01A20">
              <w:t>100,000 readings; 8 B state; 4,730 cycles</w:t>
            </w:r>
          </w:p>
        </w:tc>
        <w:tc>
          <w:tcPr>
            <w:tcW w:w="0" w:type="auto"/>
            <w:vAlign w:val="center"/>
            <w:hideMark/>
          </w:tcPr>
          <w:p w14:paraId="6FCEE897" w14:textId="77777777" w:rsidR="00A01A20" w:rsidRPr="00A01A20" w:rsidRDefault="00A01A20" w:rsidP="00A01A20">
            <w:r w:rsidRPr="00A01A20">
              <w:t>Baseline acquisition worked</w:t>
            </w:r>
          </w:p>
        </w:tc>
      </w:tr>
      <w:tr w:rsidR="00A01A20" w:rsidRPr="00A01A20" w14:paraId="57790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3ADA" w14:textId="77777777" w:rsidR="00A01A20" w:rsidRPr="00A01A20" w:rsidRDefault="00A01A20" w:rsidP="00A01A20">
            <w:r w:rsidRPr="00A01A20">
              <w:t>Level 1</w:t>
            </w:r>
          </w:p>
        </w:tc>
        <w:tc>
          <w:tcPr>
            <w:tcW w:w="0" w:type="auto"/>
            <w:vAlign w:val="center"/>
            <w:hideMark/>
          </w:tcPr>
          <w:p w14:paraId="724D9888" w14:textId="77777777" w:rsidR="00A01A20" w:rsidRPr="00A01A20" w:rsidRDefault="00A01A20" w:rsidP="00A01A20">
            <w:r w:rsidRPr="00A01A20">
              <w:t>DESCENT = -4.4998 m/s; LAND = 133.7089 s</w:t>
            </w:r>
          </w:p>
        </w:tc>
        <w:tc>
          <w:tcPr>
            <w:tcW w:w="0" w:type="auto"/>
            <w:vAlign w:val="center"/>
            <w:hideMark/>
          </w:tcPr>
          <w:p w14:paraId="25E1835B" w14:textId="77777777" w:rsidR="00A01A20" w:rsidRPr="00A01A20" w:rsidRDefault="00A01A20" w:rsidP="00A01A20">
            <w:r w:rsidRPr="00A01A20">
              <w:t>Descent and landing calculation worked</w:t>
            </w:r>
          </w:p>
        </w:tc>
      </w:tr>
      <w:tr w:rsidR="00A01A20" w:rsidRPr="00A01A20" w14:paraId="2EABC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3A92" w14:textId="77777777" w:rsidR="00A01A20" w:rsidRPr="00A01A20" w:rsidRDefault="00A01A20" w:rsidP="00A01A20">
            <w:r w:rsidRPr="00A01A20">
              <w:t>Level 2</w:t>
            </w:r>
          </w:p>
        </w:tc>
        <w:tc>
          <w:tcPr>
            <w:tcW w:w="0" w:type="auto"/>
            <w:vAlign w:val="center"/>
            <w:hideMark/>
          </w:tcPr>
          <w:p w14:paraId="482EE335" w14:textId="77777777" w:rsidR="00A01A20" w:rsidRPr="00A01A20" w:rsidRDefault="00A01A20" w:rsidP="00A01A20">
            <w:r w:rsidRPr="00A01A20">
              <w:t>G = 9.8138 m/s²; APOGEE = 8.0006 s, 626.0644 m</w:t>
            </w:r>
          </w:p>
        </w:tc>
        <w:tc>
          <w:tcPr>
            <w:tcW w:w="0" w:type="auto"/>
            <w:vAlign w:val="center"/>
            <w:hideMark/>
          </w:tcPr>
          <w:p w14:paraId="49CF3EDF" w14:textId="77777777" w:rsidR="00A01A20" w:rsidRPr="00A01A20" w:rsidRDefault="00A01A20" w:rsidP="00A01A20">
            <w:r w:rsidRPr="00A01A20">
              <w:t>Coast quadratic calculation worked</w:t>
            </w:r>
          </w:p>
        </w:tc>
      </w:tr>
      <w:tr w:rsidR="00A01A20" w:rsidRPr="00A01A20" w14:paraId="41E88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606C" w14:textId="77777777" w:rsidR="00A01A20" w:rsidRPr="00A01A20" w:rsidRDefault="00A01A20" w:rsidP="00A01A20">
            <w:r w:rsidRPr="00A01A20">
              <w:t>Combined</w:t>
            </w:r>
          </w:p>
        </w:tc>
        <w:tc>
          <w:tcPr>
            <w:tcW w:w="0" w:type="auto"/>
            <w:vAlign w:val="center"/>
            <w:hideMark/>
          </w:tcPr>
          <w:p w14:paraId="3ED2CD5A" w14:textId="77777777" w:rsidR="00A01A20" w:rsidRPr="00A01A20" w:rsidRDefault="00A01A20" w:rsidP="00A01A20">
            <w:r w:rsidRPr="00A01A20">
              <w:t>152 B state; 9,016 worst cycles</w:t>
            </w:r>
          </w:p>
        </w:tc>
        <w:tc>
          <w:tcPr>
            <w:tcW w:w="0" w:type="auto"/>
            <w:vAlign w:val="center"/>
            <w:hideMark/>
          </w:tcPr>
          <w:p w14:paraId="381CBF6D" w14:textId="77777777" w:rsidR="00A01A20" w:rsidRPr="00A01A20" w:rsidRDefault="00A01A20" w:rsidP="00A01A20">
            <w:r w:rsidRPr="00A01A20">
              <w:t>Combined Level 1 + Level 2 stayed within limits</w:t>
            </w:r>
          </w:p>
        </w:tc>
      </w:tr>
      <w:tr w:rsidR="00A01A20" w:rsidRPr="00A01A20" w14:paraId="02AC8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B5F3" w14:textId="77777777" w:rsidR="00A01A20" w:rsidRPr="00A01A20" w:rsidRDefault="00A01A20" w:rsidP="00A01A20">
            <w:r w:rsidRPr="00A01A20">
              <w:t>Level 5 testing</w:t>
            </w:r>
          </w:p>
        </w:tc>
        <w:tc>
          <w:tcPr>
            <w:tcW w:w="0" w:type="auto"/>
            <w:vAlign w:val="center"/>
            <w:hideMark/>
          </w:tcPr>
          <w:p w14:paraId="25B3F5AF" w14:textId="77777777" w:rsidR="00A01A20" w:rsidRPr="00A01A20" w:rsidRDefault="00A01A20" w:rsidP="00A01A20">
            <w:r w:rsidRPr="00A01A20">
              <w:t>2,624 B state; 3,818 worst cycles</w:t>
            </w:r>
          </w:p>
        </w:tc>
        <w:tc>
          <w:tcPr>
            <w:tcW w:w="0" w:type="auto"/>
            <w:vAlign w:val="center"/>
            <w:hideMark/>
          </w:tcPr>
          <w:p w14:paraId="03E4FC37" w14:textId="77777777" w:rsidR="00A01A20" w:rsidRPr="00A01A20" w:rsidRDefault="00A01A20" w:rsidP="00A01A20">
            <w:r w:rsidRPr="00A01A20">
              <w:t>Optimized implementation stayed within memory and cycle limits</w:t>
            </w:r>
          </w:p>
        </w:tc>
      </w:tr>
    </w:tbl>
    <w:p w14:paraId="0C4DEFD7" w14:textId="77777777" w:rsidR="00E84D4B" w:rsidRDefault="00E84D4B"/>
    <w:sectPr w:rsidR="00E84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DB31F0"/>
    <w:multiLevelType w:val="multilevel"/>
    <w:tmpl w:val="0C1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1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A20"/>
    <w:rsid w:val="002A67FB"/>
    <w:rsid w:val="003B0A46"/>
    <w:rsid w:val="005C01D6"/>
    <w:rsid w:val="007E0FBF"/>
    <w:rsid w:val="00814268"/>
    <w:rsid w:val="009D0C8A"/>
    <w:rsid w:val="00A01A20"/>
    <w:rsid w:val="00A342E4"/>
    <w:rsid w:val="00C17D4F"/>
    <w:rsid w:val="00E33FA2"/>
    <w:rsid w:val="00E8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5ED6E"/>
  <w15:chartTrackingRefBased/>
  <w15:docId w15:val="{D9D7A2D6-F410-45ED-9CA5-1EBF9D4C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1602</Words>
  <Characters>9136</Characters>
  <Application>Microsoft Office Word</Application>
  <DocSecurity>0</DocSecurity>
  <Lines>76</Lines>
  <Paragraphs>21</Paragraphs>
  <ScaleCrop>false</ScaleCrop>
  <Company/>
  <LinksUpToDate>false</LinksUpToDate>
  <CharactersWithSpaces>10717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Sourabha Bendehaklu Narayana</dc:creator>
  <cp:keywords/>
  <dc:description/>
  <cp:lastModifiedBy>Sourabha Bendehaklu Narayana</cp:lastModifiedBy>
  <cp:revision>2</cp:revision>
  <dcterms:created xsi:type="dcterms:W3CDTF">2026-10-04T05:51:00Z</dcterms:created>
  <dcterms:modified xsi:type="dcterms:W3CDTF">2026-10-04T05:51:00Z</dcterms:modified>
</cp:coreProperties>
</file>