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12" w:rsidRDefault="008C5212" w:rsidP="008C5212">
      <w:pPr>
        <w:tabs>
          <w:tab w:val="left" w:pos="-2127"/>
          <w:tab w:val="left" w:pos="-1843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bookmarkStart w:id="0" w:name="_GoBack"/>
      <w:bookmarkEnd w:id="0"/>
      <w:r>
        <w:rPr>
          <w:b/>
          <w:sz w:val="28"/>
          <w:szCs w:val="28"/>
        </w:rPr>
        <w:t>опросы для студентов ФИТ к зачету и экзамену 2017-18</w:t>
      </w:r>
    </w:p>
    <w:p w:rsidR="008C5212" w:rsidRDefault="008C5212" w:rsidP="008C5212">
      <w:pPr>
        <w:tabs>
          <w:tab w:val="left" w:pos="-2127"/>
          <w:tab w:val="left" w:pos="-1843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8C5212">
        <w:rPr>
          <w:sz w:val="28"/>
          <w:szCs w:val="28"/>
        </w:rPr>
        <w:t>Организация производства и управление предприятием</w:t>
      </w:r>
    </w:p>
    <w:p w:rsidR="008C5212" w:rsidRDefault="008C5212" w:rsidP="008C5212">
      <w:pPr>
        <w:tabs>
          <w:tab w:val="left" w:pos="-2127"/>
          <w:tab w:val="left" w:pos="-1843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Преподаватели: </w:t>
      </w:r>
      <w:r w:rsidRPr="008C5212">
        <w:rPr>
          <w:sz w:val="28"/>
          <w:szCs w:val="28"/>
        </w:rPr>
        <w:t xml:space="preserve">Е.В. </w:t>
      </w:r>
      <w:proofErr w:type="spellStart"/>
      <w:r w:rsidRPr="008C5212">
        <w:rPr>
          <w:sz w:val="28"/>
          <w:szCs w:val="28"/>
        </w:rPr>
        <w:t>Россоха</w:t>
      </w:r>
      <w:proofErr w:type="spellEnd"/>
      <w:r w:rsidRPr="008C5212">
        <w:rPr>
          <w:sz w:val="28"/>
          <w:szCs w:val="28"/>
        </w:rPr>
        <w:t>, О.В. Романенко</w:t>
      </w:r>
    </w:p>
    <w:p w:rsidR="008C5212" w:rsidRDefault="008C5212" w:rsidP="007357C8">
      <w:pPr>
        <w:tabs>
          <w:tab w:val="left" w:pos="-2127"/>
          <w:tab w:val="left" w:pos="-1843"/>
        </w:tabs>
        <w:jc w:val="both"/>
        <w:rPr>
          <w:b/>
          <w:sz w:val="28"/>
          <w:szCs w:val="28"/>
        </w:rPr>
      </w:pPr>
    </w:p>
    <w:p w:rsidR="00DF62CE" w:rsidRDefault="00DF62CE" w:rsidP="007357C8">
      <w:pPr>
        <w:tabs>
          <w:tab w:val="left" w:pos="-2127"/>
          <w:tab w:val="left" w:pos="-1843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по лекционным занятиям:</w:t>
      </w:r>
    </w:p>
    <w:p w:rsidR="00DF62CE" w:rsidRDefault="003C3592" w:rsidP="007357C8">
      <w:pPr>
        <w:tabs>
          <w:tab w:val="left" w:pos="-2127"/>
          <w:tab w:val="left" w:pos="-1843"/>
        </w:tabs>
        <w:jc w:val="both"/>
        <w:rPr>
          <w:b/>
          <w:spacing w:val="1"/>
          <w:sz w:val="28"/>
          <w:szCs w:val="28"/>
        </w:rPr>
      </w:pPr>
      <w:r w:rsidRPr="003B2C4B">
        <w:rPr>
          <w:b/>
          <w:sz w:val="28"/>
          <w:szCs w:val="28"/>
        </w:rPr>
        <w:t xml:space="preserve">Раздел 1. </w:t>
      </w:r>
      <w:r w:rsidRPr="003B2C4B">
        <w:rPr>
          <w:b/>
          <w:spacing w:val="1"/>
          <w:sz w:val="28"/>
          <w:szCs w:val="28"/>
        </w:rPr>
        <w:t>Основы управления предприятием в сфере информационных технологий (далее – ИТ-предприятия).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BB23B5">
        <w:rPr>
          <w:sz w:val="28"/>
          <w:szCs w:val="28"/>
        </w:rPr>
        <w:t>Понятие организации процесса разработки программного обеспечения (</w:t>
      </w:r>
      <w:proofErr w:type="gramStart"/>
      <w:r w:rsidRPr="00BB23B5">
        <w:rPr>
          <w:sz w:val="28"/>
          <w:szCs w:val="28"/>
        </w:rPr>
        <w:t>ПО</w:t>
      </w:r>
      <w:proofErr w:type="gramEnd"/>
      <w:r w:rsidRPr="00BB23B5">
        <w:rPr>
          <w:sz w:val="28"/>
          <w:szCs w:val="28"/>
        </w:rPr>
        <w:t>).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BB23B5">
        <w:rPr>
          <w:sz w:val="28"/>
          <w:szCs w:val="28"/>
        </w:rPr>
        <w:t>Ресурсы ИТ-предприятий.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BB23B5">
        <w:rPr>
          <w:sz w:val="28"/>
          <w:szCs w:val="28"/>
        </w:rPr>
        <w:t>Корпоративная политика ИТ-предприятия.</w:t>
      </w:r>
    </w:p>
    <w:p w:rsidR="003C3592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BB23B5">
        <w:rPr>
          <w:sz w:val="28"/>
          <w:szCs w:val="28"/>
        </w:rPr>
        <w:t>Методологии гибкой разработки программного обеспечения.</w:t>
      </w:r>
    </w:p>
    <w:p w:rsidR="00BB23B5" w:rsidRPr="00BB23B5" w:rsidRDefault="00BB23B5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BB23B5">
        <w:rPr>
          <w:sz w:val="28"/>
          <w:szCs w:val="28"/>
          <w:lang w:val="en-US"/>
        </w:rPr>
        <w:t>Scrum</w:t>
      </w:r>
      <w:r w:rsidRPr="00BB23B5">
        <w:rPr>
          <w:sz w:val="28"/>
          <w:szCs w:val="28"/>
        </w:rPr>
        <w:t xml:space="preserve">-методология. Спринт. </w:t>
      </w:r>
      <w:proofErr w:type="spellStart"/>
      <w:r w:rsidRPr="00BB23B5">
        <w:rPr>
          <w:sz w:val="28"/>
          <w:szCs w:val="28"/>
        </w:rPr>
        <w:t>Бэклог</w:t>
      </w:r>
      <w:proofErr w:type="spellEnd"/>
      <w:r w:rsidRPr="00BB23B5">
        <w:rPr>
          <w:sz w:val="28"/>
          <w:szCs w:val="28"/>
        </w:rPr>
        <w:t>.</w:t>
      </w:r>
    </w:p>
    <w:p w:rsidR="003C3592" w:rsidRDefault="003C3592" w:rsidP="003C3592">
      <w:pPr>
        <w:tabs>
          <w:tab w:val="left" w:pos="-2127"/>
          <w:tab w:val="left" w:pos="-1843"/>
        </w:tabs>
        <w:ind w:firstLine="709"/>
        <w:jc w:val="both"/>
        <w:rPr>
          <w:b/>
          <w:sz w:val="28"/>
          <w:szCs w:val="28"/>
        </w:rPr>
      </w:pPr>
    </w:p>
    <w:p w:rsidR="00BB23B5" w:rsidRDefault="003C3592" w:rsidP="007357C8">
      <w:pPr>
        <w:tabs>
          <w:tab w:val="left" w:pos="-2127"/>
          <w:tab w:val="left" w:pos="-1843"/>
        </w:tabs>
        <w:jc w:val="both"/>
        <w:rPr>
          <w:b/>
          <w:spacing w:val="1"/>
          <w:sz w:val="28"/>
          <w:szCs w:val="28"/>
        </w:rPr>
      </w:pPr>
      <w:r w:rsidRPr="003B2C4B">
        <w:rPr>
          <w:b/>
          <w:sz w:val="28"/>
          <w:szCs w:val="28"/>
        </w:rPr>
        <w:t xml:space="preserve">Раздел 2. </w:t>
      </w:r>
      <w:r w:rsidRPr="003B2C4B">
        <w:rPr>
          <w:b/>
          <w:spacing w:val="1"/>
          <w:sz w:val="28"/>
          <w:szCs w:val="28"/>
        </w:rPr>
        <w:t xml:space="preserve">Оценка экономической эффективности </w:t>
      </w:r>
      <w:r w:rsidRPr="003B2C4B">
        <w:rPr>
          <w:b/>
          <w:sz w:val="28"/>
          <w:szCs w:val="28"/>
        </w:rPr>
        <w:t>ИТ-предприятий</w:t>
      </w:r>
      <w:r w:rsidRPr="003B2C4B">
        <w:rPr>
          <w:b/>
          <w:spacing w:val="1"/>
          <w:sz w:val="28"/>
          <w:szCs w:val="28"/>
        </w:rPr>
        <w:t xml:space="preserve">. 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Показатели эффективности деятельности ИТ-предприятия.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Показатели эффективности реализации ИТ-проектов.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Теоретические основы экономической эффективности</w:t>
      </w:r>
      <w:r w:rsidR="00DF7653" w:rsidRPr="008C5212">
        <w:rPr>
          <w:sz w:val="28"/>
          <w:szCs w:val="28"/>
        </w:rPr>
        <w:t xml:space="preserve"> ИТ-проектов</w:t>
      </w:r>
      <w:r w:rsidRPr="008C5212">
        <w:rPr>
          <w:sz w:val="28"/>
          <w:szCs w:val="28"/>
        </w:rPr>
        <w:t>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Типы эффектов от внедрения ИТ.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Комплексный подход к оценке целесообразности инвестиций в ИТ</w:t>
      </w:r>
      <w:r w:rsidR="00DF7653" w:rsidRPr="008C5212">
        <w:rPr>
          <w:sz w:val="28"/>
          <w:szCs w:val="28"/>
        </w:rPr>
        <w:t>-</w:t>
      </w:r>
      <w:r w:rsidRPr="008C5212">
        <w:rPr>
          <w:sz w:val="28"/>
          <w:szCs w:val="28"/>
        </w:rPr>
        <w:t>проекты.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Особенности</w:t>
      </w:r>
      <w:proofErr w:type="spellEnd"/>
      <w:r w:rsidRPr="00BB23B5">
        <w:rPr>
          <w:sz w:val="28"/>
          <w:szCs w:val="28"/>
          <w:lang w:val="en-US"/>
        </w:rPr>
        <w:t xml:space="preserve"> ИТ-</w:t>
      </w:r>
      <w:proofErr w:type="spellStart"/>
      <w:r w:rsidRPr="00BB23B5">
        <w:rPr>
          <w:sz w:val="28"/>
          <w:szCs w:val="28"/>
          <w:lang w:val="en-US"/>
        </w:rPr>
        <w:t>проектов</w:t>
      </w:r>
      <w:proofErr w:type="spellEnd"/>
      <w:r w:rsidRPr="00BB23B5">
        <w:rPr>
          <w:sz w:val="28"/>
          <w:szCs w:val="28"/>
          <w:lang w:val="en-US"/>
        </w:rPr>
        <w:t>.</w:t>
      </w:r>
    </w:p>
    <w:p w:rsidR="003C3592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Риски при внедрении ИТ-проектов.</w:t>
      </w:r>
    </w:p>
    <w:p w:rsidR="003C3592" w:rsidRDefault="003C3592" w:rsidP="003C3592">
      <w:pPr>
        <w:tabs>
          <w:tab w:val="left" w:pos="-2127"/>
          <w:tab w:val="left" w:pos="-1843"/>
        </w:tabs>
        <w:ind w:firstLine="709"/>
        <w:jc w:val="both"/>
        <w:rPr>
          <w:b/>
          <w:sz w:val="28"/>
          <w:szCs w:val="28"/>
        </w:rPr>
      </w:pPr>
    </w:p>
    <w:p w:rsidR="007357C8" w:rsidRDefault="003C3592" w:rsidP="007357C8">
      <w:pPr>
        <w:tabs>
          <w:tab w:val="left" w:pos="-2127"/>
          <w:tab w:val="left" w:pos="-1843"/>
        </w:tabs>
        <w:jc w:val="both"/>
        <w:rPr>
          <w:b/>
          <w:spacing w:val="1"/>
          <w:sz w:val="28"/>
          <w:szCs w:val="28"/>
        </w:rPr>
      </w:pPr>
      <w:r w:rsidRPr="003B2C4B">
        <w:rPr>
          <w:b/>
          <w:sz w:val="28"/>
          <w:szCs w:val="28"/>
        </w:rPr>
        <w:t xml:space="preserve">Раздел 3. </w:t>
      </w:r>
      <w:r w:rsidRPr="003B2C4B">
        <w:rPr>
          <w:b/>
          <w:spacing w:val="1"/>
          <w:sz w:val="28"/>
          <w:szCs w:val="28"/>
        </w:rPr>
        <w:t xml:space="preserve">Организация и планирование </w:t>
      </w:r>
      <w:r w:rsidRPr="003B2C4B">
        <w:rPr>
          <w:b/>
          <w:sz w:val="28"/>
          <w:szCs w:val="28"/>
        </w:rPr>
        <w:t xml:space="preserve">процесса разработки </w:t>
      </w:r>
      <w:proofErr w:type="gramStart"/>
      <w:r w:rsidRPr="003B2C4B">
        <w:rPr>
          <w:b/>
          <w:sz w:val="28"/>
          <w:szCs w:val="28"/>
        </w:rPr>
        <w:t>ПО</w:t>
      </w:r>
      <w:proofErr w:type="gramEnd"/>
      <w:r w:rsidRPr="003B2C4B">
        <w:rPr>
          <w:b/>
          <w:sz w:val="28"/>
          <w:szCs w:val="28"/>
        </w:rPr>
        <w:t xml:space="preserve"> </w:t>
      </w:r>
      <w:r w:rsidRPr="003B2C4B">
        <w:rPr>
          <w:b/>
          <w:spacing w:val="1"/>
          <w:sz w:val="28"/>
          <w:szCs w:val="28"/>
        </w:rPr>
        <w:t xml:space="preserve">в ИТ-сфере. 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Процесс разработки ПО, принципы его эффективной организации.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 xml:space="preserve">Организация процесса разработки </w:t>
      </w:r>
      <w:proofErr w:type="gramStart"/>
      <w:r w:rsidRPr="008C5212">
        <w:rPr>
          <w:sz w:val="28"/>
          <w:szCs w:val="28"/>
        </w:rPr>
        <w:t>ПО</w:t>
      </w:r>
      <w:proofErr w:type="gramEnd"/>
      <w:r w:rsidRPr="008C5212">
        <w:rPr>
          <w:sz w:val="28"/>
          <w:szCs w:val="28"/>
        </w:rPr>
        <w:t xml:space="preserve"> во времени.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Составление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диаграммы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Ганта</w:t>
      </w:r>
      <w:proofErr w:type="spellEnd"/>
      <w:r w:rsidRPr="00BB23B5">
        <w:rPr>
          <w:sz w:val="28"/>
          <w:szCs w:val="28"/>
          <w:lang w:val="en-US"/>
        </w:rPr>
        <w:t>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 xml:space="preserve">Планирование бизнес-процессов разработки </w:t>
      </w:r>
      <w:proofErr w:type="gramStart"/>
      <w:r w:rsidRPr="008C5212">
        <w:rPr>
          <w:sz w:val="28"/>
          <w:szCs w:val="28"/>
        </w:rPr>
        <w:t>ПО</w:t>
      </w:r>
      <w:proofErr w:type="gramEnd"/>
      <w:r w:rsidRPr="008C5212">
        <w:rPr>
          <w:sz w:val="28"/>
          <w:szCs w:val="28"/>
        </w:rPr>
        <w:t>.</w:t>
      </w:r>
    </w:p>
    <w:p w:rsidR="003C3592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 xml:space="preserve">Метрики бизнес-процессов разработки </w:t>
      </w:r>
      <w:proofErr w:type="gramStart"/>
      <w:r w:rsidRPr="008C5212">
        <w:rPr>
          <w:sz w:val="28"/>
          <w:szCs w:val="28"/>
        </w:rPr>
        <w:t>ПО</w:t>
      </w:r>
      <w:proofErr w:type="gramEnd"/>
      <w:r w:rsidRPr="008C5212">
        <w:rPr>
          <w:sz w:val="28"/>
          <w:szCs w:val="28"/>
        </w:rPr>
        <w:t>.</w:t>
      </w:r>
    </w:p>
    <w:p w:rsidR="003C3592" w:rsidRPr="003B2C4B" w:rsidRDefault="003C3592" w:rsidP="003C3592">
      <w:pPr>
        <w:tabs>
          <w:tab w:val="left" w:pos="-2127"/>
          <w:tab w:val="left" w:pos="-1843"/>
        </w:tabs>
        <w:ind w:firstLine="709"/>
        <w:jc w:val="both"/>
        <w:rPr>
          <w:sz w:val="28"/>
          <w:szCs w:val="28"/>
        </w:rPr>
      </w:pPr>
    </w:p>
    <w:p w:rsidR="00DF62CE" w:rsidRDefault="003C3592" w:rsidP="007357C8">
      <w:pPr>
        <w:tabs>
          <w:tab w:val="left" w:pos="-2127"/>
          <w:tab w:val="left" w:pos="-1843"/>
        </w:tabs>
        <w:jc w:val="both"/>
        <w:rPr>
          <w:b/>
          <w:sz w:val="28"/>
          <w:szCs w:val="28"/>
        </w:rPr>
      </w:pPr>
      <w:r w:rsidRPr="003B2C4B">
        <w:rPr>
          <w:b/>
          <w:sz w:val="28"/>
          <w:szCs w:val="28"/>
        </w:rPr>
        <w:t>Раздел 4. Организация, нормирование труда в ИТ-сфере.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BB23B5">
        <w:rPr>
          <w:sz w:val="28"/>
          <w:szCs w:val="28"/>
        </w:rPr>
        <w:t>Организация труда на ИТ-предприятий.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 xml:space="preserve">Организация нормирования труда ИТ-предприятий, оценка трудозатрат при разработке </w:t>
      </w:r>
      <w:proofErr w:type="gramStart"/>
      <w:r w:rsidRPr="008C5212">
        <w:rPr>
          <w:sz w:val="28"/>
          <w:szCs w:val="28"/>
        </w:rPr>
        <w:t>ПО</w:t>
      </w:r>
      <w:proofErr w:type="gramEnd"/>
      <w:r w:rsidRPr="008C5212">
        <w:rPr>
          <w:sz w:val="28"/>
          <w:szCs w:val="28"/>
        </w:rPr>
        <w:t>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Фотография и хронометраж рабочего времени в ИТ-сфере.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Организация рабочего места в ИТ-сфере.</w:t>
      </w:r>
    </w:p>
    <w:p w:rsidR="003C3592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Основы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тайм-менеджмента</w:t>
      </w:r>
      <w:proofErr w:type="spellEnd"/>
      <w:r w:rsidRPr="00BB23B5">
        <w:rPr>
          <w:sz w:val="28"/>
          <w:szCs w:val="28"/>
          <w:lang w:val="en-US"/>
        </w:rPr>
        <w:t>.</w:t>
      </w:r>
    </w:p>
    <w:p w:rsidR="003C3592" w:rsidRPr="00BB23B5" w:rsidRDefault="003C3592" w:rsidP="00BB23B5">
      <w:pPr>
        <w:pStyle w:val="a3"/>
        <w:tabs>
          <w:tab w:val="left" w:pos="-2127"/>
          <w:tab w:val="left" w:pos="-1843"/>
        </w:tabs>
        <w:ind w:left="720"/>
        <w:jc w:val="both"/>
        <w:rPr>
          <w:sz w:val="28"/>
          <w:szCs w:val="28"/>
          <w:lang w:val="en-US"/>
        </w:rPr>
      </w:pPr>
    </w:p>
    <w:p w:rsidR="007357C8" w:rsidRDefault="003C3592" w:rsidP="007357C8">
      <w:pPr>
        <w:tabs>
          <w:tab w:val="left" w:pos="-2127"/>
          <w:tab w:val="left" w:pos="-1843"/>
        </w:tabs>
        <w:jc w:val="both"/>
        <w:rPr>
          <w:b/>
          <w:sz w:val="28"/>
          <w:szCs w:val="28"/>
        </w:rPr>
      </w:pPr>
      <w:r w:rsidRPr="003B2C4B">
        <w:rPr>
          <w:b/>
          <w:spacing w:val="-4"/>
          <w:sz w:val="28"/>
          <w:szCs w:val="28"/>
        </w:rPr>
        <w:t xml:space="preserve">Раздел 5. </w:t>
      </w:r>
      <w:r w:rsidRPr="003B2C4B">
        <w:rPr>
          <w:b/>
          <w:sz w:val="28"/>
          <w:szCs w:val="28"/>
        </w:rPr>
        <w:t xml:space="preserve">Основы </w:t>
      </w:r>
      <w:proofErr w:type="gramStart"/>
      <w:r w:rsidRPr="003B2C4B">
        <w:rPr>
          <w:b/>
          <w:sz w:val="28"/>
          <w:szCs w:val="28"/>
        </w:rPr>
        <w:t>бизнес-</w:t>
      </w:r>
      <w:r>
        <w:rPr>
          <w:b/>
          <w:sz w:val="28"/>
          <w:szCs w:val="28"/>
        </w:rPr>
        <w:t>планирования</w:t>
      </w:r>
      <w:proofErr w:type="gramEnd"/>
      <w:r w:rsidRPr="003B2C4B">
        <w:rPr>
          <w:b/>
          <w:sz w:val="28"/>
          <w:szCs w:val="28"/>
        </w:rPr>
        <w:t xml:space="preserve"> и управления проектами в ИТ-сфере. 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Понятие проекта в ИТ-сфере.</w:t>
      </w:r>
    </w:p>
    <w:p w:rsidR="00DF62CE" w:rsidRPr="00BB23B5" w:rsidRDefault="00DF62CE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Стоимостная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оценка</w:t>
      </w:r>
      <w:proofErr w:type="spellEnd"/>
      <w:r w:rsidRPr="00BB23B5">
        <w:rPr>
          <w:sz w:val="28"/>
          <w:szCs w:val="28"/>
          <w:lang w:val="en-US"/>
        </w:rPr>
        <w:t xml:space="preserve"> – Cost Estimating</w:t>
      </w:r>
    </w:p>
    <w:p w:rsidR="00DF62CE" w:rsidRPr="00BB23B5" w:rsidRDefault="00DF62CE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r w:rsidRPr="00BB23B5">
        <w:rPr>
          <w:sz w:val="28"/>
          <w:szCs w:val="28"/>
          <w:lang w:val="en-US"/>
        </w:rPr>
        <w:t>Разработка бюджета расходов – Project Budget</w:t>
      </w:r>
    </w:p>
    <w:p w:rsidR="00DF62CE" w:rsidRPr="00BB23B5" w:rsidRDefault="00DF62CE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Управление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стоимостью</w:t>
      </w:r>
      <w:proofErr w:type="spellEnd"/>
      <w:r w:rsidRPr="00BB23B5">
        <w:rPr>
          <w:sz w:val="28"/>
          <w:szCs w:val="28"/>
          <w:lang w:val="en-US"/>
        </w:rPr>
        <w:t xml:space="preserve"> – </w:t>
      </w:r>
      <w:r w:rsidR="00D12184" w:rsidRPr="00BB23B5">
        <w:rPr>
          <w:sz w:val="28"/>
          <w:szCs w:val="28"/>
          <w:lang w:val="en-US"/>
        </w:rPr>
        <w:t>Value Management</w:t>
      </w:r>
    </w:p>
    <w:p w:rsidR="00BB23B5" w:rsidRPr="00BB23B5" w:rsidRDefault="00BB23B5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r w:rsidRPr="00BB23B5">
        <w:rPr>
          <w:sz w:val="28"/>
          <w:szCs w:val="28"/>
          <w:lang w:val="en-US"/>
        </w:rPr>
        <w:t>Инвестиционная привлекательность проекта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r w:rsidRPr="00BB23B5">
        <w:rPr>
          <w:sz w:val="28"/>
          <w:szCs w:val="28"/>
          <w:lang w:val="en-US"/>
        </w:rPr>
        <w:t>Планирование себестоимости разработки ПО.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r w:rsidRPr="00BB23B5">
        <w:rPr>
          <w:sz w:val="28"/>
          <w:szCs w:val="28"/>
          <w:lang w:val="en-US"/>
        </w:rPr>
        <w:t>Планирование цены реализации ПО.</w:t>
      </w:r>
    </w:p>
    <w:p w:rsidR="003C3592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r w:rsidRPr="00BB23B5">
        <w:rPr>
          <w:sz w:val="28"/>
          <w:szCs w:val="28"/>
          <w:lang w:val="en-US"/>
        </w:rPr>
        <w:t>Ком</w:t>
      </w:r>
      <w:r w:rsidR="00DF7653" w:rsidRPr="00BB23B5">
        <w:rPr>
          <w:sz w:val="28"/>
          <w:szCs w:val="28"/>
          <w:lang w:val="en-US"/>
        </w:rPr>
        <w:t>мерциализация и продвижение ПО.</w:t>
      </w:r>
    </w:p>
    <w:p w:rsidR="007357C8" w:rsidRDefault="003C3592" w:rsidP="000723CB">
      <w:pPr>
        <w:jc w:val="both"/>
        <w:rPr>
          <w:b/>
          <w:spacing w:val="-4"/>
          <w:sz w:val="28"/>
          <w:szCs w:val="28"/>
        </w:rPr>
      </w:pPr>
      <w:r w:rsidRPr="003B2C4B">
        <w:rPr>
          <w:b/>
          <w:spacing w:val="-4"/>
          <w:sz w:val="28"/>
          <w:szCs w:val="28"/>
        </w:rPr>
        <w:lastRenderedPageBreak/>
        <w:t>Раздел 6. Управление персоналом ИТ-предприятий.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Подходы к подбору персонала в ИТ-сфере.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Структура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персонала</w:t>
      </w:r>
      <w:proofErr w:type="spellEnd"/>
      <w:r w:rsidRPr="00BB23B5">
        <w:rPr>
          <w:sz w:val="28"/>
          <w:szCs w:val="28"/>
          <w:lang w:val="en-US"/>
        </w:rPr>
        <w:t xml:space="preserve"> ИТ-</w:t>
      </w:r>
      <w:proofErr w:type="spellStart"/>
      <w:r w:rsidRPr="00BB23B5">
        <w:rPr>
          <w:sz w:val="28"/>
          <w:szCs w:val="28"/>
          <w:lang w:val="en-US"/>
        </w:rPr>
        <w:t>предприятия</w:t>
      </w:r>
      <w:proofErr w:type="spellEnd"/>
      <w:r w:rsidRPr="00BB23B5">
        <w:rPr>
          <w:sz w:val="28"/>
          <w:szCs w:val="28"/>
          <w:lang w:val="en-US"/>
        </w:rPr>
        <w:t>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Мотивация и стимулирование труда в ИТ-</w:t>
      </w:r>
      <w:proofErr w:type="spellStart"/>
      <w:r w:rsidRPr="008C5212">
        <w:rPr>
          <w:sz w:val="28"/>
          <w:szCs w:val="28"/>
        </w:rPr>
        <w:t>предриятии</w:t>
      </w:r>
      <w:proofErr w:type="spellEnd"/>
      <w:r w:rsidRPr="008C5212">
        <w:rPr>
          <w:sz w:val="28"/>
          <w:szCs w:val="28"/>
        </w:rPr>
        <w:t>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>Расчет и планирование заработной платы.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Развитие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креативности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персонала</w:t>
      </w:r>
      <w:proofErr w:type="spellEnd"/>
      <w:r w:rsidRPr="00BB23B5">
        <w:rPr>
          <w:sz w:val="28"/>
          <w:szCs w:val="28"/>
          <w:lang w:val="en-US"/>
        </w:rPr>
        <w:t>.</w:t>
      </w:r>
    </w:p>
    <w:p w:rsidR="007357C8" w:rsidRPr="008C5212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</w:rPr>
      </w:pPr>
      <w:r w:rsidRPr="008C5212">
        <w:rPr>
          <w:sz w:val="28"/>
          <w:szCs w:val="28"/>
        </w:rPr>
        <w:t xml:space="preserve">Подходы к развитию </w:t>
      </w:r>
      <w:proofErr w:type="spellStart"/>
      <w:r w:rsidRPr="008C5212">
        <w:rPr>
          <w:sz w:val="28"/>
          <w:szCs w:val="28"/>
        </w:rPr>
        <w:t>самомотивации</w:t>
      </w:r>
      <w:proofErr w:type="spellEnd"/>
      <w:r w:rsidRPr="008C5212">
        <w:rPr>
          <w:sz w:val="28"/>
          <w:szCs w:val="28"/>
        </w:rPr>
        <w:t xml:space="preserve"> персонала.</w:t>
      </w:r>
    </w:p>
    <w:p w:rsidR="007357C8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proofErr w:type="spellStart"/>
      <w:r w:rsidRPr="00BB23B5">
        <w:rPr>
          <w:sz w:val="28"/>
          <w:szCs w:val="28"/>
          <w:lang w:val="en-US"/>
        </w:rPr>
        <w:t>Конфликтология</w:t>
      </w:r>
      <w:proofErr w:type="spellEnd"/>
      <w:r w:rsidRPr="00BB23B5">
        <w:rPr>
          <w:sz w:val="28"/>
          <w:szCs w:val="28"/>
          <w:lang w:val="en-US"/>
        </w:rPr>
        <w:t xml:space="preserve"> в </w:t>
      </w:r>
      <w:proofErr w:type="spellStart"/>
      <w:r w:rsidRPr="00BB23B5">
        <w:rPr>
          <w:sz w:val="28"/>
          <w:szCs w:val="28"/>
          <w:lang w:val="en-US"/>
        </w:rPr>
        <w:t>управлении</w:t>
      </w:r>
      <w:proofErr w:type="spellEnd"/>
      <w:r w:rsidRPr="00BB23B5">
        <w:rPr>
          <w:sz w:val="28"/>
          <w:szCs w:val="28"/>
          <w:lang w:val="en-US"/>
        </w:rPr>
        <w:t xml:space="preserve"> </w:t>
      </w:r>
      <w:proofErr w:type="spellStart"/>
      <w:r w:rsidRPr="00BB23B5">
        <w:rPr>
          <w:sz w:val="28"/>
          <w:szCs w:val="28"/>
          <w:lang w:val="en-US"/>
        </w:rPr>
        <w:t>персоналом</w:t>
      </w:r>
      <w:proofErr w:type="spellEnd"/>
      <w:r w:rsidRPr="00BB23B5">
        <w:rPr>
          <w:sz w:val="28"/>
          <w:szCs w:val="28"/>
          <w:lang w:val="en-US"/>
        </w:rPr>
        <w:t>.</w:t>
      </w:r>
    </w:p>
    <w:p w:rsidR="003C3592" w:rsidRPr="00BB23B5" w:rsidRDefault="003C3592" w:rsidP="00BB23B5">
      <w:pPr>
        <w:pStyle w:val="a3"/>
        <w:numPr>
          <w:ilvl w:val="0"/>
          <w:numId w:val="3"/>
        </w:numPr>
        <w:tabs>
          <w:tab w:val="left" w:pos="-2127"/>
          <w:tab w:val="left" w:pos="-1843"/>
        </w:tabs>
        <w:jc w:val="both"/>
        <w:rPr>
          <w:sz w:val="28"/>
          <w:szCs w:val="28"/>
          <w:lang w:val="en-US"/>
        </w:rPr>
      </w:pPr>
      <w:r w:rsidRPr="00BB23B5">
        <w:rPr>
          <w:sz w:val="28"/>
          <w:szCs w:val="28"/>
          <w:lang w:val="en-US"/>
        </w:rPr>
        <w:t>Формирование корпоративной вовлеченности персонала.</w:t>
      </w:r>
    </w:p>
    <w:p w:rsidR="003C3592" w:rsidRDefault="003C3592" w:rsidP="003C3592">
      <w:pPr>
        <w:rPr>
          <w:sz w:val="28"/>
          <w:szCs w:val="28"/>
        </w:rPr>
      </w:pPr>
    </w:p>
    <w:p w:rsidR="00DF62CE" w:rsidRDefault="00DF62CE" w:rsidP="00DF62CE">
      <w:pPr>
        <w:tabs>
          <w:tab w:val="left" w:pos="-2127"/>
          <w:tab w:val="left" w:pos="-1843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по практическим и лабораторным занятиям:</w:t>
      </w:r>
    </w:p>
    <w:p w:rsidR="00650BC2" w:rsidRDefault="00B261B8" w:rsidP="00B261B8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0BC2">
        <w:rPr>
          <w:sz w:val="28"/>
          <w:szCs w:val="28"/>
          <w:lang w:val="en-US"/>
        </w:rPr>
        <w:t>COBIT</w:t>
      </w:r>
      <w:r w:rsidRPr="00650BC2">
        <w:rPr>
          <w:sz w:val="28"/>
          <w:szCs w:val="28"/>
        </w:rPr>
        <w:t xml:space="preserve"> 5. Бизнес-модель по руководству и управлению </w:t>
      </w:r>
      <w:proofErr w:type="gramStart"/>
      <w:r w:rsidRPr="00650BC2">
        <w:rPr>
          <w:sz w:val="28"/>
          <w:szCs w:val="28"/>
        </w:rPr>
        <w:t>ИТ</w:t>
      </w:r>
      <w:proofErr w:type="gramEnd"/>
      <w:r w:rsidRPr="00650BC2">
        <w:rPr>
          <w:sz w:val="28"/>
          <w:szCs w:val="28"/>
        </w:rPr>
        <w:t xml:space="preserve"> на предприятии.</w:t>
      </w:r>
    </w:p>
    <w:p w:rsidR="00650BC2" w:rsidRDefault="00070EDA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0BC2">
        <w:rPr>
          <w:sz w:val="28"/>
          <w:szCs w:val="28"/>
        </w:rPr>
        <w:t xml:space="preserve">Организация процесса разработки </w:t>
      </w:r>
      <w:proofErr w:type="gramStart"/>
      <w:r w:rsidRPr="00650BC2">
        <w:rPr>
          <w:sz w:val="28"/>
          <w:szCs w:val="28"/>
        </w:rPr>
        <w:t>ПО</w:t>
      </w:r>
      <w:proofErr w:type="gramEnd"/>
      <w:r w:rsidRPr="00650BC2">
        <w:rPr>
          <w:sz w:val="28"/>
          <w:szCs w:val="28"/>
        </w:rPr>
        <w:t xml:space="preserve"> во времени. Составление диаграммы </w:t>
      </w:r>
      <w:proofErr w:type="spellStart"/>
      <w:r w:rsidRPr="00650BC2">
        <w:rPr>
          <w:sz w:val="28"/>
          <w:szCs w:val="28"/>
        </w:rPr>
        <w:t>Ганта</w:t>
      </w:r>
      <w:proofErr w:type="spellEnd"/>
      <w:r w:rsidRPr="00650BC2">
        <w:rPr>
          <w:sz w:val="28"/>
          <w:szCs w:val="28"/>
        </w:rPr>
        <w:t>.</w:t>
      </w:r>
      <w:r w:rsidR="00B261B8" w:rsidRPr="00650BC2">
        <w:rPr>
          <w:sz w:val="28"/>
          <w:szCs w:val="28"/>
        </w:rPr>
        <w:t xml:space="preserve"> Сетевой график.</w:t>
      </w:r>
    </w:p>
    <w:p w:rsidR="00650BC2" w:rsidRDefault="00650BC2" w:rsidP="00650B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Параллельный, последовательный и параллельно-последовательный методы организации работ.</w:t>
      </w:r>
    </w:p>
    <w:p w:rsidR="00070EDA" w:rsidRPr="00650BC2" w:rsidRDefault="00070EDA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0BC2">
        <w:rPr>
          <w:sz w:val="28"/>
          <w:szCs w:val="28"/>
        </w:rPr>
        <w:t xml:space="preserve">Классификация затрат рабочего времени. </w:t>
      </w:r>
    </w:p>
    <w:p w:rsidR="00070EDA" w:rsidRDefault="00070EDA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0EDA">
        <w:rPr>
          <w:sz w:val="28"/>
          <w:szCs w:val="28"/>
        </w:rPr>
        <w:t>Фотография рабочего времени</w:t>
      </w:r>
      <w:r>
        <w:rPr>
          <w:sz w:val="28"/>
          <w:szCs w:val="28"/>
        </w:rPr>
        <w:t>.</w:t>
      </w:r>
    </w:p>
    <w:p w:rsidR="00070EDA" w:rsidRPr="00070EDA" w:rsidRDefault="00070EDA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Методы оценки трудоемкости и сроков разработки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650BC2" w:rsidRDefault="00070EDA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0BC2">
        <w:rPr>
          <w:sz w:val="28"/>
          <w:szCs w:val="28"/>
        </w:rPr>
        <w:t xml:space="preserve">Оценка трудоемкости и сроков разработки </w:t>
      </w:r>
      <w:proofErr w:type="gramStart"/>
      <w:r w:rsidRPr="00650BC2">
        <w:rPr>
          <w:sz w:val="28"/>
          <w:szCs w:val="28"/>
        </w:rPr>
        <w:t>ПО</w:t>
      </w:r>
      <w:proofErr w:type="gramEnd"/>
      <w:r w:rsidRPr="00650BC2">
        <w:rPr>
          <w:sz w:val="28"/>
          <w:szCs w:val="28"/>
        </w:rPr>
        <w:t xml:space="preserve"> </w:t>
      </w:r>
      <w:proofErr w:type="gramStart"/>
      <w:r w:rsidRPr="00650BC2">
        <w:rPr>
          <w:sz w:val="28"/>
          <w:szCs w:val="28"/>
        </w:rPr>
        <w:t>с</w:t>
      </w:r>
      <w:proofErr w:type="gramEnd"/>
      <w:r w:rsidRPr="00650BC2">
        <w:rPr>
          <w:sz w:val="28"/>
          <w:szCs w:val="28"/>
        </w:rPr>
        <w:t xml:space="preserve"> использованием </w:t>
      </w:r>
      <w:r w:rsidR="00650BC2">
        <w:rPr>
          <w:sz w:val="28"/>
          <w:szCs w:val="28"/>
        </w:rPr>
        <w:t xml:space="preserve">методики </w:t>
      </w:r>
      <w:r w:rsidRPr="00650BC2">
        <w:rPr>
          <w:sz w:val="28"/>
          <w:szCs w:val="28"/>
        </w:rPr>
        <w:t>COCOMO II (</w:t>
      </w:r>
      <w:proofErr w:type="spellStart"/>
      <w:r w:rsidRPr="00650BC2">
        <w:rPr>
          <w:sz w:val="28"/>
          <w:szCs w:val="28"/>
        </w:rPr>
        <w:t>Constructive</w:t>
      </w:r>
      <w:proofErr w:type="spellEnd"/>
      <w:r w:rsidRPr="00650BC2">
        <w:rPr>
          <w:sz w:val="28"/>
          <w:szCs w:val="28"/>
        </w:rPr>
        <w:t xml:space="preserve"> </w:t>
      </w:r>
      <w:proofErr w:type="spellStart"/>
      <w:r w:rsidRPr="00650BC2">
        <w:rPr>
          <w:sz w:val="28"/>
          <w:szCs w:val="28"/>
        </w:rPr>
        <w:t>Cost</w:t>
      </w:r>
      <w:proofErr w:type="spellEnd"/>
      <w:r w:rsidRPr="00650BC2">
        <w:rPr>
          <w:sz w:val="28"/>
          <w:szCs w:val="28"/>
        </w:rPr>
        <w:t xml:space="preserve"> </w:t>
      </w:r>
      <w:proofErr w:type="spellStart"/>
      <w:r w:rsidRPr="00650BC2">
        <w:rPr>
          <w:sz w:val="28"/>
          <w:szCs w:val="28"/>
        </w:rPr>
        <w:t>Model</w:t>
      </w:r>
      <w:proofErr w:type="spellEnd"/>
      <w:r w:rsidRPr="00650BC2">
        <w:rPr>
          <w:sz w:val="28"/>
          <w:szCs w:val="28"/>
        </w:rPr>
        <w:t>)</w:t>
      </w:r>
      <w:r w:rsidR="00B261B8" w:rsidRPr="00650BC2">
        <w:rPr>
          <w:sz w:val="28"/>
          <w:szCs w:val="28"/>
        </w:rPr>
        <w:t>.</w:t>
      </w:r>
      <w:r w:rsidRPr="00650BC2">
        <w:rPr>
          <w:sz w:val="28"/>
          <w:szCs w:val="28"/>
        </w:rPr>
        <w:t xml:space="preserve"> </w:t>
      </w:r>
    </w:p>
    <w:p w:rsidR="00650BC2" w:rsidRDefault="00650BC2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функциональных точек.</w:t>
      </w:r>
    </w:p>
    <w:p w:rsidR="00650BC2" w:rsidRDefault="00650BC2" w:rsidP="00650B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0EDA">
        <w:rPr>
          <w:sz w:val="28"/>
          <w:szCs w:val="28"/>
        </w:rPr>
        <w:t>Себестоимость</w:t>
      </w:r>
      <w:r>
        <w:rPr>
          <w:sz w:val="28"/>
          <w:szCs w:val="28"/>
        </w:rPr>
        <w:t>. Расчет себестоимости</w:t>
      </w:r>
      <w:r w:rsidRPr="00070ED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продукта.</w:t>
      </w:r>
    </w:p>
    <w:p w:rsidR="00650BC2" w:rsidRDefault="00650BC2" w:rsidP="00650B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Заработная плата. Расчет заработной платы.</w:t>
      </w:r>
    </w:p>
    <w:p w:rsidR="00650BC2" w:rsidRDefault="00650BC2" w:rsidP="00650B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Цена продукции. Формирование отпускной цены. </w:t>
      </w:r>
    </w:p>
    <w:p w:rsidR="00650BC2" w:rsidRDefault="00650BC2" w:rsidP="00650B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Прибыль и рентабельность.</w:t>
      </w:r>
    </w:p>
    <w:p w:rsidR="00B261B8" w:rsidRPr="00650BC2" w:rsidRDefault="00B261B8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0BC2">
        <w:rPr>
          <w:sz w:val="28"/>
          <w:szCs w:val="28"/>
        </w:rPr>
        <w:t>Определение эффективности инвестиционного проекта.</w:t>
      </w:r>
    </w:p>
    <w:p w:rsidR="00B261B8" w:rsidRDefault="00B261B8" w:rsidP="00070E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Дисконтирование денежных потоков.</w:t>
      </w:r>
    </w:p>
    <w:p w:rsidR="00B261B8" w:rsidRDefault="00B261B8" w:rsidP="00B261B8">
      <w:pPr>
        <w:pStyle w:val="a3"/>
        <w:ind w:left="720"/>
        <w:rPr>
          <w:sz w:val="28"/>
          <w:szCs w:val="28"/>
        </w:rPr>
      </w:pPr>
    </w:p>
    <w:p w:rsidR="009D075E" w:rsidRPr="00070EDA" w:rsidRDefault="009D075E" w:rsidP="00B261B8">
      <w:pPr>
        <w:pStyle w:val="a3"/>
        <w:ind w:left="720"/>
        <w:rPr>
          <w:sz w:val="28"/>
          <w:szCs w:val="28"/>
        </w:rPr>
      </w:pPr>
    </w:p>
    <w:sectPr w:rsidR="009D075E" w:rsidRPr="00070EDA" w:rsidSect="00317789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0270"/>
    <w:multiLevelType w:val="hybridMultilevel"/>
    <w:tmpl w:val="6752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07456"/>
    <w:multiLevelType w:val="hybridMultilevel"/>
    <w:tmpl w:val="3E24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51E72"/>
    <w:multiLevelType w:val="hybridMultilevel"/>
    <w:tmpl w:val="3E24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EDA"/>
    <w:rsid w:val="00070EDA"/>
    <w:rsid w:val="000723CB"/>
    <w:rsid w:val="001434AD"/>
    <w:rsid w:val="0019468C"/>
    <w:rsid w:val="002121DB"/>
    <w:rsid w:val="002464F6"/>
    <w:rsid w:val="00317789"/>
    <w:rsid w:val="003C3592"/>
    <w:rsid w:val="00592690"/>
    <w:rsid w:val="005E5E1C"/>
    <w:rsid w:val="006046F1"/>
    <w:rsid w:val="00650BC2"/>
    <w:rsid w:val="007357C8"/>
    <w:rsid w:val="00810A22"/>
    <w:rsid w:val="008C5212"/>
    <w:rsid w:val="009D075E"/>
    <w:rsid w:val="00B261B8"/>
    <w:rsid w:val="00BB23B5"/>
    <w:rsid w:val="00D12184"/>
    <w:rsid w:val="00DF62CE"/>
    <w:rsid w:val="00DF7653"/>
    <w:rsid w:val="00E3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4F6"/>
  </w:style>
  <w:style w:type="paragraph" w:styleId="1">
    <w:name w:val="heading 1"/>
    <w:basedOn w:val="a"/>
    <w:next w:val="a"/>
    <w:link w:val="10"/>
    <w:qFormat/>
    <w:rsid w:val="002464F6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semiHidden/>
    <w:unhideWhenUsed/>
    <w:qFormat/>
    <w:rsid w:val="0019468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464F6"/>
    <w:pPr>
      <w:keepNext/>
      <w:spacing w:line="360" w:lineRule="exact"/>
      <w:outlineLvl w:val="2"/>
    </w:pPr>
    <w:rPr>
      <w:snapToGrid w:val="0"/>
      <w:color w:val="000000"/>
      <w:sz w:val="28"/>
      <w:szCs w:val="28"/>
    </w:rPr>
  </w:style>
  <w:style w:type="paragraph" w:styleId="5">
    <w:name w:val="heading 5"/>
    <w:basedOn w:val="a"/>
    <w:next w:val="a"/>
    <w:link w:val="50"/>
    <w:qFormat/>
    <w:rsid w:val="002464F6"/>
    <w:pPr>
      <w:keepNext/>
      <w:ind w:firstLine="112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2464F6"/>
    <w:pPr>
      <w:keepNext/>
      <w:jc w:val="right"/>
      <w:outlineLvl w:val="5"/>
    </w:pPr>
    <w:rPr>
      <w:snapToGrid w:val="0"/>
      <w:color w:val="000000"/>
      <w:sz w:val="28"/>
      <w:szCs w:val="28"/>
    </w:rPr>
  </w:style>
  <w:style w:type="paragraph" w:styleId="7">
    <w:name w:val="heading 7"/>
    <w:basedOn w:val="a"/>
    <w:next w:val="a"/>
    <w:link w:val="70"/>
    <w:qFormat/>
    <w:rsid w:val="002464F6"/>
    <w:pPr>
      <w:keepNext/>
      <w:ind w:firstLine="142"/>
      <w:outlineLvl w:val="6"/>
    </w:pPr>
    <w:rPr>
      <w:snapToGrid w:val="0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9468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19468C"/>
    <w:pPr>
      <w:ind w:left="708"/>
    </w:pPr>
  </w:style>
  <w:style w:type="character" w:customStyle="1" w:styleId="10">
    <w:name w:val="Заголовок 1 Знак"/>
    <w:basedOn w:val="a0"/>
    <w:link w:val="1"/>
    <w:rsid w:val="002464F6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rsid w:val="002464F6"/>
    <w:rPr>
      <w:snapToGrid w:val="0"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rsid w:val="002464F6"/>
    <w:rPr>
      <w:sz w:val="28"/>
      <w:szCs w:val="28"/>
    </w:rPr>
  </w:style>
  <w:style w:type="character" w:customStyle="1" w:styleId="60">
    <w:name w:val="Заголовок 6 Знак"/>
    <w:basedOn w:val="a0"/>
    <w:link w:val="6"/>
    <w:rsid w:val="002464F6"/>
    <w:rPr>
      <w:snapToGrid w:val="0"/>
      <w:color w:val="000000"/>
      <w:sz w:val="28"/>
      <w:szCs w:val="28"/>
    </w:rPr>
  </w:style>
  <w:style w:type="character" w:customStyle="1" w:styleId="70">
    <w:name w:val="Заголовок 7 Знак"/>
    <w:basedOn w:val="a0"/>
    <w:link w:val="7"/>
    <w:rsid w:val="002464F6"/>
    <w:rPr>
      <w:snapToGrid w:val="0"/>
      <w:color w:val="000000"/>
      <w:sz w:val="28"/>
      <w:szCs w:val="28"/>
    </w:rPr>
  </w:style>
  <w:style w:type="paragraph" w:styleId="a4">
    <w:name w:val="Title"/>
    <w:basedOn w:val="a"/>
    <w:link w:val="a5"/>
    <w:qFormat/>
    <w:rsid w:val="002464F6"/>
    <w:pPr>
      <w:jc w:val="center"/>
    </w:pPr>
    <w:rPr>
      <w:b/>
      <w:bCs/>
      <w:sz w:val="28"/>
      <w:szCs w:val="28"/>
    </w:rPr>
  </w:style>
  <w:style w:type="character" w:customStyle="1" w:styleId="a5">
    <w:name w:val="Название Знак"/>
    <w:basedOn w:val="a0"/>
    <w:link w:val="a4"/>
    <w:rsid w:val="002464F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БГТУ</dc:creator>
  <cp:lastModifiedBy>Виктория</cp:lastModifiedBy>
  <cp:revision>7</cp:revision>
  <dcterms:created xsi:type="dcterms:W3CDTF">2017-12-16T11:20:00Z</dcterms:created>
  <dcterms:modified xsi:type="dcterms:W3CDTF">2017-12-16T12:31:00Z</dcterms:modified>
</cp:coreProperties>
</file>