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1D6" w:rsidRPr="006E31D6" w:rsidRDefault="006E31D6" w:rsidP="006E31D6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 w:eastAsia="en-GB"/>
        </w:rPr>
      </w:pPr>
      <w:r w:rsidRPr="006E31D6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 w:eastAsia="en-GB"/>
        </w:rPr>
        <w:t>Расчет трудозатрат для выполнение проекта.</w:t>
      </w:r>
    </w:p>
    <w:p w:rsidR="00D62969" w:rsidRPr="00D62969" w:rsidRDefault="00D62969" w:rsidP="00BE5047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Перечень работ для оценивания</w:t>
      </w:r>
      <w:r w:rsidR="0050079C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.</w:t>
      </w:r>
    </w:p>
    <w:p w:rsidR="00D62969" w:rsidRPr="0050079C" w:rsidRDefault="00D62969" w:rsidP="0050079C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62969" w:rsidRPr="00D62969" w:rsidRDefault="00D62969" w:rsidP="0050079C">
      <w:pPr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Встречи с заказчиком для проведения интервью и доклада о результатах</w:t>
      </w:r>
    </w:p>
    <w:p w:rsidR="00D62969" w:rsidRPr="00D62969" w:rsidRDefault="00D62969" w:rsidP="0050079C">
      <w:pPr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документа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требований</w:t>
      </w:r>
      <w:proofErr w:type="spellEnd"/>
    </w:p>
    <w:p w:rsidR="00D62969" w:rsidRPr="00D62969" w:rsidRDefault="00D62969" w:rsidP="0050079C">
      <w:pPr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требований</w:t>
      </w:r>
      <w:proofErr w:type="spellEnd"/>
    </w:p>
    <w:p w:rsidR="00D62969" w:rsidRPr="00D62969" w:rsidRDefault="00D62969" w:rsidP="0050079C">
      <w:pPr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Написание и согласование договора и других инициирующих проект документов</w:t>
      </w:r>
    </w:p>
    <w:p w:rsidR="00D62969" w:rsidRPr="0050079C" w:rsidRDefault="00D62969" w:rsidP="0050079C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решения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ТЗ</w:t>
      </w:r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архитектуры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решения</w:t>
      </w:r>
      <w:proofErr w:type="spellEnd"/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ТЗ и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архитектуры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решения</w:t>
      </w:r>
      <w:proofErr w:type="spellEnd"/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специалистов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предметной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области</w:t>
      </w:r>
      <w:proofErr w:type="spellEnd"/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сред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разработки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тестирования</w:t>
      </w:r>
      <w:proofErr w:type="spellEnd"/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Написание тест-плана и вариантов тестирования системы</w:t>
      </w:r>
    </w:p>
    <w:p w:rsidR="00D62969" w:rsidRPr="00D62969" w:rsidRDefault="00D62969" w:rsidP="0050079C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с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заказчиком</w:t>
      </w:r>
      <w:proofErr w:type="spellEnd"/>
    </w:p>
    <w:p w:rsidR="00D62969" w:rsidRPr="0050079C" w:rsidRDefault="00D62969" w:rsidP="0050079C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Разработка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внутреннее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разработчиков</w:t>
      </w:r>
      <w:proofErr w:type="spellEnd"/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Программирование</w:t>
      </w:r>
      <w:proofErr w:type="spellEnd"/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Улучшение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кода</w:t>
      </w:r>
      <w:proofErr w:type="spellEnd"/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Демонстрации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(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подготовка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проведение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</w:t>
      </w:r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Первая установка решения на среду тестирования</w:t>
      </w:r>
    </w:p>
    <w:p w:rsidR="00D62969" w:rsidRPr="00D62969" w:rsidRDefault="00D62969" w:rsidP="0050079C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Прохождение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кейсов</w:t>
      </w:r>
      <w:proofErr w:type="spellEnd"/>
    </w:p>
    <w:p w:rsidR="00D62969" w:rsidRPr="0050079C" w:rsidRDefault="00D62969" w:rsidP="0050079C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стороне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заказчика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0079C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Первая установка в тестовую среду заказчика</w:t>
      </w:r>
    </w:p>
    <w:p w:rsidR="00D62969" w:rsidRPr="00D62969" w:rsidRDefault="00D62969" w:rsidP="0050079C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Поставки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бета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версий</w:t>
      </w:r>
      <w:proofErr w:type="spellEnd"/>
    </w:p>
    <w:p w:rsidR="00D62969" w:rsidRPr="00D62969" w:rsidRDefault="00D62969" w:rsidP="0050079C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исправление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неисправностей</w:t>
      </w:r>
      <w:proofErr w:type="spellEnd"/>
    </w:p>
    <w:p w:rsidR="00D62969" w:rsidRPr="0050079C" w:rsidRDefault="00D62969" w:rsidP="0050079C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Внедрение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0079C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рабочий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сервер</w:t>
      </w:r>
      <w:proofErr w:type="spellEnd"/>
    </w:p>
    <w:p w:rsidR="00D62969" w:rsidRPr="00D62969" w:rsidRDefault="00D62969" w:rsidP="0050079C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пользователей</w:t>
      </w:r>
      <w:proofErr w:type="spellEnd"/>
    </w:p>
    <w:p w:rsidR="00D62969" w:rsidRPr="00D62969" w:rsidRDefault="00D62969" w:rsidP="0050079C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инструкций</w:t>
      </w:r>
      <w:proofErr w:type="spellEnd"/>
    </w:p>
    <w:p w:rsidR="00D62969" w:rsidRPr="0050079C" w:rsidRDefault="00D62969" w:rsidP="0050079C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 w:rsidRPr="0050079C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0079C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риски</w:t>
      </w:r>
      <w:proofErr w:type="spellEnd"/>
    </w:p>
    <w:p w:rsidR="00D62969" w:rsidRPr="00D62969" w:rsidRDefault="00D62969" w:rsidP="0050079C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изменения</w:t>
      </w:r>
      <w:proofErr w:type="spellEnd"/>
    </w:p>
    <w:p w:rsidR="00D62969" w:rsidRPr="00D62969" w:rsidRDefault="00D62969" w:rsidP="0050079C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Управление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проектом</w:t>
      </w:r>
      <w:proofErr w:type="spellEnd"/>
    </w:p>
    <w:p w:rsidR="00587AEF" w:rsidRDefault="00D62969" w:rsidP="00587A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62969" w:rsidRPr="00D62969" w:rsidRDefault="00D62969" w:rsidP="00587A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Оценка работ по написанию кода</w:t>
      </w:r>
    </w:p>
    <w:p w:rsidR="00587AEF" w:rsidRPr="00E56F91" w:rsidRDefault="00D62969" w:rsidP="00BE50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Для оценки работ по разработки рекомендую придерживаться таких правил: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br/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* Для достижения цели проекта разбейте ее на пользовательские действия (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User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 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stories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), которые разбейте на задачи, которые в свою очередь на подзадачи и т.д. И так до тех пор, пока каждая задача станет понятной человеку уровня младший специалист (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Junior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 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Developer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), и будет иметь четкие критерии, как проверить ее реализацию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 </w:t>
      </w:r>
    </w:p>
    <w:p w:rsidR="00587AEF" w:rsidRPr="00211774" w:rsidRDefault="00D62969" w:rsidP="00BE50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* Не забывайте выделять базовые задачи, которые нельзя исключать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 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br/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Не забудьте учесть такие задачи: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 </w:t>
      </w:r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Создание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утилиты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установки</w:t>
      </w:r>
      <w:proofErr w:type="spellEnd"/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Создание утилиты конфигурации (возможно, их будет несколько: первичная настройка, настройка системных параметров, настройка безопасности)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Создание утилиты первичной заливки данных и, возможно, утилиту миграции на новую версию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Создание утилит диагностики (утилиты, которые помогут проверить, все ли установлено правильно, и помогут выявлять неисправности)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Создание модуля протоколирования (логирования). Даже если заказчику он не нужен – он в значительной мере поможет выявлять ошибки и недостатки.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:rsidR="00D62969" w:rsidRPr="00D62969" w:rsidRDefault="00D62969" w:rsidP="00587AE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Создание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модуля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безопасности</w:t>
      </w:r>
      <w:proofErr w:type="spellEnd"/>
    </w:p>
    <w:p w:rsidR="00D62969" w:rsidRPr="00D62969" w:rsidRDefault="00D62969" w:rsidP="00BE5047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lastRenderedPageBreak/>
        <w:t>Цифры и коэффициенты из практики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Для введения в проект нового человека и установку ему среды разработки, запланируйте не менее 40 часов (1 неделя)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Еженедельные встречи разработчиков – 4 часа каждую неделю для каждого разработчика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Первичная установка решения на тестовый сервер – запланируйте 80 часов (2 недели)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Для подготовки каждой демонстрации – 8 часов (время которое требуется архитектору для сборки и проверки модулей перед демонстраций; 8 часов если в проекте 3 разработчика, если разработчиков больше – то аналогично увеличиваем)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Встречи (демонстрации) с заказчиком – каждая встреча по 4 часа (на встречу по моему опыту лучше ездить троим: руководитель проекта, архитектор, аналитик или специалист по тестированию)</w:t>
      </w:r>
    </w:p>
    <w:p w:rsidR="00D62969" w:rsidRPr="00D62969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Первая установка в тестовую среду заказчика – 40 часов</w:t>
      </w:r>
    </w:p>
    <w:p w:rsidR="00AC6C6C" w:rsidRDefault="00D62969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Первая установка в рабочую среду заказчика – 40 часов</w:t>
      </w:r>
    </w:p>
    <w:p w:rsidR="00F23D67" w:rsidRDefault="00F23D67" w:rsidP="00587AEF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Подготовка и отправка каждой поставки – 8 часов (это включает компиляция, упаковка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,</w:t>
      </w:r>
      <w:r w:rsidRPr="00F23D67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написание процесса установки, помощь в установке)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Доработка и исправление неисправностей (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refactoring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) – 25% от разработки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Задачи по тестированию 30-50% от времени, потраченного на разработку (разработку документа требований, разработку ТЗ, функционала и прочее)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Время на риски – по крайней мере, 10% от общего времени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Время на изменения – по крайней мере, 10% от общего времени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Управление проектом – 15% от всего времени проекта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Доработка и исправление неисправностей – 25% от времени на разработку</w:t>
      </w:r>
    </w:p>
    <w:p w:rsidR="00F23D67" w:rsidRPr="00D62969" w:rsidRDefault="00F23D67" w:rsidP="00F23D6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Аналитик в среднем создает 3 страницы утвержденной документации в день</w:t>
      </w:r>
    </w:p>
    <w:p w:rsidR="00F23D67" w:rsidRPr="00D62969" w:rsidRDefault="00F23D67" w:rsidP="00F23D67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 w:eastAsia="en-GB"/>
        </w:rPr>
        <w:t>Расчет</w:t>
      </w:r>
    </w:p>
    <w:p w:rsidR="00F23D67" w:rsidRDefault="00F23D67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Допустим, в результате оценки получились некоторые цифры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Трудоемкость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разработк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и (включая проектирование) составит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1200 человеко-часов.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З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адачи по разработке будут вести 3 разработчика.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Определите срок разработки с учетом того, что разработчик работает 40 ч. в неделю.</w:t>
      </w:r>
    </w:p>
    <w:p w:rsidR="00F23D67" w:rsidRPr="00211774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др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. </w:t>
      </w:r>
      <w:r w:rsidRPr="00211774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Общий полезный объем на выходе – 400 страниц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.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Приложение имеет сложную бизнес-логику, поэ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тому тестирования много (планируется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40% от разработки)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Планируется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5 встреч с заказчиком для выявления требований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Планируется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3 встречи с заказчиком для согласования видения и проекта решения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Планируется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4 демонстрации продукта заказчику на этапе разработки</w:t>
      </w:r>
    </w:p>
    <w:p w:rsidR="00F23D67" w:rsidRPr="00D62969" w:rsidRDefault="00F23D67" w:rsidP="00F23D6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Планируется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 xml:space="preserve"> 10 поставок на тестовую среду заказчика</w:t>
      </w:r>
    </w:p>
    <w:p w:rsidR="00F23D67" w:rsidRDefault="00F23D67" w:rsidP="00F23D6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Д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выполнения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оценки примите следующий 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состав команды:</w:t>
      </w:r>
    </w:p>
    <w:p w:rsidR="00F23D67" w:rsidRPr="00D62969" w:rsidRDefault="00F23D67" w:rsidP="00F23D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3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разработчика</w:t>
      </w:r>
      <w:proofErr w:type="spellEnd"/>
    </w:p>
    <w:p w:rsidR="00F23D67" w:rsidRPr="00D62969" w:rsidRDefault="00F23D67" w:rsidP="00F23D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1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инженер</w:t>
      </w:r>
      <w:proofErr w:type="spellEnd"/>
    </w:p>
    <w:p w:rsidR="00F23D67" w:rsidRPr="00D62969" w:rsidRDefault="00F23D67" w:rsidP="00F23D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бизнес-</w:t>
      </w: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аналитик</w:t>
      </w:r>
      <w:proofErr w:type="spellEnd"/>
    </w:p>
    <w:p w:rsidR="00F23D67" w:rsidRPr="00D62969" w:rsidRDefault="00F23D67" w:rsidP="00F23D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  <w:t>1 системный аналитик (архитектор, он же будет выполнять инфраструктурные задачи)</w:t>
      </w:r>
    </w:p>
    <w:p w:rsidR="00F23D67" w:rsidRPr="00D62969" w:rsidRDefault="00F23D67" w:rsidP="00F23D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1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руководитель</w:t>
      </w:r>
      <w:proofErr w:type="spellEnd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D629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проекта</w:t>
      </w:r>
      <w:proofErr w:type="spellEnd"/>
    </w:p>
    <w:p w:rsidR="00F23D67" w:rsidRPr="00211774" w:rsidRDefault="00F23D67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Распишите задачи и </w:t>
      </w:r>
      <w:r w:rsidRPr="00BE50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время на выполнение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 xml:space="preserve"> по форме таблицы 1. </w:t>
      </w:r>
      <w:r w:rsidRPr="00BE50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t>При этом по задачам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400 страниц.</w:t>
      </w:r>
      <w:r w:rsidRPr="00BE50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 </w:t>
      </w:r>
    </w:p>
    <w:p w:rsidR="00F23D67" w:rsidRPr="00211774" w:rsidRDefault="00F23D67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F23D67" w:rsidRPr="00211774" w:rsidRDefault="00F23D67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F23D67" w:rsidRPr="00211774" w:rsidRDefault="00F23D67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6811A0" w:rsidRDefault="006811A0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6811A0" w:rsidRDefault="006811A0" w:rsidP="00F23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6811A0" w:rsidRDefault="006811A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br w:type="page"/>
      </w:r>
    </w:p>
    <w:p w:rsidR="00D62969" w:rsidRPr="00D62969" w:rsidRDefault="00F23D67" w:rsidP="006811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 w:eastAsia="en-GB"/>
        </w:rPr>
        <w:lastRenderedPageBreak/>
        <w:t>Таблица 1. Расчет трудозатрат на выполнение проекта</w:t>
      </w:r>
    </w:p>
    <w:tbl>
      <w:tblPr>
        <w:tblStyle w:val="a4"/>
        <w:tblpPr w:leftFromText="180" w:rightFromText="180" w:vertAnchor="text" w:horzAnchor="margin" w:tblpXSpec="center" w:tblpY="433"/>
        <w:tblW w:w="10060" w:type="dxa"/>
        <w:tblLayout w:type="fixed"/>
        <w:tblLook w:val="04A0" w:firstRow="1" w:lastRow="0" w:firstColumn="1" w:lastColumn="0" w:noHBand="0" w:noVBand="1"/>
      </w:tblPr>
      <w:tblGrid>
        <w:gridCol w:w="3702"/>
        <w:gridCol w:w="2126"/>
        <w:gridCol w:w="993"/>
        <w:gridCol w:w="1554"/>
        <w:gridCol w:w="1685"/>
      </w:tblGrid>
      <w:tr w:rsidR="00880AE6" w:rsidTr="00880AE6">
        <w:tc>
          <w:tcPr>
            <w:tcW w:w="3702" w:type="dxa"/>
          </w:tcPr>
          <w:p w:rsidR="00880AE6" w:rsidRPr="00AC6C6C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  <w:r w:rsidRPr="00AC6C6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Задачи</w:t>
            </w:r>
          </w:p>
        </w:tc>
        <w:tc>
          <w:tcPr>
            <w:tcW w:w="2126" w:type="dxa"/>
          </w:tcPr>
          <w:p w:rsidR="00880AE6" w:rsidRPr="00AC6C6C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  <w:r w:rsidRPr="00AC6C6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Роли</w:t>
            </w:r>
            <w:r w:rsidR="004145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(исполнители</w:t>
            </w:r>
            <w:bookmarkStart w:id="0" w:name="_GoBack"/>
            <w:bookmarkEnd w:id="0"/>
            <w:r w:rsidR="004145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)</w:t>
            </w:r>
          </w:p>
        </w:tc>
        <w:tc>
          <w:tcPr>
            <w:tcW w:w="993" w:type="dxa"/>
          </w:tcPr>
          <w:p w:rsidR="00880AE6" w:rsidRDefault="00880AE6" w:rsidP="00AC6C6C">
            <w:pPr>
              <w:spacing w:line="235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AC6C6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Коли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-</w:t>
            </w:r>
            <w:r w:rsidRPr="00AC6C6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ч</w:t>
            </w: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ество</w:t>
            </w:r>
            <w:proofErr w:type="spellEnd"/>
            <w:proofErr w:type="gramEnd"/>
          </w:p>
          <w:p w:rsidR="00880AE6" w:rsidRPr="00BE5047" w:rsidRDefault="00880AE6" w:rsidP="00AC6C6C">
            <w:pPr>
              <w:spacing w:line="235" w:lineRule="auto"/>
              <w:ind w:left="-180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  <w:proofErr w:type="spellEnd"/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  <w:proofErr w:type="spellEnd"/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  <w:proofErr w:type="spellEnd"/>
          </w:p>
        </w:tc>
      </w:tr>
      <w:tr w:rsidR="00880AE6" w:rsidRPr="00211774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880AE6" w:rsidRPr="00211774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685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880AE6" w:rsidRPr="00211774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685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880AE6" w:rsidRPr="00211774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685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880AE6" w:rsidRPr="00211774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211774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685" w:type="dxa"/>
          </w:tcPr>
          <w:p w:rsidR="00880AE6" w:rsidRPr="00211774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ind w:left="-108" w:right="-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211774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211774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  <w:proofErr w:type="spellEnd"/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  <w:proofErr w:type="spellEnd"/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BE5047" w:rsidRDefault="00880AE6" w:rsidP="00AC6C6C">
            <w:p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880AE6" w:rsidRPr="00BE5047" w:rsidRDefault="00880AE6" w:rsidP="00AC6C6C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685" w:type="dxa"/>
          </w:tcPr>
          <w:p w:rsidR="00880AE6" w:rsidRPr="00BE5047" w:rsidRDefault="00880AE6" w:rsidP="00AC6C6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80AE6" w:rsidRPr="00DC57D1" w:rsidTr="00880AE6">
        <w:tc>
          <w:tcPr>
            <w:tcW w:w="3702" w:type="dxa"/>
          </w:tcPr>
          <w:p w:rsidR="00880AE6" w:rsidRPr="00DC57D1" w:rsidRDefault="00880AE6" w:rsidP="00AC6C6C">
            <w:pPr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  <w:proofErr w:type="spellStart"/>
            <w:r w:rsidRPr="00BE504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  <w:proofErr w:type="spellEnd"/>
          </w:p>
        </w:tc>
        <w:tc>
          <w:tcPr>
            <w:tcW w:w="2126" w:type="dxa"/>
          </w:tcPr>
          <w:p w:rsidR="00880AE6" w:rsidRPr="00DC57D1" w:rsidRDefault="00880AE6" w:rsidP="00AC6C6C">
            <w:pPr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</w:p>
        </w:tc>
        <w:tc>
          <w:tcPr>
            <w:tcW w:w="4232" w:type="dxa"/>
            <w:gridSpan w:val="3"/>
          </w:tcPr>
          <w:p w:rsidR="00880AE6" w:rsidRPr="00DC57D1" w:rsidRDefault="00880AE6" w:rsidP="00AC6C6C">
            <w:pPr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</w:p>
        </w:tc>
      </w:tr>
    </w:tbl>
    <w:p w:rsidR="00D62969" w:rsidRPr="00D62969" w:rsidRDefault="00D62969" w:rsidP="00F23D67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en-GB"/>
        </w:rPr>
      </w:pPr>
    </w:p>
    <w:p w:rsidR="001C4193" w:rsidRPr="00AD10EE" w:rsidRDefault="001C4193" w:rsidP="001C4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ru-RU" w:eastAsia="en-GB"/>
        </w:rPr>
      </w:pPr>
    </w:p>
    <w:sectPr w:rsidR="001C4193" w:rsidRPr="00AD10EE" w:rsidSect="00211774">
      <w:pgSz w:w="11906" w:h="16838"/>
      <w:pgMar w:top="1134" w:right="567" w:bottom="709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ED2EF3"/>
    <w:multiLevelType w:val="hybridMultilevel"/>
    <w:tmpl w:val="BEFEC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BD488B"/>
    <w:multiLevelType w:val="hybridMultilevel"/>
    <w:tmpl w:val="6E345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2935B5"/>
    <w:multiLevelType w:val="multilevel"/>
    <w:tmpl w:val="4D1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6"/>
  </w:num>
  <w:num w:numId="3">
    <w:abstractNumId w:val="4"/>
  </w:num>
  <w:num w:numId="4">
    <w:abstractNumId w:val="24"/>
  </w:num>
  <w:num w:numId="5">
    <w:abstractNumId w:val="28"/>
  </w:num>
  <w:num w:numId="6">
    <w:abstractNumId w:val="27"/>
  </w:num>
  <w:num w:numId="7">
    <w:abstractNumId w:val="38"/>
  </w:num>
  <w:num w:numId="8">
    <w:abstractNumId w:val="20"/>
  </w:num>
  <w:num w:numId="9">
    <w:abstractNumId w:val="31"/>
  </w:num>
  <w:num w:numId="10">
    <w:abstractNumId w:val="18"/>
  </w:num>
  <w:num w:numId="11">
    <w:abstractNumId w:val="34"/>
  </w:num>
  <w:num w:numId="12">
    <w:abstractNumId w:val="29"/>
  </w:num>
  <w:num w:numId="13">
    <w:abstractNumId w:val="15"/>
  </w:num>
  <w:num w:numId="14">
    <w:abstractNumId w:val="7"/>
  </w:num>
  <w:num w:numId="15">
    <w:abstractNumId w:val="33"/>
  </w:num>
  <w:num w:numId="16">
    <w:abstractNumId w:val="41"/>
  </w:num>
  <w:num w:numId="17">
    <w:abstractNumId w:val="35"/>
  </w:num>
  <w:num w:numId="18">
    <w:abstractNumId w:val="13"/>
  </w:num>
  <w:num w:numId="19">
    <w:abstractNumId w:val="22"/>
  </w:num>
  <w:num w:numId="20">
    <w:abstractNumId w:val="42"/>
  </w:num>
  <w:num w:numId="21">
    <w:abstractNumId w:val="1"/>
  </w:num>
  <w:num w:numId="22">
    <w:abstractNumId w:val="16"/>
  </w:num>
  <w:num w:numId="23">
    <w:abstractNumId w:val="26"/>
  </w:num>
  <w:num w:numId="24">
    <w:abstractNumId w:val="23"/>
  </w:num>
  <w:num w:numId="25">
    <w:abstractNumId w:val="19"/>
  </w:num>
  <w:num w:numId="26">
    <w:abstractNumId w:val="25"/>
  </w:num>
  <w:num w:numId="27">
    <w:abstractNumId w:val="0"/>
  </w:num>
  <w:num w:numId="28">
    <w:abstractNumId w:val="39"/>
  </w:num>
  <w:num w:numId="29">
    <w:abstractNumId w:val="37"/>
  </w:num>
  <w:num w:numId="30">
    <w:abstractNumId w:val="5"/>
  </w:num>
  <w:num w:numId="31">
    <w:abstractNumId w:val="6"/>
  </w:num>
  <w:num w:numId="32">
    <w:abstractNumId w:val="14"/>
  </w:num>
  <w:num w:numId="33">
    <w:abstractNumId w:val="17"/>
  </w:num>
  <w:num w:numId="34">
    <w:abstractNumId w:val="21"/>
  </w:num>
  <w:num w:numId="35">
    <w:abstractNumId w:val="32"/>
  </w:num>
  <w:num w:numId="36">
    <w:abstractNumId w:val="10"/>
  </w:num>
  <w:num w:numId="37">
    <w:abstractNumId w:val="40"/>
  </w:num>
  <w:num w:numId="38">
    <w:abstractNumId w:val="9"/>
  </w:num>
  <w:num w:numId="39">
    <w:abstractNumId w:val="11"/>
  </w:num>
  <w:num w:numId="40">
    <w:abstractNumId w:val="8"/>
  </w:num>
  <w:num w:numId="41">
    <w:abstractNumId w:val="2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69"/>
    <w:rsid w:val="001C4193"/>
    <w:rsid w:val="00211774"/>
    <w:rsid w:val="002A2BE7"/>
    <w:rsid w:val="002E0382"/>
    <w:rsid w:val="00414557"/>
    <w:rsid w:val="0050079C"/>
    <w:rsid w:val="00574D04"/>
    <w:rsid w:val="00587AEF"/>
    <w:rsid w:val="006811A0"/>
    <w:rsid w:val="006A087D"/>
    <w:rsid w:val="006E31D6"/>
    <w:rsid w:val="007C40FC"/>
    <w:rsid w:val="00880AE6"/>
    <w:rsid w:val="009E045A"/>
    <w:rsid w:val="00A53D76"/>
    <w:rsid w:val="00A7779F"/>
    <w:rsid w:val="00AC6C6C"/>
    <w:rsid w:val="00AD10EE"/>
    <w:rsid w:val="00AF6BBF"/>
    <w:rsid w:val="00B46436"/>
    <w:rsid w:val="00BE5047"/>
    <w:rsid w:val="00D335F4"/>
    <w:rsid w:val="00D62969"/>
    <w:rsid w:val="00DC57D1"/>
    <w:rsid w:val="00E56F91"/>
    <w:rsid w:val="00F23D67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7E44"/>
  <w15:chartTrackingRefBased/>
  <w15:docId w15:val="{A4310431-72C1-4357-A4BC-1888C5E8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629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link w:val="50"/>
    <w:uiPriority w:val="9"/>
    <w:qFormat/>
    <w:rsid w:val="00D629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6296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50">
    <w:name w:val="Заголовок 5 Знак"/>
    <w:basedOn w:val="a0"/>
    <w:link w:val="5"/>
    <w:uiPriority w:val="9"/>
    <w:rsid w:val="00D6296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3">
    <w:name w:val="List Paragraph"/>
    <w:basedOn w:val="a"/>
    <w:uiPriority w:val="34"/>
    <w:qFormat/>
    <w:rsid w:val="0050079C"/>
    <w:pPr>
      <w:ind w:left="720"/>
      <w:contextualSpacing/>
    </w:pPr>
  </w:style>
  <w:style w:type="table" w:styleId="a4">
    <w:name w:val="Table Grid"/>
    <w:basedOn w:val="a1"/>
    <w:uiPriority w:val="39"/>
    <w:rsid w:val="00DC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Artsiom Sushchenia</cp:lastModifiedBy>
  <cp:revision>6</cp:revision>
  <dcterms:created xsi:type="dcterms:W3CDTF">2017-11-25T22:45:00Z</dcterms:created>
  <dcterms:modified xsi:type="dcterms:W3CDTF">2017-11-28T12:22:00Z</dcterms:modified>
</cp:coreProperties>
</file>