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13956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color w:val="000000"/>
          <w:kern w:val="0"/>
          <w:sz w:val="80"/>
          <w:szCs w:val="80"/>
        </w:rPr>
      </w:pPr>
    </w:p>
    <w:p w14:paraId="19C70358" w14:textId="476BDB84" w:rsidR="00392E39" w:rsidRPr="00774572" w:rsidRDefault="00CD0F57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100"/>
          <w:szCs w:val="10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100"/>
          <w:szCs w:val="100"/>
        </w:rPr>
        <w:t>客戶規格書</w:t>
      </w:r>
    </w:p>
    <w:p w14:paraId="2BE9E2CC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29"/>
          <w:szCs w:val="29"/>
        </w:rPr>
      </w:pPr>
    </w:p>
    <w:p w14:paraId="2F3EB97F" w14:textId="665134A4" w:rsidR="00774572" w:rsidRPr="00774572" w:rsidRDefault="00921562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開發組</w:t>
      </w:r>
      <w:r w:rsidR="009E56ED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handsomelee</w:t>
      </w:r>
    </w:p>
    <w:p w14:paraId="4ED88165" w14:textId="5C2905E7" w:rsidR="008572B6" w:rsidRPr="00774572" w:rsidRDefault="008572B6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軟體名稱：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C45D75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有</w:t>
      </w:r>
      <w:r w:rsidR="009D76B9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路走</w:t>
      </w:r>
    </w:p>
    <w:p w14:paraId="6EDCC06A" w14:textId="55FD396E" w:rsidR="00F42743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app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類型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生活</w:t>
      </w:r>
    </w:p>
    <w:p w14:paraId="768CDA07" w14:textId="2CD44F5A" w:rsidR="008572B6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執行環境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android</w:t>
      </w:r>
      <w:r w:rsidR="00F41298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(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暫訂)</w:t>
      </w:r>
    </w:p>
    <w:p w14:paraId="41C7D9A1" w14:textId="67F500C4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客戶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組名：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資訊雜種俱樂部</w:t>
      </w:r>
    </w:p>
    <w:p w14:paraId="2AF4BE65" w14:textId="209A84EB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D0695032 涂嘉芳</w:t>
      </w:r>
    </w:p>
    <w:p w14:paraId="0A38F86B" w14:textId="1CEA4C07" w:rsidR="00D9330C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D0589769 </w:t>
      </w:r>
      <w:r w:rsidR="00D9330C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石鈺安</w:t>
      </w:r>
    </w:p>
    <w:p w14:paraId="469EDE89" w14:textId="5D168C8C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D0693310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蔡彥如</w:t>
      </w:r>
    </w:p>
    <w:p w14:paraId="61073742" w14:textId="0E95AAF0" w:rsidR="00CD0F57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D0485639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吳俊德</w:t>
      </w:r>
    </w:p>
    <w:p w14:paraId="1ECB6373" w14:textId="77777777" w:rsidR="00C9503E" w:rsidRPr="00774572" w:rsidRDefault="00C9503E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</w:p>
    <w:p w14:paraId="4C1E3CE2" w14:textId="4D1FD099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主題：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上學路徑與方式選擇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</w:p>
    <w:p w14:paraId="4BFAA74B" w14:textId="77777777" w:rsidR="00774572" w:rsidRPr="00774572" w:rsidRDefault="00774572" w:rsidP="00774572">
      <w:pPr>
        <w:widowControl/>
        <w:jc w:val="center"/>
        <w:rPr>
          <w:rFonts w:asciiTheme="minorEastAsia" w:hAnsiTheme="minorEastAsia" w:cs="Arial"/>
          <w:color w:val="000000"/>
          <w:kern w:val="0"/>
          <w:sz w:val="29"/>
          <w:szCs w:val="29"/>
        </w:rPr>
      </w:pPr>
      <w:r w:rsidRPr="00774572">
        <w:rPr>
          <w:rFonts w:asciiTheme="minorEastAsia" w:hAnsiTheme="minorEastAsia" w:cs="Arial"/>
          <w:color w:val="000000"/>
          <w:kern w:val="0"/>
          <w:sz w:val="29"/>
          <w:szCs w:val="29"/>
        </w:rPr>
        <w:br w:type="page"/>
      </w:r>
    </w:p>
    <w:p w14:paraId="0B1D5D36" w14:textId="76C057F1" w:rsidR="005C3C4D" w:rsidRPr="00774572" w:rsidRDefault="005F430C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b/>
          <w:color w:val="000000"/>
          <w:kern w:val="0"/>
          <w:sz w:val="52"/>
          <w:szCs w:val="29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52"/>
          <w:szCs w:val="29"/>
        </w:rPr>
        <w:lastRenderedPageBreak/>
        <w:t>規格：</w:t>
      </w:r>
    </w:p>
    <w:p w14:paraId="09850122" w14:textId="08F62156" w:rsidR="00496732" w:rsidRPr="005602CB" w:rsidRDefault="00496732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B050"/>
          <w:kern w:val="0"/>
          <w:sz w:val="36"/>
          <w:szCs w:val="30"/>
        </w:rPr>
      </w:pPr>
      <w:r w:rsidRPr="005602CB">
        <w:rPr>
          <w:rFonts w:asciiTheme="minorEastAsia" w:hAnsiTheme="minorEastAsia" w:cs="Arial" w:hint="eastAsia"/>
          <w:b/>
          <w:color w:val="FF0000"/>
          <w:kern w:val="0"/>
          <w:sz w:val="36"/>
          <w:szCs w:val="30"/>
        </w:rPr>
        <w:t>必要需求：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在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app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運行時強制開啟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GPS</w:t>
      </w:r>
      <w:r w:rsidR="00712C05"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才可使用</w:t>
      </w:r>
    </w:p>
    <w:p w14:paraId="08829FD0" w14:textId="2B46FBED" w:rsidR="005F430C" w:rsidRPr="001A2102" w:rsidRDefault="005F430C" w:rsidP="001A2102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Times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可以即時分析目前路況找到最佳路徑</w:t>
      </w:r>
      <w:r w:rsidR="005179A2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 xml:space="preserve"> </w:t>
      </w:r>
    </w:p>
    <w:p w14:paraId="6B304243" w14:textId="7DEF88CF" w:rsidR="00496732" w:rsidRDefault="005F430C" w:rsidP="00496732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人性化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 xml:space="preserve">界面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(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G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U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I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)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：</w:t>
      </w:r>
    </w:p>
    <w:p w14:paraId="2F0B00A8" w14:textId="3335805F" w:rsidR="00F9607E" w:rsidRPr="00F9607E" w:rsidRDefault="00F9607E" w:rsidP="00F9607E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界面切換系統</w:t>
      </w:r>
    </w:p>
    <w:p w14:paraId="268A881E" w14:textId="0AE83753" w:rsidR="00F9607E" w:rsidRPr="00F9607E" w:rsidRDefault="00F9607E" w:rsidP="00F9607E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界面下端有快捷鍵提供使用者快速切換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</w:t>
      </w:r>
    </w:p>
    <w:p w14:paraId="0EB4CE7C" w14:textId="35CA6DA3" w:rsidR="005F430C" w:rsidRPr="00F9607E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路徑規劃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須以最快到達的方式為最優先使用方法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 :</w:t>
      </w:r>
    </w:p>
    <w:p w14:paraId="7EAF4BB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5F953C0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起點終點</w:t>
      </w:r>
    </w:p>
    <w:p w14:paraId="690EA851" w14:textId="7790E920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起點：當前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GPS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 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（經緯度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>或</w:t>
      </w:r>
      <w:r w:rsidR="0001368C">
        <w:rPr>
          <w:rFonts w:ascii="DengXian" w:hAnsi="DengXian" w:cs="Arial" w:hint="eastAsia"/>
          <w:color w:val="000000"/>
          <w:kern w:val="0"/>
          <w:sz w:val="30"/>
          <w:szCs w:val="30"/>
        </w:rPr>
        <w:t xml:space="preserve"> </w:t>
      </w:r>
      <w:r w:rsidR="004A3CAF">
        <w:rPr>
          <w:rFonts w:ascii="DengXian" w:hAnsi="DengXian" w:cs="Arial" w:hint="eastAsia"/>
          <w:color w:val="000000"/>
          <w:kern w:val="0"/>
          <w:sz w:val="30"/>
          <w:szCs w:val="30"/>
        </w:rPr>
        <w:t>逢甲大學）</w:t>
      </w:r>
    </w:p>
    <w:p w14:paraId="725C14C6" w14:textId="3EAA9D6C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終點：輸入住址或相關字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或 可以放紅色中間一點黑的大頭針</w:t>
      </w:r>
    </w:p>
    <w:p w14:paraId="5195D89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輸出</w:t>
      </w:r>
    </w:p>
    <w:p w14:paraId="7CA382B4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地圖：</w:t>
      </w:r>
    </w:p>
    <w:p w14:paraId="27DA2FC6" w14:textId="2AFD2698" w:rsidR="00773E0F" w:rsidRPr="00F9607E" w:rsidRDefault="004E05F6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路徑顏色：藍色為</w:t>
      </w:r>
      <w:bookmarkStart w:id="0" w:name="_GoBack"/>
      <w:bookmarkEnd w:id="0"/>
      <w:r w:rsidR="00773E0F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規劃路徑</w:t>
      </w:r>
    </w:p>
    <w:p w14:paraId="31DCCCF3" w14:textId="4AE80626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所用地圖資料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 map api</w:t>
      </w:r>
    </w:p>
    <w:p w14:paraId="1B2FB6F0" w14:textId="5918FD67" w:rsidR="00AE0B35" w:rsidRPr="00F9607E" w:rsidRDefault="00063C10" w:rsidP="00AE0B35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r w:rsidR="00AE0B35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5647D0E8" w14:textId="0DAFA421" w:rsidR="00AE0B35" w:rsidRDefault="00AE0B35" w:rsidP="00121787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2B0FF4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B4774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2B0FF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所搜索到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的最佳路徑再去比對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哪個</w:t>
      </w:r>
      <w:r w:rsidR="00AC539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可以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最快</w:t>
      </w:r>
      <w:r w:rsidR="00565BA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達到目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的地</w:t>
      </w:r>
    </w:p>
    <w:p w14:paraId="4CB2B171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231F8C23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2638460E" w14:textId="77777777" w:rsidR="005179A2" w:rsidRPr="005179A2" w:rsidRDefault="005179A2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0C4FE32D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6FCADB42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544A6FBB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46AD4368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005A92AA" w14:textId="77777777" w:rsidR="00B325EF" w:rsidRDefault="00B325EF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7FFFCAE3" w14:textId="77777777" w:rsid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13176C11" w14:textId="77777777" w:rsidR="00037BB6" w:rsidRPr="00037BB6" w:rsidRDefault="00037BB6" w:rsidP="00037BB6">
      <w:pPr>
        <w:widowControl/>
        <w:autoSpaceDE w:val="0"/>
        <w:autoSpaceDN w:val="0"/>
        <w:adjustRightInd w:val="0"/>
        <w:spacing w:line="400" w:lineRule="atLeast"/>
        <w:rPr>
          <w:rFonts w:ascii="DengXian" w:eastAsia="DengXian" w:hAnsi="DengXian" w:cs="Arial"/>
          <w:color w:val="000000"/>
          <w:kern w:val="0"/>
          <w:sz w:val="30"/>
          <w:szCs w:val="30"/>
        </w:rPr>
      </w:pPr>
    </w:p>
    <w:p w14:paraId="40425601" w14:textId="6B6503F0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</w:t>
      </w:r>
      <w:r w:rsidR="005179A2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以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得知哪裡有空缺的停車位</w:t>
      </w:r>
    </w:p>
    <w:p w14:paraId="403430C6" w14:textId="754F90AA" w:rsidR="00496732" w:rsidRDefault="00B80D13" w:rsidP="00496732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lastRenderedPageBreak/>
        <w:t>有使用者回報的介面</w:t>
      </w:r>
    </w:p>
    <w:p w14:paraId="086DB0B7" w14:textId="298118A9" w:rsidR="00912156" w:rsidRPr="00F9607E" w:rsidRDefault="00912156" w:rsidP="00912156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754D6660" w14:textId="0D8C91A2" w:rsidR="0034146E" w:rsidRPr="00F9607E" w:rsidRDefault="00C940E1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選擇當前位置的</w:t>
      </w:r>
      <w:r w:rsidR="0011064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停車場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（如：家樂福停車場）</w:t>
      </w:r>
    </w:p>
    <w:p w14:paraId="1785BAB3" w14:textId="019D1518" w:rsidR="00862835" w:rsidRPr="00F9607E" w:rsidRDefault="00110640" w:rsidP="00912156">
      <w:pPr>
        <w:pStyle w:val="a3"/>
        <w:widowControl/>
        <w:numPr>
          <w:ilvl w:val="2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輸入空格的數量</w:t>
      </w:r>
      <w:r w:rsidR="0001368C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（數字）</w:t>
      </w:r>
    </w:p>
    <w:p w14:paraId="7103A1A1" w14:textId="5193A7BE" w:rsidR="00253D8A" w:rsidRPr="00F9607E" w:rsidRDefault="00B80D13" w:rsidP="00253D8A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顯示該空位的位置</w:t>
      </w:r>
      <w:r w:rsidR="00DC7EB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 </w:t>
      </w:r>
    </w:p>
    <w:p w14:paraId="39B6F50C" w14:textId="352839C0" w:rsidR="001F24CE" w:rsidRDefault="000D74FB" w:rsidP="001F24CE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會在地圖上顯示</w:t>
      </w:r>
      <w:r w:rsidR="00D57B2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附近停車場的位置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及</w:t>
      </w:r>
      <w:r w:rsidR="00716C3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可用</w:t>
      </w:r>
      <w:r w:rsidR="005B789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車位數量</w:t>
      </w:r>
    </w:p>
    <w:p w14:paraId="633C52F0" w14:textId="77777777" w:rsidR="001F24CE" w:rsidRPr="001F24CE" w:rsidRDefault="001F24CE" w:rsidP="001F24CE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15D7BCE3" w14:textId="77777777" w:rsidR="00F302AF" w:rsidRDefault="00F302AF" w:rsidP="00F302AF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07E66AC0" w14:textId="77777777" w:rsidR="00F302AF" w:rsidRPr="00F302AF" w:rsidRDefault="00F302AF" w:rsidP="00F302AF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3FED05D7" w14:textId="66A37FF1" w:rsidR="00B80D13" w:rsidRPr="005602CB" w:rsidRDefault="00A65041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車輛附近有警察開單時能</w:t>
      </w:r>
      <w:r w:rsidR="00B80D13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回報</w:t>
      </w:r>
      <w:r w:rsidR="00B80D13" w:rsidRPr="005602CB">
        <w:rPr>
          <w:rFonts w:ascii="MS Gothic" w:eastAsia="MS Gothic" w:hAnsi="MS Gothic" w:cs="MS Gothic" w:hint="eastAsia"/>
          <w:b/>
          <w:color w:val="000000"/>
          <w:kern w:val="0"/>
          <w:sz w:val="32"/>
          <w:szCs w:val="30"/>
        </w:rPr>
        <w:t> </w:t>
      </w:r>
    </w:p>
    <w:p w14:paraId="6A196D08" w14:textId="69996451" w:rsidR="001C5CB9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3CAA6173" w14:textId="180A236A" w:rsidR="00656783" w:rsidRPr="00F9607E" w:rsidRDefault="00656783" w:rsidP="00656783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750B76A" w14:textId="146A48F0" w:rsidR="001C5CB9" w:rsidRPr="00F9607E" w:rsidRDefault="001C5CB9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舉報選擇欄位</w:t>
      </w:r>
      <w:r w:rsidR="00656783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656783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臨檢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取締開單</w:t>
      </w:r>
      <w:r w:rsidR="00DF2B5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，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移動型測速照相</w:t>
      </w:r>
    </w:p>
    <w:p w14:paraId="16B33027" w14:textId="4FADA5B9" w:rsidR="001C5CB9" w:rsidRPr="00F9607E" w:rsidRDefault="002F06DD" w:rsidP="00656783">
      <w:pPr>
        <w:pStyle w:val="a3"/>
        <w:widowControl/>
        <w:numPr>
          <w:ilvl w:val="2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放置</w:t>
      </w:r>
      <w:r w:rsidR="00C4220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</w:t>
      </w:r>
      <w:r w:rsidR="00AF0131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針</w:t>
      </w:r>
    </w:p>
    <w:p w14:paraId="72F57DC4" w14:textId="529A65EF" w:rsidR="00874CFB" w:rsidRDefault="00B80D13" w:rsidP="003226E4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顯示警察的位置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C5CB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大頭針標記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748D4752" w14:textId="3019DD07" w:rsidR="00EB6F71" w:rsidRDefault="00A366FF" w:rsidP="00EB6F71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將資料送到資料庫中給其他人知道</w:t>
      </w:r>
    </w:p>
    <w:p w14:paraId="0763F068" w14:textId="439C7070" w:rsidR="00A65041" w:rsidRPr="006378BD" w:rsidRDefault="00A366FF" w:rsidP="00A65041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會顯示警察的圖標在地圖上</w:t>
      </w:r>
    </w:p>
    <w:p w14:paraId="31E2FF4C" w14:textId="560E9588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停留在當前位置太久代表路況不佳</w:t>
      </w:r>
      <w:r w:rsidR="00143587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 xml:space="preserve"> </w:t>
      </w:r>
    </w:p>
    <w:p w14:paraId="38DD77A8" w14:textId="625EBFB3" w:rsidR="00B80D13" w:rsidRPr="00F9607E" w:rsidRDefault="004D7DDE" w:rsidP="004D7DDE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使用手機的GPS</w:t>
      </w:r>
      <w:r w:rsidR="006E71F7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 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在一定時間內沒有移動會回報到伺服器</w:t>
      </w:r>
    </w:p>
    <w:p w14:paraId="6B78B4F3" w14:textId="026A1A49" w:rsidR="00336E75" w:rsidRDefault="00941260" w:rsidP="0065718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如果經過一定的時間內，位置還是一樣</w:t>
      </w:r>
      <w:r w:rsidR="00B54C6B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，</w:t>
      </w: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就</w:t>
      </w:r>
      <w:r w:rsidR="00585D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會自動回報當前</w:t>
      </w: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</w:t>
      </w:r>
      <w:r w:rsidR="00C93F09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  <w:lang w:eastAsia="zh-CN"/>
        </w:rPr>
        <w:t>停留時間</w:t>
      </w:r>
    </w:p>
    <w:p w14:paraId="09B27B12" w14:textId="77777777" w:rsidR="002D69B8" w:rsidRPr="002D69B8" w:rsidRDefault="002D69B8" w:rsidP="002D69B8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6EB4AB14" w14:textId="07C84A82" w:rsidR="0066138D" w:rsidRDefault="006378B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分工：</w:t>
      </w:r>
    </w:p>
    <w:p w14:paraId="29DF0F21" w14:textId="60E56DB4" w:rsidR="006378BD" w:rsidRDefault="006378B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66138D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江啟盛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整支程式和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test case</w:t>
      </w:r>
    </w:p>
    <w:p w14:paraId="589BC311" w14:textId="3219F586" w:rsidR="006378BD" w:rsidRDefault="006378BD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湯恩偉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C45F2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幫助修改文件</w:t>
      </w:r>
    </w:p>
    <w:p w14:paraId="25A5B38A" w14:textId="451427C2" w:rsidR="006378BD" w:rsidRDefault="00AD3C4E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李建興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負責穩健圖和活動圖</w:t>
      </w:r>
    </w:p>
    <w:p w14:paraId="631EC64D" w14:textId="27F1CCB9" w:rsidR="00AD3C4E" w:rsidRDefault="00AD3C4E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陳偉正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B16045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幫助修改文件</w:t>
      </w:r>
    </w:p>
    <w:p w14:paraId="3238C124" w14:textId="51D04A1C" w:rsidR="00AD3C4E" w:rsidRPr="0066138D" w:rsidRDefault="00AD3C4E" w:rsidP="0066138D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林品侑</w:t>
      </w:r>
      <w:r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="00F97BB0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負責類別圖</w:t>
      </w:r>
    </w:p>
    <w:sectPr w:rsidR="00AD3C4E" w:rsidRPr="0066138D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09F1C" w14:textId="77777777" w:rsidR="00000345" w:rsidRDefault="00000345" w:rsidP="00773E0F">
      <w:r>
        <w:separator/>
      </w:r>
    </w:p>
  </w:endnote>
  <w:endnote w:type="continuationSeparator" w:id="0">
    <w:p w14:paraId="5DFD154E" w14:textId="77777777" w:rsidR="00000345" w:rsidRDefault="00000345" w:rsidP="0077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4DFFA" w14:textId="77777777" w:rsidR="00000345" w:rsidRDefault="00000345" w:rsidP="00773E0F">
      <w:r>
        <w:separator/>
      </w:r>
    </w:p>
  </w:footnote>
  <w:footnote w:type="continuationSeparator" w:id="0">
    <w:p w14:paraId="771C23C9" w14:textId="77777777" w:rsidR="00000345" w:rsidRDefault="00000345" w:rsidP="0077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5A6DB4"/>
    <w:multiLevelType w:val="hybridMultilevel"/>
    <w:tmpl w:val="BD8AEB0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A1B571C"/>
    <w:multiLevelType w:val="hybridMultilevel"/>
    <w:tmpl w:val="5EF09BB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0A1E5028"/>
    <w:multiLevelType w:val="hybridMultilevel"/>
    <w:tmpl w:val="CFB4B7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006043C"/>
    <w:multiLevelType w:val="hybridMultilevel"/>
    <w:tmpl w:val="70281186"/>
    <w:lvl w:ilvl="0" w:tplc="915AD3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9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1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2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>
    <w:nsid w:val="5A776233"/>
    <w:multiLevelType w:val="hybridMultilevel"/>
    <w:tmpl w:val="624C634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000345"/>
    <w:rsid w:val="00007933"/>
    <w:rsid w:val="0001368C"/>
    <w:rsid w:val="00037BB6"/>
    <w:rsid w:val="00063C10"/>
    <w:rsid w:val="0007047E"/>
    <w:rsid w:val="000916C6"/>
    <w:rsid w:val="000951E1"/>
    <w:rsid w:val="000A781B"/>
    <w:rsid w:val="000C295C"/>
    <w:rsid w:val="000C2D9D"/>
    <w:rsid w:val="000D74FB"/>
    <w:rsid w:val="000E3885"/>
    <w:rsid w:val="00106174"/>
    <w:rsid w:val="00110640"/>
    <w:rsid w:val="001204CE"/>
    <w:rsid w:val="00121787"/>
    <w:rsid w:val="00143587"/>
    <w:rsid w:val="001442DB"/>
    <w:rsid w:val="00165E64"/>
    <w:rsid w:val="001A2102"/>
    <w:rsid w:val="001C5CB9"/>
    <w:rsid w:val="001F24CE"/>
    <w:rsid w:val="0022759C"/>
    <w:rsid w:val="00236A71"/>
    <w:rsid w:val="00243D33"/>
    <w:rsid w:val="00253D8A"/>
    <w:rsid w:val="00255551"/>
    <w:rsid w:val="00280539"/>
    <w:rsid w:val="002B0B8C"/>
    <w:rsid w:val="002B0FF4"/>
    <w:rsid w:val="002D69B8"/>
    <w:rsid w:val="002D7490"/>
    <w:rsid w:val="002E77EC"/>
    <w:rsid w:val="002F06DD"/>
    <w:rsid w:val="002F74F8"/>
    <w:rsid w:val="003226E4"/>
    <w:rsid w:val="00334D5A"/>
    <w:rsid w:val="00335365"/>
    <w:rsid w:val="00336E75"/>
    <w:rsid w:val="0034146E"/>
    <w:rsid w:val="00354A24"/>
    <w:rsid w:val="00383F01"/>
    <w:rsid w:val="00392E39"/>
    <w:rsid w:val="00394FA4"/>
    <w:rsid w:val="003A3490"/>
    <w:rsid w:val="003A6000"/>
    <w:rsid w:val="003C3E37"/>
    <w:rsid w:val="004669F9"/>
    <w:rsid w:val="004716BE"/>
    <w:rsid w:val="004765E4"/>
    <w:rsid w:val="00496732"/>
    <w:rsid w:val="004A3CAF"/>
    <w:rsid w:val="004B6BAF"/>
    <w:rsid w:val="004B7F64"/>
    <w:rsid w:val="004C4E59"/>
    <w:rsid w:val="004D7DDE"/>
    <w:rsid w:val="004E05F6"/>
    <w:rsid w:val="0051528F"/>
    <w:rsid w:val="005179A2"/>
    <w:rsid w:val="005201FB"/>
    <w:rsid w:val="00524FF3"/>
    <w:rsid w:val="005602CB"/>
    <w:rsid w:val="00560B90"/>
    <w:rsid w:val="00564E39"/>
    <w:rsid w:val="00565BA8"/>
    <w:rsid w:val="00565E83"/>
    <w:rsid w:val="00575453"/>
    <w:rsid w:val="00585D11"/>
    <w:rsid w:val="00593A52"/>
    <w:rsid w:val="005A74ED"/>
    <w:rsid w:val="005B7891"/>
    <w:rsid w:val="005C273E"/>
    <w:rsid w:val="005C3C4D"/>
    <w:rsid w:val="005E6E64"/>
    <w:rsid w:val="005E76E8"/>
    <w:rsid w:val="005F430C"/>
    <w:rsid w:val="0060326E"/>
    <w:rsid w:val="00612005"/>
    <w:rsid w:val="006378BD"/>
    <w:rsid w:val="00637B06"/>
    <w:rsid w:val="00656783"/>
    <w:rsid w:val="00657186"/>
    <w:rsid w:val="0066138D"/>
    <w:rsid w:val="006779D0"/>
    <w:rsid w:val="00695DB7"/>
    <w:rsid w:val="006A44B6"/>
    <w:rsid w:val="006E71F7"/>
    <w:rsid w:val="006F6253"/>
    <w:rsid w:val="00703337"/>
    <w:rsid w:val="00712C05"/>
    <w:rsid w:val="00716C38"/>
    <w:rsid w:val="00716D0E"/>
    <w:rsid w:val="00741F86"/>
    <w:rsid w:val="00773E0F"/>
    <w:rsid w:val="00774572"/>
    <w:rsid w:val="007800EB"/>
    <w:rsid w:val="00785C2C"/>
    <w:rsid w:val="007B10CE"/>
    <w:rsid w:val="007B7616"/>
    <w:rsid w:val="007D26B7"/>
    <w:rsid w:val="007E2622"/>
    <w:rsid w:val="00810D08"/>
    <w:rsid w:val="00810F51"/>
    <w:rsid w:val="00823A75"/>
    <w:rsid w:val="0085116A"/>
    <w:rsid w:val="008572B6"/>
    <w:rsid w:val="00861F6A"/>
    <w:rsid w:val="00862835"/>
    <w:rsid w:val="00863EE6"/>
    <w:rsid w:val="00874CFB"/>
    <w:rsid w:val="008E40E3"/>
    <w:rsid w:val="008F72AD"/>
    <w:rsid w:val="00912156"/>
    <w:rsid w:val="00917C46"/>
    <w:rsid w:val="00921562"/>
    <w:rsid w:val="00941260"/>
    <w:rsid w:val="00961E07"/>
    <w:rsid w:val="00972222"/>
    <w:rsid w:val="00977F0B"/>
    <w:rsid w:val="00980069"/>
    <w:rsid w:val="00983561"/>
    <w:rsid w:val="009A1EAC"/>
    <w:rsid w:val="009A2390"/>
    <w:rsid w:val="009B4B05"/>
    <w:rsid w:val="009D4C1D"/>
    <w:rsid w:val="009D6C82"/>
    <w:rsid w:val="009D76B9"/>
    <w:rsid w:val="009E56ED"/>
    <w:rsid w:val="00A22707"/>
    <w:rsid w:val="00A366FF"/>
    <w:rsid w:val="00A65041"/>
    <w:rsid w:val="00A6558F"/>
    <w:rsid w:val="00A752EE"/>
    <w:rsid w:val="00AC5391"/>
    <w:rsid w:val="00AD3C4E"/>
    <w:rsid w:val="00AE0B35"/>
    <w:rsid w:val="00AE7244"/>
    <w:rsid w:val="00AF0131"/>
    <w:rsid w:val="00B00C11"/>
    <w:rsid w:val="00B16045"/>
    <w:rsid w:val="00B20F02"/>
    <w:rsid w:val="00B325EF"/>
    <w:rsid w:val="00B47749"/>
    <w:rsid w:val="00B54C6B"/>
    <w:rsid w:val="00B75A7D"/>
    <w:rsid w:val="00B80D13"/>
    <w:rsid w:val="00B954AA"/>
    <w:rsid w:val="00BA0189"/>
    <w:rsid w:val="00BA351C"/>
    <w:rsid w:val="00BB1CBD"/>
    <w:rsid w:val="00BF6FF9"/>
    <w:rsid w:val="00C23C77"/>
    <w:rsid w:val="00C41130"/>
    <w:rsid w:val="00C42201"/>
    <w:rsid w:val="00C45D75"/>
    <w:rsid w:val="00C45F28"/>
    <w:rsid w:val="00C93F09"/>
    <w:rsid w:val="00C940E1"/>
    <w:rsid w:val="00C9503E"/>
    <w:rsid w:val="00CB44BA"/>
    <w:rsid w:val="00CD0F57"/>
    <w:rsid w:val="00CE4355"/>
    <w:rsid w:val="00D14E22"/>
    <w:rsid w:val="00D46620"/>
    <w:rsid w:val="00D57B2E"/>
    <w:rsid w:val="00D7292A"/>
    <w:rsid w:val="00D73559"/>
    <w:rsid w:val="00D9330C"/>
    <w:rsid w:val="00DA42C2"/>
    <w:rsid w:val="00DC7EBE"/>
    <w:rsid w:val="00DF2B55"/>
    <w:rsid w:val="00E12A39"/>
    <w:rsid w:val="00E16F49"/>
    <w:rsid w:val="00E94762"/>
    <w:rsid w:val="00E9704D"/>
    <w:rsid w:val="00EB6F71"/>
    <w:rsid w:val="00F0097A"/>
    <w:rsid w:val="00F10C26"/>
    <w:rsid w:val="00F145B0"/>
    <w:rsid w:val="00F16BD7"/>
    <w:rsid w:val="00F302AF"/>
    <w:rsid w:val="00F36A2F"/>
    <w:rsid w:val="00F41298"/>
    <w:rsid w:val="00F42743"/>
    <w:rsid w:val="00F6120D"/>
    <w:rsid w:val="00F627F4"/>
    <w:rsid w:val="00F64EC1"/>
    <w:rsid w:val="00F80358"/>
    <w:rsid w:val="00F8039F"/>
    <w:rsid w:val="00F9607E"/>
    <w:rsid w:val="00F977B8"/>
    <w:rsid w:val="00F97BB0"/>
    <w:rsid w:val="00FA49AA"/>
    <w:rsid w:val="00FB0D84"/>
    <w:rsid w:val="00F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773E0F"/>
  </w:style>
  <w:style w:type="paragraph" w:styleId="a6">
    <w:name w:val="footer"/>
    <w:basedOn w:val="a"/>
    <w:link w:val="a7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7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林品侑</cp:lastModifiedBy>
  <cp:revision>102</cp:revision>
  <dcterms:created xsi:type="dcterms:W3CDTF">2017-11-10T05:12:00Z</dcterms:created>
  <dcterms:modified xsi:type="dcterms:W3CDTF">2018-01-19T09:06:00Z</dcterms:modified>
</cp:coreProperties>
</file>