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eastAsiaTheme="minorEastAsia"/>
          <w:lang w:eastAsia="zh-CN"/>
        </w:rPr>
      </w:pPr>
    </w:p>
    <w:p/>
    <w:p>
      <w:pPr>
        <w:ind w:left="0" w:leftChars="0" w:firstLine="0" w:firstLineChars="0"/>
      </w:pPr>
    </w:p>
    <w:p/>
    <w:p/>
    <w:p>
      <w:pPr>
        <w:ind w:left="0" w:leftChars="0" w:firstLine="0" w:firstLineChars="0"/>
      </w:pPr>
    </w:p>
    <w:p>
      <w:pPr>
        <w:pStyle w:val="29"/>
        <w:ind w:firstLine="643"/>
        <w:jc w:val="both"/>
        <w:rPr>
          <w:rFonts w:hint="eastAsia" w:eastAsia="宋体"/>
          <w:lang w:eastAsia="zh-CN"/>
        </w:rPr>
      </w:pPr>
      <w:r>
        <w:rPr>
          <w:rFonts w:hint="eastAsia"/>
          <w:lang w:val="en-US" w:eastAsia="zh-CN"/>
        </w:rPr>
        <w:t xml:space="preserve">                </w:t>
      </w:r>
      <w:bookmarkStart w:id="0" w:name="_Toc7971"/>
      <w:r>
        <w:rPr>
          <w:rFonts w:hint="eastAsia"/>
          <w:lang w:val="en-US" w:eastAsia="zh-CN"/>
        </w:rPr>
        <w:t>VHF语音系统</w:t>
      </w:r>
      <w:bookmarkEnd w:id="0"/>
    </w:p>
    <w:p>
      <w:pPr>
        <w:pStyle w:val="29"/>
        <w:ind w:firstLine="643"/>
        <w:jc w:val="both"/>
      </w:pPr>
      <w:bookmarkStart w:id="1" w:name="_Toc514847109"/>
      <w:bookmarkStart w:id="2" w:name="_Toc499475426"/>
      <w:bookmarkStart w:id="3" w:name="_Toc514847083"/>
      <w:bookmarkStart w:id="4" w:name="_Toc358452382"/>
      <w:bookmarkStart w:id="5" w:name="_Toc358447948"/>
      <w:bookmarkStart w:id="6" w:name="_Toc499487261"/>
      <w:bookmarkStart w:id="7" w:name="_Toc499486584"/>
      <w:bookmarkStart w:id="8" w:name="_Toc499467705"/>
      <w:r>
        <w:rPr>
          <w:rFonts w:hint="eastAsia"/>
          <w:lang w:val="en-US" w:eastAsia="zh-CN"/>
        </w:rPr>
        <w:t xml:space="preserve">               </w:t>
      </w:r>
      <w:bookmarkStart w:id="9" w:name="_Toc5143"/>
      <w:r>
        <w:rPr>
          <w:rFonts w:hint="eastAsia"/>
        </w:rPr>
        <w:t>需求</w:t>
      </w:r>
      <w:r>
        <w:rPr>
          <w:rFonts w:hint="eastAsia"/>
          <w:lang w:eastAsia="zh-CN"/>
        </w:rPr>
        <w:t>规格</w:t>
      </w:r>
      <w:r>
        <w:rPr>
          <w:rFonts w:hint="eastAsia"/>
        </w:rPr>
        <w:t>说明书</w:t>
      </w:r>
      <w:bookmarkEnd w:id="1"/>
      <w:bookmarkEnd w:id="2"/>
      <w:bookmarkEnd w:id="3"/>
      <w:bookmarkEnd w:id="4"/>
      <w:bookmarkEnd w:id="5"/>
      <w:bookmarkEnd w:id="6"/>
      <w:bookmarkEnd w:id="7"/>
      <w:bookmarkEnd w:id="8"/>
      <w:bookmarkEnd w:id="9"/>
    </w:p>
    <w:p>
      <w:pPr>
        <w:ind w:left="0" w:leftChars="0" w:firstLine="0" w:firstLineChars="0"/>
      </w:pPr>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Files\\814718851\\Image\\C2C\\UB6BV%_W$]S0JAN4JMP879I.png"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085850" cy="1533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r:link="rId7"/>
                    <a:stretch>
                      <a:fillRect/>
                    </a:stretch>
                  </pic:blipFill>
                  <pic:spPr>
                    <a:xfrm>
                      <a:off x="0" y="0"/>
                      <a:ext cx="1085850" cy="1533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sz w:val="84"/>
          <w:szCs w:val="84"/>
        </w:rPr>
        <w:br w:type="page"/>
      </w:r>
      <w:r>
        <w:rPr>
          <w:rFonts w:hint="eastAsia"/>
        </w:rPr>
        <w:t>更改记录</w:t>
      </w:r>
    </w:p>
    <w:tbl>
      <w:tblPr>
        <w:tblStyle w:val="32"/>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88"/>
        <w:gridCol w:w="2065"/>
        <w:gridCol w:w="1408"/>
        <w:gridCol w:w="27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7" w:hRule="atLeast"/>
        </w:trPr>
        <w:tc>
          <w:tcPr>
            <w:tcW w:w="2088" w:type="dxa"/>
          </w:tcPr>
          <w:p>
            <w:pPr>
              <w:pStyle w:val="52"/>
            </w:pPr>
            <w:r>
              <w:rPr>
                <w:rFonts w:hint="eastAsia"/>
              </w:rPr>
              <w:t>编写时间</w:t>
            </w:r>
          </w:p>
        </w:tc>
        <w:tc>
          <w:tcPr>
            <w:tcW w:w="2065" w:type="dxa"/>
          </w:tcPr>
          <w:p>
            <w:pPr>
              <w:pStyle w:val="52"/>
            </w:pPr>
            <w:r>
              <w:rPr>
                <w:rFonts w:hint="eastAsia"/>
              </w:rPr>
              <w:t>编写人</w:t>
            </w:r>
          </w:p>
        </w:tc>
        <w:tc>
          <w:tcPr>
            <w:tcW w:w="1408" w:type="dxa"/>
          </w:tcPr>
          <w:p>
            <w:pPr>
              <w:pStyle w:val="52"/>
            </w:pPr>
            <w:r>
              <w:rPr>
                <w:rFonts w:hint="eastAsia"/>
              </w:rPr>
              <w:t>版本号</w:t>
            </w:r>
          </w:p>
        </w:tc>
        <w:tc>
          <w:tcPr>
            <w:tcW w:w="2735" w:type="dxa"/>
          </w:tcPr>
          <w:p>
            <w:pPr>
              <w:pStyle w:val="52"/>
            </w:pPr>
            <w:r>
              <w:rPr>
                <w:rFonts w:hint="eastAsia"/>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2088" w:type="dxa"/>
          </w:tcPr>
          <w:p>
            <w:pPr>
              <w:pStyle w:val="52"/>
              <w:tabs>
                <w:tab w:val="center" w:pos="936"/>
              </w:tabs>
              <w:rPr>
                <w:rFonts w:hint="default"/>
                <w:lang w:val="en-US" w:eastAsia="zh-CN"/>
              </w:rPr>
            </w:pPr>
            <w:r>
              <w:rPr>
                <w:rFonts w:hint="eastAsia"/>
                <w:lang w:val="en-US" w:eastAsia="zh-CN"/>
              </w:rPr>
              <w:t>2019-1-24</w:t>
            </w:r>
          </w:p>
        </w:tc>
        <w:tc>
          <w:tcPr>
            <w:tcW w:w="2065" w:type="dxa"/>
          </w:tcPr>
          <w:p>
            <w:pPr>
              <w:pStyle w:val="52"/>
              <w:rPr>
                <w:rFonts w:hint="eastAsia"/>
                <w:b w:val="0"/>
                <w:bCs/>
                <w:lang w:val="en-US" w:eastAsia="zh-CN"/>
              </w:rPr>
            </w:pPr>
            <w:r>
              <w:rPr>
                <w:rFonts w:hint="eastAsia"/>
                <w:b w:val="0"/>
                <w:bCs/>
                <w:lang w:val="en-US" w:eastAsia="zh-CN"/>
              </w:rPr>
              <w:t>鄢裕祺</w:t>
            </w:r>
          </w:p>
        </w:tc>
        <w:tc>
          <w:tcPr>
            <w:tcW w:w="1408" w:type="dxa"/>
          </w:tcPr>
          <w:p>
            <w:pPr>
              <w:pStyle w:val="52"/>
              <w:rPr>
                <w:rFonts w:hint="default"/>
                <w:b w:val="0"/>
                <w:bCs/>
                <w:lang w:val="en-US" w:eastAsia="zh-CN"/>
              </w:rPr>
            </w:pPr>
            <w:r>
              <w:rPr>
                <w:rFonts w:hint="eastAsia"/>
                <w:b w:val="0"/>
                <w:bCs/>
                <w:lang w:val="en-US" w:eastAsia="zh-CN"/>
              </w:rPr>
              <w:t>V1.0.0</w:t>
            </w:r>
          </w:p>
        </w:tc>
        <w:tc>
          <w:tcPr>
            <w:tcW w:w="2735" w:type="dxa"/>
          </w:tcPr>
          <w:p>
            <w:pPr>
              <w:pStyle w:val="52"/>
              <w:numPr>
                <w:ilvl w:val="0"/>
                <w:numId w:val="3"/>
              </w:numPr>
              <w:rPr>
                <w:rFonts w:hint="eastAsia"/>
                <w:b w:val="0"/>
                <w:bCs/>
                <w:lang w:val="en-US" w:eastAsia="zh-CN"/>
              </w:rPr>
            </w:pPr>
            <w:r>
              <w:rPr>
                <w:rFonts w:hint="eastAsia"/>
                <w:b w:val="0"/>
                <w:bCs/>
                <w:lang w:val="en-US" w:eastAsia="zh-CN"/>
              </w:rPr>
              <w:t>初稿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98" w:hRule="atLeast"/>
        </w:trPr>
        <w:tc>
          <w:tcPr>
            <w:tcW w:w="2088" w:type="dxa"/>
          </w:tcPr>
          <w:p>
            <w:pPr>
              <w:pStyle w:val="52"/>
              <w:tabs>
                <w:tab w:val="center" w:pos="936"/>
              </w:tabs>
              <w:rPr>
                <w:rFonts w:hint="eastAsia"/>
                <w:lang w:val="en-US" w:eastAsia="zh-CN"/>
              </w:rPr>
            </w:pPr>
            <w:r>
              <w:rPr>
                <w:rFonts w:hint="eastAsia"/>
                <w:lang w:val="en-US" w:eastAsia="zh-CN"/>
              </w:rPr>
              <w:t>2019-4-11</w:t>
            </w:r>
          </w:p>
        </w:tc>
        <w:tc>
          <w:tcPr>
            <w:tcW w:w="2065" w:type="dxa"/>
          </w:tcPr>
          <w:p>
            <w:pPr>
              <w:pStyle w:val="52"/>
              <w:rPr>
                <w:rFonts w:hint="eastAsia"/>
                <w:b w:val="0"/>
                <w:bCs/>
                <w:lang w:val="en-US" w:eastAsia="zh-CN"/>
              </w:rPr>
            </w:pPr>
            <w:bookmarkStart w:id="10" w:name="OLE_LINK3"/>
            <w:r>
              <w:rPr>
                <w:rFonts w:hint="eastAsia"/>
                <w:b w:val="0"/>
                <w:bCs/>
                <w:lang w:val="en-US" w:eastAsia="zh-CN"/>
              </w:rPr>
              <w:t>鄢裕祺</w:t>
            </w:r>
            <w:bookmarkEnd w:id="10"/>
          </w:p>
        </w:tc>
        <w:tc>
          <w:tcPr>
            <w:tcW w:w="1408" w:type="dxa"/>
          </w:tcPr>
          <w:p>
            <w:pPr>
              <w:pStyle w:val="52"/>
              <w:rPr>
                <w:rFonts w:hint="eastAsia"/>
                <w:b w:val="0"/>
                <w:bCs/>
                <w:lang w:val="en-US" w:eastAsia="zh-CN"/>
              </w:rPr>
            </w:pPr>
            <w:r>
              <w:rPr>
                <w:rFonts w:hint="eastAsia"/>
                <w:b w:val="0"/>
                <w:bCs/>
                <w:lang w:val="en-US" w:eastAsia="zh-CN"/>
              </w:rPr>
              <w:t>V2.0.0</w:t>
            </w:r>
          </w:p>
        </w:tc>
        <w:tc>
          <w:tcPr>
            <w:tcW w:w="2735" w:type="dxa"/>
          </w:tcPr>
          <w:p>
            <w:pPr>
              <w:pStyle w:val="52"/>
              <w:numPr>
                <w:ilvl w:val="0"/>
                <w:numId w:val="3"/>
              </w:numPr>
              <w:rPr>
                <w:rFonts w:hint="eastAsia"/>
                <w:b w:val="0"/>
                <w:bCs/>
                <w:lang w:val="en-US" w:eastAsia="zh-CN"/>
              </w:rPr>
            </w:pPr>
            <w:r>
              <w:rPr>
                <w:rFonts w:hint="eastAsia"/>
                <w:b w:val="0"/>
                <w:bCs/>
                <w:lang w:val="en-US" w:eastAsia="zh-CN"/>
              </w:rPr>
              <w:t>更改语音调度界面排版</w:t>
            </w:r>
          </w:p>
          <w:p>
            <w:pPr>
              <w:pStyle w:val="52"/>
              <w:numPr>
                <w:ilvl w:val="0"/>
                <w:numId w:val="3"/>
              </w:numPr>
              <w:rPr>
                <w:rFonts w:hint="eastAsia"/>
                <w:b w:val="0"/>
                <w:bCs/>
                <w:lang w:val="en-US" w:eastAsia="zh-CN"/>
              </w:rPr>
            </w:pPr>
            <w:r>
              <w:rPr>
                <w:rFonts w:hint="eastAsia"/>
                <w:b w:val="0"/>
                <w:bCs/>
                <w:lang w:val="en-US" w:eastAsia="zh-CN"/>
              </w:rPr>
              <w:t>去除岸站自动接入会议室</w:t>
            </w:r>
          </w:p>
          <w:p>
            <w:pPr>
              <w:pStyle w:val="52"/>
              <w:numPr>
                <w:ilvl w:val="0"/>
                <w:numId w:val="3"/>
              </w:numPr>
              <w:rPr>
                <w:rFonts w:hint="eastAsia"/>
                <w:b w:val="0"/>
                <w:bCs/>
                <w:lang w:val="en-US" w:eastAsia="zh-CN"/>
              </w:rPr>
            </w:pPr>
            <w:r>
              <w:rPr>
                <w:rFonts w:hint="eastAsia"/>
                <w:b w:val="0"/>
                <w:bCs/>
                <w:lang w:val="en-US" w:eastAsia="zh-CN"/>
              </w:rPr>
              <w:t>新增录音管理功能（回放查询）</w:t>
            </w:r>
          </w:p>
          <w:p>
            <w:pPr>
              <w:pStyle w:val="52"/>
              <w:numPr>
                <w:ilvl w:val="0"/>
                <w:numId w:val="3"/>
              </w:numPr>
              <w:rPr>
                <w:rFonts w:hint="eastAsia"/>
                <w:b w:val="0"/>
                <w:bCs/>
                <w:lang w:val="en-US" w:eastAsia="zh-CN"/>
              </w:rPr>
            </w:pPr>
            <w:r>
              <w:rPr>
                <w:rFonts w:hint="eastAsia"/>
                <w:b w:val="0"/>
                <w:bCs/>
                <w:lang w:val="en-US" w:eastAsia="zh-CN"/>
              </w:rPr>
              <w:t>新增自动播报模块（增删改查）</w:t>
            </w:r>
          </w:p>
          <w:p>
            <w:pPr>
              <w:pStyle w:val="52"/>
              <w:numPr>
                <w:ilvl w:val="0"/>
                <w:numId w:val="3"/>
              </w:numPr>
              <w:rPr>
                <w:rFonts w:hint="eastAsia"/>
                <w:b w:val="0"/>
                <w:bCs/>
                <w:lang w:val="en-US" w:eastAsia="zh-CN"/>
              </w:rPr>
            </w:pPr>
            <w:r>
              <w:rPr>
                <w:rFonts w:hint="eastAsia"/>
                <w:b w:val="0"/>
                <w:bCs/>
                <w:lang w:val="en-US" w:eastAsia="zh-CN"/>
              </w:rPr>
              <w:t>新增文字转语音功能</w:t>
            </w:r>
          </w:p>
          <w:p>
            <w:pPr>
              <w:pStyle w:val="52"/>
              <w:numPr>
                <w:ilvl w:val="0"/>
                <w:numId w:val="3"/>
              </w:numPr>
              <w:rPr>
                <w:rFonts w:hint="eastAsia"/>
                <w:b w:val="0"/>
                <w:bCs/>
                <w:lang w:val="en-US" w:eastAsia="zh-CN"/>
              </w:rPr>
            </w:pPr>
            <w:r>
              <w:rPr>
                <w:rFonts w:hint="eastAsia"/>
                <w:b w:val="0"/>
                <w:bCs/>
                <w:lang w:val="en-US" w:eastAsia="zh-CN"/>
              </w:rPr>
              <w:t>更改进入会议室为硬件操作</w:t>
            </w:r>
          </w:p>
          <w:p>
            <w:pPr>
              <w:pStyle w:val="52"/>
              <w:numPr>
                <w:ilvl w:val="0"/>
                <w:numId w:val="3"/>
              </w:numPr>
              <w:rPr>
                <w:rFonts w:hint="eastAsia"/>
                <w:b w:val="0"/>
                <w:bCs/>
                <w:lang w:val="en-US" w:eastAsia="zh-CN"/>
              </w:rPr>
            </w:pPr>
            <w:r>
              <w:rPr>
                <w:rFonts w:hint="eastAsia"/>
                <w:b w:val="0"/>
                <w:bCs/>
                <w:lang w:val="en-US" w:eastAsia="zh-CN"/>
              </w:rPr>
              <w:t>更改业务流程图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88" w:type="dxa"/>
          </w:tcPr>
          <w:p>
            <w:pPr>
              <w:pStyle w:val="52"/>
              <w:tabs>
                <w:tab w:val="center" w:pos="936"/>
              </w:tabs>
              <w:rPr>
                <w:rFonts w:hint="eastAsia"/>
                <w:b/>
                <w:bCs/>
                <w:lang w:val="en-US" w:eastAsia="zh-CN"/>
              </w:rPr>
            </w:pPr>
            <w:r>
              <w:rPr>
                <w:rFonts w:hint="eastAsia"/>
                <w:lang w:val="en-US" w:eastAsia="zh-CN"/>
              </w:rPr>
              <w:t>2019-4-12</w:t>
            </w:r>
          </w:p>
        </w:tc>
        <w:tc>
          <w:tcPr>
            <w:tcW w:w="2065" w:type="dxa"/>
          </w:tcPr>
          <w:p>
            <w:pPr>
              <w:pStyle w:val="52"/>
              <w:rPr>
                <w:rFonts w:hint="eastAsia"/>
                <w:b w:val="0"/>
                <w:bCs/>
                <w:lang w:val="en-US" w:eastAsia="zh-CN"/>
              </w:rPr>
            </w:pPr>
            <w:r>
              <w:rPr>
                <w:rFonts w:hint="eastAsia"/>
                <w:b w:val="0"/>
                <w:bCs/>
                <w:lang w:val="en-US" w:eastAsia="zh-CN"/>
              </w:rPr>
              <w:t>鄢裕祺</w:t>
            </w:r>
          </w:p>
        </w:tc>
        <w:tc>
          <w:tcPr>
            <w:tcW w:w="1408" w:type="dxa"/>
          </w:tcPr>
          <w:p>
            <w:pPr>
              <w:pStyle w:val="52"/>
              <w:rPr>
                <w:rFonts w:hint="eastAsia"/>
                <w:b w:val="0"/>
                <w:bCs/>
                <w:lang w:val="en-US" w:eastAsia="zh-CN"/>
              </w:rPr>
            </w:pPr>
            <w:r>
              <w:rPr>
                <w:rFonts w:hint="eastAsia"/>
                <w:b w:val="0"/>
                <w:bCs/>
                <w:lang w:val="en-US" w:eastAsia="zh-CN"/>
              </w:rPr>
              <w:t>V2.1.0</w:t>
            </w:r>
          </w:p>
        </w:tc>
        <w:tc>
          <w:tcPr>
            <w:tcW w:w="2735" w:type="dxa"/>
          </w:tcPr>
          <w:p>
            <w:pPr>
              <w:pStyle w:val="52"/>
              <w:numPr>
                <w:ilvl w:val="0"/>
                <w:numId w:val="4"/>
              </w:numPr>
              <w:rPr>
                <w:rFonts w:hint="eastAsia"/>
                <w:b w:val="0"/>
                <w:bCs/>
                <w:lang w:val="en-US" w:eastAsia="zh-CN"/>
              </w:rPr>
            </w:pPr>
            <w:r>
              <w:rPr>
                <w:rFonts w:hint="eastAsia"/>
                <w:b w:val="0"/>
                <w:bCs/>
                <w:lang w:val="en-US" w:eastAsia="zh-CN"/>
              </w:rPr>
              <w:t>修改功能列表</w:t>
            </w:r>
          </w:p>
          <w:p>
            <w:pPr>
              <w:pStyle w:val="52"/>
              <w:numPr>
                <w:ilvl w:val="0"/>
                <w:numId w:val="4"/>
              </w:numPr>
              <w:rPr>
                <w:rFonts w:hint="eastAsia"/>
                <w:b w:val="0"/>
                <w:bCs/>
                <w:lang w:val="en-US" w:eastAsia="zh-CN"/>
              </w:rPr>
            </w:pPr>
            <w:r>
              <w:rPr>
                <w:rFonts w:hint="eastAsia"/>
                <w:b w:val="0"/>
                <w:bCs/>
                <w:lang w:val="en-US" w:eastAsia="zh-CN"/>
              </w:rPr>
              <w:t>修改功能介绍</w:t>
            </w:r>
          </w:p>
          <w:p>
            <w:pPr>
              <w:pStyle w:val="52"/>
              <w:numPr>
                <w:ilvl w:val="0"/>
                <w:numId w:val="4"/>
              </w:numPr>
              <w:rPr>
                <w:rFonts w:hint="eastAsia"/>
                <w:b w:val="0"/>
                <w:bCs/>
                <w:lang w:val="en-US" w:eastAsia="zh-CN"/>
              </w:rPr>
            </w:pPr>
            <w:r>
              <w:rPr>
                <w:rFonts w:hint="eastAsia"/>
                <w:b w:val="0"/>
                <w:bCs/>
                <w:lang w:val="en-US" w:eastAsia="zh-CN"/>
              </w:rPr>
              <w:t>修改业务流程图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88" w:type="dxa"/>
          </w:tcPr>
          <w:p>
            <w:pPr>
              <w:pStyle w:val="52"/>
              <w:tabs>
                <w:tab w:val="center" w:pos="936"/>
              </w:tabs>
              <w:rPr>
                <w:rFonts w:hint="eastAsia"/>
                <w:lang w:val="en-US" w:eastAsia="zh-CN"/>
              </w:rPr>
            </w:pPr>
            <w:r>
              <w:rPr>
                <w:rFonts w:hint="eastAsia"/>
                <w:lang w:val="en-US" w:eastAsia="zh-CN"/>
              </w:rPr>
              <w:t>2019-4-15</w:t>
            </w:r>
          </w:p>
        </w:tc>
        <w:tc>
          <w:tcPr>
            <w:tcW w:w="2065" w:type="dxa"/>
            <w:vAlign w:val="top"/>
          </w:tcPr>
          <w:p>
            <w:pPr>
              <w:pStyle w:val="52"/>
              <w:rPr>
                <w:rFonts w:hint="eastAsia"/>
                <w:b w:val="0"/>
                <w:bCs/>
                <w:lang w:val="en-US" w:eastAsia="zh-CN"/>
              </w:rPr>
            </w:pPr>
            <w:r>
              <w:rPr>
                <w:rFonts w:hint="eastAsia"/>
                <w:b w:val="0"/>
                <w:bCs/>
                <w:lang w:val="en-US" w:eastAsia="zh-CN"/>
              </w:rPr>
              <w:t>鄢裕祺</w:t>
            </w:r>
          </w:p>
        </w:tc>
        <w:tc>
          <w:tcPr>
            <w:tcW w:w="1408" w:type="dxa"/>
            <w:vAlign w:val="top"/>
          </w:tcPr>
          <w:p>
            <w:pPr>
              <w:pStyle w:val="52"/>
              <w:rPr>
                <w:rFonts w:hint="eastAsia"/>
                <w:b w:val="0"/>
                <w:bCs/>
                <w:lang w:val="en-US" w:eastAsia="zh-CN"/>
              </w:rPr>
            </w:pPr>
            <w:r>
              <w:rPr>
                <w:rFonts w:hint="eastAsia"/>
                <w:b w:val="0"/>
                <w:bCs/>
                <w:lang w:val="en-US" w:eastAsia="zh-CN"/>
              </w:rPr>
              <w:t>V2.2.0</w:t>
            </w:r>
          </w:p>
        </w:tc>
        <w:tc>
          <w:tcPr>
            <w:tcW w:w="2735" w:type="dxa"/>
          </w:tcPr>
          <w:p>
            <w:pPr>
              <w:pStyle w:val="52"/>
              <w:numPr>
                <w:ilvl w:val="0"/>
                <w:numId w:val="5"/>
              </w:numPr>
              <w:rPr>
                <w:rFonts w:hint="eastAsia"/>
                <w:b w:val="0"/>
                <w:bCs/>
                <w:lang w:val="en-US" w:eastAsia="zh-CN"/>
              </w:rPr>
            </w:pPr>
            <w:r>
              <w:rPr>
                <w:rFonts w:hint="eastAsia"/>
                <w:b w:val="0"/>
                <w:bCs/>
                <w:lang w:val="en-US" w:eastAsia="zh-CN"/>
              </w:rPr>
              <w:t>整理排版</w:t>
            </w:r>
          </w:p>
          <w:p>
            <w:pPr>
              <w:pStyle w:val="52"/>
              <w:numPr>
                <w:ilvl w:val="0"/>
                <w:numId w:val="5"/>
              </w:numPr>
              <w:rPr>
                <w:rFonts w:hint="default"/>
                <w:b w:val="0"/>
                <w:bCs/>
                <w:lang w:val="en-US" w:eastAsia="zh-CN"/>
              </w:rPr>
            </w:pPr>
            <w:r>
              <w:rPr>
                <w:rFonts w:hint="eastAsia"/>
                <w:b w:val="0"/>
                <w:bCs/>
                <w:lang w:val="en-US" w:eastAsia="zh-CN"/>
              </w:rPr>
              <w:t>更改界面展示图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88" w:type="dxa"/>
          </w:tcPr>
          <w:p>
            <w:pPr>
              <w:pStyle w:val="52"/>
              <w:tabs>
                <w:tab w:val="center" w:pos="936"/>
              </w:tabs>
              <w:rPr>
                <w:rFonts w:hint="default"/>
                <w:lang w:val="en-US" w:eastAsia="zh-CN"/>
              </w:rPr>
            </w:pPr>
            <w:r>
              <w:rPr>
                <w:rFonts w:hint="eastAsia"/>
                <w:lang w:val="en-US" w:eastAsia="zh-CN"/>
              </w:rPr>
              <w:t>2019-6-3</w:t>
            </w:r>
          </w:p>
        </w:tc>
        <w:tc>
          <w:tcPr>
            <w:tcW w:w="2065" w:type="dxa"/>
            <w:vAlign w:val="top"/>
          </w:tcPr>
          <w:p>
            <w:pPr>
              <w:pStyle w:val="52"/>
              <w:rPr>
                <w:rFonts w:hint="eastAsia"/>
                <w:b w:val="0"/>
                <w:bCs/>
                <w:lang w:val="en-US" w:eastAsia="zh-CN"/>
              </w:rPr>
            </w:pPr>
            <w:r>
              <w:rPr>
                <w:rFonts w:hint="eastAsia"/>
                <w:b w:val="0"/>
                <w:bCs/>
                <w:lang w:val="en-US" w:eastAsia="zh-CN"/>
              </w:rPr>
              <w:t>鄢裕祺</w:t>
            </w:r>
          </w:p>
        </w:tc>
        <w:tc>
          <w:tcPr>
            <w:tcW w:w="1408" w:type="dxa"/>
            <w:vAlign w:val="top"/>
          </w:tcPr>
          <w:p>
            <w:pPr>
              <w:pStyle w:val="52"/>
              <w:rPr>
                <w:rFonts w:hint="eastAsia"/>
                <w:b w:val="0"/>
                <w:bCs/>
                <w:lang w:val="en-US" w:eastAsia="zh-CN"/>
              </w:rPr>
            </w:pPr>
            <w:r>
              <w:rPr>
                <w:rFonts w:hint="eastAsia"/>
                <w:b w:val="0"/>
                <w:bCs/>
                <w:lang w:val="en-US" w:eastAsia="zh-CN"/>
              </w:rPr>
              <w:t>V3.0.0</w:t>
            </w:r>
          </w:p>
        </w:tc>
        <w:tc>
          <w:tcPr>
            <w:tcW w:w="2735" w:type="dxa"/>
          </w:tcPr>
          <w:p>
            <w:pPr>
              <w:pStyle w:val="52"/>
              <w:numPr>
                <w:ilvl w:val="0"/>
                <w:numId w:val="6"/>
              </w:numPr>
              <w:rPr>
                <w:rFonts w:hint="eastAsia"/>
                <w:b w:val="0"/>
                <w:bCs/>
                <w:lang w:val="en-US" w:eastAsia="zh-CN"/>
              </w:rPr>
            </w:pPr>
            <w:r>
              <w:rPr>
                <w:rFonts w:hint="eastAsia"/>
                <w:b w:val="0"/>
                <w:bCs/>
                <w:lang w:val="en-US" w:eastAsia="zh-CN"/>
              </w:rPr>
              <w:t>新增频道调整框</w:t>
            </w:r>
          </w:p>
          <w:p>
            <w:pPr>
              <w:pStyle w:val="52"/>
              <w:numPr>
                <w:ilvl w:val="0"/>
                <w:numId w:val="6"/>
              </w:numPr>
              <w:rPr>
                <w:rFonts w:hint="default"/>
                <w:b w:val="0"/>
                <w:bCs/>
                <w:lang w:val="en-US" w:eastAsia="zh-CN"/>
              </w:rPr>
            </w:pPr>
            <w:r>
              <w:rPr>
                <w:rFonts w:hint="eastAsia"/>
                <w:b w:val="0"/>
                <w:bCs/>
                <w:lang w:val="en-US" w:eastAsia="zh-CN"/>
              </w:rPr>
              <w:t>新增重启按钮</w:t>
            </w:r>
          </w:p>
          <w:p>
            <w:pPr>
              <w:pStyle w:val="52"/>
              <w:numPr>
                <w:ilvl w:val="0"/>
                <w:numId w:val="6"/>
              </w:numPr>
              <w:rPr>
                <w:rFonts w:hint="default"/>
                <w:b w:val="0"/>
                <w:bCs/>
                <w:lang w:val="en-US" w:eastAsia="zh-CN"/>
              </w:rPr>
            </w:pPr>
            <w:r>
              <w:rPr>
                <w:rFonts w:hint="eastAsia"/>
                <w:b w:val="0"/>
                <w:bCs/>
                <w:lang w:val="en-US" w:eastAsia="zh-CN"/>
              </w:rPr>
              <w:t>新增信噪比调整框</w:t>
            </w:r>
          </w:p>
          <w:p>
            <w:pPr>
              <w:pStyle w:val="52"/>
              <w:numPr>
                <w:ilvl w:val="0"/>
                <w:numId w:val="6"/>
              </w:numPr>
              <w:rPr>
                <w:rFonts w:hint="default"/>
                <w:b w:val="0"/>
                <w:bCs/>
                <w:lang w:val="en-US" w:eastAsia="zh-CN"/>
              </w:rPr>
            </w:pPr>
            <w:r>
              <w:rPr>
                <w:rFonts w:hint="eastAsia"/>
                <w:b w:val="0"/>
                <w:bCs/>
                <w:lang w:val="en-US" w:eastAsia="zh-CN"/>
              </w:rPr>
              <w:t>修改录音播放界面</w:t>
            </w:r>
          </w:p>
          <w:p>
            <w:pPr>
              <w:pStyle w:val="52"/>
              <w:numPr>
                <w:ilvl w:val="0"/>
                <w:numId w:val="6"/>
              </w:numPr>
              <w:rPr>
                <w:rFonts w:hint="default"/>
                <w:b w:val="0"/>
                <w:bCs/>
                <w:lang w:val="en-US" w:eastAsia="zh-CN"/>
              </w:rPr>
            </w:pPr>
            <w:r>
              <w:rPr>
                <w:rFonts w:hint="eastAsia"/>
                <w:b w:val="0"/>
                <w:bCs/>
                <w:lang w:val="en-US" w:eastAsia="zh-CN"/>
              </w:rPr>
              <w:t>增添日志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88" w:type="dxa"/>
          </w:tcPr>
          <w:p>
            <w:pPr>
              <w:pStyle w:val="52"/>
              <w:tabs>
                <w:tab w:val="center" w:pos="936"/>
              </w:tabs>
              <w:rPr>
                <w:rFonts w:hint="eastAsia"/>
                <w:lang w:val="en-US" w:eastAsia="zh-CN"/>
              </w:rPr>
            </w:pPr>
            <w:r>
              <w:rPr>
                <w:rFonts w:hint="eastAsia"/>
                <w:lang w:val="en-US" w:eastAsia="zh-CN"/>
              </w:rPr>
              <w:t>2019-6-3</w:t>
            </w:r>
          </w:p>
        </w:tc>
        <w:tc>
          <w:tcPr>
            <w:tcW w:w="2065" w:type="dxa"/>
            <w:vAlign w:val="top"/>
          </w:tcPr>
          <w:p>
            <w:pPr>
              <w:pStyle w:val="52"/>
              <w:rPr>
                <w:rFonts w:hint="eastAsia"/>
                <w:b w:val="0"/>
                <w:bCs/>
                <w:lang w:val="en-US" w:eastAsia="zh-CN"/>
              </w:rPr>
            </w:pPr>
            <w:r>
              <w:rPr>
                <w:rFonts w:hint="eastAsia"/>
                <w:b w:val="0"/>
                <w:bCs/>
                <w:lang w:val="en-US" w:eastAsia="zh-CN"/>
              </w:rPr>
              <w:t>鄢裕祺</w:t>
            </w:r>
          </w:p>
        </w:tc>
        <w:tc>
          <w:tcPr>
            <w:tcW w:w="1408" w:type="dxa"/>
            <w:vAlign w:val="top"/>
          </w:tcPr>
          <w:p>
            <w:pPr>
              <w:pStyle w:val="52"/>
              <w:rPr>
                <w:rFonts w:hint="eastAsia"/>
                <w:b w:val="0"/>
                <w:bCs/>
                <w:lang w:val="en-US" w:eastAsia="zh-CN"/>
              </w:rPr>
            </w:pPr>
            <w:r>
              <w:rPr>
                <w:rFonts w:hint="eastAsia"/>
                <w:b w:val="0"/>
                <w:bCs/>
                <w:lang w:val="en-US" w:eastAsia="zh-CN"/>
              </w:rPr>
              <w:t>V3.1.0</w:t>
            </w:r>
          </w:p>
        </w:tc>
        <w:tc>
          <w:tcPr>
            <w:tcW w:w="2735" w:type="dxa"/>
          </w:tcPr>
          <w:p>
            <w:pPr>
              <w:pStyle w:val="52"/>
              <w:numPr>
                <w:ilvl w:val="0"/>
                <w:numId w:val="7"/>
              </w:numPr>
              <w:rPr>
                <w:rFonts w:hint="eastAsia"/>
                <w:b w:val="0"/>
                <w:bCs/>
                <w:lang w:val="en-US" w:eastAsia="zh-CN"/>
              </w:rPr>
            </w:pPr>
            <w:r>
              <w:rPr>
                <w:rFonts w:hint="eastAsia"/>
                <w:b w:val="0"/>
                <w:bCs/>
                <w:lang w:val="en-US" w:eastAsia="zh-CN"/>
              </w:rPr>
              <w:t>修改流程图</w:t>
            </w:r>
          </w:p>
          <w:p>
            <w:pPr>
              <w:pStyle w:val="52"/>
              <w:numPr>
                <w:ilvl w:val="0"/>
                <w:numId w:val="7"/>
              </w:numPr>
              <w:rPr>
                <w:rFonts w:hint="default"/>
                <w:b w:val="0"/>
                <w:bCs/>
                <w:lang w:val="en-US" w:eastAsia="zh-CN"/>
              </w:rPr>
            </w:pPr>
            <w:r>
              <w:rPr>
                <w:rFonts w:hint="eastAsia"/>
                <w:b w:val="0"/>
                <w:bCs/>
                <w:lang w:val="en-US" w:eastAsia="zh-CN"/>
              </w:rPr>
              <w:t>修改界面信息说明</w:t>
            </w:r>
          </w:p>
        </w:tc>
      </w:tr>
    </w:tbl>
    <w:p/>
    <w:p/>
    <w:p/>
    <w:p/>
    <w:p/>
    <w:p/>
    <w:p/>
    <w:p/>
    <w:p/>
    <w:p/>
    <w:p/>
    <w:p>
      <w:pPr>
        <w:ind w:left="0" w:leftChars="0" w:firstLine="0" w:firstLineChars="0"/>
      </w:pPr>
    </w:p>
    <w:p/>
    <w:p>
      <w:pPr>
        <w:ind w:firstLine="0" w:firstLineChars="0"/>
      </w:pPr>
    </w:p>
    <w:p>
      <w:pPr>
        <w:ind w:firstLine="0" w:firstLineChars="0"/>
      </w:pPr>
    </w:p>
    <w:sdt>
      <w:sdtPr>
        <w:rPr>
          <w:rFonts w:hint="eastAsia" w:ascii="黑体" w:hAnsi="黑体" w:eastAsia="黑体" w:cs="黑体"/>
          <w:b/>
          <w:bCs/>
          <w:sz w:val="44"/>
          <w:szCs w:val="44"/>
          <w:lang w:val="zh-CN"/>
        </w:rPr>
        <w:id w:val="26433387"/>
      </w:sdtPr>
      <w:sdtEndPr>
        <w:rPr>
          <w:rFonts w:hint="eastAsia" w:ascii="黑体" w:hAnsi="黑体" w:eastAsia="黑体" w:cs="黑体"/>
          <w:b w:val="0"/>
          <w:bCs w:val="0"/>
          <w:sz w:val="24"/>
          <w:szCs w:val="44"/>
          <w:lang w:val="en-US"/>
        </w:rPr>
      </w:sdtEndPr>
      <w:sdtContent>
        <w:p>
          <w:pPr>
            <w:ind w:firstLine="422"/>
            <w:jc w:val="center"/>
            <w:rPr>
              <w:rFonts w:hint="eastAsia" w:ascii="黑体" w:hAnsi="黑体" w:eastAsia="黑体" w:cs="黑体"/>
              <w:sz w:val="44"/>
              <w:szCs w:val="44"/>
            </w:rPr>
          </w:pPr>
          <w:bookmarkStart w:id="11" w:name="_Toc499467710"/>
          <w:bookmarkEnd w:id="11"/>
          <w:bookmarkStart w:id="12" w:name="_Toc499486585"/>
          <w:bookmarkStart w:id="13" w:name="_Toc499487262"/>
          <w:bookmarkStart w:id="14" w:name="_Toc499475427"/>
          <w:r>
            <w:rPr>
              <w:rFonts w:hint="eastAsia" w:ascii="黑体" w:hAnsi="黑体" w:eastAsia="黑体" w:cs="黑体"/>
              <w:sz w:val="44"/>
              <w:szCs w:val="44"/>
            </w:rPr>
            <w:t>目</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录</w:t>
          </w:r>
          <w:bookmarkEnd w:id="12"/>
          <w:bookmarkEnd w:id="13"/>
          <w:bookmarkEnd w:id="14"/>
        </w:p>
        <w:p>
          <w:pPr>
            <w:ind w:firstLine="422"/>
            <w:jc w:val="center"/>
            <w:rPr>
              <w:rFonts w:hint="eastAsia" w:ascii="黑体" w:hAnsi="黑体" w:eastAsia="黑体" w:cs="黑体"/>
              <w:sz w:val="44"/>
              <w:szCs w:val="44"/>
            </w:rPr>
          </w:pPr>
        </w:p>
        <w:p>
          <w:pPr>
            <w:ind w:firstLine="422"/>
            <w:jc w:val="center"/>
            <w:rPr>
              <w:rFonts w:hint="eastAsia" w:ascii="黑体" w:hAnsi="黑体" w:eastAsia="黑体" w:cs="黑体"/>
              <w:sz w:val="44"/>
              <w:szCs w:val="44"/>
            </w:rPr>
          </w:pPr>
        </w:p>
        <w:p>
          <w:pPr>
            <w:pStyle w:val="22"/>
            <w:tabs>
              <w:tab w:val="right" w:leader="dot" w:pos="8306"/>
            </w:tabs>
          </w:pPr>
          <w:r>
            <w:fldChar w:fldCharType="begin"/>
          </w:r>
          <w:r>
            <w:instrText xml:space="preserve"> TOC \o "1-3" \h \z \u </w:instrText>
          </w:r>
          <w:r>
            <w:fldChar w:fldCharType="separate"/>
          </w:r>
          <w:r>
            <w:fldChar w:fldCharType="begin"/>
          </w:r>
          <w:r>
            <w:instrText xml:space="preserve"> HYPERLINK \l _Toc7971 </w:instrText>
          </w:r>
          <w:r>
            <w:fldChar w:fldCharType="separate"/>
          </w:r>
          <w:r>
            <w:rPr>
              <w:rFonts w:hint="eastAsia"/>
              <w:lang w:val="en-US" w:eastAsia="zh-CN"/>
            </w:rPr>
            <w:t>VHF语音系统</w:t>
          </w:r>
          <w:r>
            <w:tab/>
          </w:r>
          <w:r>
            <w:fldChar w:fldCharType="begin"/>
          </w:r>
          <w:r>
            <w:instrText xml:space="preserve"> PAGEREF _Toc7971 </w:instrText>
          </w:r>
          <w:r>
            <w:fldChar w:fldCharType="separate"/>
          </w:r>
          <w:r>
            <w:t>1</w:t>
          </w:r>
          <w:r>
            <w:fldChar w:fldCharType="end"/>
          </w:r>
          <w:r>
            <w:fldChar w:fldCharType="end"/>
          </w:r>
        </w:p>
        <w:p>
          <w:pPr>
            <w:pStyle w:val="22"/>
            <w:tabs>
              <w:tab w:val="right" w:leader="dot" w:pos="8306"/>
            </w:tabs>
          </w:pPr>
          <w:r>
            <w:fldChar w:fldCharType="begin"/>
          </w:r>
          <w:r>
            <w:instrText xml:space="preserve"> HYPERLINK \l _Toc5143 </w:instrText>
          </w:r>
          <w:r>
            <w:fldChar w:fldCharType="separate"/>
          </w:r>
          <w:r>
            <w:rPr>
              <w:rFonts w:hint="eastAsia"/>
            </w:rPr>
            <w:t>需求</w:t>
          </w:r>
          <w:r>
            <w:rPr>
              <w:rFonts w:hint="eastAsia"/>
              <w:lang w:eastAsia="zh-CN"/>
            </w:rPr>
            <w:t>规格</w:t>
          </w:r>
          <w:r>
            <w:rPr>
              <w:rFonts w:hint="eastAsia"/>
            </w:rPr>
            <w:t>说明书</w:t>
          </w:r>
          <w:r>
            <w:tab/>
          </w:r>
          <w:r>
            <w:fldChar w:fldCharType="begin"/>
          </w:r>
          <w:r>
            <w:instrText xml:space="preserve"> PAGEREF _Toc5143 </w:instrText>
          </w:r>
          <w:r>
            <w:fldChar w:fldCharType="separate"/>
          </w:r>
          <w:r>
            <w:t>1</w:t>
          </w:r>
          <w:r>
            <w:fldChar w:fldCharType="end"/>
          </w:r>
          <w:r>
            <w:fldChar w:fldCharType="end"/>
          </w:r>
        </w:p>
        <w:p>
          <w:pPr>
            <w:pStyle w:val="22"/>
            <w:tabs>
              <w:tab w:val="right" w:leader="dot" w:pos="8306"/>
            </w:tabs>
          </w:pPr>
          <w:r>
            <w:fldChar w:fldCharType="begin"/>
          </w:r>
          <w:r>
            <w:instrText xml:space="preserve"> HYPERLINK \l _Toc9544 </w:instrText>
          </w:r>
          <w:r>
            <w:fldChar w:fldCharType="separate"/>
          </w:r>
          <w:r>
            <w:t xml:space="preserve">1 </w:t>
          </w:r>
          <w:r>
            <w:rPr>
              <w:rFonts w:hint="eastAsia"/>
              <w:lang w:val="en-US" w:eastAsia="zh-CN"/>
            </w:rPr>
            <w:t>系统介绍</w:t>
          </w:r>
          <w:r>
            <w:tab/>
          </w:r>
          <w:r>
            <w:fldChar w:fldCharType="begin"/>
          </w:r>
          <w:r>
            <w:instrText xml:space="preserve"> PAGEREF _Toc9544 </w:instrText>
          </w:r>
          <w:r>
            <w:fldChar w:fldCharType="separate"/>
          </w:r>
          <w:r>
            <w:t>5</w:t>
          </w:r>
          <w:r>
            <w:fldChar w:fldCharType="end"/>
          </w:r>
          <w:r>
            <w:fldChar w:fldCharType="end"/>
          </w:r>
        </w:p>
        <w:p>
          <w:pPr>
            <w:pStyle w:val="26"/>
            <w:tabs>
              <w:tab w:val="right" w:leader="dot" w:pos="8306"/>
              <w:tab w:val="clear" w:pos="1260"/>
              <w:tab w:val="clear" w:pos="8296"/>
            </w:tabs>
          </w:pPr>
          <w:r>
            <w:fldChar w:fldCharType="begin"/>
          </w:r>
          <w:r>
            <w:instrText xml:space="preserve"> HYPERLINK \l _Toc12219 </w:instrText>
          </w:r>
          <w:r>
            <w:fldChar w:fldCharType="separate"/>
          </w:r>
          <w:r>
            <w:t xml:space="preserve">1.1 </w:t>
          </w:r>
          <w:r>
            <w:rPr>
              <w:rFonts w:hint="eastAsia"/>
              <w:lang w:val="en-US" w:eastAsia="zh-CN"/>
            </w:rPr>
            <w:t>系统</w:t>
          </w:r>
          <w:r>
            <w:rPr>
              <w:rFonts w:hint="eastAsia"/>
            </w:rPr>
            <w:t>概述</w:t>
          </w:r>
          <w:r>
            <w:tab/>
          </w:r>
          <w:r>
            <w:fldChar w:fldCharType="begin"/>
          </w:r>
          <w:r>
            <w:instrText xml:space="preserve"> PAGEREF _Toc12219 </w:instrText>
          </w:r>
          <w:r>
            <w:fldChar w:fldCharType="separate"/>
          </w:r>
          <w:r>
            <w:t>5</w:t>
          </w:r>
          <w:r>
            <w:fldChar w:fldCharType="end"/>
          </w:r>
          <w:r>
            <w:fldChar w:fldCharType="end"/>
          </w:r>
        </w:p>
        <w:p>
          <w:pPr>
            <w:pStyle w:val="26"/>
            <w:tabs>
              <w:tab w:val="right" w:leader="dot" w:pos="8306"/>
              <w:tab w:val="clear" w:pos="1260"/>
              <w:tab w:val="clear" w:pos="8296"/>
            </w:tabs>
          </w:pPr>
          <w:r>
            <w:fldChar w:fldCharType="begin"/>
          </w:r>
          <w:r>
            <w:instrText xml:space="preserve"> HYPERLINK \l _Toc27582 </w:instrText>
          </w:r>
          <w:r>
            <w:fldChar w:fldCharType="separate"/>
          </w:r>
          <w:r>
            <w:rPr>
              <w:lang w:val="en-US"/>
            </w:rPr>
            <w:t xml:space="preserve">1.2 </w:t>
          </w:r>
          <w:r>
            <w:rPr>
              <w:rFonts w:hint="eastAsia"/>
              <w:lang w:val="en-US" w:eastAsia="zh-CN"/>
            </w:rPr>
            <w:t>VHF系统组成图</w:t>
          </w:r>
          <w:r>
            <w:tab/>
          </w:r>
          <w:r>
            <w:fldChar w:fldCharType="begin"/>
          </w:r>
          <w:r>
            <w:instrText xml:space="preserve"> PAGEREF _Toc27582 </w:instrText>
          </w:r>
          <w:r>
            <w:fldChar w:fldCharType="separate"/>
          </w:r>
          <w:r>
            <w:t>5</w:t>
          </w:r>
          <w:r>
            <w:fldChar w:fldCharType="end"/>
          </w:r>
          <w:r>
            <w:fldChar w:fldCharType="end"/>
          </w:r>
        </w:p>
        <w:p>
          <w:pPr>
            <w:pStyle w:val="26"/>
            <w:tabs>
              <w:tab w:val="right" w:leader="dot" w:pos="8306"/>
              <w:tab w:val="clear" w:pos="1260"/>
              <w:tab w:val="clear" w:pos="8296"/>
            </w:tabs>
          </w:pPr>
          <w:r>
            <w:fldChar w:fldCharType="begin"/>
          </w:r>
          <w:r>
            <w:instrText xml:space="preserve"> HYPERLINK \l _Toc9552 </w:instrText>
          </w:r>
          <w:r>
            <w:fldChar w:fldCharType="separate"/>
          </w:r>
          <w:r>
            <w:rPr>
              <w:lang w:val="en-US"/>
            </w:rPr>
            <w:t xml:space="preserve">1.3 </w:t>
          </w:r>
          <w:r>
            <w:rPr>
              <w:rFonts w:hint="eastAsia"/>
              <w:lang w:val="en-US" w:eastAsia="zh-CN"/>
            </w:rPr>
            <w:t>术语定义</w:t>
          </w:r>
          <w:r>
            <w:tab/>
          </w:r>
          <w:r>
            <w:fldChar w:fldCharType="begin"/>
          </w:r>
          <w:r>
            <w:instrText xml:space="preserve"> PAGEREF _Toc9552 </w:instrText>
          </w:r>
          <w:r>
            <w:fldChar w:fldCharType="separate"/>
          </w:r>
          <w:r>
            <w:t>6</w:t>
          </w:r>
          <w:r>
            <w:fldChar w:fldCharType="end"/>
          </w:r>
          <w:r>
            <w:fldChar w:fldCharType="end"/>
          </w:r>
        </w:p>
        <w:p>
          <w:pPr>
            <w:pStyle w:val="22"/>
            <w:tabs>
              <w:tab w:val="right" w:leader="dot" w:pos="8306"/>
            </w:tabs>
          </w:pPr>
          <w:r>
            <w:fldChar w:fldCharType="begin"/>
          </w:r>
          <w:r>
            <w:instrText xml:space="preserve"> HYPERLINK \l _Toc28857 </w:instrText>
          </w:r>
          <w:r>
            <w:fldChar w:fldCharType="separate"/>
          </w:r>
          <w:r>
            <w:t xml:space="preserve">2 </w:t>
          </w:r>
          <w:r>
            <w:rPr>
              <w:rFonts w:hint="eastAsia"/>
              <w:lang w:val="en-US" w:eastAsia="zh-CN"/>
            </w:rPr>
            <w:t>业务需求</w:t>
          </w:r>
          <w:r>
            <w:tab/>
          </w:r>
          <w:r>
            <w:fldChar w:fldCharType="begin"/>
          </w:r>
          <w:r>
            <w:instrText xml:space="preserve"> PAGEREF _Toc28857 </w:instrText>
          </w:r>
          <w:r>
            <w:fldChar w:fldCharType="separate"/>
          </w:r>
          <w:r>
            <w:t>6</w:t>
          </w:r>
          <w:r>
            <w:fldChar w:fldCharType="end"/>
          </w:r>
          <w:r>
            <w:fldChar w:fldCharType="end"/>
          </w:r>
        </w:p>
        <w:p>
          <w:pPr>
            <w:pStyle w:val="26"/>
            <w:tabs>
              <w:tab w:val="right" w:leader="dot" w:pos="8306"/>
              <w:tab w:val="clear" w:pos="1260"/>
              <w:tab w:val="clear" w:pos="8296"/>
            </w:tabs>
          </w:pPr>
          <w:r>
            <w:fldChar w:fldCharType="begin"/>
          </w:r>
          <w:r>
            <w:instrText xml:space="preserve"> HYPERLINK \l _Toc9045 </w:instrText>
          </w:r>
          <w:r>
            <w:fldChar w:fldCharType="separate"/>
          </w:r>
          <w:r>
            <w:t xml:space="preserve">2.1 </w:t>
          </w:r>
          <w:r>
            <w:rPr>
              <w:rFonts w:hint="eastAsia"/>
              <w:lang w:val="en-US" w:eastAsia="zh-CN"/>
            </w:rPr>
            <w:t>业务流程</w:t>
          </w:r>
          <w:r>
            <w:tab/>
          </w:r>
          <w:r>
            <w:fldChar w:fldCharType="begin"/>
          </w:r>
          <w:r>
            <w:instrText xml:space="preserve"> PAGEREF _Toc9045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_Toc5483 </w:instrText>
          </w:r>
          <w:r>
            <w:fldChar w:fldCharType="separate"/>
          </w:r>
          <w:r>
            <w:t xml:space="preserve">2.1.1 </w:t>
          </w:r>
          <w:r>
            <w:rPr>
              <w:rFonts w:hint="eastAsia"/>
              <w:lang w:val="en-US" w:eastAsia="zh-CN"/>
            </w:rPr>
            <w:t>手动播报</w:t>
          </w:r>
          <w:r>
            <w:tab/>
          </w:r>
          <w:r>
            <w:fldChar w:fldCharType="begin"/>
          </w:r>
          <w:r>
            <w:instrText xml:space="preserve"> PAGEREF _Toc5483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_Toc2073 </w:instrText>
          </w:r>
          <w:r>
            <w:fldChar w:fldCharType="separate"/>
          </w:r>
          <w:r>
            <w:rPr>
              <w:lang w:val="en-US" w:eastAsia="zh-CN"/>
            </w:rPr>
            <w:t xml:space="preserve">2.1.2 </w:t>
          </w:r>
          <w:r>
            <w:rPr>
              <w:rFonts w:hint="eastAsia"/>
              <w:lang w:val="en-US" w:eastAsia="zh-CN"/>
            </w:rPr>
            <w:t>自动播报</w:t>
          </w:r>
          <w:r>
            <w:tab/>
          </w:r>
          <w:r>
            <w:fldChar w:fldCharType="begin"/>
          </w:r>
          <w:r>
            <w:instrText xml:space="preserve"> PAGEREF _Toc2073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_Toc24873 </w:instrText>
          </w:r>
          <w:r>
            <w:fldChar w:fldCharType="separate"/>
          </w:r>
          <w:r>
            <w:rPr>
              <w:rFonts w:hint="eastAsia"/>
              <w:lang w:val="en-US" w:eastAsia="zh-CN"/>
            </w:rPr>
            <w:t>2.1.3 录音管理</w:t>
          </w:r>
          <w:r>
            <w:tab/>
          </w:r>
          <w:r>
            <w:fldChar w:fldCharType="begin"/>
          </w:r>
          <w:r>
            <w:instrText xml:space="preserve"> PAGEREF _Toc24873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_Toc24287 </w:instrText>
          </w:r>
          <w:r>
            <w:fldChar w:fldCharType="separate"/>
          </w:r>
          <w:r>
            <w:rPr>
              <w:rFonts w:hint="eastAsia"/>
              <w:lang w:val="en-US" w:eastAsia="zh-CN"/>
            </w:rPr>
            <w:t>2.1.4 控制台</w:t>
          </w:r>
          <w:r>
            <w:tab/>
          </w:r>
          <w:r>
            <w:fldChar w:fldCharType="begin"/>
          </w:r>
          <w:r>
            <w:instrText xml:space="preserve"> PAGEREF _Toc24287 </w:instrText>
          </w:r>
          <w:r>
            <w:fldChar w:fldCharType="separate"/>
          </w:r>
          <w:r>
            <w:t>11</w:t>
          </w:r>
          <w:r>
            <w:fldChar w:fldCharType="end"/>
          </w:r>
          <w:r>
            <w:fldChar w:fldCharType="end"/>
          </w:r>
        </w:p>
        <w:p>
          <w:pPr>
            <w:pStyle w:val="26"/>
            <w:tabs>
              <w:tab w:val="right" w:leader="dot" w:pos="8306"/>
              <w:tab w:val="clear" w:pos="1260"/>
              <w:tab w:val="clear" w:pos="8296"/>
            </w:tabs>
          </w:pPr>
          <w:r>
            <w:fldChar w:fldCharType="begin"/>
          </w:r>
          <w:r>
            <w:instrText xml:space="preserve"> HYPERLINK \l _Toc13952 </w:instrText>
          </w:r>
          <w:r>
            <w:fldChar w:fldCharType="separate"/>
          </w:r>
          <w:r>
            <w:rPr>
              <w:lang w:val="en-US" w:eastAsia="zh-CN"/>
            </w:rPr>
            <w:t xml:space="preserve">2.2 </w:t>
          </w:r>
          <w:r>
            <w:rPr>
              <w:rFonts w:hint="eastAsia"/>
              <w:lang w:val="en-US" w:eastAsia="zh-CN"/>
            </w:rPr>
            <w:t>功能列表</w:t>
          </w:r>
          <w:r>
            <w:tab/>
          </w:r>
          <w:r>
            <w:fldChar w:fldCharType="begin"/>
          </w:r>
          <w:r>
            <w:instrText xml:space="preserve"> PAGEREF _Toc13952 </w:instrText>
          </w:r>
          <w:r>
            <w:fldChar w:fldCharType="separate"/>
          </w:r>
          <w:r>
            <w:t>13</w:t>
          </w:r>
          <w:r>
            <w:fldChar w:fldCharType="end"/>
          </w:r>
          <w:r>
            <w:fldChar w:fldCharType="end"/>
          </w:r>
        </w:p>
        <w:p>
          <w:pPr>
            <w:pStyle w:val="22"/>
            <w:tabs>
              <w:tab w:val="right" w:leader="dot" w:pos="8306"/>
            </w:tabs>
          </w:pPr>
          <w:r>
            <w:fldChar w:fldCharType="begin"/>
          </w:r>
          <w:r>
            <w:instrText xml:space="preserve"> HYPERLINK \l _Toc15105 </w:instrText>
          </w:r>
          <w:r>
            <w:fldChar w:fldCharType="separate"/>
          </w:r>
          <w:r>
            <w:rPr>
              <w:lang w:val="en-US"/>
            </w:rPr>
            <w:t xml:space="preserve">3 </w:t>
          </w:r>
          <w:r>
            <w:rPr>
              <w:rFonts w:hint="eastAsia"/>
              <w:lang w:val="en-US" w:eastAsia="zh-CN"/>
            </w:rPr>
            <w:t>功能需求</w:t>
          </w:r>
          <w:r>
            <w:tab/>
          </w:r>
          <w:r>
            <w:fldChar w:fldCharType="begin"/>
          </w:r>
          <w:r>
            <w:instrText xml:space="preserve"> PAGEREF _Toc15105 </w:instrText>
          </w:r>
          <w:r>
            <w:fldChar w:fldCharType="separate"/>
          </w:r>
          <w:r>
            <w:t>15</w:t>
          </w:r>
          <w:r>
            <w:fldChar w:fldCharType="end"/>
          </w:r>
          <w:r>
            <w:fldChar w:fldCharType="end"/>
          </w:r>
        </w:p>
        <w:p>
          <w:pPr>
            <w:pStyle w:val="26"/>
            <w:tabs>
              <w:tab w:val="right" w:leader="dot" w:pos="8306"/>
              <w:tab w:val="clear" w:pos="1260"/>
              <w:tab w:val="clear" w:pos="8296"/>
            </w:tabs>
          </w:pPr>
          <w:r>
            <w:fldChar w:fldCharType="begin"/>
          </w:r>
          <w:r>
            <w:instrText xml:space="preserve"> HYPERLINK \l _Toc21055 </w:instrText>
          </w:r>
          <w:r>
            <w:fldChar w:fldCharType="separate"/>
          </w:r>
          <w:r>
            <w:rPr>
              <w:lang w:val="en-US" w:eastAsia="zh-CN"/>
            </w:rPr>
            <w:t xml:space="preserve">3.1 </w:t>
          </w:r>
          <w:r>
            <w:rPr>
              <w:rFonts w:hint="eastAsia" w:asciiTheme="minorHAnsi" w:hAnsiTheme="minorHAnsi" w:eastAsiaTheme="minorEastAsia" w:cstheme="minorBidi"/>
              <w:bCs/>
              <w:kern w:val="2"/>
              <w:szCs w:val="30"/>
              <w:lang w:val="en-US" w:eastAsia="zh-CN" w:bidi="ar-SA"/>
            </w:rPr>
            <w:t>界面信息说明</w:t>
          </w:r>
          <w:r>
            <w:tab/>
          </w:r>
          <w:r>
            <w:fldChar w:fldCharType="begin"/>
          </w:r>
          <w:r>
            <w:instrText xml:space="preserve"> PAGEREF _Toc21055 </w:instrText>
          </w:r>
          <w:r>
            <w:fldChar w:fldCharType="separate"/>
          </w:r>
          <w:r>
            <w:t>15</w:t>
          </w:r>
          <w:r>
            <w:fldChar w:fldCharType="end"/>
          </w:r>
          <w:r>
            <w:fldChar w:fldCharType="end"/>
          </w:r>
        </w:p>
        <w:p>
          <w:pPr>
            <w:pStyle w:val="26"/>
            <w:tabs>
              <w:tab w:val="right" w:leader="dot" w:pos="8306"/>
              <w:tab w:val="clear" w:pos="1260"/>
              <w:tab w:val="clear" w:pos="8296"/>
            </w:tabs>
          </w:pPr>
          <w:r>
            <w:fldChar w:fldCharType="begin"/>
          </w:r>
          <w:r>
            <w:instrText xml:space="preserve"> HYPERLINK \l _Toc2420 </w:instrText>
          </w:r>
          <w:r>
            <w:fldChar w:fldCharType="separate"/>
          </w:r>
          <w:r>
            <w:t xml:space="preserve">3.2 </w:t>
          </w:r>
          <w:r>
            <w:rPr>
              <w:rFonts w:hint="eastAsia"/>
              <w:lang w:val="en-US" w:eastAsia="zh-CN"/>
            </w:rPr>
            <w:t>需求说明</w:t>
          </w:r>
          <w:r>
            <w:tab/>
          </w:r>
          <w:r>
            <w:fldChar w:fldCharType="begin"/>
          </w:r>
          <w:r>
            <w:instrText xml:space="preserve"> PAGEREF _Toc2420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_Toc27518 </w:instrText>
          </w:r>
          <w:r>
            <w:fldChar w:fldCharType="separate"/>
          </w:r>
          <w:r>
            <w:rPr>
              <w:rFonts w:hint="eastAsia"/>
              <w:lang w:val="en-US" w:eastAsia="zh-CN"/>
            </w:rPr>
            <w:t>3.2.1 登录功能</w:t>
          </w:r>
          <w:r>
            <w:tab/>
          </w:r>
          <w:r>
            <w:fldChar w:fldCharType="begin"/>
          </w:r>
          <w:r>
            <w:instrText xml:space="preserve"> PAGEREF _Toc27518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_Toc29459 </w:instrText>
          </w:r>
          <w:r>
            <w:fldChar w:fldCharType="separate"/>
          </w:r>
          <w:r>
            <w:rPr>
              <w:rFonts w:hint="eastAsia"/>
              <w:lang w:val="en-US" w:eastAsia="zh-CN"/>
            </w:rPr>
            <w:t>3.2.2 保存密码/自动登录功能</w:t>
          </w:r>
          <w:r>
            <w:tab/>
          </w:r>
          <w:r>
            <w:fldChar w:fldCharType="begin"/>
          </w:r>
          <w:r>
            <w:instrText xml:space="preserve"> PAGEREF _Toc29459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_Toc17703 </w:instrText>
          </w:r>
          <w:r>
            <w:fldChar w:fldCharType="separate"/>
          </w:r>
          <w:r>
            <w:t xml:space="preserve">3.2.3 </w:t>
          </w:r>
          <w:r>
            <w:rPr>
              <w:rFonts w:hint="eastAsia"/>
              <w:lang w:val="en-US" w:eastAsia="zh-CN"/>
            </w:rPr>
            <w:t>初始界面</w:t>
          </w:r>
          <w:r>
            <w:tab/>
          </w:r>
          <w:r>
            <w:fldChar w:fldCharType="begin"/>
          </w:r>
          <w:r>
            <w:instrText xml:space="preserve"> PAGEREF _Toc17703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_Toc32414 </w:instrText>
          </w:r>
          <w:r>
            <w:fldChar w:fldCharType="separate"/>
          </w:r>
          <w:r>
            <w:t xml:space="preserve">3.2.4 </w:t>
          </w:r>
          <w:r>
            <w:rPr>
              <w:rFonts w:hint="eastAsia"/>
              <w:lang w:val="en-US" w:eastAsia="zh-CN"/>
            </w:rPr>
            <w:t>重启</w:t>
          </w:r>
          <w:r>
            <w:tab/>
          </w:r>
          <w:r>
            <w:fldChar w:fldCharType="begin"/>
          </w:r>
          <w:r>
            <w:instrText xml:space="preserve"> PAGEREF _Toc32414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_Toc17557 </w:instrText>
          </w:r>
          <w:r>
            <w:fldChar w:fldCharType="separate"/>
          </w:r>
          <w:r>
            <w:t xml:space="preserve">3.2.5 </w:t>
          </w:r>
          <w:r>
            <w:rPr>
              <w:rFonts w:hint="eastAsia"/>
              <w:lang w:val="en-US" w:eastAsia="zh-CN"/>
            </w:rPr>
            <w:t>刷新</w:t>
          </w:r>
          <w:r>
            <w:tab/>
          </w:r>
          <w:r>
            <w:fldChar w:fldCharType="begin"/>
          </w:r>
          <w:r>
            <w:instrText xml:space="preserve"> PAGEREF _Toc17557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_Toc22350 </w:instrText>
          </w:r>
          <w:r>
            <w:fldChar w:fldCharType="separate"/>
          </w:r>
          <w:r>
            <w:rPr>
              <w:rFonts w:hint="eastAsia"/>
              <w:lang w:val="en-US" w:eastAsia="zh-CN"/>
            </w:rPr>
            <w:t xml:space="preserve">3.2.6 </w:t>
          </w:r>
          <w:r>
            <w:rPr>
              <w:rFonts w:hint="eastAsia"/>
              <w:vertAlign w:val="baseline"/>
              <w:lang w:val="en-US" w:eastAsia="zh-CN"/>
            </w:rPr>
            <w:t>手动单呼</w:t>
          </w:r>
          <w:r>
            <w:tab/>
          </w:r>
          <w:r>
            <w:fldChar w:fldCharType="begin"/>
          </w:r>
          <w:r>
            <w:instrText xml:space="preserve"> PAGEREF _Toc22350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_Toc32312 </w:instrText>
          </w:r>
          <w:r>
            <w:fldChar w:fldCharType="separate"/>
          </w:r>
          <w:r>
            <w:t xml:space="preserve">3.2.7 </w:t>
          </w:r>
          <w:r>
            <w:rPr>
              <w:rFonts w:hint="eastAsia"/>
              <w:lang w:val="en-US" w:eastAsia="zh-CN"/>
            </w:rPr>
            <w:t>手动组呼</w:t>
          </w:r>
          <w:r>
            <w:tab/>
          </w:r>
          <w:r>
            <w:fldChar w:fldCharType="begin"/>
          </w:r>
          <w:r>
            <w:instrText xml:space="preserve"> PAGEREF _Toc32312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_Toc1388 </w:instrText>
          </w:r>
          <w:r>
            <w:fldChar w:fldCharType="separate"/>
          </w:r>
          <w:r>
            <w:t xml:space="preserve">3.2.8 </w:t>
          </w:r>
          <w:r>
            <w:rPr>
              <w:rFonts w:hint="eastAsia"/>
              <w:lang w:val="en-US" w:eastAsia="zh-CN"/>
            </w:rPr>
            <w:t>文字转语音</w:t>
          </w:r>
          <w:r>
            <w:tab/>
          </w:r>
          <w:r>
            <w:fldChar w:fldCharType="begin"/>
          </w:r>
          <w:r>
            <w:instrText xml:space="preserve"> PAGEREF _Toc1388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_Toc28778 </w:instrText>
          </w:r>
          <w:r>
            <w:fldChar w:fldCharType="separate"/>
          </w:r>
          <w:r>
            <w:t xml:space="preserve">3.2.9 </w:t>
          </w:r>
          <w:r>
            <w:rPr>
              <w:rFonts w:hint="eastAsia"/>
              <w:lang w:val="en-US" w:eastAsia="zh-CN"/>
            </w:rPr>
            <w:t>试听</w:t>
          </w:r>
          <w:r>
            <w:tab/>
          </w:r>
          <w:r>
            <w:fldChar w:fldCharType="begin"/>
          </w:r>
          <w:r>
            <w:instrText xml:space="preserve"> PAGEREF _Toc28778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_Toc4181 </w:instrText>
          </w:r>
          <w:r>
            <w:fldChar w:fldCharType="separate"/>
          </w:r>
          <w:r>
            <w:t xml:space="preserve">3.2.10 </w:t>
          </w:r>
          <w:r>
            <w:rPr>
              <w:rFonts w:hint="eastAsia"/>
              <w:lang w:val="en-US" w:eastAsia="zh-CN"/>
            </w:rPr>
            <w:t>即时播报</w:t>
          </w:r>
          <w:r>
            <w:tab/>
          </w:r>
          <w:r>
            <w:fldChar w:fldCharType="begin"/>
          </w:r>
          <w:r>
            <w:instrText xml:space="preserve"> PAGEREF _Toc4181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_Toc9684 </w:instrText>
          </w:r>
          <w:r>
            <w:fldChar w:fldCharType="separate"/>
          </w:r>
          <w:r>
            <w:t xml:space="preserve">3.2.11 </w:t>
          </w:r>
          <w:r>
            <w:rPr>
              <w:rFonts w:hint="eastAsia"/>
              <w:lang w:val="en-US" w:eastAsia="zh-CN"/>
            </w:rPr>
            <w:t>定时播报</w:t>
          </w:r>
          <w:r>
            <w:tab/>
          </w:r>
          <w:r>
            <w:fldChar w:fldCharType="begin"/>
          </w:r>
          <w:r>
            <w:instrText xml:space="preserve"> PAGEREF _Toc9684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_Toc32196 </w:instrText>
          </w:r>
          <w:r>
            <w:fldChar w:fldCharType="separate"/>
          </w:r>
          <w:r>
            <w:t xml:space="preserve">3.2.12 </w:t>
          </w:r>
          <w:r>
            <w:rPr>
              <w:rFonts w:hint="eastAsia"/>
              <w:lang w:val="en-US" w:eastAsia="zh-CN"/>
            </w:rPr>
            <w:t>录音检索</w:t>
          </w:r>
          <w:r>
            <w:tab/>
          </w:r>
          <w:r>
            <w:fldChar w:fldCharType="begin"/>
          </w:r>
          <w:r>
            <w:instrText xml:space="preserve"> PAGEREF _Toc32196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_Toc1047 </w:instrText>
          </w:r>
          <w:r>
            <w:fldChar w:fldCharType="separate"/>
          </w:r>
          <w:r>
            <w:t xml:space="preserve">3.2.13 </w:t>
          </w:r>
          <w:r>
            <w:rPr>
              <w:rFonts w:hint="eastAsia"/>
              <w:lang w:val="en-US" w:eastAsia="zh-CN"/>
            </w:rPr>
            <w:t>调整频道</w:t>
          </w:r>
          <w:r>
            <w:tab/>
          </w:r>
          <w:r>
            <w:fldChar w:fldCharType="begin"/>
          </w:r>
          <w:r>
            <w:instrText xml:space="preserve"> PAGEREF _Toc1047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_Toc103 </w:instrText>
          </w:r>
          <w:r>
            <w:fldChar w:fldCharType="separate"/>
          </w:r>
          <w:r>
            <w:t xml:space="preserve">3.2.14 </w:t>
          </w:r>
          <w:r>
            <w:rPr>
              <w:rFonts w:hint="eastAsia"/>
              <w:lang w:val="en-US" w:eastAsia="zh-CN"/>
            </w:rPr>
            <w:t>调整信噪比</w:t>
          </w:r>
          <w:r>
            <w:tab/>
          </w:r>
          <w:r>
            <w:fldChar w:fldCharType="begin"/>
          </w:r>
          <w:r>
            <w:instrText xml:space="preserve"> PAGEREF _Toc103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_Toc28816 </w:instrText>
          </w:r>
          <w:r>
            <w:fldChar w:fldCharType="separate"/>
          </w:r>
          <w:r>
            <w:rPr>
              <w:rFonts w:hint="eastAsia"/>
              <w:lang w:val="en-US" w:eastAsia="zh-CN"/>
            </w:rPr>
            <w:t>3.2.15 防干扰</w:t>
          </w:r>
          <w:r>
            <w:tab/>
          </w:r>
          <w:r>
            <w:fldChar w:fldCharType="begin"/>
          </w:r>
          <w:r>
            <w:instrText xml:space="preserve"> PAGEREF _Toc28816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_Toc30715 </w:instrText>
          </w:r>
          <w:r>
            <w:fldChar w:fldCharType="separate"/>
          </w:r>
          <w:r>
            <w:rPr>
              <w:rFonts w:hint="eastAsia"/>
              <w:lang w:val="en-US" w:eastAsia="zh-CN"/>
            </w:rPr>
            <w:t>3.2.16 系统自动重连功能</w:t>
          </w:r>
          <w:r>
            <w:tab/>
          </w:r>
          <w:r>
            <w:fldChar w:fldCharType="begin"/>
          </w:r>
          <w:r>
            <w:instrText xml:space="preserve"> PAGEREF _Toc30715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_Toc1139 </w:instrText>
          </w:r>
          <w:r>
            <w:fldChar w:fldCharType="separate"/>
          </w:r>
          <w:r>
            <w:t xml:space="preserve">3.2.17 </w:t>
          </w:r>
          <w:r>
            <w:rPr>
              <w:rFonts w:hint="eastAsia"/>
              <w:lang w:val="en-US" w:eastAsia="zh-CN"/>
            </w:rPr>
            <w:t>性能要求</w:t>
          </w:r>
          <w:r>
            <w:tab/>
          </w:r>
          <w:r>
            <w:fldChar w:fldCharType="begin"/>
          </w:r>
          <w:r>
            <w:instrText xml:space="preserve"> PAGEREF _Toc1139 </w:instrText>
          </w:r>
          <w:r>
            <w:fldChar w:fldCharType="separate"/>
          </w:r>
          <w:r>
            <w:t>25</w:t>
          </w:r>
          <w:r>
            <w:fldChar w:fldCharType="end"/>
          </w:r>
          <w:r>
            <w:fldChar w:fldCharType="end"/>
          </w:r>
        </w:p>
        <w:p>
          <w:pPr>
            <w:ind w:firstLine="422"/>
            <w:jc w:val="center"/>
            <w:rPr>
              <w:b w:val="0"/>
              <w:bCs w:val="0"/>
              <w:sz w:val="24"/>
              <w:lang w:val="en-US"/>
            </w:rPr>
          </w:pPr>
          <w:r>
            <w:fldChar w:fldCharType="end"/>
          </w:r>
        </w:p>
      </w:sdtContent>
    </w:sdt>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firstLine="422"/>
        <w:jc w:val="center"/>
        <w:rPr>
          <w:b w:val="0"/>
          <w:bCs w:val="0"/>
          <w:sz w:val="24"/>
          <w:lang w:val="en-US"/>
        </w:rPr>
      </w:pPr>
    </w:p>
    <w:p>
      <w:pPr>
        <w:ind w:left="0" w:leftChars="0" w:firstLine="0" w:firstLineChars="0"/>
        <w:jc w:val="both"/>
        <w:rPr>
          <w:b w:val="0"/>
          <w:bCs w:val="0"/>
          <w:sz w:val="24"/>
          <w:lang w:val="en-US"/>
        </w:rPr>
      </w:pPr>
    </w:p>
    <w:p>
      <w:pPr>
        <w:ind w:left="0" w:leftChars="0" w:firstLine="0" w:firstLineChars="0"/>
        <w:jc w:val="both"/>
        <w:rPr>
          <w:b w:val="0"/>
          <w:bCs w:val="0"/>
          <w:sz w:val="24"/>
          <w:lang w:val="en-US"/>
        </w:rPr>
      </w:pPr>
    </w:p>
    <w:p>
      <w:pPr>
        <w:pStyle w:val="2"/>
      </w:pPr>
      <w:bookmarkStart w:id="15" w:name="_Toc9544"/>
      <w:r>
        <w:rPr>
          <w:rFonts w:hint="eastAsia"/>
          <w:lang w:val="en-US" w:eastAsia="zh-CN"/>
        </w:rPr>
        <w:t>系统介绍</w:t>
      </w:r>
      <w:bookmarkEnd w:id="15"/>
    </w:p>
    <w:p>
      <w:pPr>
        <w:pStyle w:val="3"/>
      </w:pPr>
      <w:bookmarkStart w:id="16" w:name="_Toc12219"/>
      <w:r>
        <w:rPr>
          <w:rFonts w:hint="eastAsia"/>
          <w:lang w:val="en-US" w:eastAsia="zh-CN"/>
        </w:rPr>
        <w:t>系统</w:t>
      </w:r>
      <w:r>
        <w:rPr>
          <w:rFonts w:hint="eastAsia"/>
        </w:rPr>
        <w:t>概述</w:t>
      </w:r>
      <w:bookmarkEnd w:id="16"/>
    </w:p>
    <w:p>
      <w:r>
        <w:rPr>
          <w:rFonts w:hint="eastAsia"/>
          <w:szCs w:val="24"/>
          <w:lang w:val="en-US" w:eastAsia="zh-CN"/>
        </w:rPr>
        <w:t>VHF语音系统是为解决</w:t>
      </w:r>
      <w:r>
        <w:rPr>
          <w:rFonts w:hint="eastAsia"/>
          <w:szCs w:val="24"/>
        </w:rPr>
        <w:t>现</w:t>
      </w:r>
      <w:r>
        <w:rPr>
          <w:rFonts w:hint="eastAsia"/>
          <w:szCs w:val="24"/>
          <w:lang w:val="en-US" w:eastAsia="zh-CN"/>
        </w:rPr>
        <w:t>有</w:t>
      </w:r>
      <w:r>
        <w:rPr>
          <w:rFonts w:hint="eastAsia"/>
          <w:szCs w:val="24"/>
        </w:rPr>
        <w:t>通讯系统在</w:t>
      </w:r>
      <w:r>
        <w:rPr>
          <w:rFonts w:hint="eastAsia"/>
          <w:szCs w:val="24"/>
          <w:lang w:val="en-US" w:eastAsia="zh-CN"/>
        </w:rPr>
        <w:t>日常通讯时</w:t>
      </w:r>
      <w:r>
        <w:rPr>
          <w:rFonts w:hint="eastAsia"/>
          <w:szCs w:val="24"/>
        </w:rPr>
        <w:t>时，无法进行统一联动</w:t>
      </w:r>
      <w:r>
        <w:rPr>
          <w:rFonts w:hint="eastAsia"/>
          <w:szCs w:val="24"/>
          <w:lang w:val="en-US" w:eastAsia="zh-CN"/>
        </w:rPr>
        <w:t>的问题而建立的</w:t>
      </w:r>
      <w:r>
        <w:rPr>
          <w:rFonts w:hint="eastAsia"/>
          <w:szCs w:val="24"/>
        </w:rPr>
        <w:t>一套更为实用，功能更强大、可扩展性更强的无线数字通信系统</w:t>
      </w:r>
      <w:r>
        <w:rPr>
          <w:rFonts w:hint="eastAsia"/>
        </w:rPr>
        <w:t>。</w:t>
      </w:r>
      <w:r>
        <w:rPr>
          <w:rFonts w:hint="eastAsia"/>
          <w:lang w:val="en-US" w:eastAsia="zh-CN"/>
        </w:rPr>
        <w:t>本</w:t>
      </w:r>
      <w:r>
        <w:rPr>
          <w:rFonts w:hint="eastAsia"/>
        </w:rPr>
        <w:t>系统</w:t>
      </w:r>
      <w:r>
        <w:rPr>
          <w:rFonts w:hint="eastAsia"/>
          <w:lang w:val="en-US" w:eastAsia="zh-CN"/>
        </w:rPr>
        <w:t>将用于</w:t>
      </w:r>
      <w:r>
        <w:rPr>
          <w:rFonts w:hint="eastAsia"/>
        </w:rPr>
        <w:t>海事部门的日常通讯，</w:t>
      </w:r>
      <w:r>
        <w:rPr>
          <w:rFonts w:hint="eastAsia"/>
          <w:lang w:val="en-US" w:eastAsia="zh-CN"/>
        </w:rPr>
        <w:t>要求</w:t>
      </w:r>
      <w:r>
        <w:rPr>
          <w:rFonts w:hint="eastAsia"/>
        </w:rPr>
        <w:t>能够实现</w:t>
      </w:r>
      <w:r>
        <w:rPr>
          <w:rFonts w:hint="eastAsia"/>
          <w:lang w:val="en-US" w:eastAsia="zh-CN"/>
        </w:rPr>
        <w:t>指挥中心和船站通话、文字转语音定时播报、录音回放、手动调频，跳信噪比</w:t>
      </w:r>
      <w:r>
        <w:rPr>
          <w:rFonts w:hint="eastAsia"/>
        </w:rPr>
        <w:t>等功能。</w:t>
      </w:r>
    </w:p>
    <w:p>
      <w:pPr>
        <w:pStyle w:val="3"/>
        <w:rPr>
          <w:lang w:val="en-US"/>
        </w:rPr>
      </w:pPr>
      <w:bookmarkStart w:id="17" w:name="_Toc27582"/>
      <w:r>
        <w:rPr>
          <w:rFonts w:hint="eastAsia"/>
          <w:lang w:val="en-US" w:eastAsia="zh-CN"/>
        </w:rPr>
        <w:t>VHF系统组成图</w:t>
      </w:r>
      <w:bookmarkEnd w:id="17"/>
    </w:p>
    <w:p>
      <w:pPr>
        <w:ind w:firstLine="0" w:firstLineChars="0"/>
      </w:pPr>
      <w:r>
        <w:drawing>
          <wp:inline distT="0" distB="0" distL="114300" distR="114300">
            <wp:extent cx="5270500" cy="4387215"/>
            <wp:effectExtent l="0" t="0" r="635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0500" cy="4387215"/>
                    </a:xfrm>
                    <a:prstGeom prst="rect">
                      <a:avLst/>
                    </a:prstGeom>
                    <a:noFill/>
                    <a:ln w="9525">
                      <a:noFill/>
                      <a:miter/>
                    </a:ln>
                  </pic:spPr>
                </pic:pic>
              </a:graphicData>
            </a:graphic>
          </wp:inline>
        </w:drawing>
      </w:r>
    </w:p>
    <w:p>
      <w:pPr>
        <w:pStyle w:val="3"/>
        <w:rPr>
          <w:lang w:val="en-US"/>
        </w:rPr>
      </w:pPr>
      <w:bookmarkStart w:id="18" w:name="_Toc9552"/>
      <w:r>
        <w:rPr>
          <w:rFonts w:hint="eastAsia"/>
          <w:lang w:val="en-US" w:eastAsia="zh-CN"/>
        </w:rPr>
        <w:t>术语定义</w:t>
      </w:r>
      <w:bookmarkEnd w:id="18"/>
    </w:p>
    <w:tbl>
      <w:tblPr>
        <w:tblStyle w:val="32"/>
        <w:tblpPr w:leftFromText="180" w:rightFromText="180" w:vertAnchor="text" w:horzAnchor="page" w:tblpX="1797" w:tblpY="844"/>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4"/>
        <w:gridCol w:w="63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04" w:type="dxa"/>
          </w:tcPr>
          <w:p>
            <w:pPr>
              <w:pStyle w:val="52"/>
            </w:pPr>
            <w:r>
              <w:rPr>
                <w:rFonts w:hint="eastAsia"/>
              </w:rPr>
              <w:t>名称</w:t>
            </w:r>
          </w:p>
        </w:tc>
        <w:tc>
          <w:tcPr>
            <w:tcW w:w="6392" w:type="dxa"/>
          </w:tcPr>
          <w:p>
            <w:pPr>
              <w:pStyle w:val="52"/>
            </w:pPr>
            <w:r>
              <w:rPr>
                <w:rFonts w:hint="eastAsia"/>
              </w:rPr>
              <w:t>意义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04" w:type="dxa"/>
          </w:tcPr>
          <w:p>
            <w:pPr>
              <w:pStyle w:val="52"/>
              <w:rPr>
                <w:rFonts w:hint="eastAsia" w:eastAsiaTheme="minorEastAsia"/>
                <w:lang w:val="en-US" w:eastAsia="zh-CN"/>
              </w:rPr>
            </w:pPr>
            <w:r>
              <w:rPr>
                <w:rFonts w:hint="eastAsia"/>
                <w:lang w:val="en-US" w:eastAsia="zh-CN"/>
              </w:rPr>
              <w:t>Vhf</w:t>
            </w:r>
          </w:p>
        </w:tc>
        <w:tc>
          <w:tcPr>
            <w:tcW w:w="6392" w:type="dxa"/>
          </w:tcPr>
          <w:p>
            <w:pPr>
              <w:pStyle w:val="52"/>
              <w:rPr>
                <w:rFonts w:hint="eastAsia" w:eastAsiaTheme="minorEastAsia"/>
                <w:lang w:val="en-US" w:eastAsia="zh-CN"/>
              </w:rPr>
            </w:pPr>
            <w:r>
              <w:rPr>
                <w:rFonts w:hint="eastAsia"/>
                <w:lang w:val="en-US" w:eastAsia="zh-CN"/>
              </w:rPr>
              <w:t>是指频带由30Mhz到300MHz的无线电电波，波长范围为1m~10m。多数是用作电台及电视台广播，同时又是航空和航海的沟通频道。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7" w:hRule="atLeast"/>
        </w:trPr>
        <w:tc>
          <w:tcPr>
            <w:tcW w:w="1904" w:type="dxa"/>
          </w:tcPr>
          <w:p>
            <w:pPr>
              <w:pStyle w:val="52"/>
              <w:rPr>
                <w:rFonts w:hint="eastAsia" w:eastAsiaTheme="minorEastAsia"/>
                <w:lang w:val="en-US" w:eastAsia="zh-CN"/>
              </w:rPr>
            </w:pPr>
            <w:r>
              <w:rPr>
                <w:rFonts w:hint="eastAsia"/>
                <w:lang w:val="en-US" w:eastAsia="zh-CN"/>
              </w:rPr>
              <w:t>AIS</w:t>
            </w:r>
          </w:p>
        </w:tc>
        <w:tc>
          <w:tcPr>
            <w:tcW w:w="6392" w:type="dxa"/>
          </w:tcPr>
          <w:p>
            <w:pPr>
              <w:pStyle w:val="52"/>
              <w:rPr>
                <w:rFonts w:hint="eastAsia" w:eastAsiaTheme="minorEastAsia"/>
                <w:lang w:val="en-US" w:eastAsia="zh-CN"/>
              </w:rPr>
            </w:pPr>
            <w:r>
              <w:rPr>
                <w:rFonts w:hint="eastAsia"/>
                <w:lang w:val="en-US" w:eastAsia="zh-CN"/>
              </w:rPr>
              <w:t>采用数字通信技术，工作在VHF波段，实现了船位的自动播发和收集，及对附近船舶的监测。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7" w:hRule="atLeast"/>
        </w:trPr>
        <w:tc>
          <w:tcPr>
            <w:tcW w:w="1904" w:type="dxa"/>
          </w:tcPr>
          <w:p>
            <w:pPr>
              <w:pStyle w:val="52"/>
              <w:rPr>
                <w:rFonts w:hint="default"/>
                <w:lang w:val="en-US" w:eastAsia="zh-CN"/>
              </w:rPr>
            </w:pPr>
            <w:r>
              <w:rPr>
                <w:rFonts w:hint="eastAsia"/>
                <w:lang w:val="en-US" w:eastAsia="zh-CN"/>
              </w:rPr>
              <w:t>信噪比</w:t>
            </w:r>
          </w:p>
        </w:tc>
        <w:tc>
          <w:tcPr>
            <w:tcW w:w="6392" w:type="dxa"/>
          </w:tcPr>
          <w:p>
            <w:pPr>
              <w:pStyle w:val="52"/>
              <w:rPr>
                <w:rFonts w:hint="eastAsia"/>
                <w:lang w:val="en-US" w:eastAsia="zh-CN"/>
              </w:rPr>
            </w:pPr>
            <w:r>
              <w:rPr>
                <w:rFonts w:hint="eastAsia"/>
                <w:lang w:val="en-US" w:eastAsia="zh-CN"/>
              </w:rPr>
              <w:t>信噪比</w:t>
            </w:r>
            <w:r>
              <w:rPr>
                <w:rFonts w:hint="default"/>
                <w:lang w:val="en-US" w:eastAsia="zh-CN"/>
              </w:rPr>
              <w:t>指传播的信号的功率与传播信号的过程中参入的噪声的功率之比</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00" w:hRule="atLeast"/>
        </w:trPr>
        <w:tc>
          <w:tcPr>
            <w:tcW w:w="1904" w:type="dxa"/>
          </w:tcPr>
          <w:p>
            <w:pPr>
              <w:pStyle w:val="52"/>
              <w:rPr>
                <w:rFonts w:hint="default"/>
                <w:lang w:val="en-US" w:eastAsia="zh-CN"/>
              </w:rPr>
            </w:pPr>
            <w:r>
              <w:rPr>
                <w:rFonts w:hint="eastAsia"/>
                <w:lang w:val="en-US" w:eastAsia="zh-CN"/>
              </w:rPr>
              <w:t>帧数</w:t>
            </w:r>
          </w:p>
        </w:tc>
        <w:tc>
          <w:tcPr>
            <w:tcW w:w="6392" w:type="dxa"/>
          </w:tcPr>
          <w:p>
            <w:pPr>
              <w:pStyle w:val="52"/>
              <w:rPr>
                <w:rFonts w:hint="default"/>
                <w:lang w:val="en-US" w:eastAsia="zh-CN"/>
              </w:rPr>
            </w:pPr>
            <w:r>
              <w:rPr>
                <w:rFonts w:hint="eastAsia"/>
                <w:lang w:val="en-US" w:eastAsia="zh-CN"/>
              </w:rPr>
              <w:t>帧数就是在1秒钟时间里传输的图片的量，也可以理解为</w:t>
            </w:r>
            <w:r>
              <w:rPr>
                <w:rFonts w:hint="eastAsia"/>
                <w:lang w:val="en-US" w:eastAsia="zh-CN"/>
              </w:rPr>
              <w:fldChar w:fldCharType="begin"/>
            </w:r>
            <w:r>
              <w:rPr>
                <w:rFonts w:hint="eastAsia"/>
                <w:lang w:val="en-US" w:eastAsia="zh-CN"/>
              </w:rPr>
              <w:instrText xml:space="preserve"> HYPERLINK "https://www.baidu.com/s?wd=%E5%9B%BE%E5%BD%A2%E5%A4%84%E7%90%86%E5%99%A8&amp;tn=SE_PcZhidaonwhc_ngpagmjz&amp;rsv_dl=gh_pc_zhidao" \t "https://zhidao.baidu.com/question/_blank" </w:instrText>
            </w:r>
            <w:r>
              <w:rPr>
                <w:rFonts w:hint="eastAsia"/>
                <w:lang w:val="en-US" w:eastAsia="zh-CN"/>
              </w:rPr>
              <w:fldChar w:fldCharType="separate"/>
            </w:r>
            <w:r>
              <w:rPr>
                <w:rFonts w:hint="eastAsia"/>
                <w:lang w:val="en-US" w:eastAsia="zh-CN"/>
              </w:rPr>
              <w:t>图形处理器</w:t>
            </w:r>
            <w:r>
              <w:rPr>
                <w:rFonts w:hint="eastAsia"/>
                <w:lang w:val="en-US" w:eastAsia="zh-CN"/>
              </w:rPr>
              <w:fldChar w:fldCharType="end"/>
            </w:r>
            <w:r>
              <w:rPr>
                <w:rFonts w:hint="eastAsia"/>
                <w:lang w:val="en-US" w:eastAsia="zh-CN"/>
              </w:rPr>
              <w:t>每秒钟能够刷新几次，通常用fps（Frames Per Second）表示</w:t>
            </w:r>
          </w:p>
        </w:tc>
      </w:tr>
    </w:tbl>
    <w:p>
      <w:pPr>
        <w:rPr>
          <w:lang w:val="en-US"/>
        </w:rPr>
      </w:pPr>
    </w:p>
    <w:p>
      <w:pPr>
        <w:ind w:firstLine="0" w:firstLineChars="0"/>
        <w:rPr>
          <w:rFonts w:hint="eastAsia" w:eastAsiaTheme="minorEastAsia"/>
          <w:lang w:val="en-US" w:eastAsia="zh-CN"/>
        </w:rPr>
      </w:pPr>
    </w:p>
    <w:p>
      <w:pPr>
        <w:pStyle w:val="2"/>
      </w:pPr>
      <w:bookmarkStart w:id="19" w:name="_Toc28857"/>
      <w:r>
        <w:rPr>
          <w:rFonts w:hint="eastAsia"/>
          <w:lang w:val="en-US" w:eastAsia="zh-CN"/>
        </w:rPr>
        <w:t>业务需求</w:t>
      </w:r>
      <w:bookmarkEnd w:id="19"/>
    </w:p>
    <w:p>
      <w:pPr>
        <w:pStyle w:val="3"/>
      </w:pPr>
      <w:bookmarkStart w:id="20" w:name="_Toc9045"/>
      <w:r>
        <w:rPr>
          <w:rFonts w:hint="eastAsia"/>
          <w:lang w:val="en-US" w:eastAsia="zh-CN"/>
        </w:rPr>
        <w:t>业务流程</w:t>
      </w:r>
      <w:bookmarkEnd w:id="20"/>
    </w:p>
    <w:p>
      <w:pPr>
        <w:pStyle w:val="4"/>
      </w:pPr>
      <w:bookmarkStart w:id="21" w:name="_Toc5483"/>
      <w:r>
        <w:rPr>
          <w:rFonts w:hint="eastAsia"/>
          <w:lang w:val="en-US" w:eastAsia="zh-CN"/>
        </w:rPr>
        <w:t>手动播报</w:t>
      </w:r>
      <w:bookmarkEnd w:id="21"/>
    </w:p>
    <w:p>
      <w:pPr>
        <w:numPr>
          <w:ilvl w:val="0"/>
          <w:numId w:val="0"/>
        </w:numPr>
        <w:rPr>
          <w:rFonts w:hint="default"/>
          <w:lang w:val="en-US" w:eastAsia="zh-CN"/>
        </w:rPr>
      </w:pPr>
      <w:r>
        <w:rPr>
          <w:rFonts w:hint="eastAsia"/>
          <w:lang w:val="en-US" w:eastAsia="zh-CN"/>
        </w:rPr>
        <w:t>1、单呼</w:t>
      </w:r>
    </w:p>
    <w:p>
      <w:pPr>
        <w:numPr>
          <w:ilvl w:val="0"/>
          <w:numId w:val="0"/>
        </w:numPr>
        <w:ind w:left="420" w:leftChars="0" w:firstLine="420" w:firstLineChars="0"/>
        <w:rPr>
          <w:rFonts w:hint="eastAsia"/>
          <w:lang w:val="en-US" w:eastAsia="zh-CN"/>
        </w:rPr>
      </w:pPr>
      <w:r>
        <w:rPr>
          <w:rFonts w:hint="eastAsia"/>
          <w:lang w:val="en-US" w:eastAsia="zh-CN"/>
        </w:rPr>
        <w:t>指挥中心工作人员发现告警等事件，查找违规船站位置，定位附近岸站，发起会议指令，使其加入会议室开始通话，岸站接收指挥中心值班员发出的声音并广播，违规船站收到消息后回复指挥中心工作人员，完成通话后服务器将通话内容、通话时间、通话来源记录到日志。</w:t>
      </w:r>
    </w:p>
    <w:p>
      <w:pPr>
        <w:numPr>
          <w:ilvl w:val="0"/>
          <w:numId w:val="0"/>
        </w:numPr>
        <w:rPr>
          <w:rFonts w:hint="default"/>
          <w:lang w:val="en-US" w:eastAsia="zh-CN"/>
        </w:rPr>
      </w:pPr>
      <w:r>
        <w:rPr>
          <w:rFonts w:hint="eastAsia"/>
          <w:lang w:val="en-US" w:eastAsia="zh-CN"/>
        </w:rPr>
        <w:t>2、组呼</w:t>
      </w:r>
    </w:p>
    <w:p>
      <w:pPr>
        <w:numPr>
          <w:ilvl w:val="0"/>
          <w:numId w:val="0"/>
        </w:numPr>
        <w:ind w:left="420" w:leftChars="0" w:firstLine="420" w:firstLineChars="0"/>
        <w:rPr>
          <w:rFonts w:hint="eastAsia"/>
          <w:lang w:val="en-US" w:eastAsia="zh-CN"/>
        </w:rPr>
      </w:pPr>
      <w:r>
        <w:rPr>
          <w:rFonts w:hint="eastAsia"/>
          <w:lang w:val="en-US" w:eastAsia="zh-CN"/>
        </w:rPr>
        <w:t>指挥中心工作人员遇到天气不佳等情况，通过组呼按键，使所有岸站加入会议室，开始通话，所有岸站接收指挥中心值班员发出的声音传输并广播，完成通话后服务器将通话内容、通话时间、通话来源记录到日志。</w:t>
      </w:r>
    </w:p>
    <w:p>
      <w:pPr>
        <w:numPr>
          <w:ilvl w:val="0"/>
          <w:numId w:val="0"/>
        </w:numPr>
        <w:rPr>
          <w:rFonts w:hint="default"/>
          <w:lang w:val="en-US" w:eastAsia="zh-CN"/>
        </w:rPr>
      </w:pPr>
      <w:r>
        <w:rPr>
          <w:rFonts w:hint="eastAsia"/>
          <w:lang w:val="en-US" w:eastAsia="zh-CN"/>
        </w:rPr>
        <w:t>3、接入</w:t>
      </w:r>
    </w:p>
    <w:p>
      <w:pPr>
        <w:numPr>
          <w:ilvl w:val="0"/>
          <w:numId w:val="0"/>
        </w:numPr>
        <w:ind w:left="420" w:leftChars="0" w:firstLine="420" w:firstLineChars="0"/>
        <w:rPr>
          <w:rFonts w:hint="eastAsia"/>
          <w:lang w:val="en-US" w:eastAsia="zh-CN"/>
        </w:rPr>
      </w:pPr>
      <w:r>
        <w:rPr>
          <w:rFonts w:hint="eastAsia"/>
          <w:lang w:val="en-US" w:eastAsia="zh-CN"/>
        </w:rPr>
        <w:t>船站收到岸站广播，回复指挥中心语音，岸站接收船站语音并返回给服务器再传送到VHF客户端并播放语音。</w:t>
      </w:r>
    </w:p>
    <w:p>
      <w:pPr>
        <w:numPr>
          <w:ilvl w:val="0"/>
          <w:numId w:val="0"/>
        </w:numPr>
        <w:ind w:left="420" w:leftChars="0" w:firstLine="420" w:firstLineChars="0"/>
        <w:rPr>
          <w:rFonts w:hint="default"/>
          <w:lang w:val="en-US" w:eastAsia="zh-CN"/>
        </w:rPr>
      </w:pPr>
    </w:p>
    <w:p>
      <w:pPr>
        <w:numPr>
          <w:ilvl w:val="0"/>
          <w:numId w:val="0"/>
        </w:numPr>
      </w:pPr>
      <w:r>
        <w:drawing>
          <wp:inline distT="0" distB="0" distL="114300" distR="114300">
            <wp:extent cx="5272405" cy="3949700"/>
            <wp:effectExtent l="0" t="0" r="635" b="1270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9"/>
                    <a:stretch>
                      <a:fillRect/>
                    </a:stretch>
                  </pic:blipFill>
                  <pic:spPr>
                    <a:xfrm>
                      <a:off x="0" y="0"/>
                      <a:ext cx="5272405" cy="3949700"/>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3040" cy="2905760"/>
            <wp:effectExtent l="0" t="0" r="0" b="508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10"/>
                    <a:stretch>
                      <a:fillRect/>
                    </a:stretch>
                  </pic:blipFill>
                  <pic:spPr>
                    <a:xfrm>
                      <a:off x="0" y="0"/>
                      <a:ext cx="5273040" cy="290576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3675" cy="2600325"/>
            <wp:effectExtent l="0" t="0" r="146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3675" cy="2600325"/>
                    </a:xfrm>
                    <a:prstGeom prst="rect">
                      <a:avLst/>
                    </a:prstGeom>
                    <a:noFill/>
                    <a:ln>
                      <a:noFill/>
                    </a:ln>
                  </pic:spPr>
                </pic:pic>
              </a:graphicData>
            </a:graphic>
          </wp:inline>
        </w:drawing>
      </w:r>
    </w:p>
    <w:p>
      <w:pPr>
        <w:pStyle w:val="4"/>
        <w:rPr>
          <w:lang w:val="en-US" w:eastAsia="zh-CN"/>
        </w:rPr>
      </w:pPr>
      <w:bookmarkStart w:id="22" w:name="_Toc2073"/>
      <w:r>
        <w:rPr>
          <w:rFonts w:hint="eastAsia"/>
          <w:lang w:val="en-US" w:eastAsia="zh-CN"/>
        </w:rPr>
        <w:t>自动播报</w:t>
      </w:r>
      <w:bookmarkEnd w:id="22"/>
    </w:p>
    <w:p>
      <w:pPr>
        <w:numPr>
          <w:ilvl w:val="0"/>
          <w:numId w:val="8"/>
        </w:numPr>
        <w:ind w:firstLine="420" w:firstLineChars="0"/>
        <w:rPr>
          <w:rFonts w:hint="eastAsia"/>
          <w:lang w:val="en-US" w:eastAsia="zh-CN"/>
        </w:rPr>
      </w:pPr>
      <w:r>
        <w:rPr>
          <w:rFonts w:hint="eastAsia"/>
          <w:lang w:val="en-US" w:eastAsia="zh-CN"/>
        </w:rPr>
        <w:t>播报设置</w:t>
      </w:r>
    </w:p>
    <w:p>
      <w:pPr>
        <w:numPr>
          <w:ilvl w:val="0"/>
          <w:numId w:val="0"/>
        </w:numPr>
        <w:ind w:left="420" w:leftChars="0" w:firstLine="420" w:firstLineChars="0"/>
        <w:rPr>
          <w:rFonts w:hint="default"/>
          <w:lang w:val="en-US" w:eastAsia="zh-CN"/>
        </w:rPr>
      </w:pPr>
      <w:r>
        <w:rPr>
          <w:rFonts w:hint="eastAsia"/>
          <w:lang w:val="en-US" w:eastAsia="zh-CN"/>
        </w:rPr>
        <w:t>指挥中心工作人员发现告警事件，在播报内容列表输入需要播报内容、选择播报起始时间、选择播报岸站、播报次数、播报间隔。</w:t>
      </w:r>
    </w:p>
    <w:p>
      <w:pPr>
        <w:numPr>
          <w:ilvl w:val="0"/>
          <w:numId w:val="8"/>
        </w:numPr>
        <w:ind w:firstLine="420" w:firstLineChars="0"/>
        <w:rPr>
          <w:rFonts w:hint="eastAsia"/>
          <w:lang w:val="en-US" w:eastAsia="zh-CN"/>
        </w:rPr>
      </w:pPr>
      <w:r>
        <w:rPr>
          <w:rFonts w:hint="eastAsia"/>
          <w:lang w:val="en-US" w:eastAsia="zh-CN"/>
        </w:rPr>
        <w:t>播报</w:t>
      </w:r>
    </w:p>
    <w:p>
      <w:pPr>
        <w:numPr>
          <w:ilvl w:val="0"/>
          <w:numId w:val="0"/>
        </w:numPr>
        <w:ind w:left="420" w:leftChars="0" w:firstLine="420" w:firstLineChars="0"/>
        <w:rPr>
          <w:rFonts w:hint="default"/>
          <w:lang w:val="en-US" w:eastAsia="zh-CN"/>
        </w:rPr>
      </w:pPr>
      <w:r>
        <w:rPr>
          <w:rFonts w:hint="eastAsia"/>
          <w:lang w:val="en-US" w:eastAsia="zh-CN"/>
        </w:rPr>
        <w:t>VHF语音系统，到指定时间，根据条件进行自动播报。</w:t>
      </w:r>
    </w:p>
    <w:p>
      <w:pPr>
        <w:numPr>
          <w:ilvl w:val="0"/>
          <w:numId w:val="0"/>
        </w:numPr>
        <w:ind w:left="420" w:leftChars="0" w:firstLine="420" w:firstLineChars="0"/>
        <w:rPr>
          <w:rFonts w:hint="default"/>
          <w:lang w:val="en-US" w:eastAsia="zh-CN"/>
        </w:rPr>
      </w:pPr>
    </w:p>
    <w:p>
      <w:pPr>
        <w:keepNext w:val="0"/>
        <w:keepLines w:val="0"/>
        <w:widowControl/>
        <w:suppressLineNumbers w:val="0"/>
        <w:jc w:val="left"/>
      </w:pPr>
      <w:r>
        <w:drawing>
          <wp:inline distT="0" distB="0" distL="114300" distR="114300">
            <wp:extent cx="5271135" cy="3962400"/>
            <wp:effectExtent l="0" t="0" r="1905" b="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12"/>
                    <a:stretch>
                      <a:fillRect/>
                    </a:stretch>
                  </pic:blipFill>
                  <pic:spPr>
                    <a:xfrm>
                      <a:off x="0" y="0"/>
                      <a:ext cx="5271135" cy="39624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0500" cy="3622675"/>
            <wp:effectExtent l="0" t="0" r="2540" b="444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3"/>
                    <a:stretch>
                      <a:fillRect/>
                    </a:stretch>
                  </pic:blipFill>
                  <pic:spPr>
                    <a:xfrm>
                      <a:off x="0" y="0"/>
                      <a:ext cx="5270500" cy="3622675"/>
                    </a:xfrm>
                    <a:prstGeom prst="rect">
                      <a:avLst/>
                    </a:prstGeom>
                    <a:noFill/>
                    <a:ln>
                      <a:noFill/>
                    </a:ln>
                  </pic:spPr>
                </pic:pic>
              </a:graphicData>
            </a:graphic>
          </wp:inline>
        </w:drawing>
      </w:r>
    </w:p>
    <w:p>
      <w:pPr>
        <w:ind w:left="0" w:leftChars="0" w:firstLine="0" w:firstLineChars="0"/>
        <w:rPr>
          <w:rFonts w:hint="eastAsia"/>
          <w:lang w:val="en-US" w:eastAsia="zh-CN"/>
        </w:rPr>
      </w:pPr>
    </w:p>
    <w:p>
      <w:pPr>
        <w:pStyle w:val="4"/>
        <w:rPr>
          <w:rFonts w:hint="eastAsia"/>
          <w:lang w:val="en-US" w:eastAsia="zh-CN"/>
        </w:rPr>
      </w:pPr>
      <w:bookmarkStart w:id="23" w:name="_Toc24873"/>
      <w:r>
        <w:rPr>
          <w:rFonts w:hint="eastAsia"/>
          <w:lang w:val="en-US" w:eastAsia="zh-CN"/>
        </w:rPr>
        <w:t>录音管理</w:t>
      </w:r>
      <w:bookmarkEnd w:id="23"/>
    </w:p>
    <w:p>
      <w:pPr>
        <w:numPr>
          <w:ilvl w:val="0"/>
          <w:numId w:val="9"/>
        </w:numPr>
        <w:ind w:left="0" w:leftChars="0" w:firstLine="420" w:firstLineChars="0"/>
        <w:rPr>
          <w:rFonts w:hint="eastAsia"/>
          <w:lang w:val="en-US" w:eastAsia="zh-CN"/>
        </w:rPr>
      </w:pPr>
      <w:r>
        <w:rPr>
          <w:rFonts w:hint="eastAsia"/>
          <w:lang w:val="en-US" w:eastAsia="zh-CN"/>
        </w:rPr>
        <w:t>录音</w:t>
      </w:r>
    </w:p>
    <w:p>
      <w:pPr>
        <w:numPr>
          <w:ilvl w:val="0"/>
          <w:numId w:val="0"/>
        </w:numPr>
        <w:ind w:left="420" w:leftChars="0" w:firstLine="420" w:firstLineChars="0"/>
        <w:rPr>
          <w:rFonts w:hint="default"/>
          <w:lang w:val="en-US" w:eastAsia="zh-CN"/>
        </w:rPr>
      </w:pPr>
      <w:r>
        <w:rPr>
          <w:rFonts w:hint="eastAsia"/>
          <w:lang w:val="en-US" w:eastAsia="zh-CN"/>
        </w:rPr>
        <w:t>VHF语音系统，全程都是在录音，保存到指定文件，定期进行清理。</w:t>
      </w:r>
    </w:p>
    <w:p>
      <w:pPr>
        <w:widowControl w:val="0"/>
        <w:numPr>
          <w:ilvl w:val="0"/>
          <w:numId w:val="0"/>
        </w:numPr>
        <w:spacing w:line="360" w:lineRule="auto"/>
        <w:ind w:left="420" w:leftChars="0"/>
        <w:jc w:val="both"/>
        <w:rPr>
          <w:rFonts w:hint="default"/>
          <w:lang w:val="en-US" w:eastAsia="zh-CN"/>
        </w:rPr>
      </w:pPr>
      <w:r>
        <w:rPr>
          <w:rFonts w:hint="eastAsia"/>
          <w:lang w:val="en-US" w:eastAsia="zh-CN"/>
        </w:rPr>
        <w:t>2）录音检索</w:t>
      </w:r>
    </w:p>
    <w:p>
      <w:pPr>
        <w:widowControl w:val="0"/>
        <w:numPr>
          <w:ilvl w:val="0"/>
          <w:numId w:val="0"/>
        </w:numPr>
        <w:spacing w:line="360" w:lineRule="auto"/>
        <w:ind w:left="420" w:leftChars="0" w:firstLine="420" w:firstLineChars="0"/>
        <w:jc w:val="both"/>
        <w:rPr>
          <w:rFonts w:hint="eastAsia"/>
          <w:lang w:val="en-US" w:eastAsia="zh-CN"/>
        </w:rPr>
      </w:pPr>
      <w:r>
        <w:rPr>
          <w:rFonts w:hint="eastAsia"/>
          <w:lang w:val="en-US" w:eastAsia="zh-CN"/>
        </w:rPr>
        <w:t>遇到突发情况，指挥中心工作人员，进入VHF语音系统，选择起始事件，选择语音来源岸站，选择搜索，系统自动截取该时间段音频并加载入音频播放器，其中分为红黑两端，红色段为有声音，黑色段为无声音，可通过选择按钮操靠音频，</w:t>
      </w:r>
      <w:r>
        <w:rPr>
          <w:rFonts w:hint="default"/>
          <w:lang w:val="en-US" w:eastAsia="zh-CN"/>
        </w:rPr>
        <w:t>”</w:t>
      </w:r>
      <w:r>
        <w:rPr>
          <w:rFonts w:hint="eastAsia"/>
          <w:lang w:val="en-US" w:eastAsia="zh-CN"/>
        </w:rPr>
        <w:t>播放</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停止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加速</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减速</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快进</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后退</w:t>
      </w:r>
      <w:r>
        <w:rPr>
          <w:rFonts w:hint="default"/>
          <w:lang w:val="en-US" w:eastAsia="zh-CN"/>
        </w:rPr>
        <w:t>”</w:t>
      </w:r>
      <w:r>
        <w:rPr>
          <w:rFonts w:hint="eastAsia"/>
          <w:lang w:val="en-US" w:eastAsia="zh-CN"/>
        </w:rPr>
        <w:t>等功能。</w:t>
      </w:r>
    </w:p>
    <w:p>
      <w:pPr>
        <w:widowControl w:val="0"/>
        <w:numPr>
          <w:ilvl w:val="0"/>
          <w:numId w:val="0"/>
        </w:numPr>
        <w:spacing w:line="360" w:lineRule="auto"/>
        <w:ind w:left="420" w:leftChars="0" w:firstLine="420" w:firstLineChars="0"/>
        <w:jc w:val="both"/>
        <w:rPr>
          <w:rFonts w:hint="default"/>
          <w:lang w:val="en-US" w:eastAsia="zh-CN"/>
        </w:rPr>
      </w:pPr>
      <w:r>
        <w:drawing>
          <wp:inline distT="0" distB="0" distL="114300" distR="114300">
            <wp:extent cx="4335780" cy="5715000"/>
            <wp:effectExtent l="0" t="0" r="7620"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14"/>
                    <a:stretch>
                      <a:fillRect/>
                    </a:stretch>
                  </pic:blipFill>
                  <pic:spPr>
                    <a:xfrm>
                      <a:off x="0" y="0"/>
                      <a:ext cx="4335780" cy="5715000"/>
                    </a:xfrm>
                    <a:prstGeom prst="rect">
                      <a:avLst/>
                    </a:prstGeom>
                    <a:noFill/>
                    <a:ln>
                      <a:noFill/>
                    </a:ln>
                  </pic:spPr>
                </pic:pic>
              </a:graphicData>
            </a:graphic>
          </wp:inline>
        </w:drawing>
      </w:r>
    </w:p>
    <w:p>
      <w:pPr>
        <w:pStyle w:val="4"/>
        <w:rPr>
          <w:rFonts w:hint="eastAsia"/>
          <w:lang w:val="en-US" w:eastAsia="zh-CN"/>
        </w:rPr>
      </w:pPr>
      <w:bookmarkStart w:id="24" w:name="_Toc24287"/>
      <w:r>
        <w:rPr>
          <w:rFonts w:hint="eastAsia"/>
          <w:lang w:val="en-US" w:eastAsia="zh-CN"/>
        </w:rPr>
        <w:t>控制台</w:t>
      </w:r>
      <w:bookmarkEnd w:id="24"/>
    </w:p>
    <w:p>
      <w:pPr>
        <w:numPr>
          <w:ilvl w:val="0"/>
          <w:numId w:val="10"/>
        </w:numPr>
        <w:rPr>
          <w:rFonts w:hint="eastAsia"/>
          <w:lang w:val="en-US" w:eastAsia="zh-CN"/>
        </w:rPr>
      </w:pPr>
      <w:r>
        <w:rPr>
          <w:rFonts w:hint="eastAsia"/>
          <w:lang w:val="en-US" w:eastAsia="zh-CN"/>
        </w:rPr>
        <w:t>调频</w:t>
      </w:r>
    </w:p>
    <w:p>
      <w:pPr>
        <w:numPr>
          <w:ilvl w:val="0"/>
          <w:numId w:val="0"/>
        </w:numPr>
        <w:ind w:left="420" w:leftChars="0" w:firstLine="420" w:firstLineChars="0"/>
        <w:rPr>
          <w:rFonts w:hint="eastAsia"/>
          <w:lang w:val="en-US" w:eastAsia="zh-CN"/>
        </w:rPr>
      </w:pPr>
      <w:r>
        <w:rPr>
          <w:rFonts w:hint="eastAsia"/>
          <w:lang w:val="en-US" w:eastAsia="zh-CN"/>
        </w:rPr>
        <w:t>指挥中心工作人员发现指挥中心无法收到某岸站附近发出声音等情况，进入VHF语音系统界面，勾选岸站，调整频道，选择修改。</w:t>
      </w:r>
    </w:p>
    <w:p>
      <w:pPr>
        <w:numPr>
          <w:ilvl w:val="0"/>
          <w:numId w:val="10"/>
        </w:numPr>
        <w:rPr>
          <w:rFonts w:hint="default"/>
          <w:lang w:val="en-US" w:eastAsia="zh-CN"/>
        </w:rPr>
      </w:pPr>
      <w:r>
        <w:rPr>
          <w:rFonts w:hint="eastAsia"/>
          <w:lang w:val="en-US" w:eastAsia="zh-CN"/>
        </w:rPr>
        <w:t>调信噪比</w:t>
      </w:r>
    </w:p>
    <w:p>
      <w:pPr>
        <w:numPr>
          <w:ilvl w:val="0"/>
          <w:numId w:val="0"/>
        </w:numPr>
        <w:ind w:left="420" w:leftChars="0" w:firstLine="420" w:firstLineChars="0"/>
        <w:rPr>
          <w:rFonts w:hint="eastAsia"/>
          <w:lang w:val="en-US" w:eastAsia="zh-CN"/>
        </w:rPr>
      </w:pPr>
      <w:r>
        <w:rPr>
          <w:rFonts w:hint="eastAsia"/>
          <w:lang w:val="en-US" w:eastAsia="zh-CN"/>
        </w:rPr>
        <w:t>指挥中心工作人员发现指挥中心接收到的声音无法听清等情况，进入VHF语音系统界面，选择需要调整岸站，调整信噪比，选择修改。</w:t>
      </w:r>
    </w:p>
    <w:p>
      <w:pPr>
        <w:numPr>
          <w:ilvl w:val="0"/>
          <w:numId w:val="0"/>
        </w:numPr>
        <w:ind w:left="420" w:leftChars="0" w:firstLine="420" w:firstLineChars="0"/>
        <w:rPr>
          <w:rFonts w:hint="default"/>
          <w:lang w:val="en-US" w:eastAsia="zh-CN"/>
        </w:rPr>
      </w:pPr>
      <w:r>
        <w:drawing>
          <wp:inline distT="0" distB="0" distL="114300" distR="114300">
            <wp:extent cx="3870960" cy="4838700"/>
            <wp:effectExtent l="0" t="0" r="0" b="762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pic:cNvPicPr>
                      <a:picLocks noChangeAspect="1"/>
                    </pic:cNvPicPr>
                  </pic:nvPicPr>
                  <pic:blipFill>
                    <a:blip r:embed="rId15"/>
                    <a:stretch>
                      <a:fillRect/>
                    </a:stretch>
                  </pic:blipFill>
                  <pic:spPr>
                    <a:xfrm>
                      <a:off x="0" y="0"/>
                      <a:ext cx="3870960" cy="483870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10"/>
        </w:numPr>
        <w:ind w:left="0" w:leftChars="0" w:firstLine="480" w:firstLineChars="200"/>
        <w:rPr>
          <w:rFonts w:hint="default"/>
          <w:lang w:val="en-US" w:eastAsia="zh-CN"/>
        </w:rPr>
      </w:pPr>
      <w:r>
        <w:rPr>
          <w:rFonts w:hint="eastAsia"/>
          <w:lang w:val="en-US" w:eastAsia="zh-CN"/>
        </w:rPr>
        <w:t>验证调频/信噪比</w:t>
      </w:r>
    </w:p>
    <w:p>
      <w:pPr>
        <w:numPr>
          <w:ilvl w:val="0"/>
          <w:numId w:val="0"/>
        </w:numPr>
        <w:ind w:leftChars="200" w:firstLine="419" w:firstLineChars="0"/>
        <w:rPr>
          <w:rFonts w:hint="default"/>
          <w:lang w:val="en-US" w:eastAsia="zh-CN"/>
        </w:rPr>
      </w:pPr>
      <w:r>
        <w:rPr>
          <w:rFonts w:hint="eastAsia"/>
          <w:lang w:val="en-US" w:eastAsia="zh-CN"/>
        </w:rPr>
        <w:t>指挥中心工作人员调整频道/信噪比后，进入VHF语音系统界面进行验证，选择调整后岸站，进行呼叫，确定岸站硬件设备频道/信噪比是否调试成功。</w:t>
      </w:r>
    </w:p>
    <w:p>
      <w:pPr>
        <w:numPr>
          <w:ilvl w:val="0"/>
          <w:numId w:val="0"/>
        </w:numPr>
        <w:ind w:leftChars="200"/>
        <w:rPr>
          <w:rFonts w:hint="default"/>
          <w:lang w:val="en-US" w:eastAsia="zh-CN"/>
        </w:rPr>
      </w:pPr>
    </w:p>
    <w:p>
      <w:pPr>
        <w:ind w:left="0" w:leftChars="0" w:firstLine="0" w:firstLineChars="0"/>
        <w:jc w:val="both"/>
        <w:rPr>
          <w:rFonts w:hint="eastAsia" w:eastAsiaTheme="minorEastAsia"/>
          <w:lang w:eastAsia="zh-CN"/>
        </w:rPr>
      </w:pPr>
      <w:r>
        <w:drawing>
          <wp:inline distT="0" distB="0" distL="114300" distR="114300">
            <wp:extent cx="5269865" cy="3573145"/>
            <wp:effectExtent l="0" t="0" r="3175" b="8255"/>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16"/>
                    <a:stretch>
                      <a:fillRect/>
                    </a:stretch>
                  </pic:blipFill>
                  <pic:spPr>
                    <a:xfrm>
                      <a:off x="0" y="0"/>
                      <a:ext cx="5269865" cy="3573145"/>
                    </a:xfrm>
                    <a:prstGeom prst="rect">
                      <a:avLst/>
                    </a:prstGeom>
                    <a:noFill/>
                    <a:ln>
                      <a:noFill/>
                    </a:ln>
                  </pic:spPr>
                </pic:pic>
              </a:graphicData>
            </a:graphic>
          </wp:inline>
        </w:drawing>
      </w:r>
    </w:p>
    <w:p>
      <w:pPr>
        <w:jc w:val="both"/>
        <w:rPr>
          <w:rFonts w:hint="eastAsia" w:eastAsiaTheme="minorEastAsia"/>
          <w:lang w:val="en-US" w:eastAsia="zh-CN"/>
        </w:rPr>
      </w:pPr>
      <w:r>
        <w:rPr>
          <w:rFonts w:hint="eastAsia" w:eastAsiaTheme="minorEastAsia"/>
          <w:lang w:val="en-US" w:eastAsia="zh-CN"/>
        </w:rPr>
        <w:br w:type="page"/>
      </w:r>
    </w:p>
    <w:p>
      <w:pPr>
        <w:pStyle w:val="3"/>
        <w:rPr>
          <w:lang w:val="en-US" w:eastAsia="zh-CN"/>
        </w:rPr>
      </w:pPr>
      <w:r>
        <w:rPr>
          <w:rFonts w:hint="eastAsia"/>
          <w:lang w:val="en-US" w:eastAsia="zh-CN"/>
        </w:rPr>
        <w:t xml:space="preserve"> </w:t>
      </w:r>
      <w:bookmarkStart w:id="25" w:name="_Toc13952"/>
      <w:r>
        <w:rPr>
          <w:rFonts w:hint="eastAsia"/>
          <w:lang w:val="en-US" w:eastAsia="zh-CN"/>
        </w:rPr>
        <w:t>功能列表</w:t>
      </w:r>
      <w:bookmarkEnd w:id="25"/>
    </w:p>
    <w:p>
      <w:pPr>
        <w:numPr>
          <w:ilvl w:val="0"/>
          <w:numId w:val="0"/>
        </w:numPr>
        <w:rPr>
          <w:rFonts w:hint="eastAsia"/>
          <w:lang w:val="en-US" w:eastAsia="zh-CN"/>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288"/>
        <w:gridCol w:w="1837"/>
        <w:gridCol w:w="4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numPr>
                <w:ilvl w:val="0"/>
                <w:numId w:val="0"/>
              </w:numPr>
              <w:rPr>
                <w:rFonts w:hint="eastAsia"/>
                <w:vertAlign w:val="baseline"/>
                <w:lang w:val="en-US" w:eastAsia="zh-CN"/>
              </w:rPr>
            </w:pPr>
            <w:r>
              <w:rPr>
                <w:rFonts w:hint="eastAsia"/>
                <w:vertAlign w:val="baseline"/>
                <w:lang w:val="en-US" w:eastAsia="zh-CN"/>
              </w:rPr>
              <w:t>序号</w:t>
            </w:r>
          </w:p>
        </w:tc>
        <w:tc>
          <w:tcPr>
            <w:tcW w:w="1288" w:type="dxa"/>
          </w:tcPr>
          <w:p>
            <w:pPr>
              <w:numPr>
                <w:ilvl w:val="0"/>
                <w:numId w:val="0"/>
              </w:numPr>
              <w:rPr>
                <w:rFonts w:hint="eastAsia"/>
                <w:vertAlign w:val="baseline"/>
                <w:lang w:val="en-US" w:eastAsia="zh-CN"/>
              </w:rPr>
            </w:pPr>
            <w:r>
              <w:rPr>
                <w:rFonts w:hint="eastAsia"/>
                <w:vertAlign w:val="baseline"/>
                <w:lang w:val="en-US" w:eastAsia="zh-CN"/>
              </w:rPr>
              <w:t>模块</w:t>
            </w:r>
          </w:p>
        </w:tc>
        <w:tc>
          <w:tcPr>
            <w:tcW w:w="1837" w:type="dxa"/>
          </w:tcPr>
          <w:p>
            <w:pPr>
              <w:numPr>
                <w:ilvl w:val="0"/>
                <w:numId w:val="0"/>
              </w:numPr>
              <w:rPr>
                <w:rFonts w:hint="eastAsia"/>
                <w:vertAlign w:val="baseline"/>
                <w:lang w:val="en-US" w:eastAsia="zh-CN"/>
              </w:rPr>
            </w:pPr>
            <w:r>
              <w:rPr>
                <w:rFonts w:hint="eastAsia"/>
                <w:vertAlign w:val="baseline"/>
                <w:lang w:val="en-US" w:eastAsia="zh-CN"/>
              </w:rPr>
              <w:t>功能</w:t>
            </w:r>
          </w:p>
        </w:tc>
        <w:tc>
          <w:tcPr>
            <w:tcW w:w="4598" w:type="dxa"/>
          </w:tcPr>
          <w:p>
            <w:pPr>
              <w:numPr>
                <w:ilvl w:val="0"/>
                <w:numId w:val="0"/>
              </w:num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288" w:type="dxa"/>
            <w:vMerge w:val="restart"/>
            <w:vAlign w:val="center"/>
          </w:tcPr>
          <w:p>
            <w:pPr>
              <w:numPr>
                <w:ilvl w:val="0"/>
                <w:numId w:val="0"/>
              </w:numPr>
              <w:jc w:val="center"/>
              <w:rPr>
                <w:rFonts w:hint="default"/>
                <w:vertAlign w:val="baseline"/>
                <w:lang w:val="en-US" w:eastAsia="zh-CN"/>
              </w:rPr>
            </w:pPr>
            <w:r>
              <w:rPr>
                <w:rFonts w:hint="eastAsia"/>
                <w:vertAlign w:val="baseline"/>
                <w:lang w:val="en-US" w:eastAsia="zh-CN"/>
              </w:rPr>
              <w:t>语音调度</w:t>
            </w:r>
          </w:p>
        </w:tc>
        <w:tc>
          <w:tcPr>
            <w:tcW w:w="1837" w:type="dxa"/>
          </w:tcPr>
          <w:p>
            <w:pPr>
              <w:numPr>
                <w:ilvl w:val="0"/>
                <w:numId w:val="0"/>
              </w:numPr>
              <w:rPr>
                <w:rFonts w:hint="eastAsia"/>
                <w:vertAlign w:val="baseline"/>
                <w:lang w:val="en-US" w:eastAsia="zh-CN"/>
              </w:rPr>
            </w:pPr>
            <w:r>
              <w:rPr>
                <w:rFonts w:hint="eastAsia"/>
                <w:vertAlign w:val="baseline"/>
                <w:lang w:val="en-US" w:eastAsia="zh-CN"/>
              </w:rPr>
              <w:t>获取岸站的实时状态</w:t>
            </w:r>
          </w:p>
        </w:tc>
        <w:tc>
          <w:tcPr>
            <w:tcW w:w="4598" w:type="dxa"/>
          </w:tcPr>
          <w:p>
            <w:pPr>
              <w:numPr>
                <w:ilvl w:val="0"/>
                <w:numId w:val="0"/>
              </w:numPr>
              <w:rPr>
                <w:rFonts w:hint="eastAsia"/>
                <w:vertAlign w:val="baseline"/>
                <w:lang w:val="en-US" w:eastAsia="zh-CN"/>
              </w:rPr>
            </w:pPr>
            <w:r>
              <w:rPr>
                <w:rFonts w:hint="eastAsia"/>
                <w:vertAlign w:val="baseline"/>
                <w:lang w:val="en-US" w:eastAsia="zh-CN"/>
              </w:rPr>
              <w:t>通过服务器获取岸站的状态并展示在语音调度界面上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288" w:type="dxa"/>
            <w:vMerge w:val="continue"/>
          </w:tcPr>
          <w:p>
            <w:pPr>
              <w:numPr>
                <w:ilvl w:val="0"/>
                <w:numId w:val="0"/>
              </w:numPr>
              <w:rPr>
                <w:rFonts w:hint="eastAsia"/>
                <w:vertAlign w:val="baseline"/>
                <w:lang w:val="en-US" w:eastAsia="zh-CN"/>
              </w:rPr>
            </w:pPr>
          </w:p>
        </w:tc>
        <w:tc>
          <w:tcPr>
            <w:tcW w:w="1837" w:type="dxa"/>
          </w:tcPr>
          <w:p>
            <w:pPr>
              <w:numPr>
                <w:ilvl w:val="0"/>
                <w:numId w:val="0"/>
              </w:numPr>
              <w:rPr>
                <w:rFonts w:hint="eastAsia"/>
                <w:vertAlign w:val="baseline"/>
                <w:lang w:val="en-US" w:eastAsia="zh-CN"/>
              </w:rPr>
            </w:pPr>
            <w:r>
              <w:rPr>
                <w:rFonts w:hint="eastAsia"/>
                <w:vertAlign w:val="baseline"/>
                <w:lang w:val="en-US" w:eastAsia="zh-CN"/>
              </w:rPr>
              <w:t>根据不同颜色区分岸站状态</w:t>
            </w:r>
          </w:p>
        </w:tc>
        <w:tc>
          <w:tcPr>
            <w:tcW w:w="4598" w:type="dxa"/>
          </w:tcPr>
          <w:p>
            <w:pPr>
              <w:numPr>
                <w:ilvl w:val="0"/>
                <w:numId w:val="0"/>
              </w:numPr>
              <w:rPr>
                <w:rFonts w:hint="eastAsia"/>
                <w:vertAlign w:val="baseline"/>
                <w:lang w:val="en-US" w:eastAsia="zh-CN"/>
              </w:rPr>
            </w:pPr>
            <w:r>
              <w:rPr>
                <w:rFonts w:hint="eastAsia"/>
                <w:vertAlign w:val="baseline"/>
                <w:lang w:val="en-US" w:eastAsia="zh-CN"/>
              </w:rPr>
              <w:t>不同岸站的状态展示不同的颜色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numPr>
                <w:ilvl w:val="0"/>
                <w:numId w:val="0"/>
              </w:numPr>
              <w:jc w:val="center"/>
              <w:rPr>
                <w:rFonts w:hint="default"/>
                <w:vertAlign w:val="baseline"/>
                <w:lang w:val="en-US" w:eastAsia="zh-CN"/>
              </w:rPr>
            </w:pPr>
            <w:r>
              <w:rPr>
                <w:rFonts w:hint="eastAsia"/>
                <w:vertAlign w:val="baseline"/>
                <w:lang w:val="en-US" w:eastAsia="zh-CN"/>
              </w:rPr>
              <w:t>3</w:t>
            </w:r>
          </w:p>
        </w:tc>
        <w:tc>
          <w:tcPr>
            <w:tcW w:w="1288" w:type="dxa"/>
            <w:vMerge w:val="continue"/>
          </w:tcPr>
          <w:p>
            <w:pPr>
              <w:numPr>
                <w:ilvl w:val="0"/>
                <w:numId w:val="0"/>
              </w:numPr>
              <w:rPr>
                <w:rFonts w:hint="eastAsia"/>
                <w:vertAlign w:val="baseline"/>
                <w:lang w:val="en-US" w:eastAsia="zh-CN"/>
              </w:rPr>
            </w:pPr>
          </w:p>
        </w:tc>
        <w:tc>
          <w:tcPr>
            <w:tcW w:w="1837" w:type="dxa"/>
          </w:tcPr>
          <w:p>
            <w:pPr>
              <w:numPr>
                <w:ilvl w:val="0"/>
                <w:numId w:val="0"/>
              </w:numPr>
              <w:rPr>
                <w:rFonts w:hint="default"/>
                <w:vertAlign w:val="baseline"/>
                <w:lang w:val="en-US" w:eastAsia="zh-CN"/>
              </w:rPr>
            </w:pPr>
            <w:r>
              <w:rPr>
                <w:rFonts w:hint="eastAsia"/>
                <w:vertAlign w:val="baseline"/>
                <w:lang w:val="en-US" w:eastAsia="zh-CN"/>
              </w:rPr>
              <w:t>重启</w:t>
            </w:r>
          </w:p>
        </w:tc>
        <w:tc>
          <w:tcPr>
            <w:tcW w:w="4598" w:type="dxa"/>
          </w:tcPr>
          <w:p>
            <w:pPr>
              <w:numPr>
                <w:ilvl w:val="0"/>
                <w:numId w:val="0"/>
              </w:numPr>
              <w:rPr>
                <w:rFonts w:hint="default"/>
                <w:vertAlign w:val="baseline"/>
                <w:lang w:val="en-US" w:eastAsia="zh-CN"/>
              </w:rPr>
            </w:pPr>
            <w:r>
              <w:rPr>
                <w:rFonts w:hint="eastAsia"/>
                <w:vertAlign w:val="baseline"/>
                <w:lang w:val="en-US" w:eastAsia="zh-CN"/>
              </w:rPr>
              <w:t>通过点击语音调度界面上重启按钮，发送指令重启硬件软件等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numPr>
                <w:ilvl w:val="0"/>
                <w:numId w:val="0"/>
              </w:numPr>
              <w:jc w:val="center"/>
              <w:rPr>
                <w:rFonts w:hint="default"/>
                <w:vertAlign w:val="baseline"/>
                <w:lang w:val="en-US" w:eastAsia="zh-CN"/>
              </w:rPr>
            </w:pPr>
            <w:r>
              <w:rPr>
                <w:rFonts w:hint="eastAsia"/>
                <w:vertAlign w:val="baseline"/>
                <w:lang w:val="en-US" w:eastAsia="zh-CN"/>
              </w:rPr>
              <w:t>4</w:t>
            </w:r>
          </w:p>
        </w:tc>
        <w:tc>
          <w:tcPr>
            <w:tcW w:w="1288" w:type="dxa"/>
            <w:vMerge w:val="continue"/>
          </w:tcPr>
          <w:p>
            <w:pPr>
              <w:numPr>
                <w:ilvl w:val="0"/>
                <w:numId w:val="0"/>
              </w:numPr>
              <w:rPr>
                <w:rFonts w:hint="eastAsia"/>
                <w:vertAlign w:val="baseline"/>
                <w:lang w:val="en-US" w:eastAsia="zh-CN"/>
              </w:rPr>
            </w:pPr>
          </w:p>
        </w:tc>
        <w:tc>
          <w:tcPr>
            <w:tcW w:w="1837" w:type="dxa"/>
          </w:tcPr>
          <w:p>
            <w:pPr>
              <w:numPr>
                <w:ilvl w:val="0"/>
                <w:numId w:val="0"/>
              </w:numPr>
              <w:rPr>
                <w:rFonts w:hint="default"/>
                <w:vertAlign w:val="baseline"/>
                <w:lang w:val="en-US" w:eastAsia="zh-CN"/>
              </w:rPr>
            </w:pPr>
            <w:r>
              <w:rPr>
                <w:rFonts w:hint="eastAsia"/>
                <w:vertAlign w:val="baseline"/>
                <w:lang w:val="en-US" w:eastAsia="zh-CN"/>
              </w:rPr>
              <w:t>刷新</w:t>
            </w:r>
          </w:p>
        </w:tc>
        <w:tc>
          <w:tcPr>
            <w:tcW w:w="4598" w:type="dxa"/>
          </w:tcPr>
          <w:p>
            <w:pPr>
              <w:numPr>
                <w:ilvl w:val="0"/>
                <w:numId w:val="0"/>
              </w:numPr>
              <w:rPr>
                <w:rFonts w:hint="default"/>
                <w:vertAlign w:val="baseline"/>
                <w:lang w:val="en-US" w:eastAsia="zh-CN"/>
              </w:rPr>
            </w:pPr>
            <w:r>
              <w:rPr>
                <w:rFonts w:hint="eastAsia"/>
                <w:vertAlign w:val="baseline"/>
                <w:lang w:val="en-US" w:eastAsia="zh-CN"/>
              </w:rPr>
              <w:t>通过点击语音调度界面上的刷新按钮，更新岸站、通话键的实时状态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numPr>
                <w:ilvl w:val="0"/>
                <w:numId w:val="0"/>
              </w:numPr>
              <w:jc w:val="center"/>
              <w:rPr>
                <w:rFonts w:hint="default"/>
                <w:vertAlign w:val="baseline"/>
                <w:lang w:val="en-US" w:eastAsia="zh-CN"/>
              </w:rPr>
            </w:pPr>
            <w:r>
              <w:rPr>
                <w:rFonts w:hint="eastAsia"/>
                <w:vertAlign w:val="baseline"/>
                <w:lang w:val="en-US" w:eastAsia="zh-CN"/>
              </w:rPr>
              <w:t>5</w:t>
            </w:r>
          </w:p>
        </w:tc>
        <w:tc>
          <w:tcPr>
            <w:tcW w:w="1288" w:type="dxa"/>
            <w:vMerge w:val="restart"/>
            <w:vAlign w:val="center"/>
          </w:tcPr>
          <w:p>
            <w:pPr>
              <w:numPr>
                <w:ilvl w:val="0"/>
                <w:numId w:val="0"/>
              </w:numPr>
              <w:jc w:val="center"/>
              <w:rPr>
                <w:rFonts w:hint="default"/>
                <w:vertAlign w:val="baseline"/>
                <w:lang w:val="en-US" w:eastAsia="zh-CN"/>
              </w:rPr>
            </w:pPr>
            <w:r>
              <w:rPr>
                <w:rFonts w:hint="eastAsia"/>
                <w:vertAlign w:val="baseline"/>
                <w:lang w:val="en-US" w:eastAsia="zh-CN"/>
              </w:rPr>
              <w:t>手动播报</w:t>
            </w:r>
          </w:p>
        </w:tc>
        <w:tc>
          <w:tcPr>
            <w:tcW w:w="1837" w:type="dxa"/>
          </w:tcPr>
          <w:p>
            <w:pPr>
              <w:numPr>
                <w:ilvl w:val="0"/>
                <w:numId w:val="0"/>
              </w:numPr>
              <w:rPr>
                <w:rFonts w:hint="default"/>
                <w:vertAlign w:val="baseline"/>
                <w:lang w:val="en-US" w:eastAsia="zh-CN"/>
              </w:rPr>
            </w:pPr>
            <w:r>
              <w:rPr>
                <w:rFonts w:hint="eastAsia"/>
                <w:vertAlign w:val="baseline"/>
                <w:lang w:val="en-US" w:eastAsia="zh-CN"/>
              </w:rPr>
              <w:t>手动单呼</w:t>
            </w:r>
          </w:p>
        </w:tc>
        <w:tc>
          <w:tcPr>
            <w:tcW w:w="4598" w:type="dxa"/>
          </w:tcPr>
          <w:p>
            <w:pPr>
              <w:numPr>
                <w:ilvl w:val="0"/>
                <w:numId w:val="0"/>
              </w:numPr>
              <w:rPr>
                <w:rFonts w:hint="default"/>
                <w:vertAlign w:val="baseline"/>
                <w:lang w:val="en-US" w:eastAsia="zh-CN"/>
              </w:rPr>
            </w:pPr>
            <w:r>
              <w:rPr>
                <w:rFonts w:hint="eastAsia"/>
                <w:vertAlign w:val="baseline"/>
                <w:lang w:val="en-US" w:eastAsia="zh-CN"/>
              </w:rPr>
              <w:t>通过语音调度界面向违规船站进行单岸站人工警告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numPr>
                <w:ilvl w:val="0"/>
                <w:numId w:val="0"/>
              </w:numPr>
              <w:jc w:val="center"/>
              <w:rPr>
                <w:rFonts w:hint="default"/>
                <w:vertAlign w:val="baseline"/>
                <w:lang w:val="en-US" w:eastAsia="zh-CN"/>
              </w:rPr>
            </w:pPr>
            <w:r>
              <w:rPr>
                <w:rFonts w:hint="eastAsia"/>
                <w:vertAlign w:val="baseline"/>
                <w:lang w:val="en-US" w:eastAsia="zh-CN"/>
              </w:rPr>
              <w:t>6</w:t>
            </w:r>
          </w:p>
        </w:tc>
        <w:tc>
          <w:tcPr>
            <w:tcW w:w="1288" w:type="dxa"/>
            <w:vMerge w:val="continue"/>
          </w:tcPr>
          <w:p>
            <w:pPr>
              <w:numPr>
                <w:ilvl w:val="0"/>
                <w:numId w:val="0"/>
              </w:numPr>
              <w:rPr>
                <w:rFonts w:hint="eastAsia"/>
                <w:vertAlign w:val="baseline"/>
                <w:lang w:val="en-US" w:eastAsia="zh-CN"/>
              </w:rPr>
            </w:pPr>
          </w:p>
        </w:tc>
        <w:tc>
          <w:tcPr>
            <w:tcW w:w="1837" w:type="dxa"/>
          </w:tcPr>
          <w:p>
            <w:pPr>
              <w:numPr>
                <w:ilvl w:val="0"/>
                <w:numId w:val="0"/>
              </w:numPr>
              <w:rPr>
                <w:rFonts w:hint="default"/>
                <w:vertAlign w:val="baseline"/>
                <w:lang w:val="en-US" w:eastAsia="zh-CN"/>
              </w:rPr>
            </w:pPr>
            <w:r>
              <w:rPr>
                <w:rFonts w:hint="eastAsia"/>
                <w:vertAlign w:val="baseline"/>
                <w:lang w:val="en-US" w:eastAsia="zh-CN"/>
              </w:rPr>
              <w:t>手动组呼</w:t>
            </w:r>
          </w:p>
        </w:tc>
        <w:tc>
          <w:tcPr>
            <w:tcW w:w="4598" w:type="dxa"/>
          </w:tcPr>
          <w:p>
            <w:pPr>
              <w:numPr>
                <w:ilvl w:val="0"/>
                <w:numId w:val="0"/>
              </w:numPr>
              <w:rPr>
                <w:rFonts w:hint="default"/>
                <w:vertAlign w:val="baseline"/>
                <w:lang w:val="en-US" w:eastAsia="zh-CN"/>
              </w:rPr>
            </w:pPr>
            <w:r>
              <w:rPr>
                <w:rFonts w:hint="eastAsia"/>
                <w:vertAlign w:val="baseline"/>
                <w:lang w:val="en-US" w:eastAsia="zh-CN"/>
              </w:rPr>
              <w:t>通过所有岸站广播，通知事件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1288" w:type="dxa"/>
            <w:vMerge w:val="continue"/>
          </w:tcPr>
          <w:p>
            <w:pPr>
              <w:numPr>
                <w:ilvl w:val="0"/>
                <w:numId w:val="0"/>
              </w:numPr>
              <w:rPr>
                <w:rFonts w:hint="eastAsia"/>
                <w:vertAlign w:val="baseline"/>
                <w:lang w:val="en-US" w:eastAsia="zh-CN"/>
              </w:rPr>
            </w:pPr>
          </w:p>
        </w:tc>
        <w:tc>
          <w:tcPr>
            <w:tcW w:w="1837" w:type="dxa"/>
          </w:tcPr>
          <w:p>
            <w:pPr>
              <w:numPr>
                <w:ilvl w:val="0"/>
                <w:numId w:val="0"/>
              </w:numPr>
              <w:rPr>
                <w:rFonts w:hint="default"/>
                <w:vertAlign w:val="baseline"/>
                <w:lang w:val="en-US" w:eastAsia="zh-CN"/>
              </w:rPr>
            </w:pPr>
            <w:r>
              <w:rPr>
                <w:rFonts w:hint="eastAsia"/>
                <w:vertAlign w:val="baseline"/>
                <w:lang w:val="en-US" w:eastAsia="zh-CN"/>
              </w:rPr>
              <w:t>指挥中心接收语音</w:t>
            </w:r>
          </w:p>
        </w:tc>
        <w:tc>
          <w:tcPr>
            <w:tcW w:w="4598" w:type="dxa"/>
          </w:tcPr>
          <w:p>
            <w:pPr>
              <w:numPr>
                <w:ilvl w:val="0"/>
                <w:numId w:val="0"/>
              </w:numPr>
              <w:rPr>
                <w:rFonts w:hint="default"/>
                <w:vertAlign w:val="baseline"/>
                <w:lang w:val="en-US" w:eastAsia="zh-CN"/>
              </w:rPr>
            </w:pPr>
            <w:r>
              <w:rPr>
                <w:rFonts w:hint="eastAsia"/>
                <w:vertAlign w:val="baseline"/>
                <w:lang w:val="en-US" w:eastAsia="zh-CN"/>
              </w:rPr>
              <w:t>岸站接收到船站呼出的语音信息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8</w:t>
            </w:r>
          </w:p>
        </w:tc>
        <w:tc>
          <w:tcPr>
            <w:tcW w:w="1288" w:type="dxa"/>
            <w:vMerge w:val="restart"/>
            <w:vAlign w:val="center"/>
          </w:tcPr>
          <w:p>
            <w:pPr>
              <w:numPr>
                <w:ilvl w:val="0"/>
                <w:numId w:val="0"/>
              </w:numPr>
              <w:jc w:val="center"/>
              <w:rPr>
                <w:rFonts w:hint="default"/>
                <w:vertAlign w:val="baseline"/>
                <w:lang w:val="en-US" w:eastAsia="zh-CN"/>
              </w:rPr>
            </w:pPr>
            <w:r>
              <w:rPr>
                <w:rFonts w:hint="eastAsia"/>
                <w:vertAlign w:val="baseline"/>
                <w:lang w:val="en-US" w:eastAsia="zh-CN"/>
              </w:rPr>
              <w:t>航行播报</w:t>
            </w:r>
          </w:p>
        </w:tc>
        <w:tc>
          <w:tcPr>
            <w:tcW w:w="1837" w:type="dxa"/>
          </w:tcPr>
          <w:p>
            <w:pPr>
              <w:numPr>
                <w:ilvl w:val="0"/>
                <w:numId w:val="0"/>
              </w:numPr>
              <w:rPr>
                <w:rFonts w:hint="default"/>
                <w:vertAlign w:val="baseline"/>
                <w:lang w:val="en-US" w:eastAsia="zh-CN"/>
              </w:rPr>
            </w:pPr>
            <w:r>
              <w:rPr>
                <w:rFonts w:hint="eastAsia"/>
                <w:vertAlign w:val="baseline"/>
                <w:lang w:val="en-US" w:eastAsia="zh-CN"/>
              </w:rPr>
              <w:t>文字转语音</w:t>
            </w:r>
          </w:p>
        </w:tc>
        <w:tc>
          <w:tcPr>
            <w:tcW w:w="4598" w:type="dxa"/>
          </w:tcPr>
          <w:p>
            <w:pPr>
              <w:numPr>
                <w:ilvl w:val="0"/>
                <w:numId w:val="0"/>
              </w:numPr>
              <w:rPr>
                <w:rFonts w:hint="default"/>
                <w:vertAlign w:val="baseline"/>
                <w:lang w:val="en-US" w:eastAsia="zh-CN"/>
              </w:rPr>
            </w:pPr>
            <w:r>
              <w:rPr>
                <w:rFonts w:hint="eastAsia"/>
                <w:vertAlign w:val="baseline"/>
                <w:lang w:val="en-US" w:eastAsia="zh-CN"/>
              </w:rPr>
              <w:t>输入播报内容，发送时自动转换成音频上传服务器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9</w:t>
            </w:r>
          </w:p>
        </w:tc>
        <w:tc>
          <w:tcPr>
            <w:tcW w:w="1288" w:type="dxa"/>
            <w:vMerge w:val="continue"/>
          </w:tcPr>
          <w:p>
            <w:pPr>
              <w:numPr>
                <w:ilvl w:val="0"/>
                <w:numId w:val="0"/>
              </w:numPr>
              <w:rPr>
                <w:rFonts w:hint="eastAsia"/>
                <w:vertAlign w:val="baseline"/>
                <w:lang w:val="en-US" w:eastAsia="zh-CN"/>
              </w:rPr>
            </w:pPr>
          </w:p>
        </w:tc>
        <w:tc>
          <w:tcPr>
            <w:tcW w:w="1837" w:type="dxa"/>
          </w:tcPr>
          <w:p>
            <w:pPr>
              <w:numPr>
                <w:ilvl w:val="0"/>
                <w:numId w:val="0"/>
              </w:numPr>
              <w:rPr>
                <w:rFonts w:hint="default"/>
                <w:vertAlign w:val="baseline"/>
                <w:lang w:val="en-US" w:eastAsia="zh-CN"/>
              </w:rPr>
            </w:pPr>
            <w:r>
              <w:rPr>
                <w:rFonts w:hint="eastAsia"/>
                <w:vertAlign w:val="baseline"/>
                <w:lang w:val="en-US" w:eastAsia="zh-CN"/>
              </w:rPr>
              <w:t>试听</w:t>
            </w:r>
          </w:p>
        </w:tc>
        <w:tc>
          <w:tcPr>
            <w:tcW w:w="4598" w:type="dxa"/>
          </w:tcPr>
          <w:p>
            <w:pPr>
              <w:numPr>
                <w:ilvl w:val="0"/>
                <w:numId w:val="0"/>
              </w:numPr>
              <w:rPr>
                <w:rFonts w:hint="default"/>
                <w:vertAlign w:val="baseline"/>
                <w:lang w:val="en-US" w:eastAsia="zh-CN"/>
              </w:rPr>
            </w:pPr>
            <w:r>
              <w:rPr>
                <w:rFonts w:hint="eastAsia"/>
                <w:vertAlign w:val="baseline"/>
                <w:lang w:val="en-US" w:eastAsia="zh-CN"/>
              </w:rPr>
              <w:t>通过文字转语音功能生成的音频，可试听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10</w:t>
            </w:r>
          </w:p>
        </w:tc>
        <w:tc>
          <w:tcPr>
            <w:tcW w:w="1288" w:type="dxa"/>
            <w:vMerge w:val="continue"/>
          </w:tcPr>
          <w:p>
            <w:pPr>
              <w:numPr>
                <w:ilvl w:val="0"/>
                <w:numId w:val="0"/>
              </w:numPr>
              <w:rPr>
                <w:rFonts w:hint="eastAsia"/>
                <w:vertAlign w:val="baseline"/>
                <w:lang w:val="en-US" w:eastAsia="zh-CN"/>
              </w:rPr>
            </w:pPr>
          </w:p>
        </w:tc>
        <w:tc>
          <w:tcPr>
            <w:tcW w:w="1837" w:type="dxa"/>
          </w:tcPr>
          <w:p>
            <w:pPr>
              <w:numPr>
                <w:ilvl w:val="0"/>
                <w:numId w:val="0"/>
              </w:numPr>
              <w:rPr>
                <w:rFonts w:hint="default"/>
                <w:vertAlign w:val="baseline"/>
                <w:lang w:val="en-US" w:eastAsia="zh-CN"/>
              </w:rPr>
            </w:pPr>
            <w:r>
              <w:rPr>
                <w:rFonts w:hint="eastAsia"/>
                <w:vertAlign w:val="baseline"/>
                <w:lang w:val="en-US" w:eastAsia="zh-CN"/>
              </w:rPr>
              <w:t>播报设置</w:t>
            </w:r>
          </w:p>
        </w:tc>
        <w:tc>
          <w:tcPr>
            <w:tcW w:w="4598" w:type="dxa"/>
          </w:tcPr>
          <w:p>
            <w:pPr>
              <w:numPr>
                <w:ilvl w:val="0"/>
                <w:numId w:val="0"/>
              </w:numPr>
              <w:rPr>
                <w:rFonts w:hint="default"/>
                <w:vertAlign w:val="baseline"/>
                <w:lang w:val="en-US" w:eastAsia="zh-CN"/>
              </w:rPr>
            </w:pPr>
            <w:r>
              <w:rPr>
                <w:rFonts w:hint="eastAsia"/>
                <w:vertAlign w:val="baseline"/>
                <w:lang w:val="en-US" w:eastAsia="zh-CN"/>
              </w:rPr>
              <w:t>通过自动播报界面设置播报条件（播报起始时间、播报间隔）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11</w:t>
            </w:r>
          </w:p>
        </w:tc>
        <w:tc>
          <w:tcPr>
            <w:tcW w:w="1288" w:type="dxa"/>
            <w:vMerge w:val="continue"/>
          </w:tcPr>
          <w:p>
            <w:pPr>
              <w:numPr>
                <w:ilvl w:val="0"/>
                <w:numId w:val="0"/>
              </w:numPr>
              <w:rPr>
                <w:rFonts w:hint="eastAsia"/>
                <w:vertAlign w:val="baseline"/>
                <w:lang w:val="en-US" w:eastAsia="zh-CN"/>
              </w:rPr>
            </w:pPr>
          </w:p>
        </w:tc>
        <w:tc>
          <w:tcPr>
            <w:tcW w:w="1837" w:type="dxa"/>
          </w:tcPr>
          <w:p>
            <w:pPr>
              <w:numPr>
                <w:ilvl w:val="0"/>
                <w:numId w:val="0"/>
              </w:numPr>
              <w:rPr>
                <w:rFonts w:hint="default"/>
                <w:vertAlign w:val="baseline"/>
                <w:lang w:val="en-US" w:eastAsia="zh-CN"/>
              </w:rPr>
            </w:pPr>
            <w:r>
              <w:rPr>
                <w:rFonts w:hint="eastAsia"/>
                <w:vertAlign w:val="baseline"/>
                <w:lang w:val="en-US" w:eastAsia="zh-CN"/>
              </w:rPr>
              <w:t>发布警告</w:t>
            </w:r>
          </w:p>
        </w:tc>
        <w:tc>
          <w:tcPr>
            <w:tcW w:w="4598" w:type="dxa"/>
          </w:tcPr>
          <w:p>
            <w:pPr>
              <w:numPr>
                <w:ilvl w:val="0"/>
                <w:numId w:val="0"/>
              </w:numPr>
              <w:rPr>
                <w:rFonts w:hint="default"/>
                <w:vertAlign w:val="baseline"/>
                <w:lang w:val="en-US" w:eastAsia="zh-CN"/>
              </w:rPr>
            </w:pPr>
            <w:r>
              <w:rPr>
                <w:rFonts w:hint="eastAsia"/>
                <w:vertAlign w:val="baseline"/>
                <w:lang w:val="en-US" w:eastAsia="zh-CN"/>
              </w:rPr>
              <w:t>通过文字转语音功能，选择岸站，即时播报音频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12</w:t>
            </w:r>
          </w:p>
        </w:tc>
        <w:tc>
          <w:tcPr>
            <w:tcW w:w="1288" w:type="dxa"/>
            <w:vMerge w:val="continue"/>
          </w:tcPr>
          <w:p>
            <w:pPr>
              <w:numPr>
                <w:ilvl w:val="0"/>
                <w:numId w:val="0"/>
              </w:numPr>
              <w:rPr>
                <w:rFonts w:hint="eastAsia"/>
                <w:vertAlign w:val="baseline"/>
                <w:lang w:val="en-US" w:eastAsia="zh-CN"/>
              </w:rPr>
            </w:pPr>
          </w:p>
        </w:tc>
        <w:tc>
          <w:tcPr>
            <w:tcW w:w="1837" w:type="dxa"/>
          </w:tcPr>
          <w:p>
            <w:pPr>
              <w:numPr>
                <w:ilvl w:val="0"/>
                <w:numId w:val="0"/>
              </w:numPr>
              <w:rPr>
                <w:rFonts w:hint="default"/>
                <w:vertAlign w:val="baseline"/>
                <w:lang w:val="en-US" w:eastAsia="zh-CN"/>
              </w:rPr>
            </w:pPr>
            <w:r>
              <w:rPr>
                <w:rFonts w:hint="eastAsia"/>
                <w:vertAlign w:val="baseline"/>
                <w:lang w:val="en-US" w:eastAsia="zh-CN"/>
              </w:rPr>
              <w:t>发布通告</w:t>
            </w:r>
          </w:p>
        </w:tc>
        <w:tc>
          <w:tcPr>
            <w:tcW w:w="4598" w:type="dxa"/>
          </w:tcPr>
          <w:p>
            <w:pPr>
              <w:numPr>
                <w:ilvl w:val="0"/>
                <w:numId w:val="0"/>
              </w:numPr>
              <w:rPr>
                <w:rFonts w:hint="default"/>
                <w:vertAlign w:val="baseline"/>
                <w:lang w:val="en-US" w:eastAsia="zh-CN"/>
              </w:rPr>
            </w:pPr>
            <w:r>
              <w:rPr>
                <w:rFonts w:hint="eastAsia"/>
                <w:vertAlign w:val="baseline"/>
                <w:lang w:val="en-US" w:eastAsia="zh-CN"/>
              </w:rPr>
              <w:t>通过文字转语音、进行播报设置、选择岸站后，服务器审核达到条件自动播报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13</w:t>
            </w:r>
          </w:p>
        </w:tc>
        <w:tc>
          <w:tcPr>
            <w:tcW w:w="1288" w:type="dxa"/>
            <w:vMerge w:val="restart"/>
          </w:tcPr>
          <w:p>
            <w:pPr>
              <w:numPr>
                <w:ilvl w:val="0"/>
                <w:numId w:val="0"/>
              </w:numPr>
              <w:jc w:val="center"/>
              <w:rPr>
                <w:rFonts w:hint="default"/>
                <w:vertAlign w:val="baseline"/>
                <w:lang w:val="en-US" w:eastAsia="zh-CN"/>
              </w:rPr>
            </w:pPr>
            <w:r>
              <w:rPr>
                <w:rFonts w:hint="eastAsia"/>
                <w:vertAlign w:val="baseline"/>
                <w:lang w:val="en-US" w:eastAsia="zh-CN"/>
              </w:rPr>
              <w:t>录音管理</w:t>
            </w:r>
          </w:p>
        </w:tc>
        <w:tc>
          <w:tcPr>
            <w:tcW w:w="1837"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录音</w:t>
            </w:r>
          </w:p>
        </w:tc>
        <w:tc>
          <w:tcPr>
            <w:tcW w:w="4598" w:type="dxa"/>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VHF语音系统全程进行录音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center"/>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14</w:t>
            </w:r>
          </w:p>
        </w:tc>
        <w:tc>
          <w:tcPr>
            <w:tcW w:w="1288" w:type="dxa"/>
            <w:vMerge w:val="continue"/>
          </w:tcPr>
          <w:p>
            <w:pPr>
              <w:numPr>
                <w:ilvl w:val="0"/>
                <w:numId w:val="0"/>
              </w:numPr>
              <w:rPr>
                <w:rFonts w:hint="default"/>
                <w:vertAlign w:val="baseline"/>
                <w:lang w:val="en-US" w:eastAsia="zh-CN"/>
              </w:rPr>
            </w:pPr>
          </w:p>
        </w:tc>
        <w:tc>
          <w:tcPr>
            <w:tcW w:w="1837" w:type="dxa"/>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录音检索</w:t>
            </w:r>
          </w:p>
        </w:tc>
        <w:tc>
          <w:tcPr>
            <w:tcW w:w="4598" w:type="dxa"/>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系统通过设置条件截取音频并加载播放器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center"/>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15</w:t>
            </w:r>
          </w:p>
        </w:tc>
        <w:tc>
          <w:tcPr>
            <w:tcW w:w="1288" w:type="dxa"/>
            <w:vMerge w:val="restart"/>
            <w:vAlign w:val="center"/>
          </w:tcPr>
          <w:p>
            <w:pPr>
              <w:numPr>
                <w:ilvl w:val="0"/>
                <w:numId w:val="0"/>
              </w:numPr>
              <w:jc w:val="center"/>
              <w:rPr>
                <w:rFonts w:hint="default"/>
                <w:vertAlign w:val="baseline"/>
                <w:lang w:val="en-US" w:eastAsia="zh-CN"/>
              </w:rPr>
            </w:pPr>
            <w:r>
              <w:rPr>
                <w:rFonts w:hint="eastAsia"/>
                <w:vertAlign w:val="baseline"/>
                <w:lang w:val="en-US" w:eastAsia="zh-CN"/>
              </w:rPr>
              <w:t>控制台</w:t>
            </w:r>
          </w:p>
        </w:tc>
        <w:tc>
          <w:tcPr>
            <w:tcW w:w="1837"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调频</w:t>
            </w:r>
          </w:p>
        </w:tc>
        <w:tc>
          <w:tcPr>
            <w:tcW w:w="459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通过选择一个或多个岸站，选择频道，向硬件发出指令进行调频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16</w:t>
            </w:r>
          </w:p>
        </w:tc>
        <w:tc>
          <w:tcPr>
            <w:tcW w:w="1288" w:type="dxa"/>
            <w:vMerge w:val="continue"/>
            <w:vAlign w:val="center"/>
          </w:tcPr>
          <w:p>
            <w:pPr>
              <w:numPr>
                <w:ilvl w:val="0"/>
                <w:numId w:val="0"/>
              </w:numPr>
              <w:jc w:val="center"/>
              <w:rPr>
                <w:rFonts w:hint="eastAsia"/>
                <w:vertAlign w:val="baseline"/>
                <w:lang w:val="en-US" w:eastAsia="zh-CN"/>
              </w:rPr>
            </w:pPr>
          </w:p>
        </w:tc>
        <w:tc>
          <w:tcPr>
            <w:tcW w:w="1837"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调信噪比</w:t>
            </w:r>
          </w:p>
        </w:tc>
        <w:tc>
          <w:tcPr>
            <w:tcW w:w="4598" w:type="dxa"/>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通过选择一个或多个岸站选择信噪比，向硬件发出指令进行调信噪比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17</w:t>
            </w:r>
          </w:p>
        </w:tc>
        <w:tc>
          <w:tcPr>
            <w:tcW w:w="1288" w:type="dxa"/>
            <w:vMerge w:val="restart"/>
            <w:vAlign w:val="center"/>
          </w:tcPr>
          <w:p>
            <w:pPr>
              <w:numPr>
                <w:ilvl w:val="0"/>
                <w:numId w:val="0"/>
              </w:numPr>
              <w:jc w:val="center"/>
              <w:rPr>
                <w:rFonts w:hint="default"/>
                <w:vertAlign w:val="baseline"/>
                <w:lang w:val="en-US" w:eastAsia="zh-CN"/>
              </w:rPr>
            </w:pPr>
            <w:r>
              <w:rPr>
                <w:rFonts w:hint="eastAsia"/>
                <w:vertAlign w:val="baseline"/>
                <w:lang w:val="en-US" w:eastAsia="zh-CN"/>
              </w:rPr>
              <w:t>其他</w:t>
            </w:r>
          </w:p>
        </w:tc>
        <w:tc>
          <w:tcPr>
            <w:tcW w:w="1837" w:type="dxa"/>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登录</w:t>
            </w:r>
          </w:p>
        </w:tc>
        <w:tc>
          <w:tcPr>
            <w:tcW w:w="4598" w:type="dxa"/>
            <w:vAlign w:val="top"/>
          </w:tcPr>
          <w:p>
            <w:pPr>
              <w:ind w:left="0" w:leftChars="0" w:firstLine="0" w:firstLineChars="0"/>
              <w:rPr>
                <w:rFonts w:hint="default" w:eastAsiaTheme="minorEastAsia"/>
                <w:lang w:val="en-US" w:eastAsia="zh-CN"/>
              </w:rPr>
            </w:pPr>
            <w:r>
              <w:rPr>
                <w:rFonts w:hint="eastAsia"/>
                <w:lang w:val="en-US" w:eastAsia="zh-CN"/>
              </w:rPr>
              <w:t>自动登录和保存密码功能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18</w:t>
            </w:r>
          </w:p>
        </w:tc>
        <w:tc>
          <w:tcPr>
            <w:tcW w:w="1288" w:type="dxa"/>
            <w:vMerge w:val="continue"/>
          </w:tcPr>
          <w:p>
            <w:pPr>
              <w:numPr>
                <w:ilvl w:val="0"/>
                <w:numId w:val="0"/>
              </w:numPr>
              <w:rPr>
                <w:rFonts w:hint="eastAsia"/>
                <w:vertAlign w:val="baseline"/>
                <w:lang w:val="en-US" w:eastAsia="zh-CN"/>
              </w:rPr>
            </w:pPr>
          </w:p>
        </w:tc>
        <w:tc>
          <w:tcPr>
            <w:tcW w:w="1837"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断线重连</w:t>
            </w:r>
          </w:p>
        </w:tc>
        <w:tc>
          <w:tcPr>
            <w:tcW w:w="4598" w:type="dxa"/>
            <w:vAlign w:val="top"/>
          </w:tcPr>
          <w:p>
            <w:pPr>
              <w:numPr>
                <w:ilvl w:val="0"/>
                <w:numId w:val="0"/>
              </w:numPr>
              <w:ind w:left="0" w:leftChars="0" w:firstLine="0" w:firstLineChars="0"/>
              <w:rPr>
                <w:rFonts w:hint="eastAsia"/>
              </w:rPr>
            </w:pPr>
            <w:r>
              <w:rPr>
                <w:rFonts w:hint="eastAsia"/>
                <w:vertAlign w:val="baseline"/>
                <w:lang w:val="en-US" w:eastAsia="zh-CN"/>
              </w:rPr>
              <w:t>系统遇到突发断电、断网等异常情况，重连后会自动连接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numPr>
                <w:ilvl w:val="0"/>
                <w:numId w:val="0"/>
              </w:numPr>
              <w:jc w:val="center"/>
              <w:rPr>
                <w:rFonts w:hint="default"/>
                <w:vertAlign w:val="baseline"/>
                <w:lang w:val="en-US" w:eastAsia="zh-CN"/>
              </w:rPr>
            </w:pPr>
            <w:r>
              <w:rPr>
                <w:rFonts w:hint="eastAsia"/>
                <w:vertAlign w:val="baseline"/>
                <w:lang w:val="en-US" w:eastAsia="zh-CN"/>
              </w:rPr>
              <w:t>19</w:t>
            </w:r>
          </w:p>
        </w:tc>
        <w:tc>
          <w:tcPr>
            <w:tcW w:w="1288" w:type="dxa"/>
            <w:vMerge w:val="continue"/>
          </w:tcPr>
          <w:p>
            <w:pPr>
              <w:numPr>
                <w:ilvl w:val="0"/>
                <w:numId w:val="0"/>
              </w:numPr>
              <w:rPr>
                <w:rFonts w:hint="eastAsia"/>
                <w:vertAlign w:val="baseline"/>
                <w:lang w:val="en-US" w:eastAsia="zh-CN"/>
              </w:rPr>
            </w:pPr>
          </w:p>
        </w:tc>
        <w:tc>
          <w:tcPr>
            <w:tcW w:w="1837"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性能</w:t>
            </w:r>
          </w:p>
        </w:tc>
        <w:tc>
          <w:tcPr>
            <w:tcW w:w="4598" w:type="dxa"/>
            <w:vAlign w:val="top"/>
          </w:tcPr>
          <w:p>
            <w:pPr>
              <w:jc w:val="both"/>
            </w:pPr>
            <w:r>
              <w:rPr>
                <w:rFonts w:hint="eastAsia"/>
                <w:lang w:val="en-US" w:eastAsia="zh-CN"/>
              </w:rPr>
              <w:t>VHF语音系统</w:t>
            </w:r>
            <w:r>
              <w:rPr>
                <w:rFonts w:hint="eastAsia"/>
              </w:rPr>
              <w:t>支持7</w:t>
            </w:r>
            <w:r>
              <w:t>*24</w:t>
            </w:r>
            <w:r>
              <w:rPr>
                <w:rFonts w:hint="eastAsia"/>
              </w:rPr>
              <w:t>小时运行。</w:t>
            </w:r>
          </w:p>
          <w:p>
            <w:pPr>
              <w:ind w:firstLine="480" w:firstLineChars="200"/>
              <w:jc w:val="left"/>
              <w:rPr>
                <w:rFonts w:hint="eastAsia"/>
                <w:vertAlign w:val="baseline"/>
                <w:lang w:val="en-US" w:eastAsia="zh-CN"/>
              </w:rPr>
            </w:pPr>
            <w:r>
              <w:rPr>
                <w:rFonts w:hint="eastAsia"/>
              </w:rPr>
              <w:t>监控业务界面响应时间≤</w:t>
            </w:r>
            <w:r>
              <w:t>3</w:t>
            </w:r>
            <w:r>
              <w:rPr>
                <w:rFonts w:hint="eastAsia"/>
              </w:rPr>
              <w:t>s。</w:t>
            </w:r>
          </w:p>
        </w:tc>
      </w:tr>
    </w:tbl>
    <w:p>
      <w:pPr>
        <w:numPr>
          <w:ilvl w:val="0"/>
          <w:numId w:val="0"/>
        </w:numPr>
        <w:rPr>
          <w:rFonts w:hint="eastAsia"/>
          <w:lang w:val="en-US" w:eastAsia="zh-CN"/>
        </w:rPr>
      </w:pPr>
    </w:p>
    <w:p>
      <w:pPr>
        <w:ind w:left="0" w:leftChars="0" w:firstLine="0" w:firstLineChars="0"/>
        <w:rPr>
          <w:lang w:val="en-US"/>
        </w:rPr>
      </w:pPr>
    </w:p>
    <w:p>
      <w:pPr>
        <w:pStyle w:val="2"/>
        <w:rPr>
          <w:lang w:val="en-US"/>
        </w:rPr>
      </w:pPr>
      <w:bookmarkStart w:id="26" w:name="_Toc15105"/>
      <w:r>
        <w:rPr>
          <w:rFonts w:hint="eastAsia"/>
          <w:lang w:val="en-US" w:eastAsia="zh-CN"/>
        </w:rPr>
        <w:t>功能需求</w:t>
      </w:r>
      <w:bookmarkEnd w:id="26"/>
    </w:p>
    <w:p>
      <w:pPr>
        <w:pStyle w:val="3"/>
        <w:rPr>
          <w:lang w:val="en-US" w:eastAsia="zh-CN"/>
        </w:rPr>
      </w:pPr>
      <w:r>
        <w:rPr>
          <w:rFonts w:hint="eastAsia" w:asciiTheme="minorHAnsi" w:hAnsiTheme="minorHAnsi" w:eastAsiaTheme="minorEastAsia" w:cstheme="minorBidi"/>
          <w:b/>
          <w:bCs/>
          <w:kern w:val="2"/>
          <w:sz w:val="30"/>
          <w:szCs w:val="30"/>
          <w:lang w:val="en-US" w:eastAsia="zh-CN" w:bidi="ar-SA"/>
        </w:rPr>
        <w:t xml:space="preserve"> </w:t>
      </w:r>
      <w:bookmarkStart w:id="27" w:name="_Toc21055"/>
      <w:r>
        <w:rPr>
          <w:rFonts w:hint="eastAsia" w:asciiTheme="minorHAnsi" w:hAnsiTheme="minorHAnsi" w:eastAsiaTheme="minorEastAsia" w:cstheme="minorBidi"/>
          <w:b/>
          <w:bCs/>
          <w:kern w:val="2"/>
          <w:sz w:val="30"/>
          <w:szCs w:val="30"/>
          <w:lang w:val="en-US" w:eastAsia="zh-CN" w:bidi="ar-SA"/>
        </w:rPr>
        <w:t>界面信息说明</w:t>
      </w:r>
      <w:bookmarkEnd w:id="27"/>
    </w:p>
    <w:tbl>
      <w:tblPr>
        <w:tblStyle w:val="32"/>
        <w:tblpPr w:leftFromText="180" w:rightFromText="180" w:vertAnchor="text" w:tblpX="1" w:tblpY="1"/>
        <w:tblOverlap w:val="never"/>
        <w:tblW w:w="822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9"/>
        <w:gridCol w:w="1401"/>
        <w:gridCol w:w="1556"/>
        <w:gridCol w:w="1701"/>
        <w:gridCol w:w="1327"/>
        <w:gridCol w:w="13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ind w:firstLine="0" w:firstLineChars="0"/>
              <w:jc w:val="center"/>
              <w:rPr>
                <w:sz w:val="21"/>
                <w:szCs w:val="21"/>
              </w:rPr>
            </w:pPr>
            <w:r>
              <w:rPr>
                <w:rFonts w:hint="eastAsia"/>
                <w:sz w:val="21"/>
                <w:szCs w:val="21"/>
              </w:rPr>
              <w:t>序号</w:t>
            </w:r>
            <w:bookmarkStart w:id="28" w:name="OLE_LINK2"/>
          </w:p>
        </w:tc>
        <w:tc>
          <w:tcPr>
            <w:tcW w:w="1401" w:type="dxa"/>
          </w:tcPr>
          <w:p>
            <w:pPr>
              <w:ind w:firstLine="0" w:firstLineChars="0"/>
              <w:rPr>
                <w:sz w:val="21"/>
                <w:szCs w:val="21"/>
              </w:rPr>
            </w:pPr>
            <w:r>
              <w:rPr>
                <w:rFonts w:hint="eastAsia"/>
                <w:sz w:val="21"/>
                <w:szCs w:val="21"/>
              </w:rPr>
              <w:t>项目名称</w:t>
            </w:r>
          </w:p>
        </w:tc>
        <w:tc>
          <w:tcPr>
            <w:tcW w:w="1556" w:type="dxa"/>
          </w:tcPr>
          <w:p>
            <w:pPr>
              <w:ind w:firstLine="0" w:firstLineChars="0"/>
              <w:jc w:val="left"/>
              <w:rPr>
                <w:sz w:val="21"/>
                <w:szCs w:val="21"/>
              </w:rPr>
            </w:pPr>
            <w:r>
              <w:rPr>
                <w:rFonts w:hint="eastAsia"/>
                <w:sz w:val="21"/>
                <w:szCs w:val="21"/>
              </w:rPr>
              <w:t>项目类型</w:t>
            </w:r>
          </w:p>
        </w:tc>
        <w:tc>
          <w:tcPr>
            <w:tcW w:w="1701" w:type="dxa"/>
          </w:tcPr>
          <w:p>
            <w:pPr>
              <w:ind w:firstLine="0" w:firstLineChars="0"/>
              <w:rPr>
                <w:sz w:val="21"/>
                <w:szCs w:val="21"/>
              </w:rPr>
            </w:pPr>
            <w:r>
              <w:rPr>
                <w:rFonts w:hint="eastAsia"/>
                <w:sz w:val="21"/>
                <w:szCs w:val="21"/>
              </w:rPr>
              <w:t>内容</w:t>
            </w:r>
          </w:p>
        </w:tc>
        <w:tc>
          <w:tcPr>
            <w:tcW w:w="1327" w:type="dxa"/>
          </w:tcPr>
          <w:p>
            <w:pPr>
              <w:ind w:firstLine="0" w:firstLineChars="0"/>
              <w:rPr>
                <w:sz w:val="21"/>
                <w:szCs w:val="21"/>
              </w:rPr>
            </w:pPr>
            <w:r>
              <w:rPr>
                <w:rFonts w:hint="eastAsia"/>
                <w:sz w:val="21"/>
                <w:szCs w:val="21"/>
              </w:rPr>
              <w:t>信息</w:t>
            </w:r>
            <w:bookmarkEnd w:id="28"/>
            <w:r>
              <w:rPr>
                <w:rFonts w:hint="eastAsia"/>
                <w:sz w:val="21"/>
                <w:szCs w:val="21"/>
              </w:rPr>
              <w:t>来源</w:t>
            </w:r>
          </w:p>
        </w:tc>
        <w:tc>
          <w:tcPr>
            <w:tcW w:w="1379" w:type="dxa"/>
          </w:tcPr>
          <w:p>
            <w:pPr>
              <w:ind w:firstLine="0" w:firstLineChars="0"/>
              <w:rPr>
                <w:sz w:val="21"/>
                <w:szCs w:val="21"/>
              </w:rPr>
            </w:pPr>
            <w:r>
              <w:rPr>
                <w:rFonts w:hint="eastAsia"/>
                <w:sz w:val="21"/>
                <w:szCs w:val="2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center"/>
              <w:textAlignment w:val="auto"/>
              <w:rPr>
                <w:sz w:val="21"/>
                <w:szCs w:val="21"/>
              </w:rPr>
            </w:pPr>
          </w:p>
        </w:tc>
        <w:tc>
          <w:tcPr>
            <w:tcW w:w="1401" w:type="dxa"/>
          </w:tcPr>
          <w:p>
            <w:pPr>
              <w:ind w:firstLine="0" w:firstLineChars="0"/>
              <w:jc w:val="center"/>
              <w:rPr>
                <w:sz w:val="21"/>
                <w:szCs w:val="21"/>
              </w:rPr>
            </w:pPr>
            <w:r>
              <w:drawing>
                <wp:inline distT="0" distB="0" distL="114300" distR="114300">
                  <wp:extent cx="276225" cy="257175"/>
                  <wp:effectExtent l="0" t="0" r="1333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276225" cy="257175"/>
                          </a:xfrm>
                          <a:prstGeom prst="rect">
                            <a:avLst/>
                          </a:prstGeom>
                          <a:noFill/>
                          <a:ln w="9525">
                            <a:noFill/>
                          </a:ln>
                        </pic:spPr>
                      </pic:pic>
                    </a:graphicData>
                  </a:graphic>
                </wp:inline>
              </w:drawing>
            </w:r>
          </w:p>
        </w:tc>
        <w:tc>
          <w:tcPr>
            <w:tcW w:w="1556" w:type="dxa"/>
          </w:tcPr>
          <w:p>
            <w:pPr>
              <w:ind w:firstLine="0" w:firstLineChars="0"/>
              <w:jc w:val="left"/>
              <w:rPr>
                <w:sz w:val="21"/>
                <w:szCs w:val="21"/>
              </w:rPr>
            </w:pPr>
            <w:r>
              <w:rPr>
                <w:sz w:val="21"/>
                <w:szCs w:val="21"/>
              </w:rPr>
              <w:t>按钮</w:t>
            </w:r>
          </w:p>
        </w:tc>
        <w:tc>
          <w:tcPr>
            <w:tcW w:w="1701" w:type="dxa"/>
            <w:vAlign w:val="center"/>
          </w:tcPr>
          <w:p>
            <w:pPr>
              <w:ind w:firstLine="0" w:firstLineChars="0"/>
              <w:jc w:val="both"/>
              <w:rPr>
                <w:rFonts w:hint="eastAsia" w:eastAsiaTheme="minorEastAsia"/>
                <w:sz w:val="21"/>
                <w:szCs w:val="21"/>
                <w:lang w:val="en-US" w:eastAsia="zh-CN"/>
              </w:rPr>
            </w:pPr>
            <w:r>
              <w:rPr>
                <w:rFonts w:hint="eastAsia"/>
                <w:sz w:val="21"/>
                <w:szCs w:val="21"/>
                <w:lang w:val="en-US" w:eastAsia="zh-CN"/>
              </w:rPr>
              <w:t>最小化</w:t>
            </w:r>
          </w:p>
        </w:tc>
        <w:tc>
          <w:tcPr>
            <w:tcW w:w="1327" w:type="dxa"/>
            <w:vAlign w:val="center"/>
          </w:tcPr>
          <w:p>
            <w:pPr>
              <w:ind w:firstLine="0" w:firstLineChars="0"/>
              <w:jc w:val="both"/>
              <w:rPr>
                <w:rFonts w:hint="eastAsia" w:eastAsiaTheme="minorEastAsia"/>
                <w:sz w:val="21"/>
                <w:szCs w:val="21"/>
                <w:lang w:val="en-US" w:eastAsia="zh-CN"/>
              </w:rPr>
            </w:pPr>
            <w:r>
              <w:rPr>
                <w:rFonts w:hint="eastAsia"/>
                <w:sz w:val="21"/>
                <w:szCs w:val="21"/>
                <w:lang w:val="en-US" w:eastAsia="zh-CN"/>
              </w:rPr>
              <w:t>用户操作</w:t>
            </w:r>
          </w:p>
        </w:tc>
        <w:tc>
          <w:tcPr>
            <w:tcW w:w="1379" w:type="dxa"/>
            <w:vAlign w:val="center"/>
          </w:tcPr>
          <w:p>
            <w:pPr>
              <w:ind w:firstLine="0" w:firstLineChars="0"/>
              <w:jc w:val="both"/>
              <w:rPr>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sz w:val="21"/>
                <w:szCs w:val="21"/>
              </w:rPr>
            </w:pPr>
          </w:p>
        </w:tc>
        <w:tc>
          <w:tcPr>
            <w:tcW w:w="1401" w:type="dxa"/>
          </w:tcPr>
          <w:p>
            <w:pPr>
              <w:ind w:firstLine="0" w:firstLineChars="0"/>
              <w:jc w:val="center"/>
              <w:rPr>
                <w:sz w:val="21"/>
                <w:szCs w:val="21"/>
              </w:rPr>
            </w:pPr>
            <w:r>
              <w:drawing>
                <wp:inline distT="0" distB="0" distL="114300" distR="114300">
                  <wp:extent cx="266700" cy="276225"/>
                  <wp:effectExtent l="0" t="0" r="7620"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stretch>
                            <a:fillRect/>
                          </a:stretch>
                        </pic:blipFill>
                        <pic:spPr>
                          <a:xfrm>
                            <a:off x="0" y="0"/>
                            <a:ext cx="266700" cy="276225"/>
                          </a:xfrm>
                          <a:prstGeom prst="rect">
                            <a:avLst/>
                          </a:prstGeom>
                          <a:noFill/>
                          <a:ln w="9525">
                            <a:noFill/>
                          </a:ln>
                        </pic:spPr>
                      </pic:pic>
                    </a:graphicData>
                  </a:graphic>
                </wp:inline>
              </w:drawing>
            </w:r>
          </w:p>
        </w:tc>
        <w:tc>
          <w:tcPr>
            <w:tcW w:w="1556" w:type="dxa"/>
          </w:tcPr>
          <w:p>
            <w:pPr>
              <w:ind w:firstLine="0" w:firstLineChars="0"/>
              <w:jc w:val="left"/>
              <w:rPr>
                <w:sz w:val="21"/>
                <w:szCs w:val="21"/>
              </w:rPr>
            </w:pPr>
            <w:r>
              <w:rPr>
                <w:sz w:val="21"/>
                <w:szCs w:val="21"/>
              </w:rPr>
              <w:t>按钮</w:t>
            </w:r>
          </w:p>
        </w:tc>
        <w:tc>
          <w:tcPr>
            <w:tcW w:w="1701" w:type="dxa"/>
            <w:vAlign w:val="center"/>
          </w:tcPr>
          <w:p>
            <w:pPr>
              <w:ind w:firstLine="0" w:firstLineChars="0"/>
              <w:jc w:val="both"/>
              <w:rPr>
                <w:rFonts w:hint="eastAsia" w:eastAsiaTheme="minorEastAsia"/>
                <w:sz w:val="21"/>
                <w:szCs w:val="21"/>
                <w:lang w:val="en-US" w:eastAsia="zh-CN"/>
              </w:rPr>
            </w:pPr>
            <w:r>
              <w:rPr>
                <w:rFonts w:hint="eastAsia"/>
                <w:sz w:val="21"/>
                <w:szCs w:val="21"/>
                <w:lang w:val="en-US" w:eastAsia="zh-CN"/>
              </w:rPr>
              <w:t>最大化</w:t>
            </w:r>
          </w:p>
        </w:tc>
        <w:tc>
          <w:tcPr>
            <w:tcW w:w="1327" w:type="dxa"/>
            <w:vAlign w:val="center"/>
          </w:tcPr>
          <w:p>
            <w:pPr>
              <w:ind w:firstLine="0" w:firstLineChars="0"/>
              <w:jc w:val="both"/>
              <w:rPr>
                <w:sz w:val="21"/>
                <w:szCs w:val="21"/>
              </w:rPr>
            </w:pPr>
            <w:r>
              <w:rPr>
                <w:rFonts w:hint="eastAsia"/>
                <w:sz w:val="21"/>
                <w:szCs w:val="21"/>
                <w:lang w:val="en-US" w:eastAsia="zh-CN"/>
              </w:rPr>
              <w:t>用户操作</w:t>
            </w:r>
          </w:p>
        </w:tc>
        <w:tc>
          <w:tcPr>
            <w:tcW w:w="1379" w:type="dxa"/>
            <w:vAlign w:val="center"/>
          </w:tcPr>
          <w:p>
            <w:pPr>
              <w:ind w:firstLine="0" w:firstLineChars="0"/>
              <w:jc w:val="both"/>
              <w:rPr>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sz w:val="21"/>
                <w:szCs w:val="21"/>
              </w:rPr>
            </w:pPr>
          </w:p>
        </w:tc>
        <w:tc>
          <w:tcPr>
            <w:tcW w:w="1401" w:type="dxa"/>
          </w:tcPr>
          <w:p>
            <w:pPr>
              <w:ind w:firstLine="0" w:firstLineChars="0"/>
              <w:jc w:val="center"/>
              <w:rPr>
                <w:sz w:val="21"/>
                <w:szCs w:val="21"/>
              </w:rPr>
            </w:pPr>
            <w:r>
              <w:drawing>
                <wp:inline distT="0" distB="0" distL="114300" distR="114300">
                  <wp:extent cx="200025" cy="209550"/>
                  <wp:effectExtent l="0" t="0" r="13335"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9"/>
                          <a:stretch>
                            <a:fillRect/>
                          </a:stretch>
                        </pic:blipFill>
                        <pic:spPr>
                          <a:xfrm>
                            <a:off x="0" y="0"/>
                            <a:ext cx="200025" cy="209550"/>
                          </a:xfrm>
                          <a:prstGeom prst="rect">
                            <a:avLst/>
                          </a:prstGeom>
                          <a:noFill/>
                          <a:ln w="9525">
                            <a:noFill/>
                          </a:ln>
                        </pic:spPr>
                      </pic:pic>
                    </a:graphicData>
                  </a:graphic>
                </wp:inline>
              </w:drawing>
            </w:r>
          </w:p>
        </w:tc>
        <w:tc>
          <w:tcPr>
            <w:tcW w:w="1556" w:type="dxa"/>
          </w:tcPr>
          <w:p>
            <w:pPr>
              <w:ind w:firstLine="0" w:firstLineChars="0"/>
              <w:jc w:val="left"/>
              <w:rPr>
                <w:sz w:val="21"/>
                <w:szCs w:val="21"/>
              </w:rPr>
            </w:pPr>
            <w:r>
              <w:rPr>
                <w:sz w:val="21"/>
                <w:szCs w:val="21"/>
              </w:rPr>
              <w:t>按钮</w:t>
            </w:r>
          </w:p>
        </w:tc>
        <w:tc>
          <w:tcPr>
            <w:tcW w:w="1701" w:type="dxa"/>
            <w:vAlign w:val="center"/>
          </w:tcPr>
          <w:p>
            <w:pPr>
              <w:ind w:firstLine="0" w:firstLineChars="0"/>
              <w:jc w:val="both"/>
              <w:rPr>
                <w:rFonts w:hint="eastAsia" w:eastAsiaTheme="minorEastAsia"/>
                <w:sz w:val="21"/>
                <w:szCs w:val="21"/>
                <w:lang w:val="en-US" w:eastAsia="zh-CN"/>
              </w:rPr>
            </w:pPr>
            <w:r>
              <w:rPr>
                <w:rFonts w:hint="eastAsia"/>
                <w:sz w:val="21"/>
                <w:szCs w:val="21"/>
                <w:lang w:val="en-US" w:eastAsia="zh-CN"/>
              </w:rPr>
              <w:t>退出系统</w:t>
            </w:r>
          </w:p>
        </w:tc>
        <w:tc>
          <w:tcPr>
            <w:tcW w:w="1327" w:type="dxa"/>
            <w:vAlign w:val="center"/>
          </w:tcPr>
          <w:p>
            <w:pPr>
              <w:ind w:firstLine="0" w:firstLineChars="0"/>
              <w:jc w:val="both"/>
              <w:rPr>
                <w:sz w:val="21"/>
                <w:szCs w:val="21"/>
              </w:rPr>
            </w:pPr>
            <w:r>
              <w:rPr>
                <w:rFonts w:hint="eastAsia"/>
                <w:sz w:val="21"/>
                <w:szCs w:val="21"/>
                <w:lang w:val="en-US" w:eastAsia="zh-CN"/>
              </w:rPr>
              <w:t>用户操作</w:t>
            </w:r>
          </w:p>
        </w:tc>
        <w:tc>
          <w:tcPr>
            <w:tcW w:w="1379" w:type="dxa"/>
            <w:vAlign w:val="center"/>
          </w:tcPr>
          <w:p>
            <w:pPr>
              <w:ind w:firstLine="0" w:firstLineChars="0"/>
              <w:jc w:val="both"/>
              <w:rPr>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sz w:val="21"/>
                <w:szCs w:val="21"/>
              </w:rPr>
            </w:pPr>
          </w:p>
        </w:tc>
        <w:tc>
          <w:tcPr>
            <w:tcW w:w="1401" w:type="dxa"/>
          </w:tcPr>
          <w:p>
            <w:pPr>
              <w:ind w:firstLine="0" w:firstLineChars="0"/>
              <w:rPr>
                <w:sz w:val="21"/>
                <w:szCs w:val="21"/>
              </w:rPr>
            </w:pPr>
            <w:r>
              <w:drawing>
                <wp:inline distT="0" distB="0" distL="114300" distR="114300">
                  <wp:extent cx="617855" cy="133985"/>
                  <wp:effectExtent l="0" t="0" r="6985" b="317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0"/>
                          <a:stretch>
                            <a:fillRect/>
                          </a:stretch>
                        </pic:blipFill>
                        <pic:spPr>
                          <a:xfrm>
                            <a:off x="0" y="0"/>
                            <a:ext cx="617855" cy="133985"/>
                          </a:xfrm>
                          <a:prstGeom prst="rect">
                            <a:avLst/>
                          </a:prstGeom>
                          <a:noFill/>
                          <a:ln w="9525">
                            <a:noFill/>
                          </a:ln>
                        </pic:spPr>
                      </pic:pic>
                    </a:graphicData>
                  </a:graphic>
                </wp:inline>
              </w:drawing>
            </w:r>
          </w:p>
        </w:tc>
        <w:tc>
          <w:tcPr>
            <w:tcW w:w="1556" w:type="dxa"/>
            <w:vAlign w:val="top"/>
          </w:tcPr>
          <w:p>
            <w:pPr>
              <w:ind w:firstLine="0" w:firstLineChars="0"/>
              <w:jc w:val="left"/>
              <w:rPr>
                <w:sz w:val="21"/>
                <w:szCs w:val="21"/>
              </w:rPr>
            </w:pPr>
            <w:r>
              <w:rPr>
                <w:sz w:val="21"/>
                <w:szCs w:val="21"/>
              </w:rPr>
              <w:t>文本框</w:t>
            </w:r>
          </w:p>
        </w:tc>
        <w:tc>
          <w:tcPr>
            <w:tcW w:w="1701" w:type="dxa"/>
            <w:vAlign w:val="center"/>
          </w:tcPr>
          <w:p>
            <w:pPr>
              <w:ind w:firstLine="0" w:firstLineChars="0"/>
              <w:jc w:val="both"/>
              <w:rPr>
                <w:rFonts w:hint="eastAsia" w:eastAsiaTheme="minorEastAsia"/>
                <w:sz w:val="21"/>
                <w:szCs w:val="21"/>
                <w:lang w:val="en-US" w:eastAsia="zh-CN"/>
              </w:rPr>
            </w:pPr>
            <w:r>
              <w:rPr>
                <w:rFonts w:hint="eastAsia"/>
                <w:sz w:val="21"/>
                <w:szCs w:val="21"/>
                <w:lang w:val="en-US" w:eastAsia="zh-CN"/>
              </w:rPr>
              <w:t>岸站名称</w:t>
            </w:r>
          </w:p>
        </w:tc>
        <w:tc>
          <w:tcPr>
            <w:tcW w:w="1327" w:type="dxa"/>
            <w:vAlign w:val="center"/>
          </w:tcPr>
          <w:p>
            <w:pPr>
              <w:ind w:firstLine="0" w:firstLineChars="0"/>
              <w:jc w:val="both"/>
              <w:rPr>
                <w:rFonts w:hint="eastAsia" w:eastAsiaTheme="minorEastAsia"/>
                <w:sz w:val="21"/>
                <w:szCs w:val="21"/>
                <w:lang w:val="en-US" w:eastAsia="zh-CN"/>
              </w:rPr>
            </w:pPr>
            <w:r>
              <w:rPr>
                <w:rFonts w:hint="eastAsia"/>
                <w:sz w:val="21"/>
                <w:szCs w:val="21"/>
                <w:lang w:val="en-US" w:eastAsia="zh-CN"/>
              </w:rPr>
              <w:t>服务器</w:t>
            </w:r>
          </w:p>
        </w:tc>
        <w:tc>
          <w:tcPr>
            <w:tcW w:w="1379" w:type="dxa"/>
            <w:vAlign w:val="center"/>
          </w:tcPr>
          <w:p>
            <w:pPr>
              <w:ind w:firstLine="0" w:firstLineChars="0"/>
              <w:jc w:val="both"/>
              <w:rPr>
                <w:rFonts w:hint="eastAsia" w:eastAsiaTheme="minorEastAsia"/>
                <w:sz w:val="21"/>
                <w:szCs w:val="21"/>
                <w:lang w:val="en-US" w:eastAsia="zh-CN"/>
              </w:rPr>
            </w:pPr>
            <w:r>
              <w:rPr>
                <w:rFonts w:hint="eastAsia"/>
                <w:sz w:val="21"/>
                <w:szCs w:val="21"/>
                <w:lang w:val="en-US" w:eastAsia="zh-CN"/>
              </w:rPr>
              <w:t>不可编辑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sz w:val="21"/>
                <w:szCs w:val="21"/>
              </w:rPr>
            </w:pPr>
          </w:p>
        </w:tc>
        <w:tc>
          <w:tcPr>
            <w:tcW w:w="1401" w:type="dxa"/>
          </w:tcPr>
          <w:p>
            <w:pPr>
              <w:ind w:firstLine="0" w:firstLineChars="0"/>
              <w:jc w:val="center"/>
            </w:pPr>
            <w:r>
              <w:drawing>
                <wp:inline distT="0" distB="0" distL="114300" distR="114300">
                  <wp:extent cx="381635" cy="467360"/>
                  <wp:effectExtent l="0" t="0" r="14605"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1"/>
                          <a:stretch>
                            <a:fillRect/>
                          </a:stretch>
                        </pic:blipFill>
                        <pic:spPr>
                          <a:xfrm>
                            <a:off x="0" y="0"/>
                            <a:ext cx="381635" cy="467360"/>
                          </a:xfrm>
                          <a:prstGeom prst="rect">
                            <a:avLst/>
                          </a:prstGeom>
                          <a:noFill/>
                          <a:ln w="9525">
                            <a:noFill/>
                            <a:miter/>
                          </a:ln>
                        </pic:spPr>
                      </pic:pic>
                    </a:graphicData>
                  </a:graphic>
                </wp:inline>
              </w:drawing>
            </w:r>
          </w:p>
        </w:tc>
        <w:tc>
          <w:tcPr>
            <w:tcW w:w="1556" w:type="dxa"/>
            <w:vAlign w:val="center"/>
          </w:tcPr>
          <w:p>
            <w:pPr>
              <w:ind w:firstLine="0" w:firstLineChars="0"/>
              <w:jc w:val="both"/>
              <w:rPr>
                <w:rFonts w:hint="eastAsia"/>
                <w:sz w:val="21"/>
                <w:szCs w:val="21"/>
                <w:lang w:val="en-US" w:eastAsia="zh-CN"/>
              </w:rPr>
            </w:pPr>
            <w:r>
              <w:rPr>
                <w:rFonts w:hint="eastAsia"/>
                <w:sz w:val="21"/>
                <w:szCs w:val="21"/>
                <w:lang w:val="en-US" w:eastAsia="zh-CN"/>
              </w:rPr>
              <w:t>开关按键</w:t>
            </w:r>
          </w:p>
        </w:tc>
        <w:tc>
          <w:tcPr>
            <w:tcW w:w="1701" w:type="dxa"/>
            <w:vAlign w:val="center"/>
          </w:tcPr>
          <w:p>
            <w:pPr>
              <w:ind w:firstLine="0" w:firstLineChars="0"/>
              <w:jc w:val="both"/>
              <w:rPr>
                <w:rFonts w:hint="default" w:eastAsiaTheme="minorEastAsia"/>
                <w:sz w:val="21"/>
                <w:szCs w:val="21"/>
                <w:lang w:val="en-US" w:eastAsia="zh-CN"/>
              </w:rPr>
            </w:pPr>
            <w:r>
              <w:rPr>
                <w:rFonts w:hint="eastAsia"/>
                <w:sz w:val="21"/>
                <w:szCs w:val="21"/>
                <w:lang w:val="en-US" w:eastAsia="zh-CN"/>
              </w:rPr>
              <w:t>岸站</w:t>
            </w:r>
          </w:p>
        </w:tc>
        <w:tc>
          <w:tcPr>
            <w:tcW w:w="1327" w:type="dxa"/>
            <w:vAlign w:val="center"/>
          </w:tcPr>
          <w:p>
            <w:pPr>
              <w:ind w:firstLine="0" w:firstLineChars="0"/>
              <w:jc w:val="both"/>
              <w:rPr>
                <w:sz w:val="21"/>
                <w:szCs w:val="21"/>
              </w:rPr>
            </w:pPr>
            <w:r>
              <w:rPr>
                <w:rFonts w:hint="eastAsia"/>
                <w:sz w:val="21"/>
                <w:szCs w:val="21"/>
                <w:lang w:val="en-US" w:eastAsia="zh-CN"/>
              </w:rPr>
              <w:t>用户操作</w:t>
            </w:r>
          </w:p>
        </w:tc>
        <w:tc>
          <w:tcPr>
            <w:tcW w:w="1379" w:type="dxa"/>
            <w:vAlign w:val="center"/>
          </w:tcPr>
          <w:p>
            <w:pPr>
              <w:ind w:firstLine="0" w:firstLineChars="0"/>
              <w:jc w:val="both"/>
              <w:rPr>
                <w:rFonts w:hint="eastAsia" w:eastAsiaTheme="minorEastAsia"/>
                <w:sz w:val="21"/>
                <w:szCs w:val="21"/>
                <w:lang w:val="en-US" w:eastAsia="zh-CN"/>
              </w:rPr>
            </w:pPr>
            <w:r>
              <w:rPr>
                <w:rFonts w:hint="eastAsia"/>
                <w:sz w:val="21"/>
                <w:szCs w:val="21"/>
                <w:lang w:val="en-US" w:eastAsia="zh-CN"/>
              </w:rPr>
              <w:t>红色、灰色、绿色表示离线状态、未接入状态、接入会议室状态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eastAsiaTheme="minorEastAsia"/>
                <w:sz w:val="21"/>
                <w:szCs w:val="21"/>
                <w:lang w:val="en-US" w:eastAsia="zh-CN"/>
              </w:rPr>
            </w:pPr>
          </w:p>
        </w:tc>
        <w:tc>
          <w:tcPr>
            <w:tcW w:w="1401" w:type="dxa"/>
            <w:vAlign w:val="top"/>
          </w:tcPr>
          <w:p>
            <w:pPr>
              <w:ind w:firstLine="0" w:firstLineChars="0"/>
              <w:jc w:val="center"/>
            </w:pPr>
            <w:r>
              <w:drawing>
                <wp:inline distT="0" distB="0" distL="114300" distR="114300">
                  <wp:extent cx="423545" cy="514985"/>
                  <wp:effectExtent l="0" t="0" r="317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423545" cy="514985"/>
                          </a:xfrm>
                          <a:prstGeom prst="rect">
                            <a:avLst/>
                          </a:prstGeom>
                          <a:noFill/>
                          <a:ln w="9525">
                            <a:noFill/>
                            <a:miter/>
                          </a:ln>
                        </pic:spPr>
                      </pic:pic>
                    </a:graphicData>
                  </a:graphic>
                </wp:inline>
              </w:drawing>
            </w:r>
          </w:p>
        </w:tc>
        <w:tc>
          <w:tcPr>
            <w:tcW w:w="1556" w:type="dxa"/>
            <w:vAlign w:val="center"/>
          </w:tcPr>
          <w:p>
            <w:pPr>
              <w:ind w:firstLine="0" w:firstLineChars="0"/>
              <w:jc w:val="both"/>
              <w:rPr>
                <w:rFonts w:hint="eastAsia"/>
                <w:sz w:val="21"/>
                <w:szCs w:val="21"/>
                <w:lang w:val="en-US" w:eastAsia="zh-CN"/>
              </w:rPr>
            </w:pPr>
            <w:r>
              <w:rPr>
                <w:rFonts w:hint="eastAsia"/>
                <w:sz w:val="21"/>
                <w:szCs w:val="21"/>
                <w:lang w:val="en-US" w:eastAsia="zh-CN"/>
              </w:rPr>
              <w:t>普通按键</w:t>
            </w:r>
          </w:p>
        </w:tc>
        <w:tc>
          <w:tcPr>
            <w:tcW w:w="1701" w:type="dxa"/>
            <w:vAlign w:val="center"/>
          </w:tcPr>
          <w:p>
            <w:pPr>
              <w:ind w:firstLine="0" w:firstLineChars="0"/>
              <w:jc w:val="both"/>
              <w:rPr>
                <w:rFonts w:hint="default"/>
                <w:sz w:val="21"/>
                <w:szCs w:val="21"/>
                <w:lang w:val="en-US" w:eastAsia="zh-CN"/>
              </w:rPr>
            </w:pPr>
            <w:r>
              <w:rPr>
                <w:rFonts w:hint="eastAsia"/>
                <w:sz w:val="21"/>
                <w:szCs w:val="21"/>
                <w:lang w:val="en-US" w:eastAsia="zh-CN"/>
              </w:rPr>
              <w:t>通话键</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center"/>
          </w:tcPr>
          <w:p>
            <w:pPr>
              <w:ind w:firstLine="0" w:firstLineChars="0"/>
              <w:jc w:val="both"/>
              <w:rPr>
                <w:rFonts w:hint="default"/>
                <w:sz w:val="21"/>
                <w:szCs w:val="21"/>
                <w:lang w:val="en-US" w:eastAsia="zh-CN"/>
              </w:rPr>
            </w:pPr>
            <w:r>
              <w:rPr>
                <w:rFonts w:hint="eastAsia"/>
                <w:sz w:val="21"/>
                <w:szCs w:val="21"/>
                <w:lang w:val="en-US" w:eastAsia="zh-CN"/>
              </w:rPr>
              <w:t>红色、灰色、绿色表示离线、未通话、通话中</w:t>
            </w:r>
          </w:p>
        </w:tc>
      </w:tr>
    </w:tbl>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tbl>
      <w:tblPr>
        <w:tblStyle w:val="32"/>
        <w:tblpPr w:leftFromText="180" w:rightFromText="180" w:vertAnchor="text" w:tblpX="1" w:tblpY="1"/>
        <w:tblOverlap w:val="never"/>
        <w:tblW w:w="822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9"/>
        <w:gridCol w:w="1401"/>
        <w:gridCol w:w="1556"/>
        <w:gridCol w:w="1701"/>
        <w:gridCol w:w="1327"/>
        <w:gridCol w:w="13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ind w:firstLine="0" w:firstLineChars="0"/>
              <w:jc w:val="center"/>
              <w:rPr>
                <w:rFonts w:hint="eastAsia" w:eastAsiaTheme="minorEastAsia"/>
                <w:sz w:val="21"/>
                <w:szCs w:val="21"/>
                <w:lang w:val="en-US" w:eastAsia="zh-CN"/>
              </w:rPr>
            </w:pPr>
            <w:r>
              <w:rPr>
                <w:rFonts w:hint="eastAsia"/>
                <w:sz w:val="21"/>
                <w:szCs w:val="21"/>
              </w:rPr>
              <w:t>序号</w:t>
            </w:r>
          </w:p>
        </w:tc>
        <w:tc>
          <w:tcPr>
            <w:tcW w:w="1401" w:type="dxa"/>
            <w:vAlign w:val="top"/>
          </w:tcPr>
          <w:p>
            <w:pPr>
              <w:ind w:firstLine="0" w:firstLineChars="0"/>
            </w:pPr>
            <w:r>
              <w:rPr>
                <w:rFonts w:hint="eastAsia"/>
                <w:sz w:val="21"/>
                <w:szCs w:val="21"/>
              </w:rPr>
              <w:t>项目名称</w:t>
            </w:r>
          </w:p>
        </w:tc>
        <w:tc>
          <w:tcPr>
            <w:tcW w:w="1556" w:type="dxa"/>
            <w:vAlign w:val="top"/>
          </w:tcPr>
          <w:p>
            <w:pPr>
              <w:ind w:firstLine="0" w:firstLineChars="0"/>
              <w:jc w:val="left"/>
              <w:rPr>
                <w:rFonts w:hint="eastAsia"/>
                <w:sz w:val="21"/>
                <w:szCs w:val="21"/>
                <w:lang w:val="en-US" w:eastAsia="zh-CN"/>
              </w:rPr>
            </w:pPr>
            <w:r>
              <w:rPr>
                <w:rFonts w:hint="eastAsia"/>
                <w:sz w:val="21"/>
                <w:szCs w:val="21"/>
              </w:rPr>
              <w:t>项目类型</w:t>
            </w:r>
          </w:p>
        </w:tc>
        <w:tc>
          <w:tcPr>
            <w:tcW w:w="1701" w:type="dxa"/>
            <w:vAlign w:val="top"/>
          </w:tcPr>
          <w:p>
            <w:pPr>
              <w:ind w:firstLine="0" w:firstLineChars="0"/>
              <w:rPr>
                <w:rFonts w:hint="eastAsia"/>
                <w:sz w:val="21"/>
                <w:szCs w:val="21"/>
                <w:lang w:val="en-US" w:eastAsia="zh-CN"/>
              </w:rPr>
            </w:pPr>
            <w:r>
              <w:rPr>
                <w:rFonts w:hint="eastAsia"/>
                <w:sz w:val="21"/>
                <w:szCs w:val="21"/>
              </w:rPr>
              <w:t>内容</w:t>
            </w:r>
          </w:p>
        </w:tc>
        <w:tc>
          <w:tcPr>
            <w:tcW w:w="1327" w:type="dxa"/>
            <w:vAlign w:val="top"/>
          </w:tcPr>
          <w:p>
            <w:pPr>
              <w:ind w:firstLine="0" w:firstLineChars="0"/>
              <w:rPr>
                <w:rFonts w:hint="eastAsia"/>
                <w:sz w:val="21"/>
                <w:szCs w:val="21"/>
                <w:lang w:val="en-US" w:eastAsia="zh-CN"/>
              </w:rPr>
            </w:pPr>
            <w:r>
              <w:rPr>
                <w:rFonts w:hint="eastAsia"/>
                <w:sz w:val="21"/>
                <w:szCs w:val="21"/>
              </w:rPr>
              <w:t>信息来源</w:t>
            </w:r>
          </w:p>
        </w:tc>
        <w:tc>
          <w:tcPr>
            <w:tcW w:w="1379" w:type="dxa"/>
            <w:vAlign w:val="top"/>
          </w:tcPr>
          <w:p>
            <w:pPr>
              <w:ind w:firstLine="0" w:firstLineChars="0"/>
              <w:rPr>
                <w:rFonts w:hint="eastAsia"/>
                <w:sz w:val="21"/>
                <w:szCs w:val="21"/>
                <w:lang w:val="en-US" w:eastAsia="zh-CN"/>
              </w:rPr>
            </w:pPr>
            <w:r>
              <w:rPr>
                <w:rFonts w:hint="eastAsia"/>
                <w:sz w:val="21"/>
                <w:szCs w:val="2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eastAsiaTheme="minorEastAsia"/>
                <w:sz w:val="21"/>
                <w:szCs w:val="21"/>
                <w:lang w:val="en-US" w:eastAsia="zh-CN"/>
              </w:rPr>
            </w:pPr>
          </w:p>
        </w:tc>
        <w:tc>
          <w:tcPr>
            <w:tcW w:w="1401" w:type="dxa"/>
            <w:vAlign w:val="center"/>
          </w:tcPr>
          <w:p>
            <w:pPr>
              <w:ind w:firstLine="0" w:firstLineChars="0"/>
              <w:jc w:val="center"/>
            </w:pPr>
            <w:r>
              <w:drawing>
                <wp:inline distT="0" distB="0" distL="114300" distR="114300">
                  <wp:extent cx="751205" cy="828675"/>
                  <wp:effectExtent l="0" t="0" r="1079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751205" cy="828675"/>
                          </a:xfrm>
                          <a:prstGeom prst="rect">
                            <a:avLst/>
                          </a:prstGeom>
                          <a:noFill/>
                          <a:ln w="9525">
                            <a:noFill/>
                            <a:miter/>
                          </a:ln>
                        </pic:spPr>
                      </pic:pic>
                    </a:graphicData>
                  </a:graphic>
                </wp:inline>
              </w:drawing>
            </w:r>
          </w:p>
        </w:tc>
        <w:tc>
          <w:tcPr>
            <w:tcW w:w="1556" w:type="dxa"/>
            <w:vAlign w:val="center"/>
          </w:tcPr>
          <w:p>
            <w:pPr>
              <w:ind w:firstLine="0" w:firstLineChars="0"/>
              <w:jc w:val="both"/>
              <w:rPr>
                <w:rFonts w:hint="eastAsia"/>
                <w:sz w:val="21"/>
                <w:szCs w:val="21"/>
                <w:lang w:val="en-US" w:eastAsia="zh-CN"/>
              </w:rPr>
            </w:pPr>
            <w:r>
              <w:rPr>
                <w:rFonts w:hint="eastAsia"/>
                <w:sz w:val="21"/>
                <w:szCs w:val="21"/>
                <w:lang w:val="en-US" w:eastAsia="zh-CN"/>
              </w:rPr>
              <w:t>窗体</w:t>
            </w:r>
          </w:p>
        </w:tc>
        <w:tc>
          <w:tcPr>
            <w:tcW w:w="1701" w:type="dxa"/>
            <w:vAlign w:val="center"/>
          </w:tcPr>
          <w:p>
            <w:pPr>
              <w:ind w:firstLine="0" w:firstLineChars="0"/>
              <w:jc w:val="both"/>
              <w:rPr>
                <w:rFonts w:hint="eastAsia"/>
                <w:sz w:val="21"/>
                <w:szCs w:val="21"/>
                <w:lang w:val="en-US" w:eastAsia="zh-CN"/>
              </w:rPr>
            </w:pPr>
            <w:r>
              <w:rPr>
                <w:rFonts w:hint="eastAsia"/>
                <w:sz w:val="21"/>
                <w:szCs w:val="21"/>
                <w:lang w:val="en-US" w:eastAsia="zh-CN"/>
              </w:rPr>
              <w:t>可控制所有频道的岸站接入和通话</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center"/>
          </w:tcPr>
          <w:p>
            <w:pPr>
              <w:ind w:firstLine="0" w:firstLineChars="0"/>
              <w:jc w:val="left"/>
              <w:rPr>
                <w:rFonts w:hint="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eastAsiaTheme="minorEastAsia"/>
                <w:sz w:val="21"/>
                <w:szCs w:val="21"/>
                <w:lang w:val="en-US" w:eastAsia="zh-CN"/>
              </w:rPr>
            </w:pPr>
          </w:p>
        </w:tc>
        <w:tc>
          <w:tcPr>
            <w:tcW w:w="1401" w:type="dxa"/>
            <w:vAlign w:val="center"/>
          </w:tcPr>
          <w:p>
            <w:pPr>
              <w:ind w:firstLine="0" w:firstLineChars="0"/>
              <w:jc w:val="center"/>
            </w:pPr>
            <w:r>
              <w:rPr>
                <w:rFonts w:hint="eastAsia"/>
                <w:lang w:val="en-US" w:eastAsia="zh-CN"/>
              </w:rPr>
              <w:t>刷新</w:t>
            </w:r>
          </w:p>
        </w:tc>
        <w:tc>
          <w:tcPr>
            <w:tcW w:w="1556" w:type="dxa"/>
            <w:vAlign w:val="center"/>
          </w:tcPr>
          <w:p>
            <w:pPr>
              <w:ind w:firstLine="0" w:firstLineChars="0"/>
              <w:jc w:val="both"/>
              <w:rPr>
                <w:rFonts w:hint="eastAsia"/>
                <w:sz w:val="21"/>
                <w:szCs w:val="21"/>
                <w:lang w:val="en-US" w:eastAsia="zh-CN"/>
              </w:rPr>
            </w:pPr>
            <w:r>
              <w:rPr>
                <w:rFonts w:hint="eastAsia"/>
                <w:sz w:val="21"/>
                <w:szCs w:val="21"/>
                <w:lang w:val="en-US" w:eastAsia="zh-CN"/>
              </w:rPr>
              <w:t>按钮</w:t>
            </w:r>
          </w:p>
        </w:tc>
        <w:tc>
          <w:tcPr>
            <w:tcW w:w="1701" w:type="dxa"/>
            <w:vAlign w:val="center"/>
          </w:tcPr>
          <w:p>
            <w:pPr>
              <w:ind w:firstLine="0" w:firstLineChars="0"/>
              <w:jc w:val="both"/>
              <w:rPr>
                <w:rFonts w:hint="eastAsia"/>
                <w:sz w:val="21"/>
                <w:szCs w:val="21"/>
                <w:lang w:val="en-US" w:eastAsia="zh-CN"/>
              </w:rPr>
            </w:pPr>
            <w:r>
              <w:rPr>
                <w:rFonts w:hint="eastAsia"/>
                <w:sz w:val="21"/>
                <w:szCs w:val="21"/>
                <w:lang w:val="en-US" w:eastAsia="zh-CN"/>
              </w:rPr>
              <w:t>刷新系统，获取岸站实时状态</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center"/>
          </w:tcPr>
          <w:p>
            <w:pPr>
              <w:numPr>
                <w:ilvl w:val="0"/>
                <w:numId w:val="0"/>
              </w:numPr>
              <w:ind w:left="0" w:leftChars="0" w:firstLine="0" w:firstLineChars="0"/>
              <w:jc w:val="left"/>
              <w:rPr>
                <w:rFonts w:hint="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eastAsiaTheme="minorEastAsia"/>
                <w:sz w:val="21"/>
                <w:szCs w:val="21"/>
                <w:lang w:val="en-US" w:eastAsia="zh-CN"/>
              </w:rPr>
            </w:pPr>
          </w:p>
        </w:tc>
        <w:tc>
          <w:tcPr>
            <w:tcW w:w="1401" w:type="dxa"/>
            <w:vAlign w:val="center"/>
          </w:tcPr>
          <w:p>
            <w:pPr>
              <w:ind w:firstLine="0" w:firstLineChars="0"/>
              <w:jc w:val="center"/>
            </w:pPr>
            <w:r>
              <w:rPr>
                <w:rFonts w:hint="eastAsia"/>
                <w:lang w:val="en-US" w:eastAsia="zh-CN"/>
              </w:rPr>
              <w:t>指挥中心TX</w:t>
            </w:r>
          </w:p>
        </w:tc>
        <w:tc>
          <w:tcPr>
            <w:tcW w:w="1556" w:type="dxa"/>
            <w:vAlign w:val="center"/>
          </w:tcPr>
          <w:p>
            <w:pPr>
              <w:ind w:firstLine="0" w:firstLineChars="0"/>
              <w:jc w:val="both"/>
              <w:rPr>
                <w:rFonts w:hint="eastAsia"/>
                <w:sz w:val="21"/>
                <w:szCs w:val="21"/>
                <w:lang w:val="en-US" w:eastAsia="zh-CN"/>
              </w:rPr>
            </w:pPr>
            <w:r>
              <w:rPr>
                <w:rFonts w:hint="eastAsia"/>
                <w:sz w:val="21"/>
                <w:szCs w:val="21"/>
                <w:lang w:val="en-US" w:eastAsia="zh-CN"/>
              </w:rPr>
              <w:t>按钮</w:t>
            </w:r>
          </w:p>
        </w:tc>
        <w:tc>
          <w:tcPr>
            <w:tcW w:w="1701" w:type="dxa"/>
            <w:vAlign w:val="center"/>
          </w:tcPr>
          <w:p>
            <w:pPr>
              <w:ind w:firstLine="0" w:firstLineChars="0"/>
              <w:jc w:val="both"/>
              <w:rPr>
                <w:rFonts w:hint="default"/>
                <w:sz w:val="21"/>
                <w:szCs w:val="21"/>
                <w:lang w:val="en-US" w:eastAsia="zh-CN"/>
              </w:rPr>
            </w:pPr>
            <w:r>
              <w:rPr>
                <w:rFonts w:hint="eastAsia"/>
                <w:sz w:val="21"/>
                <w:szCs w:val="21"/>
                <w:lang w:val="en-US" w:eastAsia="zh-CN"/>
              </w:rPr>
              <w:t>控制指挥中心的通话键</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center"/>
          </w:tcPr>
          <w:p>
            <w:pPr>
              <w:numPr>
                <w:ilvl w:val="0"/>
                <w:numId w:val="0"/>
              </w:numPr>
              <w:ind w:left="0" w:leftChars="0" w:firstLine="0" w:firstLineChars="0"/>
              <w:jc w:val="left"/>
              <w:rPr>
                <w:rFonts w:hint="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center"/>
          </w:tcPr>
          <w:p>
            <w:pPr>
              <w:ind w:firstLine="0" w:firstLineChars="0"/>
              <w:jc w:val="center"/>
            </w:pPr>
            <w:r>
              <w:rPr>
                <w:rFonts w:hint="eastAsia"/>
                <w:lang w:val="en-US" w:eastAsia="zh-CN"/>
              </w:rPr>
              <w:t>岸站TX</w:t>
            </w:r>
          </w:p>
        </w:tc>
        <w:tc>
          <w:tcPr>
            <w:tcW w:w="1556" w:type="dxa"/>
            <w:vAlign w:val="center"/>
          </w:tcPr>
          <w:p>
            <w:pPr>
              <w:ind w:firstLine="0" w:firstLineChars="0"/>
              <w:jc w:val="both"/>
              <w:rPr>
                <w:rFonts w:hint="eastAsia"/>
                <w:sz w:val="21"/>
                <w:szCs w:val="21"/>
                <w:lang w:val="en-US" w:eastAsia="zh-CN"/>
              </w:rPr>
            </w:pPr>
            <w:r>
              <w:rPr>
                <w:rFonts w:hint="eastAsia"/>
                <w:sz w:val="21"/>
                <w:szCs w:val="21"/>
                <w:lang w:val="en-US" w:eastAsia="zh-CN"/>
              </w:rPr>
              <w:t>按钮</w:t>
            </w:r>
          </w:p>
        </w:tc>
        <w:tc>
          <w:tcPr>
            <w:tcW w:w="1701" w:type="dxa"/>
            <w:vAlign w:val="center"/>
          </w:tcPr>
          <w:p>
            <w:pPr>
              <w:ind w:firstLine="0" w:firstLineChars="0"/>
              <w:jc w:val="both"/>
              <w:rPr>
                <w:rFonts w:hint="eastAsia"/>
                <w:sz w:val="21"/>
                <w:szCs w:val="21"/>
                <w:lang w:val="en-US" w:eastAsia="zh-CN"/>
              </w:rPr>
            </w:pPr>
            <w:r>
              <w:rPr>
                <w:rFonts w:hint="eastAsia"/>
                <w:sz w:val="21"/>
                <w:szCs w:val="21"/>
                <w:lang w:val="en-US" w:eastAsia="zh-CN"/>
              </w:rPr>
              <w:t>控制岸站的广播功能</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center"/>
          </w:tcPr>
          <w:p>
            <w:pPr>
              <w:numPr>
                <w:ilvl w:val="0"/>
                <w:numId w:val="0"/>
              </w:numPr>
              <w:ind w:left="0" w:leftChars="0" w:firstLine="0" w:firstLineChars="0"/>
              <w:jc w:val="left"/>
              <w:rPr>
                <w:rFonts w:hint="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20" w:hRule="atLeast"/>
        </w:trPr>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rPr>
                <w:rFonts w:hint="eastAsia" w:eastAsiaTheme="minorEastAsia"/>
                <w:lang w:val="en-US" w:eastAsia="zh-CN"/>
              </w:rPr>
            </w:pPr>
            <w:r>
              <w:rPr>
                <w:rFonts w:hint="eastAsia"/>
                <w:sz w:val="21"/>
                <w:szCs w:val="21"/>
                <w:lang w:val="en-US" w:eastAsia="zh-CN"/>
              </w:rPr>
              <w:t>结束时间</w:t>
            </w:r>
          </w:p>
        </w:tc>
        <w:tc>
          <w:tcPr>
            <w:tcW w:w="1556" w:type="dxa"/>
            <w:vAlign w:val="top"/>
          </w:tcPr>
          <w:p>
            <w:pPr>
              <w:ind w:firstLine="0" w:firstLineChars="0"/>
              <w:jc w:val="left"/>
              <w:rPr>
                <w:rFonts w:hint="eastAsia"/>
                <w:sz w:val="21"/>
                <w:szCs w:val="21"/>
                <w:lang w:val="en-US" w:eastAsia="zh-CN"/>
              </w:rPr>
            </w:pPr>
            <w:r>
              <w:rPr>
                <w:sz w:val="21"/>
                <w:szCs w:val="21"/>
              </w:rPr>
              <w:t>时间插件</w:t>
            </w:r>
          </w:p>
        </w:tc>
        <w:tc>
          <w:tcPr>
            <w:tcW w:w="1701" w:type="dxa"/>
            <w:vAlign w:val="top"/>
          </w:tcPr>
          <w:p>
            <w:pPr>
              <w:ind w:firstLine="0" w:firstLineChars="0"/>
              <w:rPr>
                <w:rFonts w:hint="eastAsia"/>
                <w:sz w:val="21"/>
                <w:szCs w:val="21"/>
              </w:rPr>
            </w:pPr>
            <w:r>
              <w:rPr>
                <w:sz w:val="21"/>
                <w:szCs w:val="21"/>
              </w:rPr>
              <w:t>历史</w:t>
            </w:r>
            <w:r>
              <w:rPr>
                <w:rFonts w:hint="eastAsia"/>
                <w:sz w:val="21"/>
                <w:szCs w:val="21"/>
                <w:lang w:val="en-US" w:eastAsia="zh-CN"/>
              </w:rPr>
              <w:t>音频</w:t>
            </w:r>
            <w:r>
              <w:rPr>
                <w:sz w:val="21"/>
                <w:szCs w:val="21"/>
              </w:rPr>
              <w:t>结束查询时间</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top"/>
          </w:tcPr>
          <w:p>
            <w:pPr>
              <w:ind w:firstLine="0" w:firstLineChars="0"/>
              <w:rPr>
                <w:rFonts w:hint="eastAsia"/>
                <w:sz w:val="21"/>
                <w:szCs w:val="21"/>
                <w:lang w:val="en-US" w:eastAsia="zh-CN"/>
              </w:rPr>
            </w:pPr>
            <w:r>
              <w:rPr>
                <w:rFonts w:hint="eastAsia"/>
                <w:sz w:val="21"/>
                <w:szCs w:val="21"/>
              </w:rPr>
              <w:t>默认显示系统当天日期当前整点整分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rPr>
                <w:rFonts w:hint="eastAsia"/>
                <w:sz w:val="21"/>
                <w:szCs w:val="21"/>
                <w:lang w:val="en-US" w:eastAsia="zh-CN"/>
              </w:rPr>
            </w:pPr>
            <w:r>
              <w:drawing>
                <wp:inline distT="0" distB="0" distL="0" distR="0">
                  <wp:extent cx="819150" cy="313690"/>
                  <wp:effectExtent l="0" t="0" r="381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819048" cy="314156"/>
                          </a:xfrm>
                          <a:prstGeom prst="rect">
                            <a:avLst/>
                          </a:prstGeom>
                        </pic:spPr>
                      </pic:pic>
                    </a:graphicData>
                  </a:graphic>
                </wp:inline>
              </w:drawing>
            </w:r>
          </w:p>
        </w:tc>
        <w:tc>
          <w:tcPr>
            <w:tcW w:w="1556" w:type="dxa"/>
            <w:vAlign w:val="top"/>
          </w:tcPr>
          <w:p>
            <w:pPr>
              <w:ind w:firstLine="0" w:firstLineChars="0"/>
              <w:jc w:val="left"/>
              <w:rPr>
                <w:sz w:val="21"/>
                <w:szCs w:val="21"/>
              </w:rPr>
            </w:pPr>
            <w:r>
              <w:rPr>
                <w:sz w:val="21"/>
                <w:szCs w:val="21"/>
              </w:rPr>
              <w:t>时间刻度插件</w:t>
            </w:r>
          </w:p>
        </w:tc>
        <w:tc>
          <w:tcPr>
            <w:tcW w:w="1701" w:type="dxa"/>
            <w:vAlign w:val="top"/>
          </w:tcPr>
          <w:p>
            <w:pPr>
              <w:ind w:firstLine="0" w:firstLineChars="0"/>
              <w:rPr>
                <w:sz w:val="21"/>
                <w:szCs w:val="21"/>
              </w:rPr>
            </w:pPr>
            <w:r>
              <w:rPr>
                <w:sz w:val="21"/>
                <w:szCs w:val="21"/>
              </w:rPr>
              <w:t>显示用户查询时间段内的时间刻度</w:t>
            </w:r>
          </w:p>
        </w:tc>
        <w:tc>
          <w:tcPr>
            <w:tcW w:w="1327" w:type="dxa"/>
            <w:vAlign w:val="center"/>
          </w:tcPr>
          <w:p>
            <w:pPr>
              <w:ind w:firstLine="0" w:firstLineChars="0"/>
              <w:jc w:val="both"/>
              <w:rPr>
                <w:rFonts w:hint="eastAsia"/>
                <w:sz w:val="21"/>
                <w:szCs w:val="21"/>
                <w:lang w:val="en-US" w:eastAsia="zh-CN"/>
              </w:rPr>
            </w:pPr>
          </w:p>
        </w:tc>
        <w:tc>
          <w:tcPr>
            <w:tcW w:w="1379" w:type="dxa"/>
            <w:vAlign w:val="top"/>
          </w:tcPr>
          <w:p>
            <w:pPr>
              <w:ind w:firstLine="0" w:firstLineChars="0"/>
              <w:rPr>
                <w:rFonts w:hint="eastAsia" w:eastAsiaTheme="minorEastAsia"/>
                <w:sz w:val="21"/>
                <w:szCs w:val="21"/>
                <w:lang w:val="en-US" w:eastAsia="zh-CN"/>
              </w:rPr>
            </w:pPr>
            <w:r>
              <w:rPr>
                <w:rFonts w:hint="eastAsia"/>
                <w:sz w:val="21"/>
                <w:szCs w:val="21"/>
                <w:lang w:val="en-US" w:eastAsia="zh-CN"/>
              </w:rPr>
              <w:t>时间间隔建议可变化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114300" distR="114300">
                  <wp:extent cx="323215" cy="301625"/>
                  <wp:effectExtent l="0" t="0" r="12065" b="317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5"/>
                          <a:stretch>
                            <a:fillRect/>
                          </a:stretch>
                        </pic:blipFill>
                        <pic:spPr>
                          <a:xfrm>
                            <a:off x="0" y="0"/>
                            <a:ext cx="323215" cy="301625"/>
                          </a:xfrm>
                          <a:prstGeom prst="rect">
                            <a:avLst/>
                          </a:prstGeom>
                          <a:noFill/>
                          <a:ln w="9525">
                            <a:noFill/>
                            <a:miter/>
                          </a:ln>
                        </pic:spPr>
                      </pic:pic>
                    </a:graphicData>
                  </a:graphic>
                </wp:inline>
              </w:drawing>
            </w:r>
          </w:p>
        </w:tc>
        <w:tc>
          <w:tcPr>
            <w:tcW w:w="1556" w:type="dxa"/>
            <w:vAlign w:val="top"/>
          </w:tcPr>
          <w:p>
            <w:pPr>
              <w:ind w:firstLine="0" w:firstLineChars="0"/>
              <w:jc w:val="left"/>
              <w:rPr>
                <w:rFonts w:hint="eastAsia" w:eastAsiaTheme="minorEastAsia"/>
                <w:sz w:val="21"/>
                <w:szCs w:val="21"/>
                <w:lang w:val="en-US" w:eastAsia="zh-CN"/>
              </w:rPr>
            </w:pPr>
            <w:r>
              <w:rPr>
                <w:rFonts w:hint="eastAsia"/>
                <w:sz w:val="21"/>
                <w:szCs w:val="21"/>
                <w:lang w:val="en-US" w:eastAsia="zh-CN"/>
              </w:rPr>
              <w:t>按钮</w:t>
            </w:r>
          </w:p>
        </w:tc>
        <w:tc>
          <w:tcPr>
            <w:tcW w:w="1701" w:type="dxa"/>
            <w:vAlign w:val="top"/>
          </w:tcPr>
          <w:p>
            <w:pPr>
              <w:ind w:firstLine="0" w:firstLineChars="0"/>
              <w:rPr>
                <w:rFonts w:hint="eastAsia" w:eastAsiaTheme="minorEastAsia"/>
                <w:sz w:val="21"/>
                <w:szCs w:val="21"/>
                <w:lang w:val="en-US" w:eastAsia="zh-CN"/>
              </w:rPr>
            </w:pPr>
            <w:r>
              <w:rPr>
                <w:rFonts w:hint="eastAsia"/>
                <w:sz w:val="21"/>
                <w:szCs w:val="21"/>
                <w:lang w:val="en-US" w:eastAsia="zh-CN"/>
              </w:rPr>
              <w:t>播放语音</w:t>
            </w:r>
          </w:p>
        </w:tc>
        <w:tc>
          <w:tcPr>
            <w:tcW w:w="1327" w:type="dxa"/>
            <w:vAlign w:val="center"/>
          </w:tcPr>
          <w:p>
            <w:pPr>
              <w:ind w:firstLine="0" w:firstLineChars="0"/>
              <w:jc w:val="both"/>
              <w:rPr>
                <w:rFonts w:hint="eastAsia"/>
                <w:sz w:val="21"/>
                <w:szCs w:val="21"/>
                <w:lang w:val="en-US" w:eastAsia="zh-CN"/>
              </w:rPr>
            </w:pPr>
          </w:p>
        </w:tc>
        <w:tc>
          <w:tcPr>
            <w:tcW w:w="1379" w:type="dxa"/>
            <w:vAlign w:val="top"/>
          </w:tcPr>
          <w:p>
            <w:pPr>
              <w:ind w:firstLine="0" w:firstLineChars="0"/>
              <w:rPr>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114300" distR="114300">
                  <wp:extent cx="300990" cy="290830"/>
                  <wp:effectExtent l="0" t="0" r="3810" b="1397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6"/>
                          <a:stretch>
                            <a:fillRect/>
                          </a:stretch>
                        </pic:blipFill>
                        <pic:spPr>
                          <a:xfrm>
                            <a:off x="0" y="0"/>
                            <a:ext cx="300990" cy="290830"/>
                          </a:xfrm>
                          <a:prstGeom prst="rect">
                            <a:avLst/>
                          </a:prstGeom>
                          <a:noFill/>
                          <a:ln w="9525">
                            <a:noFill/>
                            <a:miter/>
                          </a:ln>
                        </pic:spPr>
                      </pic:pic>
                    </a:graphicData>
                  </a:graphic>
                </wp:inline>
              </w:drawing>
            </w:r>
          </w:p>
        </w:tc>
        <w:tc>
          <w:tcPr>
            <w:tcW w:w="1556" w:type="dxa"/>
            <w:vAlign w:val="top"/>
          </w:tcPr>
          <w:p>
            <w:pPr>
              <w:ind w:firstLine="0" w:firstLineChars="0"/>
              <w:jc w:val="left"/>
              <w:rPr>
                <w:rFonts w:hint="eastAsia"/>
                <w:sz w:val="21"/>
                <w:szCs w:val="21"/>
                <w:lang w:val="en-US" w:eastAsia="zh-CN"/>
              </w:rPr>
            </w:pPr>
            <w:r>
              <w:rPr>
                <w:rFonts w:hint="eastAsia"/>
                <w:sz w:val="21"/>
                <w:szCs w:val="21"/>
                <w:lang w:val="en-US" w:eastAsia="zh-CN"/>
              </w:rPr>
              <w:t>按钮</w:t>
            </w:r>
          </w:p>
        </w:tc>
        <w:tc>
          <w:tcPr>
            <w:tcW w:w="1701" w:type="dxa"/>
            <w:vAlign w:val="top"/>
          </w:tcPr>
          <w:p>
            <w:pPr>
              <w:ind w:firstLine="0" w:firstLineChars="0"/>
              <w:rPr>
                <w:rFonts w:hint="eastAsia"/>
                <w:sz w:val="21"/>
                <w:szCs w:val="21"/>
                <w:lang w:val="en-US" w:eastAsia="zh-CN"/>
              </w:rPr>
            </w:pPr>
            <w:r>
              <w:rPr>
                <w:rFonts w:hint="eastAsia"/>
                <w:sz w:val="21"/>
                <w:szCs w:val="21"/>
                <w:lang w:val="en-US" w:eastAsia="zh-CN"/>
              </w:rPr>
              <w:t>停止播放语音</w:t>
            </w:r>
          </w:p>
        </w:tc>
        <w:tc>
          <w:tcPr>
            <w:tcW w:w="1327" w:type="dxa"/>
            <w:vAlign w:val="center"/>
          </w:tcPr>
          <w:p>
            <w:pPr>
              <w:ind w:firstLine="0" w:firstLineChars="0"/>
              <w:jc w:val="both"/>
              <w:rPr>
                <w:rFonts w:hint="eastAsia"/>
                <w:sz w:val="21"/>
                <w:szCs w:val="21"/>
                <w:lang w:val="en-US" w:eastAsia="zh-CN"/>
              </w:rPr>
            </w:pPr>
          </w:p>
        </w:tc>
        <w:tc>
          <w:tcPr>
            <w:tcW w:w="1379" w:type="dxa"/>
            <w:vAlign w:val="top"/>
          </w:tcPr>
          <w:p>
            <w:pPr>
              <w:ind w:firstLine="0" w:firstLineChars="0"/>
              <w:rPr>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0" distR="0">
                  <wp:extent cx="342265" cy="380365"/>
                  <wp:effectExtent l="0" t="0" r="825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7"/>
                          <a:stretch>
                            <a:fillRect/>
                          </a:stretch>
                        </pic:blipFill>
                        <pic:spPr>
                          <a:xfrm>
                            <a:off x="0" y="0"/>
                            <a:ext cx="342857" cy="380952"/>
                          </a:xfrm>
                          <a:prstGeom prst="rect">
                            <a:avLst/>
                          </a:prstGeom>
                        </pic:spPr>
                      </pic:pic>
                    </a:graphicData>
                  </a:graphic>
                </wp:inline>
              </w:drawing>
            </w:r>
          </w:p>
        </w:tc>
        <w:tc>
          <w:tcPr>
            <w:tcW w:w="1556" w:type="dxa"/>
            <w:vAlign w:val="top"/>
          </w:tcPr>
          <w:p>
            <w:pPr>
              <w:ind w:firstLine="0" w:firstLineChars="0"/>
              <w:jc w:val="left"/>
              <w:rPr>
                <w:sz w:val="21"/>
                <w:szCs w:val="21"/>
              </w:rPr>
            </w:pPr>
            <w:r>
              <w:rPr>
                <w:sz w:val="21"/>
                <w:szCs w:val="21"/>
              </w:rPr>
              <w:t>按钮</w:t>
            </w:r>
          </w:p>
        </w:tc>
        <w:tc>
          <w:tcPr>
            <w:tcW w:w="1701" w:type="dxa"/>
            <w:vAlign w:val="top"/>
          </w:tcPr>
          <w:p>
            <w:pPr>
              <w:ind w:firstLine="0" w:firstLineChars="0"/>
              <w:rPr>
                <w:sz w:val="21"/>
                <w:szCs w:val="21"/>
              </w:rPr>
            </w:pPr>
            <w:r>
              <w:rPr>
                <w:sz w:val="21"/>
                <w:szCs w:val="21"/>
              </w:rPr>
              <w:t>加速</w:t>
            </w:r>
          </w:p>
        </w:tc>
        <w:tc>
          <w:tcPr>
            <w:tcW w:w="1327" w:type="dxa"/>
            <w:vAlign w:val="center"/>
          </w:tcPr>
          <w:p>
            <w:pPr>
              <w:ind w:firstLine="0" w:firstLineChars="0"/>
              <w:jc w:val="both"/>
              <w:rPr>
                <w:rFonts w:hint="eastAsia"/>
                <w:sz w:val="21"/>
                <w:szCs w:val="21"/>
                <w:lang w:val="en-US" w:eastAsia="zh-CN"/>
              </w:rPr>
            </w:pPr>
          </w:p>
        </w:tc>
        <w:tc>
          <w:tcPr>
            <w:tcW w:w="1379" w:type="dxa"/>
            <w:vAlign w:val="top"/>
          </w:tcPr>
          <w:p>
            <w:pPr>
              <w:ind w:firstLine="0" w:firstLineChars="0"/>
              <w:rPr>
                <w:rFonts w:hint="eastAsia"/>
                <w:sz w:val="21"/>
                <w:szCs w:val="21"/>
                <w:lang w:val="en-US" w:eastAsia="zh-CN"/>
              </w:rPr>
            </w:pPr>
            <w:r>
              <w:rPr>
                <w:sz w:val="21"/>
                <w:szCs w:val="21"/>
              </w:rPr>
              <w:t>每点击一次播放速度增加</w:t>
            </w:r>
            <w:r>
              <w:rPr>
                <w:rFonts w:hint="eastAsia"/>
                <w:sz w:val="21"/>
                <w:szCs w:val="21"/>
              </w:rPr>
              <w:t>1倍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0" distR="0">
                  <wp:extent cx="344170" cy="267970"/>
                  <wp:effectExtent l="0" t="0" r="635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8"/>
                          <a:stretch>
                            <a:fillRect/>
                          </a:stretch>
                        </pic:blipFill>
                        <pic:spPr>
                          <a:xfrm>
                            <a:off x="0" y="0"/>
                            <a:ext cx="344170" cy="267970"/>
                          </a:xfrm>
                          <a:prstGeom prst="rect">
                            <a:avLst/>
                          </a:prstGeom>
                        </pic:spPr>
                      </pic:pic>
                    </a:graphicData>
                  </a:graphic>
                </wp:inline>
              </w:drawing>
            </w:r>
          </w:p>
        </w:tc>
        <w:tc>
          <w:tcPr>
            <w:tcW w:w="1556" w:type="dxa"/>
            <w:vAlign w:val="top"/>
          </w:tcPr>
          <w:p>
            <w:pPr>
              <w:ind w:firstLine="0" w:firstLineChars="0"/>
              <w:jc w:val="left"/>
              <w:rPr>
                <w:sz w:val="21"/>
                <w:szCs w:val="21"/>
              </w:rPr>
            </w:pPr>
            <w:r>
              <w:rPr>
                <w:sz w:val="21"/>
                <w:szCs w:val="21"/>
              </w:rPr>
              <w:t>按钮</w:t>
            </w:r>
          </w:p>
        </w:tc>
        <w:tc>
          <w:tcPr>
            <w:tcW w:w="1701" w:type="dxa"/>
            <w:vAlign w:val="top"/>
          </w:tcPr>
          <w:p>
            <w:pPr>
              <w:ind w:firstLine="0" w:firstLineChars="0"/>
              <w:rPr>
                <w:sz w:val="21"/>
                <w:szCs w:val="21"/>
              </w:rPr>
            </w:pPr>
            <w:r>
              <w:rPr>
                <w:sz w:val="21"/>
                <w:szCs w:val="21"/>
              </w:rPr>
              <w:t>减速</w:t>
            </w:r>
          </w:p>
        </w:tc>
        <w:tc>
          <w:tcPr>
            <w:tcW w:w="1327" w:type="dxa"/>
            <w:vAlign w:val="center"/>
          </w:tcPr>
          <w:p>
            <w:pPr>
              <w:ind w:firstLine="0" w:firstLineChars="0"/>
              <w:jc w:val="both"/>
              <w:rPr>
                <w:rFonts w:hint="eastAsia"/>
                <w:sz w:val="21"/>
                <w:szCs w:val="21"/>
                <w:lang w:val="en-US" w:eastAsia="zh-CN"/>
              </w:rPr>
            </w:pPr>
          </w:p>
        </w:tc>
        <w:tc>
          <w:tcPr>
            <w:tcW w:w="1379" w:type="dxa"/>
            <w:vAlign w:val="top"/>
          </w:tcPr>
          <w:p>
            <w:pPr>
              <w:ind w:firstLine="0" w:firstLineChars="0"/>
              <w:rPr>
                <w:rFonts w:hint="eastAsia"/>
                <w:sz w:val="21"/>
                <w:szCs w:val="21"/>
                <w:lang w:val="en-US" w:eastAsia="zh-CN"/>
              </w:rPr>
            </w:pPr>
            <w:r>
              <w:rPr>
                <w:sz w:val="21"/>
                <w:szCs w:val="21"/>
              </w:rPr>
              <w:t>每点击一次播放速度减小</w:t>
            </w:r>
            <w:r>
              <w:rPr>
                <w:rFonts w:hint="eastAsia"/>
                <w:sz w:val="21"/>
                <w:szCs w:val="21"/>
              </w:rPr>
              <w:t>1倍</w:t>
            </w:r>
          </w:p>
        </w:tc>
      </w:tr>
    </w:tbl>
    <w:p>
      <w:pPr>
        <w:ind w:left="0" w:leftChars="0" w:firstLine="0" w:firstLineChars="0"/>
        <w:rPr>
          <w:lang w:val="en-US" w:eastAsia="zh-CN"/>
        </w:rPr>
      </w:pPr>
    </w:p>
    <w:p>
      <w:pPr>
        <w:ind w:left="0" w:leftChars="0" w:firstLine="0" w:firstLineChars="0"/>
        <w:rPr>
          <w:lang w:val="en-US" w:eastAsia="zh-CN"/>
        </w:rPr>
      </w:pPr>
    </w:p>
    <w:tbl>
      <w:tblPr>
        <w:tblStyle w:val="32"/>
        <w:tblpPr w:leftFromText="180" w:rightFromText="180" w:vertAnchor="text" w:tblpX="1" w:tblpY="1"/>
        <w:tblOverlap w:val="never"/>
        <w:tblW w:w="822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9"/>
        <w:gridCol w:w="1401"/>
        <w:gridCol w:w="1556"/>
        <w:gridCol w:w="1701"/>
        <w:gridCol w:w="1327"/>
        <w:gridCol w:w="13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ind w:firstLine="0" w:firstLineChars="0"/>
              <w:jc w:val="center"/>
              <w:rPr>
                <w:rFonts w:hint="eastAsia"/>
                <w:sz w:val="21"/>
                <w:szCs w:val="21"/>
                <w:lang w:val="en-US" w:eastAsia="zh-CN"/>
              </w:rPr>
            </w:pPr>
            <w:r>
              <w:rPr>
                <w:rFonts w:hint="eastAsia"/>
                <w:sz w:val="21"/>
                <w:szCs w:val="21"/>
              </w:rPr>
              <w:t>序号</w:t>
            </w:r>
          </w:p>
        </w:tc>
        <w:tc>
          <w:tcPr>
            <w:tcW w:w="1401" w:type="dxa"/>
            <w:vAlign w:val="top"/>
          </w:tcPr>
          <w:p>
            <w:pPr>
              <w:ind w:firstLine="0" w:firstLineChars="0"/>
            </w:pPr>
            <w:r>
              <w:rPr>
                <w:rFonts w:hint="eastAsia"/>
                <w:sz w:val="21"/>
                <w:szCs w:val="21"/>
              </w:rPr>
              <w:t>项目名称</w:t>
            </w:r>
          </w:p>
        </w:tc>
        <w:tc>
          <w:tcPr>
            <w:tcW w:w="1556" w:type="dxa"/>
            <w:vAlign w:val="top"/>
          </w:tcPr>
          <w:p>
            <w:pPr>
              <w:ind w:firstLine="0" w:firstLineChars="0"/>
              <w:jc w:val="left"/>
              <w:rPr>
                <w:sz w:val="21"/>
                <w:szCs w:val="21"/>
              </w:rPr>
            </w:pPr>
            <w:r>
              <w:rPr>
                <w:rFonts w:hint="eastAsia"/>
                <w:sz w:val="21"/>
                <w:szCs w:val="21"/>
              </w:rPr>
              <w:t>项目类型</w:t>
            </w:r>
          </w:p>
        </w:tc>
        <w:tc>
          <w:tcPr>
            <w:tcW w:w="1701" w:type="dxa"/>
            <w:vAlign w:val="top"/>
          </w:tcPr>
          <w:p>
            <w:pPr>
              <w:ind w:firstLine="0" w:firstLineChars="0"/>
              <w:rPr>
                <w:sz w:val="21"/>
                <w:szCs w:val="21"/>
              </w:rPr>
            </w:pPr>
            <w:r>
              <w:rPr>
                <w:rFonts w:hint="eastAsia"/>
                <w:sz w:val="21"/>
                <w:szCs w:val="21"/>
              </w:rPr>
              <w:t>内容</w:t>
            </w:r>
          </w:p>
        </w:tc>
        <w:tc>
          <w:tcPr>
            <w:tcW w:w="1327" w:type="dxa"/>
            <w:vAlign w:val="top"/>
          </w:tcPr>
          <w:p>
            <w:pPr>
              <w:ind w:firstLine="0" w:firstLineChars="0"/>
              <w:rPr>
                <w:rFonts w:hint="eastAsia"/>
                <w:sz w:val="21"/>
                <w:szCs w:val="21"/>
                <w:lang w:val="en-US" w:eastAsia="zh-CN"/>
              </w:rPr>
            </w:pPr>
            <w:r>
              <w:rPr>
                <w:rFonts w:hint="eastAsia"/>
                <w:sz w:val="21"/>
                <w:szCs w:val="21"/>
              </w:rPr>
              <w:t>信息来源</w:t>
            </w:r>
          </w:p>
        </w:tc>
        <w:tc>
          <w:tcPr>
            <w:tcW w:w="1379" w:type="dxa"/>
            <w:vAlign w:val="top"/>
          </w:tcPr>
          <w:p>
            <w:pPr>
              <w:ind w:firstLine="0" w:firstLineChars="0"/>
              <w:rPr>
                <w:rFonts w:hint="eastAsia"/>
                <w:sz w:val="21"/>
                <w:szCs w:val="21"/>
                <w:lang w:val="en-US" w:eastAsia="zh-CN"/>
              </w:rPr>
            </w:pPr>
            <w:r>
              <w:rPr>
                <w:rFonts w:hint="eastAsia"/>
                <w:sz w:val="21"/>
                <w:szCs w:val="2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0" distR="0">
                  <wp:extent cx="380365" cy="332740"/>
                  <wp:effectExtent l="0" t="0" r="635" b="254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9"/>
                          <a:stretch>
                            <a:fillRect/>
                          </a:stretch>
                        </pic:blipFill>
                        <pic:spPr>
                          <a:xfrm>
                            <a:off x="0" y="0"/>
                            <a:ext cx="380952" cy="333333"/>
                          </a:xfrm>
                          <a:prstGeom prst="rect">
                            <a:avLst/>
                          </a:prstGeom>
                        </pic:spPr>
                      </pic:pic>
                    </a:graphicData>
                  </a:graphic>
                </wp:inline>
              </w:drawing>
            </w:r>
          </w:p>
        </w:tc>
        <w:tc>
          <w:tcPr>
            <w:tcW w:w="1556" w:type="dxa"/>
            <w:vAlign w:val="top"/>
          </w:tcPr>
          <w:p>
            <w:pPr>
              <w:ind w:firstLine="0" w:firstLineChars="0"/>
              <w:jc w:val="left"/>
              <w:rPr>
                <w:sz w:val="21"/>
                <w:szCs w:val="21"/>
              </w:rPr>
            </w:pPr>
            <w:r>
              <w:rPr>
                <w:sz w:val="21"/>
                <w:szCs w:val="21"/>
              </w:rPr>
              <w:t>按钮</w:t>
            </w:r>
          </w:p>
        </w:tc>
        <w:tc>
          <w:tcPr>
            <w:tcW w:w="1701" w:type="dxa"/>
            <w:vAlign w:val="top"/>
          </w:tcPr>
          <w:p>
            <w:pPr>
              <w:ind w:firstLine="0" w:firstLineChars="0"/>
              <w:rPr>
                <w:sz w:val="21"/>
                <w:szCs w:val="21"/>
              </w:rPr>
            </w:pPr>
            <w:r>
              <w:rPr>
                <w:sz w:val="21"/>
                <w:szCs w:val="21"/>
              </w:rPr>
              <w:t>快进</w:t>
            </w:r>
          </w:p>
        </w:tc>
        <w:tc>
          <w:tcPr>
            <w:tcW w:w="1327" w:type="dxa"/>
            <w:vAlign w:val="center"/>
          </w:tcPr>
          <w:p>
            <w:pPr>
              <w:ind w:firstLine="0" w:firstLineChars="0"/>
              <w:jc w:val="both"/>
              <w:rPr>
                <w:rFonts w:hint="eastAsia"/>
                <w:sz w:val="21"/>
                <w:szCs w:val="21"/>
                <w:lang w:val="en-US" w:eastAsia="zh-CN"/>
              </w:rPr>
            </w:pPr>
          </w:p>
        </w:tc>
        <w:tc>
          <w:tcPr>
            <w:tcW w:w="1379" w:type="dxa"/>
            <w:vAlign w:val="top"/>
          </w:tcPr>
          <w:p>
            <w:pPr>
              <w:ind w:firstLine="0" w:firstLineChars="0"/>
              <w:rPr>
                <w:rFonts w:hint="eastAsia"/>
                <w:sz w:val="21"/>
                <w:szCs w:val="21"/>
                <w:lang w:val="en-US" w:eastAsia="zh-CN"/>
              </w:rPr>
            </w:pPr>
            <w:r>
              <w:rPr>
                <w:sz w:val="21"/>
                <w:szCs w:val="21"/>
              </w:rPr>
              <w:t>每次点击播放进度向前增加</w:t>
            </w:r>
            <w:r>
              <w:rPr>
                <w:rFonts w:hint="eastAsia"/>
                <w:sz w:val="21"/>
                <w:szCs w:val="21"/>
                <w:lang w:val="en-US" w:eastAsia="zh-CN"/>
              </w:rPr>
              <w:t>10</w:t>
            </w:r>
            <w:r>
              <w:rPr>
                <w:rFonts w:hint="eastAsia"/>
                <w:sz w:val="21"/>
                <w:szCs w:val="21"/>
              </w:rPr>
              <w:t>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114300" distR="114300">
                  <wp:extent cx="434340" cy="152400"/>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0"/>
                          <a:stretch>
                            <a:fillRect/>
                          </a:stretch>
                        </pic:blipFill>
                        <pic:spPr>
                          <a:xfrm>
                            <a:off x="0" y="0"/>
                            <a:ext cx="434340" cy="152400"/>
                          </a:xfrm>
                          <a:prstGeom prst="rect">
                            <a:avLst/>
                          </a:prstGeom>
                          <a:noFill/>
                          <a:ln w="9525">
                            <a:noFill/>
                            <a:miter/>
                          </a:ln>
                        </pic:spPr>
                      </pic:pic>
                    </a:graphicData>
                  </a:graphic>
                </wp:inline>
              </w:drawing>
            </w:r>
          </w:p>
        </w:tc>
        <w:tc>
          <w:tcPr>
            <w:tcW w:w="1556" w:type="dxa"/>
            <w:vAlign w:val="center"/>
          </w:tcPr>
          <w:p>
            <w:pPr>
              <w:ind w:firstLine="0" w:firstLineChars="0"/>
              <w:jc w:val="both"/>
              <w:rPr>
                <w:sz w:val="21"/>
                <w:szCs w:val="21"/>
              </w:rPr>
            </w:pPr>
            <w:r>
              <w:rPr>
                <w:rFonts w:hint="eastAsia"/>
                <w:sz w:val="21"/>
                <w:szCs w:val="21"/>
                <w:lang w:val="en-US" w:eastAsia="zh-CN"/>
              </w:rPr>
              <w:t>按键</w:t>
            </w:r>
          </w:p>
        </w:tc>
        <w:tc>
          <w:tcPr>
            <w:tcW w:w="1701" w:type="dxa"/>
            <w:vAlign w:val="center"/>
          </w:tcPr>
          <w:p>
            <w:pPr>
              <w:ind w:firstLine="0" w:firstLineChars="0"/>
              <w:jc w:val="both"/>
              <w:rPr>
                <w:sz w:val="21"/>
                <w:szCs w:val="21"/>
              </w:rPr>
            </w:pPr>
            <w:r>
              <w:rPr>
                <w:rFonts w:hint="eastAsia"/>
                <w:sz w:val="21"/>
                <w:szCs w:val="21"/>
                <w:lang w:val="en-US" w:eastAsia="zh-CN"/>
              </w:rPr>
              <w:t>切换到自动播报界面</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top"/>
          </w:tcPr>
          <w:p>
            <w:pPr>
              <w:ind w:firstLine="0" w:firstLineChars="0"/>
              <w:rPr>
                <w:rFonts w:hint="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114300" distR="114300">
                  <wp:extent cx="751840" cy="224155"/>
                  <wp:effectExtent l="0" t="0" r="10160" b="444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31"/>
                          <a:stretch>
                            <a:fillRect/>
                          </a:stretch>
                        </pic:blipFill>
                        <pic:spPr>
                          <a:xfrm>
                            <a:off x="0" y="0"/>
                            <a:ext cx="751840" cy="224155"/>
                          </a:xfrm>
                          <a:prstGeom prst="rect">
                            <a:avLst/>
                          </a:prstGeom>
                          <a:noFill/>
                          <a:ln>
                            <a:noFill/>
                          </a:ln>
                        </pic:spPr>
                      </pic:pic>
                    </a:graphicData>
                  </a:graphic>
                </wp:inline>
              </w:drawing>
            </w:r>
          </w:p>
        </w:tc>
        <w:tc>
          <w:tcPr>
            <w:tcW w:w="1556" w:type="dxa"/>
            <w:vAlign w:val="top"/>
          </w:tcPr>
          <w:p>
            <w:pPr>
              <w:ind w:firstLine="0" w:firstLineChars="0"/>
              <w:jc w:val="left"/>
              <w:rPr>
                <w:rFonts w:hint="eastAsia"/>
                <w:sz w:val="21"/>
                <w:szCs w:val="21"/>
                <w:lang w:val="en-US" w:eastAsia="zh-CN"/>
              </w:rPr>
            </w:pPr>
            <w:r>
              <w:rPr>
                <w:rFonts w:hint="eastAsia"/>
                <w:sz w:val="21"/>
                <w:szCs w:val="21"/>
                <w:lang w:val="en-US" w:eastAsia="zh-CN"/>
              </w:rPr>
              <w:t>按键</w:t>
            </w:r>
          </w:p>
        </w:tc>
        <w:tc>
          <w:tcPr>
            <w:tcW w:w="1701" w:type="dxa"/>
            <w:vAlign w:val="top"/>
          </w:tcPr>
          <w:p>
            <w:pPr>
              <w:ind w:firstLine="0" w:firstLineChars="0"/>
              <w:rPr>
                <w:rFonts w:hint="eastAsia"/>
                <w:sz w:val="21"/>
                <w:szCs w:val="21"/>
                <w:lang w:val="en-US" w:eastAsia="zh-CN"/>
              </w:rPr>
            </w:pPr>
            <w:r>
              <w:rPr>
                <w:rFonts w:hint="eastAsia"/>
                <w:sz w:val="21"/>
                <w:szCs w:val="21"/>
                <w:lang w:val="en-US" w:eastAsia="zh-CN"/>
              </w:rPr>
              <w:t>将储存好的语音立即发送出去</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top"/>
          </w:tcPr>
          <w:p>
            <w:pPr>
              <w:ind w:firstLine="0" w:firstLineChars="0"/>
              <w:rPr>
                <w:rFonts w:hint="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114300" distR="114300">
                  <wp:extent cx="563880" cy="24384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2"/>
                          <a:stretch>
                            <a:fillRect/>
                          </a:stretch>
                        </pic:blipFill>
                        <pic:spPr>
                          <a:xfrm>
                            <a:off x="0" y="0"/>
                            <a:ext cx="563880" cy="243840"/>
                          </a:xfrm>
                          <a:prstGeom prst="rect">
                            <a:avLst/>
                          </a:prstGeom>
                          <a:noFill/>
                          <a:ln w="9525">
                            <a:noFill/>
                            <a:miter/>
                          </a:ln>
                        </pic:spPr>
                      </pic:pic>
                    </a:graphicData>
                  </a:graphic>
                </wp:inline>
              </w:drawing>
            </w:r>
          </w:p>
        </w:tc>
        <w:tc>
          <w:tcPr>
            <w:tcW w:w="1556" w:type="dxa"/>
            <w:vAlign w:val="top"/>
          </w:tcPr>
          <w:p>
            <w:pPr>
              <w:ind w:firstLine="0" w:firstLineChars="0"/>
              <w:jc w:val="left"/>
              <w:rPr>
                <w:rFonts w:hint="eastAsia"/>
                <w:sz w:val="21"/>
                <w:szCs w:val="21"/>
                <w:lang w:val="en-US" w:eastAsia="zh-CN"/>
              </w:rPr>
            </w:pPr>
            <w:r>
              <w:rPr>
                <w:rFonts w:hint="eastAsia"/>
                <w:sz w:val="21"/>
                <w:szCs w:val="21"/>
                <w:lang w:val="en-US" w:eastAsia="zh-CN"/>
              </w:rPr>
              <w:t>按键</w:t>
            </w:r>
          </w:p>
        </w:tc>
        <w:tc>
          <w:tcPr>
            <w:tcW w:w="1701" w:type="dxa"/>
            <w:vAlign w:val="top"/>
          </w:tcPr>
          <w:p>
            <w:pPr>
              <w:ind w:firstLine="0" w:firstLineChars="0"/>
              <w:rPr>
                <w:rFonts w:hint="eastAsia"/>
                <w:sz w:val="21"/>
                <w:szCs w:val="21"/>
                <w:lang w:val="en-US" w:eastAsia="zh-CN"/>
              </w:rPr>
            </w:pPr>
            <w:r>
              <w:rPr>
                <w:rFonts w:hint="eastAsia"/>
                <w:sz w:val="21"/>
                <w:szCs w:val="21"/>
                <w:lang w:val="en-US" w:eastAsia="zh-CN"/>
              </w:rPr>
              <w:t>按照时间间隔将语音发送出去</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top"/>
          </w:tcPr>
          <w:p>
            <w:pPr>
              <w:ind w:firstLine="0" w:firstLineChars="0"/>
              <w:rPr>
                <w:rFonts w:hint="eastAsia"/>
                <w:sz w:val="21"/>
                <w:szCs w:val="21"/>
                <w:lang w:val="en-US" w:eastAsia="zh-CN"/>
              </w:rPr>
            </w:pPr>
            <w:r>
              <w:rPr>
                <w:rFonts w:hint="eastAsia"/>
                <w:sz w:val="21"/>
                <w:szCs w:val="21"/>
                <w:lang w:val="en-US" w:eastAsia="zh-CN"/>
              </w:rPr>
              <w:t>点击定时发送后会跳出弹框，选择发送时间间隔和起始发送时间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06" w:hRule="atLeast"/>
        </w:trPr>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114300" distR="114300">
                  <wp:extent cx="510540" cy="220980"/>
                  <wp:effectExtent l="0" t="0" r="7620" b="762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33"/>
                          <a:stretch>
                            <a:fillRect/>
                          </a:stretch>
                        </pic:blipFill>
                        <pic:spPr>
                          <a:xfrm>
                            <a:off x="0" y="0"/>
                            <a:ext cx="510540" cy="220980"/>
                          </a:xfrm>
                          <a:prstGeom prst="rect">
                            <a:avLst/>
                          </a:prstGeom>
                          <a:noFill/>
                          <a:ln>
                            <a:noFill/>
                          </a:ln>
                        </pic:spPr>
                      </pic:pic>
                    </a:graphicData>
                  </a:graphic>
                </wp:inline>
              </w:drawing>
            </w:r>
          </w:p>
        </w:tc>
        <w:tc>
          <w:tcPr>
            <w:tcW w:w="1556" w:type="dxa"/>
            <w:vAlign w:val="top"/>
          </w:tcPr>
          <w:p>
            <w:pPr>
              <w:ind w:firstLine="0" w:firstLineChars="0"/>
              <w:jc w:val="left"/>
              <w:rPr>
                <w:rFonts w:hint="eastAsia"/>
                <w:sz w:val="21"/>
                <w:szCs w:val="21"/>
                <w:lang w:val="en-US" w:eastAsia="zh-CN"/>
              </w:rPr>
            </w:pPr>
            <w:r>
              <w:rPr>
                <w:rFonts w:hint="eastAsia"/>
                <w:sz w:val="21"/>
                <w:szCs w:val="21"/>
                <w:lang w:val="en-US" w:eastAsia="zh-CN"/>
              </w:rPr>
              <w:t>按键</w:t>
            </w:r>
          </w:p>
        </w:tc>
        <w:tc>
          <w:tcPr>
            <w:tcW w:w="1701" w:type="dxa"/>
            <w:vAlign w:val="top"/>
          </w:tcPr>
          <w:p>
            <w:pPr>
              <w:ind w:firstLine="0" w:firstLineChars="0"/>
              <w:rPr>
                <w:rFonts w:hint="eastAsia"/>
                <w:sz w:val="21"/>
                <w:szCs w:val="21"/>
                <w:lang w:val="en-US" w:eastAsia="zh-CN"/>
              </w:rPr>
            </w:pPr>
            <w:r>
              <w:rPr>
                <w:rFonts w:hint="eastAsia"/>
                <w:sz w:val="21"/>
                <w:szCs w:val="21"/>
                <w:lang w:val="en-US" w:eastAsia="zh-CN"/>
              </w:rPr>
              <w:t>修改已储存语音信息</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top"/>
          </w:tcPr>
          <w:p>
            <w:pPr>
              <w:ind w:firstLine="0" w:firstLineChars="0"/>
              <w:rPr>
                <w:rFonts w:hint="eastAsia"/>
                <w:sz w:val="21"/>
                <w:szCs w:val="21"/>
                <w:lang w:val="en-US" w:eastAsia="zh-CN"/>
              </w:rPr>
            </w:pPr>
            <w:r>
              <w:rPr>
                <w:rFonts w:hint="eastAsia"/>
                <w:sz w:val="21"/>
                <w:szCs w:val="21"/>
                <w:lang w:val="en-US" w:eastAsia="zh-CN"/>
              </w:rPr>
              <w:t>跳转界面，同添加界面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114300" distR="114300">
                  <wp:extent cx="579120" cy="236220"/>
                  <wp:effectExtent l="0" t="0" r="0" b="762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34"/>
                          <a:stretch>
                            <a:fillRect/>
                          </a:stretch>
                        </pic:blipFill>
                        <pic:spPr>
                          <a:xfrm>
                            <a:off x="0" y="0"/>
                            <a:ext cx="579120" cy="236220"/>
                          </a:xfrm>
                          <a:prstGeom prst="rect">
                            <a:avLst/>
                          </a:prstGeom>
                          <a:noFill/>
                          <a:ln>
                            <a:noFill/>
                          </a:ln>
                        </pic:spPr>
                      </pic:pic>
                    </a:graphicData>
                  </a:graphic>
                </wp:inline>
              </w:drawing>
            </w:r>
          </w:p>
        </w:tc>
        <w:tc>
          <w:tcPr>
            <w:tcW w:w="1556" w:type="dxa"/>
            <w:vAlign w:val="top"/>
          </w:tcPr>
          <w:p>
            <w:pPr>
              <w:ind w:firstLine="0" w:firstLineChars="0"/>
              <w:jc w:val="left"/>
              <w:rPr>
                <w:rFonts w:hint="eastAsia"/>
                <w:sz w:val="21"/>
                <w:szCs w:val="21"/>
                <w:lang w:val="en-US" w:eastAsia="zh-CN"/>
              </w:rPr>
            </w:pPr>
            <w:r>
              <w:rPr>
                <w:rFonts w:hint="eastAsia"/>
                <w:sz w:val="21"/>
                <w:szCs w:val="21"/>
                <w:lang w:val="en-US" w:eastAsia="zh-CN"/>
              </w:rPr>
              <w:t>按键</w:t>
            </w:r>
          </w:p>
        </w:tc>
        <w:tc>
          <w:tcPr>
            <w:tcW w:w="1701" w:type="dxa"/>
            <w:vAlign w:val="top"/>
          </w:tcPr>
          <w:p>
            <w:pPr>
              <w:ind w:firstLine="0" w:firstLineChars="0"/>
              <w:rPr>
                <w:rFonts w:hint="eastAsia"/>
                <w:sz w:val="21"/>
                <w:szCs w:val="21"/>
                <w:lang w:val="en-US" w:eastAsia="zh-CN"/>
              </w:rPr>
            </w:pPr>
            <w:r>
              <w:rPr>
                <w:rFonts w:hint="eastAsia"/>
                <w:sz w:val="21"/>
                <w:szCs w:val="21"/>
                <w:lang w:val="en-US" w:eastAsia="zh-CN"/>
              </w:rPr>
              <w:t>删除已储存语音</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top"/>
          </w:tcPr>
          <w:p>
            <w:pPr>
              <w:ind w:firstLine="0" w:firstLineChars="0"/>
              <w:rPr>
                <w:rFonts w:hint="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114300" distR="114300">
                  <wp:extent cx="563880" cy="205740"/>
                  <wp:effectExtent l="0" t="0" r="0" b="762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35"/>
                          <a:stretch>
                            <a:fillRect/>
                          </a:stretch>
                        </pic:blipFill>
                        <pic:spPr>
                          <a:xfrm>
                            <a:off x="0" y="0"/>
                            <a:ext cx="563880" cy="205740"/>
                          </a:xfrm>
                          <a:prstGeom prst="rect">
                            <a:avLst/>
                          </a:prstGeom>
                          <a:noFill/>
                          <a:ln>
                            <a:noFill/>
                          </a:ln>
                        </pic:spPr>
                      </pic:pic>
                    </a:graphicData>
                  </a:graphic>
                </wp:inline>
              </w:drawing>
            </w:r>
          </w:p>
        </w:tc>
        <w:tc>
          <w:tcPr>
            <w:tcW w:w="1556" w:type="dxa"/>
            <w:vAlign w:val="top"/>
          </w:tcPr>
          <w:p>
            <w:pPr>
              <w:ind w:firstLine="0" w:firstLineChars="0"/>
              <w:jc w:val="left"/>
              <w:rPr>
                <w:rFonts w:hint="eastAsia"/>
                <w:sz w:val="21"/>
                <w:szCs w:val="21"/>
                <w:lang w:val="en-US" w:eastAsia="zh-CN"/>
              </w:rPr>
            </w:pPr>
            <w:r>
              <w:rPr>
                <w:rFonts w:hint="eastAsia"/>
                <w:sz w:val="21"/>
                <w:szCs w:val="21"/>
                <w:lang w:val="en-US" w:eastAsia="zh-CN"/>
              </w:rPr>
              <w:t>按键</w:t>
            </w:r>
          </w:p>
        </w:tc>
        <w:tc>
          <w:tcPr>
            <w:tcW w:w="1701" w:type="dxa"/>
            <w:vAlign w:val="top"/>
          </w:tcPr>
          <w:p>
            <w:pPr>
              <w:ind w:firstLine="0" w:firstLineChars="0"/>
              <w:rPr>
                <w:rFonts w:hint="eastAsia"/>
                <w:sz w:val="21"/>
                <w:szCs w:val="21"/>
                <w:lang w:val="en-US" w:eastAsia="zh-CN"/>
              </w:rPr>
            </w:pPr>
            <w:r>
              <w:rPr>
                <w:rFonts w:hint="eastAsia"/>
                <w:sz w:val="21"/>
                <w:szCs w:val="21"/>
                <w:lang w:val="en-US" w:eastAsia="zh-CN"/>
              </w:rPr>
              <w:t>播放已转换文字的语音</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top"/>
          </w:tcPr>
          <w:p>
            <w:pPr>
              <w:ind w:firstLine="0" w:firstLineChars="0"/>
              <w:rPr>
                <w:rFonts w:hint="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9" w:type="dxa"/>
            <w:vAlign w:val="center"/>
          </w:tcPr>
          <w:p>
            <w:pPr>
              <w:pStyle w:val="37"/>
              <w:numPr>
                <w:ilvl w:val="0"/>
                <w:numId w:val="11"/>
              </w:numPr>
              <w:ind w:left="425" w:leftChars="0" w:hanging="425" w:firstLineChars="0"/>
              <w:jc w:val="center"/>
              <w:rPr>
                <w:rFonts w:hint="eastAsia"/>
                <w:sz w:val="21"/>
                <w:szCs w:val="21"/>
                <w:lang w:val="en-US" w:eastAsia="zh-CN"/>
              </w:rPr>
            </w:pPr>
          </w:p>
        </w:tc>
        <w:tc>
          <w:tcPr>
            <w:tcW w:w="1401" w:type="dxa"/>
            <w:vAlign w:val="top"/>
          </w:tcPr>
          <w:p>
            <w:pPr>
              <w:ind w:firstLine="0" w:firstLineChars="0"/>
            </w:pPr>
            <w:r>
              <w:drawing>
                <wp:inline distT="0" distB="0" distL="114300" distR="114300">
                  <wp:extent cx="807720" cy="19812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36"/>
                          <a:stretch>
                            <a:fillRect/>
                          </a:stretch>
                        </pic:blipFill>
                        <pic:spPr>
                          <a:xfrm>
                            <a:off x="0" y="0"/>
                            <a:ext cx="807720" cy="198120"/>
                          </a:xfrm>
                          <a:prstGeom prst="rect">
                            <a:avLst/>
                          </a:prstGeom>
                          <a:noFill/>
                          <a:ln w="9525">
                            <a:noFill/>
                            <a:miter/>
                          </a:ln>
                        </pic:spPr>
                      </pic:pic>
                    </a:graphicData>
                  </a:graphic>
                </wp:inline>
              </w:drawing>
            </w:r>
          </w:p>
        </w:tc>
        <w:tc>
          <w:tcPr>
            <w:tcW w:w="1556" w:type="dxa"/>
            <w:vAlign w:val="top"/>
          </w:tcPr>
          <w:p>
            <w:pPr>
              <w:ind w:firstLine="0" w:firstLineChars="0"/>
              <w:jc w:val="left"/>
              <w:rPr>
                <w:rFonts w:hint="eastAsia"/>
                <w:sz w:val="21"/>
                <w:szCs w:val="21"/>
                <w:lang w:val="en-US" w:eastAsia="zh-CN"/>
              </w:rPr>
            </w:pPr>
            <w:r>
              <w:rPr>
                <w:rFonts w:hint="eastAsia"/>
                <w:sz w:val="21"/>
                <w:szCs w:val="21"/>
                <w:lang w:val="en-US" w:eastAsia="zh-CN"/>
              </w:rPr>
              <w:t>勾选框</w:t>
            </w:r>
          </w:p>
        </w:tc>
        <w:tc>
          <w:tcPr>
            <w:tcW w:w="1701" w:type="dxa"/>
            <w:vAlign w:val="top"/>
          </w:tcPr>
          <w:p>
            <w:pPr>
              <w:ind w:firstLine="0" w:firstLineChars="0"/>
              <w:rPr>
                <w:rFonts w:hint="eastAsia"/>
                <w:sz w:val="21"/>
                <w:szCs w:val="21"/>
                <w:lang w:val="en-US" w:eastAsia="zh-CN"/>
              </w:rPr>
            </w:pPr>
            <w:r>
              <w:rPr>
                <w:rFonts w:hint="eastAsia"/>
                <w:sz w:val="21"/>
                <w:szCs w:val="21"/>
                <w:lang w:val="en-US" w:eastAsia="zh-CN"/>
              </w:rPr>
              <w:t>勾选需要播报的岸站</w:t>
            </w:r>
          </w:p>
        </w:tc>
        <w:tc>
          <w:tcPr>
            <w:tcW w:w="1327" w:type="dxa"/>
            <w:vAlign w:val="center"/>
          </w:tcPr>
          <w:p>
            <w:pPr>
              <w:ind w:firstLine="0" w:firstLineChars="0"/>
              <w:jc w:val="both"/>
              <w:rPr>
                <w:rFonts w:hint="eastAsia"/>
                <w:sz w:val="21"/>
                <w:szCs w:val="21"/>
                <w:lang w:val="en-US" w:eastAsia="zh-CN"/>
              </w:rPr>
            </w:pPr>
            <w:r>
              <w:rPr>
                <w:rFonts w:hint="eastAsia"/>
                <w:sz w:val="21"/>
                <w:szCs w:val="21"/>
                <w:lang w:val="en-US" w:eastAsia="zh-CN"/>
              </w:rPr>
              <w:t>用户操作</w:t>
            </w:r>
          </w:p>
        </w:tc>
        <w:tc>
          <w:tcPr>
            <w:tcW w:w="1379" w:type="dxa"/>
            <w:vAlign w:val="top"/>
          </w:tcPr>
          <w:p>
            <w:pPr>
              <w:ind w:firstLine="0" w:firstLineChars="0"/>
              <w:rPr>
                <w:rFonts w:hint="eastAsia"/>
                <w:sz w:val="21"/>
                <w:szCs w:val="21"/>
                <w:lang w:val="en-US" w:eastAsia="zh-CN"/>
              </w:rPr>
            </w:pPr>
          </w:p>
        </w:tc>
      </w:tr>
    </w:tbl>
    <w:p>
      <w:pPr>
        <w:ind w:left="0" w:leftChars="0" w:firstLine="0" w:firstLineChars="0"/>
        <w:rPr>
          <w:lang w:val="en-US" w:eastAsia="zh-CN"/>
        </w:rPr>
      </w:pPr>
    </w:p>
    <w:p>
      <w:pPr>
        <w:ind w:left="0" w:leftChars="0" w:firstLine="0" w:firstLineChars="0"/>
        <w:rPr>
          <w:lang w:val="en-US" w:eastAsia="zh-CN"/>
        </w:rPr>
      </w:pPr>
    </w:p>
    <w:p>
      <w:pPr>
        <w:pStyle w:val="3"/>
      </w:pPr>
      <w:bookmarkStart w:id="29" w:name="_Toc2420"/>
      <w:r>
        <w:rPr>
          <w:rFonts w:hint="eastAsia"/>
          <w:lang w:val="en-US" w:eastAsia="zh-CN"/>
        </w:rPr>
        <w:t>需求说明</w:t>
      </w:r>
      <w:bookmarkEnd w:id="29"/>
    </w:p>
    <w:p>
      <w:pPr>
        <w:ind w:left="0" w:leftChars="0" w:firstLine="0" w:firstLineChars="0"/>
        <w:rPr>
          <w:lang w:val="en-US"/>
        </w:rPr>
      </w:pPr>
    </w:p>
    <w:p>
      <w:pPr>
        <w:pStyle w:val="4"/>
        <w:rPr>
          <w:rFonts w:hint="eastAsia"/>
          <w:lang w:val="en-US" w:eastAsia="zh-CN"/>
        </w:rPr>
      </w:pPr>
      <w:bookmarkStart w:id="30" w:name="_Toc27518"/>
      <w:r>
        <w:rPr>
          <w:rFonts w:hint="eastAsia"/>
          <w:lang w:val="en-US" w:eastAsia="zh-CN"/>
        </w:rPr>
        <w:t>登录功能</w:t>
      </w:r>
      <w:bookmarkEnd w:id="30"/>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both"/>
              <w:rPr>
                <w:rFonts w:hint="eastAsia"/>
              </w:rPr>
            </w:pPr>
            <w:r>
              <w:rPr>
                <w:rFonts w:hint="eastAsia"/>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jc w:val="both"/>
              <w:rPr>
                <w:rFonts w:hint="default"/>
                <w:lang w:val="en-US" w:eastAsia="zh-CN"/>
              </w:rPr>
            </w:pPr>
            <w:r>
              <w:rPr>
                <w:rFonts w:hint="eastAsia"/>
                <w:lang w:val="en-US" w:eastAsia="zh-CN"/>
              </w:rPr>
              <w:t>登录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both"/>
              <w:rPr>
                <w:rFonts w:hint="eastAsia"/>
              </w:rPr>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jc w:val="both"/>
              <w:rPr>
                <w:rFonts w:hint="default"/>
                <w:lang w:val="en-US" w:eastAsia="zh-CN"/>
              </w:rPr>
            </w:pPr>
            <w:r>
              <w:rPr>
                <w:rFonts w:hint="eastAsia"/>
                <w:lang w:val="en-US" w:eastAsia="zh-CN"/>
              </w:rPr>
              <w:t>方便用户进行软件管理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both"/>
              <w:rPr>
                <w:rFonts w:hint="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jc w:val="both"/>
              <w:rPr>
                <w:rFonts w:hint="eastAsia"/>
                <w:lang w:val="en-US" w:eastAsia="zh-CN"/>
              </w:rPr>
            </w:pPr>
            <w:r>
              <w:rPr>
                <w:rFonts w:hint="eastAsia"/>
                <w:lang w:val="en-US" w:eastAsia="zh-CN"/>
              </w:rPr>
              <w:t>软件正常打开，网络连接正常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both"/>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jc w:val="both"/>
              <w:rPr>
                <w:rFonts w:hint="eastAsia"/>
                <w:lang w:val="en-US" w:eastAsia="zh-CN"/>
              </w:rPr>
            </w:pPr>
            <w:r>
              <w:rPr>
                <w:rFonts w:hint="eastAsia"/>
                <w:lang w:val="en-US" w:eastAsia="zh-CN"/>
              </w:rPr>
              <w:t>成功登录</w:t>
            </w:r>
            <w:r>
              <w:rPr>
                <w:rFonts w:hint="eastAsia"/>
                <w:vertAlign w:val="baseline"/>
                <w:lang w:val="en-US" w:eastAsia="zh-CN"/>
              </w:rPr>
              <w:t>语音调度界面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进入登录界面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12"/>
              </w:numPr>
              <w:rPr>
                <w:rFonts w:hint="eastAsia"/>
                <w:lang w:val="en-US" w:eastAsia="zh-CN"/>
              </w:rPr>
            </w:pPr>
            <w:r>
              <w:rPr>
                <w:rFonts w:hint="eastAsia"/>
                <w:lang w:val="en-US" w:eastAsia="zh-CN"/>
              </w:rPr>
              <w:t>用户输入正确用户名、密码</w:t>
            </w:r>
          </w:p>
          <w:p>
            <w:pPr>
              <w:pStyle w:val="52"/>
              <w:numPr>
                <w:ilvl w:val="0"/>
                <w:numId w:val="0"/>
              </w:numPr>
              <w:rPr>
                <w:rFonts w:hint="eastAsia"/>
                <w:lang w:val="en-US" w:eastAsia="zh-CN"/>
              </w:rPr>
            </w:pPr>
            <w:r>
              <w:rPr>
                <w:rFonts w:hint="eastAsia"/>
                <w:lang w:val="en-US" w:eastAsia="zh-CN"/>
              </w:rPr>
              <w:t>2、用户选择登录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用户登录成功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center"/>
              <w:rPr>
                <w:rFonts w:hint="default" w:eastAsiaTheme="minorEastAsia"/>
                <w:lang w:val="en-US" w:eastAsia="zh-CN"/>
              </w:rPr>
            </w:pPr>
            <w:r>
              <w:rPr>
                <w:rFonts w:hint="eastAsia"/>
                <w:lang w:val="en-US" w:eastAsia="zh-CN"/>
              </w:rPr>
              <w:t>约束</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numPr>
                <w:ilvl w:val="0"/>
                <w:numId w:val="13"/>
              </w:numPr>
              <w:ind w:left="0" w:leftChars="0"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当用户输入账号密码错误时，跳出弹框‘您的用户名或密码错误，请重新输入’</w:t>
            </w:r>
          </w:p>
          <w:p>
            <w:pPr>
              <w:numPr>
                <w:ilvl w:val="0"/>
                <w:numId w:val="13"/>
              </w:numPr>
              <w:ind w:left="0" w:leftChars="0"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当用户输入账号密码正确，则跳转</w:t>
            </w:r>
            <w:r>
              <w:rPr>
                <w:rFonts w:hint="eastAsia"/>
                <w:vertAlign w:val="baseline"/>
                <w:lang w:val="en-US" w:eastAsia="zh-CN"/>
              </w:rPr>
              <w:t>语音调度界面</w:t>
            </w:r>
          </w:p>
          <w:p>
            <w:pPr>
              <w:pStyle w:val="52"/>
              <w:numPr>
                <w:ilvl w:val="0"/>
                <w:numId w:val="0"/>
              </w:numPr>
              <w:rPr>
                <w:rFonts w:hint="eastAsia"/>
                <w:lang w:val="en-US" w:eastAsia="zh-CN"/>
              </w:rPr>
            </w:pPr>
          </w:p>
        </w:tc>
      </w:tr>
    </w:tbl>
    <w:p>
      <w:pPr>
        <w:rPr>
          <w:rFonts w:hint="eastAsia"/>
          <w:lang w:val="en-US" w:eastAsia="zh-CN"/>
        </w:rPr>
      </w:pPr>
    </w:p>
    <w:p>
      <w:pPr>
        <w:ind w:left="0" w:leftChars="0" w:firstLine="0" w:firstLineChars="0"/>
      </w:pPr>
    </w:p>
    <w:p>
      <w:pPr>
        <w:ind w:left="0" w:leftChars="0" w:firstLine="0" w:firstLineChars="0"/>
      </w:pPr>
    </w:p>
    <w:p>
      <w:pPr>
        <w:pStyle w:val="4"/>
        <w:rPr>
          <w:rFonts w:hint="eastAsia"/>
          <w:lang w:val="en-US" w:eastAsia="zh-CN"/>
        </w:rPr>
      </w:pPr>
      <w:bookmarkStart w:id="31" w:name="_Toc29459"/>
      <w:r>
        <w:rPr>
          <w:rFonts w:hint="eastAsia"/>
          <w:lang w:val="en-US" w:eastAsia="zh-CN"/>
        </w:rPr>
        <w:t>保存密码/自动登录功能</w:t>
      </w:r>
      <w:bookmarkEnd w:id="31"/>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both"/>
              <w:rPr>
                <w:rFonts w:hint="eastAsia"/>
              </w:rPr>
            </w:pPr>
            <w:r>
              <w:rPr>
                <w:rFonts w:hint="eastAsia"/>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jc w:val="both"/>
              <w:rPr>
                <w:rFonts w:hint="eastAsia"/>
                <w:lang w:val="en-US" w:eastAsia="zh-CN"/>
              </w:rPr>
            </w:pPr>
            <w:r>
              <w:rPr>
                <w:rFonts w:hint="eastAsia"/>
                <w:lang w:val="en-US" w:eastAsia="zh-CN"/>
              </w:rPr>
              <w:t>保存密码/自动登录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both"/>
              <w:rPr>
                <w:rFonts w:hint="eastAsia"/>
              </w:rPr>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jc w:val="both"/>
              <w:rPr>
                <w:rFonts w:hint="eastAsia"/>
                <w:lang w:val="en-US" w:eastAsia="zh-CN"/>
              </w:rPr>
            </w:pPr>
            <w:r>
              <w:rPr>
                <w:rFonts w:hint="eastAsia"/>
                <w:lang w:val="en-US" w:eastAsia="zh-CN"/>
              </w:rPr>
              <w:t>方便用户登录软件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both"/>
              <w:rPr>
                <w:rFonts w:hint="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jc w:val="both"/>
              <w:rPr>
                <w:rFonts w:hint="eastAsia"/>
                <w:lang w:val="en-US" w:eastAsia="zh-CN"/>
              </w:rPr>
            </w:pPr>
            <w:r>
              <w:rPr>
                <w:rFonts w:hint="eastAsia"/>
                <w:lang w:val="en-US" w:eastAsia="zh-CN"/>
              </w:rPr>
              <w:t>软件正常打开，网络连接正常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both"/>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jc w:val="both"/>
              <w:rPr>
                <w:rFonts w:hint="eastAsia"/>
                <w:lang w:val="en-US" w:eastAsia="zh-CN"/>
              </w:rPr>
            </w:pPr>
            <w:r>
              <w:rPr>
                <w:rFonts w:hint="eastAsia"/>
                <w:lang w:val="en-US" w:eastAsia="zh-CN"/>
              </w:rPr>
              <w:t>成功登录</w:t>
            </w:r>
            <w:r>
              <w:rPr>
                <w:rFonts w:hint="eastAsia"/>
                <w:vertAlign w:val="baseline"/>
                <w:lang w:val="en-US" w:eastAsia="zh-CN"/>
              </w:rPr>
              <w:t>语音调度界面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进入登录界面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1、用户输入正确用户名、密码</w:t>
            </w:r>
          </w:p>
          <w:p>
            <w:pPr>
              <w:pStyle w:val="52"/>
              <w:numPr>
                <w:ilvl w:val="0"/>
                <w:numId w:val="0"/>
              </w:numPr>
              <w:rPr>
                <w:rFonts w:hint="eastAsia"/>
                <w:lang w:val="en-US" w:eastAsia="zh-CN"/>
              </w:rPr>
            </w:pPr>
            <w:r>
              <w:rPr>
                <w:rFonts w:hint="eastAsia"/>
                <w:lang w:val="en-US" w:eastAsia="zh-CN"/>
              </w:rPr>
              <w:t>2、用户勾选保存密码/自动登录</w:t>
            </w:r>
          </w:p>
          <w:p>
            <w:pPr>
              <w:pStyle w:val="52"/>
              <w:numPr>
                <w:ilvl w:val="0"/>
                <w:numId w:val="0"/>
              </w:numPr>
              <w:rPr>
                <w:rFonts w:hint="eastAsia"/>
                <w:lang w:val="en-US" w:eastAsia="zh-CN"/>
              </w:rPr>
            </w:pPr>
            <w:r>
              <w:rPr>
                <w:rFonts w:hint="eastAsia"/>
                <w:lang w:val="en-US" w:eastAsia="zh-CN"/>
              </w:rPr>
              <w:t>3、用户点击登录，成功后再次打开登录界面</w:t>
            </w:r>
          </w:p>
          <w:p>
            <w:pPr>
              <w:pStyle w:val="52"/>
              <w:numPr>
                <w:ilvl w:val="0"/>
                <w:numId w:val="0"/>
              </w:numPr>
              <w:rPr>
                <w:rFonts w:hint="default"/>
                <w:lang w:val="en-US" w:eastAsia="zh-CN"/>
              </w:rPr>
            </w:pPr>
            <w:r>
              <w:rPr>
                <w:rFonts w:hint="eastAsia"/>
                <w:lang w:val="en-US" w:eastAsia="zh-CN"/>
              </w:rPr>
              <w:t>4、用户重启系统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可直接点击登录进入</w:t>
            </w:r>
            <w:r>
              <w:rPr>
                <w:rFonts w:hint="eastAsia"/>
                <w:vertAlign w:val="baseline"/>
                <w:lang w:val="en-US" w:eastAsia="zh-CN"/>
              </w:rPr>
              <w:t>语音调度界面</w:t>
            </w:r>
            <w:r>
              <w:rPr>
                <w:rFonts w:hint="eastAsia"/>
                <w:lang w:val="en-US" w:eastAsia="zh-CN"/>
              </w:rPr>
              <w:t>/不会显示登录界面，跳转</w:t>
            </w:r>
            <w:r>
              <w:rPr>
                <w:rFonts w:hint="eastAsia"/>
                <w:vertAlign w:val="baseline"/>
                <w:lang w:val="en-US" w:eastAsia="zh-CN"/>
              </w:rPr>
              <w:t>语音调度界面</w:t>
            </w:r>
          </w:p>
        </w:tc>
      </w:tr>
    </w:tbl>
    <w:p>
      <w:pPr>
        <w:rPr>
          <w:rFonts w:hint="eastAsia"/>
          <w:lang w:val="en-US" w:eastAsia="zh-CN"/>
        </w:rPr>
      </w:pPr>
    </w:p>
    <w:p>
      <w:pPr>
        <w:ind w:left="0" w:leftChars="0" w:firstLine="0" w:firstLineChars="0"/>
      </w:pPr>
    </w:p>
    <w:p>
      <w:pPr>
        <w:ind w:left="0" w:leftChars="0" w:firstLine="0" w:firstLineChars="0"/>
        <w:rPr>
          <w:lang w:val="en-US"/>
        </w:rPr>
      </w:pPr>
      <w:bookmarkStart w:id="48" w:name="_GoBack"/>
      <w:bookmarkEnd w:id="48"/>
    </w:p>
    <w:p>
      <w:pPr>
        <w:ind w:left="0" w:leftChars="0" w:firstLine="0" w:firstLineChars="0"/>
        <w:rPr>
          <w:lang w:val="en-US"/>
        </w:rPr>
      </w:pPr>
    </w:p>
    <w:p>
      <w:pPr>
        <w:pStyle w:val="4"/>
      </w:pPr>
      <w:bookmarkStart w:id="32" w:name="_Toc17703"/>
      <w:bookmarkStart w:id="33" w:name="OLE_LINK1"/>
      <w:r>
        <w:rPr>
          <w:rFonts w:hint="eastAsia"/>
          <w:lang w:val="en-US" w:eastAsia="zh-CN"/>
        </w:rPr>
        <w:t>初始界面</w:t>
      </w:r>
      <w:bookmarkEnd w:id="32"/>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lang w:val="en-US" w:eastAsia="zh-CN"/>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eastAsiaTheme="minorEastAsia"/>
                <w:lang w:val="en-US" w:eastAsia="zh-CN"/>
              </w:rPr>
            </w:pPr>
            <w:r>
              <w:rPr>
                <w:rFonts w:hint="eastAsia"/>
                <w:lang w:val="en-US" w:eastAsia="zh-CN"/>
              </w:rPr>
              <w:t>初始界面显示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eastAsiaTheme="minorEastAsia"/>
                <w:lang w:val="en-US" w:eastAsia="zh-CN"/>
              </w:rPr>
            </w:pPr>
            <w:r>
              <w:rPr>
                <w:rFonts w:hint="eastAsia"/>
                <w:lang w:val="en-US" w:eastAsia="zh-CN"/>
              </w:rPr>
              <w:t>根据服务器获取状态，根据状态在界面显示不同颜色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宋体" w:hAnsi="宋体" w:cs="宋体"/>
                <w:color w:val="000000"/>
                <w:kern w:val="0"/>
                <w:sz w:val="22"/>
                <w:szCs w:val="22"/>
                <w:lang w:val="en-US" w:eastAsia="zh-CN"/>
              </w:rPr>
            </w:pPr>
            <w:r>
              <w:rPr>
                <w:rFonts w:hint="eastAsia"/>
                <w:lang w:val="en-US" w:eastAsia="zh-CN"/>
              </w:rPr>
              <w:t>岸站在线，网络连接正常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宋体" w:hAnsi="宋体" w:cs="宋体"/>
                <w:color w:val="000000"/>
                <w:kern w:val="0"/>
                <w:sz w:val="22"/>
                <w:szCs w:val="22"/>
                <w:lang w:val="en-US" w:eastAsia="zh-CN"/>
              </w:rPr>
            </w:pPr>
            <w:r>
              <w:rPr>
                <w:rFonts w:hint="eastAsia"/>
                <w:lang w:val="en-US" w:eastAsia="zh-CN"/>
              </w:rPr>
              <w:t>VHF系统界面显示实时的岸站状态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ind w:leftChars="0"/>
              <w:rPr>
                <w:rFonts w:hint="eastAsia" w:eastAsiaTheme="minorEastAsia"/>
                <w:lang w:val="en-US" w:eastAsia="zh-CN"/>
              </w:rPr>
            </w:pPr>
            <w:r>
              <w:rPr>
                <w:rFonts w:hint="eastAsia"/>
                <w:lang w:val="en-US" w:eastAsia="zh-CN"/>
              </w:rPr>
              <w:t>用户登录VHF系统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VHF系统获取岸站实时状态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ind w:leftChars="0"/>
            </w:pPr>
            <w:r>
              <w:rPr>
                <w:rFonts w:hint="eastAsia"/>
                <w:lang w:val="en-US" w:eastAsia="zh-CN"/>
              </w:rPr>
              <w:t>VHF系统根据实时状态显示不同的颜色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备注</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ind w:leftChars="0"/>
              <w:rPr>
                <w:rFonts w:hint="eastAsia"/>
                <w:lang w:val="en-US" w:eastAsia="zh-CN"/>
              </w:rPr>
            </w:pPr>
            <w:r>
              <w:rPr>
                <w:rFonts w:hint="eastAsia"/>
                <w:lang w:val="en-US" w:eastAsia="zh-CN"/>
              </w:rPr>
              <w:t>单岸站状态分为三种：</w:t>
            </w:r>
          </w:p>
          <w:p>
            <w:pPr>
              <w:pStyle w:val="52"/>
              <w:numPr>
                <w:ilvl w:val="0"/>
                <w:numId w:val="14"/>
              </w:numPr>
              <w:rPr>
                <w:rFonts w:hint="eastAsia"/>
                <w:lang w:val="en-US" w:eastAsia="zh-CN"/>
              </w:rPr>
            </w:pPr>
            <w:r>
              <w:rPr>
                <w:rFonts w:hint="eastAsia"/>
                <w:lang w:val="en-US" w:eastAsia="zh-CN"/>
              </w:rPr>
              <w:t>岸站离线状态：</w:t>
            </w:r>
            <w:r>
              <w:drawing>
                <wp:inline distT="0" distB="0" distL="114300" distR="114300">
                  <wp:extent cx="223520" cy="269875"/>
                  <wp:effectExtent l="0" t="0" r="5080" b="158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7"/>
                          <a:stretch>
                            <a:fillRect/>
                          </a:stretch>
                        </pic:blipFill>
                        <pic:spPr>
                          <a:xfrm>
                            <a:off x="0" y="0"/>
                            <a:ext cx="223520" cy="269875"/>
                          </a:xfrm>
                          <a:prstGeom prst="rect">
                            <a:avLst/>
                          </a:prstGeom>
                          <a:noFill/>
                          <a:ln w="9525">
                            <a:noFill/>
                            <a:miter/>
                          </a:ln>
                        </pic:spPr>
                      </pic:pic>
                    </a:graphicData>
                  </a:graphic>
                </wp:inline>
              </w:drawing>
            </w:r>
          </w:p>
          <w:p>
            <w:pPr>
              <w:pStyle w:val="52"/>
              <w:numPr>
                <w:ilvl w:val="0"/>
                <w:numId w:val="14"/>
              </w:numPr>
              <w:rPr>
                <w:rFonts w:hint="eastAsia"/>
                <w:lang w:val="en-US" w:eastAsia="zh-CN"/>
              </w:rPr>
            </w:pPr>
            <w:r>
              <w:rPr>
                <w:rFonts w:hint="eastAsia"/>
                <w:lang w:val="en-US" w:eastAsia="zh-CN"/>
              </w:rPr>
              <w:t>在线但未接入会议室状态：</w:t>
            </w:r>
            <w:r>
              <w:drawing>
                <wp:inline distT="0" distB="0" distL="114300" distR="114300">
                  <wp:extent cx="205740" cy="252095"/>
                  <wp:effectExtent l="0" t="0" r="3810" b="146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205740" cy="252095"/>
                          </a:xfrm>
                          <a:prstGeom prst="rect">
                            <a:avLst/>
                          </a:prstGeom>
                          <a:noFill/>
                          <a:ln w="9525">
                            <a:noFill/>
                            <a:miter/>
                          </a:ln>
                        </pic:spPr>
                      </pic:pic>
                    </a:graphicData>
                  </a:graphic>
                </wp:inline>
              </w:drawing>
            </w:r>
          </w:p>
          <w:p>
            <w:pPr>
              <w:pStyle w:val="52"/>
              <w:numPr>
                <w:ilvl w:val="0"/>
                <w:numId w:val="14"/>
              </w:numPr>
              <w:rPr>
                <w:rFonts w:hint="eastAsia"/>
                <w:lang w:val="en-US" w:eastAsia="zh-CN"/>
              </w:rPr>
            </w:pPr>
            <w:r>
              <w:rPr>
                <w:rFonts w:hint="eastAsia"/>
                <w:lang w:val="en-US" w:eastAsia="zh-CN"/>
              </w:rPr>
              <w:t>接入会议状态：</w:t>
            </w:r>
            <w:r>
              <w:drawing>
                <wp:inline distT="0" distB="0" distL="114300" distR="114300">
                  <wp:extent cx="208280" cy="246380"/>
                  <wp:effectExtent l="0" t="0" r="127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8"/>
                          <a:stretch>
                            <a:fillRect/>
                          </a:stretch>
                        </pic:blipFill>
                        <pic:spPr>
                          <a:xfrm>
                            <a:off x="0" y="0"/>
                            <a:ext cx="208280" cy="246380"/>
                          </a:xfrm>
                          <a:prstGeom prst="rect">
                            <a:avLst/>
                          </a:prstGeom>
                          <a:noFill/>
                          <a:ln w="9525">
                            <a:noFill/>
                            <a:miter/>
                          </a:ln>
                        </pic:spPr>
                      </pic:pic>
                    </a:graphicData>
                  </a:graphic>
                </wp:inline>
              </w:drawing>
            </w:r>
          </w:p>
        </w:tc>
      </w:tr>
      <w:bookmarkEnd w:id="33"/>
    </w:tbl>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4"/>
      </w:pPr>
      <w:bookmarkStart w:id="34" w:name="_Toc32414"/>
      <w:r>
        <w:rPr>
          <w:rFonts w:hint="eastAsia"/>
          <w:lang w:val="en-US" w:eastAsia="zh-CN"/>
        </w:rPr>
        <w:t>重启</w:t>
      </w:r>
      <w:bookmarkEnd w:id="34"/>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asciiTheme="minorHAnsi" w:hAnsiTheme="minorHAnsi" w:eastAsiaTheme="minorEastAsia" w:cstheme="minorBidi"/>
                <w:kern w:val="2"/>
                <w:sz w:val="21"/>
                <w:szCs w:val="22"/>
                <w:lang w:val="en-US" w:eastAsia="zh-CN" w:bidi="ar-SA"/>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重启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用户在</w:t>
            </w:r>
            <w:r>
              <w:rPr>
                <w:rFonts w:hint="eastAsia"/>
                <w:vertAlign w:val="baseline"/>
                <w:lang w:val="en-US" w:eastAsia="zh-CN"/>
              </w:rPr>
              <w:t>语音调度界面</w:t>
            </w:r>
            <w:r>
              <w:rPr>
                <w:rFonts w:hint="eastAsia"/>
                <w:lang w:val="en-US" w:eastAsia="zh-CN"/>
              </w:rPr>
              <w:t>上点击重启按钮，重启所有硬件设备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岸站</w:t>
            </w:r>
            <w:r>
              <w:rPr>
                <w:rFonts w:hint="eastAsia" w:asciiTheme="minorHAnsi" w:hAnsiTheme="minorHAnsi" w:eastAsiaTheme="minorEastAsia" w:cstheme="minorBidi"/>
                <w:kern w:val="2"/>
                <w:sz w:val="21"/>
                <w:szCs w:val="22"/>
                <w:lang w:val="en-US" w:eastAsia="zh-CN" w:bidi="ar-SA"/>
              </w:rPr>
              <w:t>在线，网络连接正常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asciiTheme="minorHAnsi" w:hAnsiTheme="minorHAnsi" w:eastAsiaTheme="minorEastAsia" w:cstheme="minorBidi"/>
                <w:kern w:val="2"/>
                <w:sz w:val="21"/>
                <w:szCs w:val="22"/>
                <w:lang w:val="en-US" w:eastAsia="zh-CN" w:bidi="ar-SA"/>
              </w:rPr>
            </w:pPr>
            <w:r>
              <w:rPr>
                <w:rFonts w:hint="eastAsia"/>
                <w:vertAlign w:val="baseline"/>
                <w:lang w:val="en-US" w:eastAsia="zh-CN"/>
              </w:rPr>
              <w:t>语音调度界面</w:t>
            </w:r>
            <w:r>
              <w:rPr>
                <w:rFonts w:hint="eastAsia" w:cstheme="minorBidi"/>
                <w:kern w:val="2"/>
                <w:sz w:val="21"/>
                <w:szCs w:val="22"/>
                <w:lang w:val="en-US" w:eastAsia="zh-CN" w:bidi="ar-SA"/>
              </w:rPr>
              <w:t>下重启按钮后，系统同步发送指令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用户按下重启按钮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所有硬件将各自发送重启机器的指令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所有硬件设备进行重启，界面显示状态更新</w:t>
            </w:r>
          </w:p>
        </w:tc>
      </w:tr>
    </w:tbl>
    <w:p>
      <w:pPr>
        <w:numPr>
          <w:ilvl w:val="0"/>
          <w:numId w:val="0"/>
        </w:numPr>
        <w:rPr>
          <w:rFonts w:hint="eastAsia"/>
          <w:lang w:val="en-US" w:eastAsia="zh-CN"/>
        </w:rPr>
      </w:pPr>
    </w:p>
    <w:p>
      <w:pPr>
        <w:ind w:left="0" w:leftChars="0" w:firstLine="0" w:firstLineChars="0"/>
      </w:pPr>
    </w:p>
    <w:p>
      <w:pPr>
        <w:pStyle w:val="4"/>
      </w:pPr>
      <w:bookmarkStart w:id="35" w:name="_Toc17557"/>
      <w:r>
        <w:rPr>
          <w:rFonts w:hint="eastAsia"/>
          <w:lang w:val="en-US" w:eastAsia="zh-CN"/>
        </w:rPr>
        <w:t>刷新</w:t>
      </w:r>
      <w:bookmarkEnd w:id="35"/>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asciiTheme="minorHAnsi" w:hAnsiTheme="minorHAnsi" w:eastAsiaTheme="minorEastAsia" w:cstheme="minorBidi"/>
                <w:kern w:val="2"/>
                <w:sz w:val="21"/>
                <w:szCs w:val="22"/>
                <w:lang w:val="en-US" w:eastAsia="zh-CN" w:bidi="ar-SA"/>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刷新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用户在</w:t>
            </w:r>
            <w:r>
              <w:rPr>
                <w:rFonts w:hint="eastAsia"/>
                <w:vertAlign w:val="baseline"/>
                <w:lang w:val="en-US" w:eastAsia="zh-CN"/>
              </w:rPr>
              <w:t>语音调度界面</w:t>
            </w:r>
            <w:r>
              <w:rPr>
                <w:rFonts w:hint="eastAsia"/>
                <w:lang w:val="en-US" w:eastAsia="zh-CN"/>
              </w:rPr>
              <w:t>上点击刷新按钮，更新岸站状态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岸站</w:t>
            </w:r>
            <w:r>
              <w:rPr>
                <w:rFonts w:hint="eastAsia" w:asciiTheme="minorHAnsi" w:hAnsiTheme="minorHAnsi" w:eastAsiaTheme="minorEastAsia" w:cstheme="minorBidi"/>
                <w:kern w:val="2"/>
                <w:sz w:val="21"/>
                <w:szCs w:val="22"/>
                <w:lang w:val="en-US" w:eastAsia="zh-CN" w:bidi="ar-SA"/>
              </w:rPr>
              <w:t>在线，网络连接正常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asciiTheme="minorHAnsi" w:hAnsiTheme="minorHAnsi" w:eastAsiaTheme="minorEastAsia" w:cstheme="minorBidi"/>
                <w:kern w:val="2"/>
                <w:sz w:val="21"/>
                <w:szCs w:val="22"/>
                <w:lang w:val="en-US" w:eastAsia="zh-CN" w:bidi="ar-SA"/>
              </w:rPr>
            </w:pPr>
            <w:r>
              <w:rPr>
                <w:rFonts w:hint="eastAsia"/>
                <w:vertAlign w:val="baseline"/>
                <w:lang w:val="en-US" w:eastAsia="zh-CN"/>
              </w:rPr>
              <w:t>语音调度界面</w:t>
            </w:r>
            <w:r>
              <w:rPr>
                <w:rFonts w:hint="eastAsia" w:cstheme="minorBidi"/>
                <w:kern w:val="2"/>
                <w:sz w:val="21"/>
                <w:szCs w:val="22"/>
                <w:lang w:val="en-US" w:eastAsia="zh-CN" w:bidi="ar-SA"/>
              </w:rPr>
              <w:t>按下刷新按钮后，系统同步发送指令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用户按下刷新按钮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系统将发送指令，获取并更新当前状态显示在界面上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所有设备进行状态重新获取，界面显示状态更新</w:t>
            </w:r>
          </w:p>
        </w:tc>
      </w:tr>
    </w:tbl>
    <w:p>
      <w:pPr>
        <w:numPr>
          <w:ilvl w:val="0"/>
          <w:numId w:val="0"/>
        </w:numPr>
      </w:pPr>
    </w:p>
    <w:p>
      <w:pPr>
        <w:numPr>
          <w:ilvl w:val="0"/>
          <w:numId w:val="0"/>
        </w:numPr>
        <w:rPr>
          <w:rFonts w:hint="eastAsia"/>
          <w:lang w:val="en-US" w:eastAsia="zh-CN"/>
        </w:rPr>
      </w:pPr>
    </w:p>
    <w:p>
      <w:pPr>
        <w:pStyle w:val="4"/>
        <w:rPr>
          <w:rFonts w:hint="eastAsia"/>
          <w:lang w:val="en-US" w:eastAsia="zh-CN"/>
        </w:rPr>
      </w:pPr>
      <w:bookmarkStart w:id="36" w:name="_Toc22350"/>
      <w:r>
        <w:rPr>
          <w:rFonts w:hint="eastAsia"/>
          <w:vertAlign w:val="baseline"/>
          <w:lang w:val="en-US" w:eastAsia="zh-CN"/>
        </w:rPr>
        <w:t>手动单呼</w:t>
      </w:r>
      <w:bookmarkEnd w:id="36"/>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vertAlign w:val="baseline"/>
                <w:lang w:val="en-US" w:eastAsia="zh-CN"/>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vertAlign w:val="baseline"/>
                <w:lang w:val="en-US" w:eastAsia="zh-CN"/>
              </w:rPr>
            </w:pPr>
            <w:r>
              <w:rPr>
                <w:rFonts w:hint="eastAsia"/>
                <w:vertAlign w:val="baseline"/>
                <w:lang w:val="en-US" w:eastAsia="zh-CN"/>
              </w:rPr>
              <w:t>手动单呼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eastAsiaTheme="minorEastAsia"/>
                <w:lang w:val="en-US" w:eastAsia="zh-CN"/>
              </w:rPr>
            </w:pPr>
            <w:r>
              <w:rPr>
                <w:rFonts w:hint="eastAsia"/>
                <w:lang w:val="en-US" w:eastAsia="zh-CN"/>
              </w:rPr>
              <w:t>指挥中心工作人员选择船站所在岸站，进入通话状态，开始通话，岸站接收指挥中心工作人员语音并广播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vertAlign w:val="baseline"/>
                <w:lang w:val="en-US" w:eastAsia="zh-CN"/>
              </w:rPr>
            </w:pPr>
            <w:r>
              <w:rPr>
                <w:rFonts w:hint="eastAsia"/>
                <w:vertAlign w:val="baseline"/>
                <w:lang w:val="en-US" w:eastAsia="zh-CN"/>
              </w:rPr>
              <w:t>岸站在线，网络连接正常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vertAlign w:val="baseline"/>
                <w:lang w:val="en-US" w:eastAsia="zh-CN"/>
              </w:rPr>
            </w:pPr>
            <w:r>
              <w:rPr>
                <w:rFonts w:hint="eastAsia"/>
                <w:vertAlign w:val="baseline"/>
                <w:lang w:val="en-US" w:eastAsia="zh-CN"/>
              </w:rPr>
              <w:t>船站收到指挥中心警告，并回复指挥中心工作人员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用户按下岸站硬件按钮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15"/>
              </w:numPr>
              <w:rPr>
                <w:rFonts w:hint="eastAsia"/>
                <w:lang w:val="en-US" w:eastAsia="zh-CN"/>
              </w:rPr>
            </w:pPr>
            <w:r>
              <w:rPr>
                <w:rFonts w:hint="eastAsia"/>
                <w:lang w:val="en-US" w:eastAsia="zh-CN"/>
              </w:rPr>
              <w:t>用户指定岸站转变为接入会议室状态</w:t>
            </w:r>
          </w:p>
          <w:p>
            <w:pPr>
              <w:pStyle w:val="52"/>
              <w:numPr>
                <w:ilvl w:val="0"/>
                <w:numId w:val="15"/>
              </w:numPr>
              <w:rPr>
                <w:rFonts w:hint="eastAsia"/>
                <w:lang w:val="en-US" w:eastAsia="zh-CN"/>
              </w:rPr>
            </w:pPr>
            <w:r>
              <w:rPr>
                <w:rFonts w:hint="eastAsia"/>
                <w:lang w:val="en-US" w:eastAsia="zh-CN"/>
              </w:rPr>
              <w:t>岸站接收指挥中心声音传输并广播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岸站广播，船站收到消息并回复</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pPr>
      <w:bookmarkStart w:id="37" w:name="_Toc32312"/>
      <w:r>
        <w:rPr>
          <w:rFonts w:hint="eastAsia"/>
          <w:lang w:val="en-US" w:eastAsia="zh-CN"/>
        </w:rPr>
        <w:t>手动组呼</w:t>
      </w:r>
      <w:bookmarkEnd w:id="37"/>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asciiTheme="minorHAnsi" w:hAnsiTheme="minorHAnsi" w:eastAsiaTheme="minorEastAsia" w:cstheme="minorBidi"/>
                <w:kern w:val="2"/>
                <w:sz w:val="21"/>
                <w:szCs w:val="22"/>
                <w:lang w:val="en-US" w:eastAsia="zh-CN" w:bidi="ar-SA"/>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vertAlign w:val="baseline"/>
                <w:lang w:val="en-US" w:eastAsia="zh-CN"/>
              </w:rPr>
              <w:t>手动组呼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eastAsiaTheme="minorEastAsia"/>
                <w:lang w:val="en-US" w:eastAsia="zh-CN"/>
              </w:rPr>
            </w:pPr>
            <w:r>
              <w:rPr>
                <w:rFonts w:hint="eastAsia"/>
                <w:lang w:val="en-US" w:eastAsia="zh-CN"/>
              </w:rPr>
              <w:t>指挥中心工作人员选择组呼按钮，使所有岸站进入通话状态，所有岸站接收指挥中心工作人员语音并广播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岸站</w:t>
            </w:r>
            <w:r>
              <w:rPr>
                <w:rFonts w:hint="eastAsia" w:asciiTheme="minorHAnsi" w:hAnsiTheme="minorHAnsi" w:eastAsiaTheme="minorEastAsia" w:cstheme="minorBidi"/>
                <w:kern w:val="2"/>
                <w:sz w:val="21"/>
                <w:szCs w:val="22"/>
                <w:lang w:val="en-US" w:eastAsia="zh-CN" w:bidi="ar-SA"/>
              </w:rPr>
              <w:t>在线，网络连接正常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岸站区域内船站收到指挥中心通告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指挥中心工作人员使所有岸站进入通话状态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岸站接收指挥中心声音传输并广播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1、船站接收指挥中心工作人员语音</w:t>
            </w:r>
          </w:p>
          <w:p>
            <w:pPr>
              <w:pStyle w:val="52"/>
              <w:numPr>
                <w:ilvl w:val="0"/>
                <w:numId w:val="0"/>
              </w:numPr>
              <w:rPr>
                <w:rFonts w:hint="default"/>
                <w:lang w:val="en-US" w:eastAsia="zh-CN"/>
              </w:rPr>
            </w:pPr>
            <w:r>
              <w:rPr>
                <w:rFonts w:hint="eastAsia"/>
                <w:lang w:val="en-US" w:eastAsia="zh-CN"/>
              </w:rPr>
              <w:t>2、指挥中心工作人员再次选择组呼按钮，所有岸站退出通话状态，通话结束</w:t>
            </w:r>
          </w:p>
        </w:tc>
      </w:tr>
    </w:tbl>
    <w:p>
      <w:pPr>
        <w:rPr>
          <w:rFonts w:hint="eastAsia"/>
          <w:lang w:val="en-US" w:eastAsia="zh-CN"/>
        </w:rPr>
      </w:pPr>
    </w:p>
    <w:p>
      <w:pPr>
        <w:rPr>
          <w:rFonts w:hint="eastAsia"/>
          <w:lang w:val="en-US" w:eastAsia="zh-CN"/>
        </w:rPr>
      </w:pPr>
    </w:p>
    <w:p>
      <w:pPr>
        <w:pStyle w:val="4"/>
      </w:pPr>
      <w:bookmarkStart w:id="38" w:name="_Toc1388"/>
      <w:r>
        <w:rPr>
          <w:rFonts w:hint="eastAsia"/>
          <w:lang w:val="en-US" w:eastAsia="zh-CN"/>
        </w:rPr>
        <w:t>文字转语音</w:t>
      </w:r>
      <w:bookmarkEnd w:id="38"/>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vertAlign w:val="baseline"/>
                <w:lang w:val="en-US" w:eastAsia="zh-CN"/>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vertAlign w:val="baseline"/>
                <w:lang w:val="en-US" w:eastAsia="zh-CN"/>
              </w:rPr>
            </w:pPr>
            <w:r>
              <w:rPr>
                <w:rFonts w:hint="eastAsia"/>
                <w:vertAlign w:val="baseline"/>
                <w:lang w:val="en-US" w:eastAsia="zh-CN"/>
              </w:rPr>
              <w:t>文字转语音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指挥中心工作人员，将需要播报内容输入列表，生成音频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vertAlign w:val="baseline"/>
                <w:lang w:val="en-US" w:eastAsia="zh-CN"/>
              </w:rPr>
            </w:pPr>
            <w:r>
              <w:rPr>
                <w:rFonts w:hint="eastAsia"/>
                <w:vertAlign w:val="baseline"/>
                <w:lang w:val="en-US" w:eastAsia="zh-CN"/>
              </w:rPr>
              <w:t>岸站在线，网络连接正常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vertAlign w:val="baseline"/>
                <w:lang w:val="en-US" w:eastAsia="zh-CN"/>
              </w:rPr>
            </w:pPr>
            <w:r>
              <w:rPr>
                <w:rFonts w:hint="eastAsia"/>
                <w:vertAlign w:val="baseline"/>
                <w:lang w:val="en-US" w:eastAsia="zh-CN"/>
              </w:rPr>
              <w:t>船站收到岸站播报，并回复指挥中心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播报内容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1、用户设置播报起始时间</w:t>
            </w:r>
          </w:p>
          <w:p>
            <w:pPr>
              <w:pStyle w:val="52"/>
              <w:numPr>
                <w:ilvl w:val="0"/>
                <w:numId w:val="0"/>
              </w:numPr>
              <w:rPr>
                <w:rFonts w:hint="eastAsia"/>
                <w:lang w:val="en-US" w:eastAsia="zh-CN"/>
              </w:rPr>
            </w:pPr>
            <w:r>
              <w:rPr>
                <w:rFonts w:hint="eastAsia"/>
                <w:lang w:val="en-US" w:eastAsia="zh-CN"/>
              </w:rPr>
              <w:t>2、用户输入播报内容</w:t>
            </w:r>
          </w:p>
          <w:p>
            <w:pPr>
              <w:pStyle w:val="52"/>
              <w:numPr>
                <w:ilvl w:val="0"/>
                <w:numId w:val="0"/>
              </w:numPr>
              <w:rPr>
                <w:rFonts w:hint="eastAsia"/>
                <w:lang w:val="en-US" w:eastAsia="zh-CN"/>
              </w:rPr>
            </w:pPr>
            <w:r>
              <w:rPr>
                <w:rFonts w:hint="eastAsia"/>
                <w:lang w:val="en-US" w:eastAsia="zh-CN"/>
              </w:rPr>
              <w:t>3、用户选择播报岸站</w:t>
            </w:r>
          </w:p>
          <w:p>
            <w:pPr>
              <w:pStyle w:val="52"/>
              <w:numPr>
                <w:ilvl w:val="0"/>
                <w:numId w:val="0"/>
              </w:numPr>
              <w:rPr>
                <w:rFonts w:hint="default"/>
                <w:lang w:val="en-US" w:eastAsia="zh-CN"/>
              </w:rPr>
            </w:pPr>
            <w:r>
              <w:rPr>
                <w:rFonts w:hint="eastAsia"/>
                <w:lang w:val="en-US" w:eastAsia="zh-CN"/>
              </w:rPr>
              <w:t>4、用户点击立即发送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岸站接收指挥中心音频并广播，船站收到消息并回复</w:t>
            </w:r>
          </w:p>
        </w:tc>
      </w:tr>
    </w:tbl>
    <w:p>
      <w:pPr>
        <w:rPr>
          <w:rFonts w:hint="eastAsia"/>
          <w:lang w:val="en-US" w:eastAsia="zh-CN"/>
        </w:rPr>
      </w:pPr>
    </w:p>
    <w:p>
      <w:pPr>
        <w:pStyle w:val="4"/>
      </w:pPr>
      <w:bookmarkStart w:id="39" w:name="_Toc28778"/>
      <w:r>
        <w:rPr>
          <w:rFonts w:hint="eastAsia"/>
          <w:lang w:val="en-US" w:eastAsia="zh-CN"/>
        </w:rPr>
        <w:t>试听</w:t>
      </w:r>
      <w:bookmarkEnd w:id="39"/>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vertAlign w:val="baseline"/>
                <w:lang w:val="en-US" w:eastAsia="zh-CN"/>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vertAlign w:val="baseline"/>
                <w:lang w:val="en-US" w:eastAsia="zh-CN"/>
              </w:rPr>
            </w:pPr>
            <w:r>
              <w:rPr>
                <w:rFonts w:hint="eastAsia"/>
                <w:vertAlign w:val="baseline"/>
                <w:lang w:val="en-US" w:eastAsia="zh-CN"/>
              </w:rPr>
              <w:t>试听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指挥中心工作人员，将需要播报内容输入列表，生成音频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vertAlign w:val="baseline"/>
                <w:lang w:val="en-US" w:eastAsia="zh-CN"/>
              </w:rPr>
            </w:pPr>
            <w:r>
              <w:rPr>
                <w:rFonts w:hint="eastAsia"/>
                <w:vertAlign w:val="baseline"/>
                <w:lang w:val="en-US" w:eastAsia="zh-CN"/>
              </w:rPr>
              <w:t>网络连接正常、喇叭可用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vertAlign w:val="baseline"/>
                <w:lang w:val="en-US" w:eastAsia="zh-CN"/>
              </w:rPr>
            </w:pPr>
            <w:r>
              <w:rPr>
                <w:rFonts w:hint="eastAsia"/>
                <w:vertAlign w:val="baseline"/>
                <w:lang w:val="en-US" w:eastAsia="zh-CN"/>
              </w:rPr>
              <w:t>转换音频可正常播报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播报内容转换成音频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选择试听，开始播报转换后音频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音频正常播放，内容与输入无差</w:t>
            </w:r>
          </w:p>
        </w:tc>
      </w:tr>
    </w:tbl>
    <w:p>
      <w:pPr>
        <w:rPr>
          <w:rFonts w:hint="eastAsia"/>
          <w:lang w:val="en-US" w:eastAsia="zh-CN"/>
        </w:rPr>
      </w:pPr>
    </w:p>
    <w:p>
      <w:pPr>
        <w:pStyle w:val="4"/>
      </w:pPr>
      <w:bookmarkStart w:id="40" w:name="_Toc4181"/>
      <w:r>
        <w:rPr>
          <w:rFonts w:hint="eastAsia"/>
          <w:lang w:val="en-US" w:eastAsia="zh-CN"/>
        </w:rPr>
        <w:t>即时播报</w:t>
      </w:r>
      <w:bookmarkEnd w:id="40"/>
    </w:p>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vertAlign w:val="baseline"/>
                <w:lang w:val="en-US" w:eastAsia="zh-CN"/>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vertAlign w:val="baseline"/>
                <w:lang w:val="en-US" w:eastAsia="zh-CN"/>
              </w:rPr>
            </w:pPr>
            <w:r>
              <w:rPr>
                <w:rFonts w:hint="eastAsia"/>
                <w:vertAlign w:val="baseline"/>
                <w:lang w:val="en-US" w:eastAsia="zh-CN"/>
              </w:rPr>
              <w:t>即时播报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eastAsiaTheme="minorEastAsia"/>
                <w:lang w:val="en-US" w:eastAsia="zh-CN"/>
              </w:rPr>
            </w:pPr>
            <w:r>
              <w:rPr>
                <w:rFonts w:hint="eastAsia"/>
                <w:lang w:val="en-US" w:eastAsia="zh-CN"/>
              </w:rPr>
              <w:t>指挥中心发现违规船站，选择船站附近岸站，使岸站进入通话状态，指挥中心发送音频，岸站接收指挥中心音频并广播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vertAlign w:val="baseline"/>
                <w:lang w:val="en-US" w:eastAsia="zh-CN"/>
              </w:rPr>
            </w:pPr>
            <w:r>
              <w:rPr>
                <w:rFonts w:hint="eastAsia"/>
                <w:vertAlign w:val="baseline"/>
                <w:lang w:val="en-US" w:eastAsia="zh-CN"/>
              </w:rPr>
              <w:t>岸站在线，网络连接正常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vertAlign w:val="baseline"/>
                <w:lang w:val="en-US" w:eastAsia="zh-CN"/>
              </w:rPr>
            </w:pPr>
            <w:r>
              <w:rPr>
                <w:rFonts w:hint="eastAsia"/>
                <w:vertAlign w:val="baseline"/>
                <w:lang w:val="en-US" w:eastAsia="zh-CN"/>
              </w:rPr>
              <w:t>船站收到岸站广播，并回复指挥中心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进入自动播报界面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1、用户设置播报内容</w:t>
            </w:r>
          </w:p>
          <w:p>
            <w:pPr>
              <w:pStyle w:val="52"/>
              <w:numPr>
                <w:ilvl w:val="0"/>
                <w:numId w:val="0"/>
              </w:numPr>
              <w:rPr>
                <w:rFonts w:hint="default"/>
                <w:lang w:val="en-US" w:eastAsia="zh-CN"/>
              </w:rPr>
            </w:pPr>
            <w:r>
              <w:rPr>
                <w:rFonts w:hint="eastAsia"/>
                <w:lang w:val="en-US" w:eastAsia="zh-CN"/>
              </w:rPr>
              <w:t>2、用户选择自动播报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岸站接收指挥中心音频并广播，船站收到消息并回复</w:t>
            </w:r>
          </w:p>
        </w:tc>
      </w:tr>
    </w:tbl>
    <w:p>
      <w:pPr>
        <w:ind w:left="0" w:leftChars="0" w:firstLine="0" w:firstLineChars="0"/>
        <w:rPr>
          <w:rFonts w:hint="eastAsia"/>
          <w:lang w:val="en-US" w:eastAsia="zh-CN"/>
        </w:rPr>
      </w:pPr>
    </w:p>
    <w:p>
      <w:pPr>
        <w:rPr>
          <w:rFonts w:hint="eastAsia"/>
          <w:lang w:val="en-US" w:eastAsia="zh-CN"/>
        </w:rPr>
      </w:pPr>
    </w:p>
    <w:p>
      <w:pPr>
        <w:pStyle w:val="4"/>
      </w:pPr>
      <w:bookmarkStart w:id="41" w:name="_Toc9684"/>
      <w:r>
        <w:rPr>
          <w:rFonts w:hint="eastAsia"/>
          <w:lang w:val="en-US" w:eastAsia="zh-CN"/>
        </w:rPr>
        <w:t>定时播报</w:t>
      </w:r>
      <w:bookmarkEnd w:id="41"/>
    </w:p>
    <w:tbl>
      <w:tblPr>
        <w:tblStyle w:val="32"/>
        <w:tblpPr w:leftFromText="180" w:rightFromText="180" w:vertAnchor="text" w:horzAnchor="page" w:tblpX="1784" w:tblpY="883"/>
        <w:tblOverlap w:val="never"/>
        <w:tblW w:w="85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9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asciiTheme="minorHAnsi" w:hAnsiTheme="minorHAnsi" w:eastAsiaTheme="minorEastAsia" w:cstheme="minorBidi"/>
                <w:kern w:val="2"/>
                <w:sz w:val="21"/>
                <w:szCs w:val="22"/>
                <w:lang w:val="en-US" w:eastAsia="zh-CN" w:bidi="ar-SA"/>
              </w:rPr>
              <w:t>功能描述</w:t>
            </w:r>
          </w:p>
        </w:tc>
        <w:tc>
          <w:tcPr>
            <w:tcW w:w="5981"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定时播报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需求描述</w:t>
            </w:r>
          </w:p>
        </w:tc>
        <w:tc>
          <w:tcPr>
            <w:tcW w:w="5981"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根据时间、次数、间隔、岸站等条件进行音频自动播报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前置条件</w:t>
            </w:r>
          </w:p>
        </w:tc>
        <w:tc>
          <w:tcPr>
            <w:tcW w:w="5981"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软硬件、网络连接正常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后置条件</w:t>
            </w:r>
          </w:p>
        </w:tc>
        <w:tc>
          <w:tcPr>
            <w:tcW w:w="5981"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文字转换为音频，</w:t>
            </w:r>
            <w:r>
              <w:rPr>
                <w:rFonts w:hint="eastAsia" w:cstheme="minorBidi"/>
                <w:kern w:val="2"/>
                <w:sz w:val="21"/>
                <w:szCs w:val="22"/>
                <w:lang w:val="en-US" w:eastAsia="zh-CN" w:bidi="ar-SA"/>
              </w:rPr>
              <w:t>上传服务器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981"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asciiTheme="minorHAnsi" w:hAnsiTheme="minorHAnsi" w:eastAsiaTheme="minorEastAsia" w:cstheme="minorBidi"/>
                <w:kern w:val="2"/>
                <w:sz w:val="21"/>
                <w:szCs w:val="22"/>
                <w:lang w:val="en-US" w:eastAsia="zh-CN" w:bidi="ar-SA"/>
              </w:rPr>
              <w:t>进入自动播理界面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981"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16"/>
              </w:numPr>
              <w:rPr>
                <w:rFonts w:hint="eastAsia"/>
                <w:lang w:val="en-US" w:eastAsia="zh-CN"/>
              </w:rPr>
            </w:pPr>
            <w:r>
              <w:rPr>
                <w:rFonts w:hint="eastAsia"/>
                <w:lang w:val="en-US" w:eastAsia="zh-CN"/>
              </w:rPr>
              <w:t>用户输入播报内容</w:t>
            </w:r>
          </w:p>
          <w:p>
            <w:pPr>
              <w:pStyle w:val="52"/>
              <w:numPr>
                <w:ilvl w:val="0"/>
                <w:numId w:val="0"/>
              </w:numPr>
              <w:rPr>
                <w:rFonts w:hint="eastAsia"/>
                <w:lang w:val="en-US" w:eastAsia="zh-CN"/>
              </w:rPr>
            </w:pPr>
            <w:r>
              <w:rPr>
                <w:rFonts w:hint="eastAsia"/>
                <w:lang w:val="en-US" w:eastAsia="zh-CN"/>
              </w:rPr>
              <w:t>2、用户选择起始时间、间隔、播报岸站，选择定时发送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981"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所选择岸站到达指定条件进行播报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15" w:hRule="atLeast"/>
        </w:trPr>
        <w:tc>
          <w:tcPr>
            <w:tcW w:w="131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约束</w:t>
            </w:r>
          </w:p>
        </w:tc>
        <w:tc>
          <w:tcPr>
            <w:tcW w:w="5981"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记录下岸站播报时间、次数、播报岸站，生成日志</w:t>
            </w:r>
          </w:p>
        </w:tc>
      </w:tr>
    </w:tbl>
    <w:p>
      <w:pPr>
        <w:ind w:left="0" w:leftChars="0" w:firstLine="0" w:firstLineChars="0"/>
        <w:rPr>
          <w:rFonts w:hint="eastAsia"/>
          <w:lang w:val="en-US" w:eastAsia="zh-CN"/>
        </w:rPr>
      </w:pPr>
    </w:p>
    <w:p>
      <w:pPr>
        <w:ind w:left="0" w:leftChars="0" w:firstLine="0" w:firstLineChars="0"/>
      </w:pPr>
    </w:p>
    <w:p>
      <w:pPr>
        <w:pStyle w:val="4"/>
      </w:pPr>
      <w:bookmarkStart w:id="42" w:name="_Toc32196"/>
      <w:r>
        <w:rPr>
          <w:rFonts w:hint="eastAsia"/>
          <w:lang w:val="en-US" w:eastAsia="zh-CN"/>
        </w:rPr>
        <w:t>录音检索</w:t>
      </w:r>
      <w:bookmarkEnd w:id="42"/>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asciiTheme="minorHAnsi" w:hAnsiTheme="minorHAnsi" w:eastAsiaTheme="minorEastAsia" w:cstheme="minorBidi"/>
                <w:kern w:val="2"/>
                <w:sz w:val="21"/>
                <w:szCs w:val="22"/>
                <w:lang w:val="en-US" w:eastAsia="zh-CN" w:bidi="ar-SA"/>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录音检索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jc w:val="both"/>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numPr>
                <w:ilvl w:val="0"/>
                <w:numId w:val="0"/>
              </w:numPr>
              <w:ind w:leftChars="0"/>
              <w:rPr>
                <w:rFonts w:hint="eastAsia" w:eastAsiaTheme="minorEastAsia"/>
                <w:lang w:val="en-US" w:eastAsia="zh-CN"/>
              </w:rPr>
            </w:pPr>
            <w:r>
              <w:rPr>
                <w:rFonts w:hint="eastAsia" w:asciiTheme="minorHAnsi" w:hAnsiTheme="minorHAnsi" w:eastAsiaTheme="minorEastAsia" w:cstheme="minorBidi"/>
                <w:kern w:val="2"/>
                <w:sz w:val="21"/>
                <w:szCs w:val="22"/>
                <w:lang w:val="en-US" w:eastAsia="zh-CN" w:bidi="ar-SA"/>
              </w:rPr>
              <w:t>根据时间段</w:t>
            </w:r>
            <w:r>
              <w:rPr>
                <w:rFonts w:hint="eastAsia" w:cstheme="minorBidi"/>
                <w:kern w:val="2"/>
                <w:sz w:val="21"/>
                <w:szCs w:val="22"/>
                <w:lang w:val="en-US" w:eastAsia="zh-CN" w:bidi="ar-SA"/>
              </w:rPr>
              <w:t>搜索录音</w:t>
            </w:r>
            <w:r>
              <w:rPr>
                <w:rFonts w:hint="eastAsia" w:asciiTheme="minorHAnsi" w:hAnsiTheme="minorHAnsi" w:eastAsiaTheme="minorEastAsia" w:cstheme="minorBidi"/>
                <w:kern w:val="2"/>
                <w:sz w:val="21"/>
                <w:szCs w:val="22"/>
                <w:lang w:val="en-US" w:eastAsia="zh-CN" w:bidi="ar-SA"/>
              </w:rPr>
              <w:t>，并</w:t>
            </w:r>
            <w:r>
              <w:rPr>
                <w:rFonts w:hint="eastAsia" w:cstheme="minorBidi"/>
                <w:kern w:val="2"/>
                <w:sz w:val="21"/>
                <w:szCs w:val="22"/>
                <w:lang w:val="en-US" w:eastAsia="zh-CN" w:bidi="ar-SA"/>
              </w:rPr>
              <w:t>加载播放器</w:t>
            </w:r>
            <w:r>
              <w:rPr>
                <w:rFonts w:hint="eastAsia" w:asciiTheme="minorHAnsi" w:hAnsiTheme="minorHAnsi" w:eastAsiaTheme="minorEastAsia" w:cstheme="minorBidi"/>
                <w:kern w:val="2"/>
                <w:sz w:val="21"/>
                <w:szCs w:val="22"/>
                <w:lang w:val="en-US" w:eastAsia="zh-CN" w:bidi="ar-SA"/>
              </w:rPr>
              <w:t>播放。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音频</w:t>
            </w:r>
            <w:r>
              <w:rPr>
                <w:rFonts w:hint="eastAsia" w:cstheme="minorBidi"/>
                <w:kern w:val="2"/>
                <w:sz w:val="21"/>
                <w:szCs w:val="22"/>
                <w:lang w:val="en-US" w:eastAsia="zh-CN" w:bidi="ar-SA"/>
              </w:rPr>
              <w:t>正常</w:t>
            </w:r>
            <w:r>
              <w:rPr>
                <w:rFonts w:hint="eastAsia" w:asciiTheme="minorHAnsi" w:hAnsiTheme="minorHAnsi" w:eastAsiaTheme="minorEastAsia" w:cstheme="minorBidi"/>
                <w:kern w:val="2"/>
                <w:sz w:val="21"/>
                <w:szCs w:val="22"/>
                <w:lang w:val="en-US" w:eastAsia="zh-CN" w:bidi="ar-SA"/>
              </w:rPr>
              <w:t>，并存放在指定位置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音频支持根据时间搜索</w:t>
            </w:r>
            <w:r>
              <w:rPr>
                <w:rFonts w:hint="eastAsia" w:cstheme="minorBidi"/>
                <w:kern w:val="2"/>
                <w:sz w:val="21"/>
                <w:szCs w:val="22"/>
                <w:lang w:val="en-US" w:eastAsia="zh-CN" w:bidi="ar-SA"/>
              </w:rPr>
              <w:t>，并可截取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进入录音管理界面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17"/>
              </w:numPr>
              <w:rPr>
                <w:rFonts w:hint="eastAsia"/>
                <w:lang w:val="en-US" w:eastAsia="zh-CN"/>
              </w:rPr>
            </w:pPr>
            <w:r>
              <w:rPr>
                <w:rFonts w:hint="eastAsia"/>
                <w:lang w:val="en-US" w:eastAsia="zh-CN"/>
              </w:rPr>
              <w:t>用户选择起始时间，音频来源（岸站）</w:t>
            </w:r>
          </w:p>
          <w:p>
            <w:pPr>
              <w:pStyle w:val="52"/>
              <w:numPr>
                <w:ilvl w:val="0"/>
                <w:numId w:val="0"/>
              </w:numPr>
              <w:rPr>
                <w:rFonts w:hint="eastAsia"/>
                <w:lang w:val="en-US" w:eastAsia="zh-CN"/>
              </w:rPr>
            </w:pPr>
            <w:r>
              <w:rPr>
                <w:rFonts w:hint="eastAsia"/>
                <w:lang w:val="en-US" w:eastAsia="zh-CN"/>
              </w:rPr>
              <w:t>系统将该时间段音频截取并载入下方音频播放器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用户选择播放按钮，播放音频，可进行开始、暂停、快进和后退等操作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约束</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18"/>
              </w:numPr>
              <w:rPr>
                <w:rFonts w:hint="eastAsia"/>
                <w:lang w:val="en-US" w:eastAsia="zh-CN"/>
              </w:rPr>
            </w:pPr>
            <w:r>
              <w:rPr>
                <w:rFonts w:hint="eastAsia"/>
                <w:lang w:val="en-US" w:eastAsia="zh-CN"/>
              </w:rPr>
              <w:t>开始时间不大于结束时间</w:t>
            </w:r>
          </w:p>
          <w:p>
            <w:pPr>
              <w:pStyle w:val="52"/>
              <w:numPr>
                <w:ilvl w:val="0"/>
                <w:numId w:val="18"/>
              </w:numPr>
              <w:rPr>
                <w:rFonts w:hint="eastAsia"/>
                <w:lang w:val="en-US" w:eastAsia="zh-CN"/>
              </w:rPr>
            </w:pPr>
            <w:r>
              <w:rPr>
                <w:rFonts w:hint="eastAsia"/>
                <w:lang w:val="en-US" w:eastAsia="zh-CN"/>
              </w:rPr>
              <w:t>快进后退操作使音频快进或后退10S</w:t>
            </w:r>
          </w:p>
          <w:p>
            <w:pPr>
              <w:pStyle w:val="52"/>
              <w:numPr>
                <w:ilvl w:val="0"/>
                <w:numId w:val="0"/>
              </w:numPr>
              <w:rPr>
                <w:rFonts w:hint="eastAsia"/>
                <w:lang w:val="en-US" w:eastAsia="zh-CN"/>
              </w:rPr>
            </w:pPr>
            <w:r>
              <w:rPr>
                <w:rFonts w:hint="eastAsia"/>
                <w:lang w:val="en-US" w:eastAsia="zh-CN"/>
              </w:rPr>
              <w:t>3、整段音频分为红黑两色，有声音传输的部分用红色段，五声音则用黑色段</w:t>
            </w:r>
          </w:p>
        </w:tc>
      </w:tr>
    </w:tbl>
    <w:p>
      <w:pPr>
        <w:ind w:left="0" w:leftChars="0" w:firstLine="0" w:firstLineChars="0"/>
      </w:pPr>
    </w:p>
    <w:p>
      <w:pPr>
        <w:ind w:left="0" w:leftChars="0" w:firstLine="0" w:firstLineChars="0"/>
        <w:rPr>
          <w:rFonts w:hint="eastAsia"/>
          <w:lang w:val="en-US" w:eastAsia="zh-CN"/>
        </w:rPr>
      </w:pPr>
    </w:p>
    <w:p>
      <w:pPr>
        <w:pStyle w:val="4"/>
      </w:pPr>
      <w:bookmarkStart w:id="43" w:name="_Toc1047"/>
      <w:r>
        <w:rPr>
          <w:rFonts w:hint="eastAsia"/>
          <w:lang w:val="en-US" w:eastAsia="zh-CN"/>
        </w:rPr>
        <w:t>调整频道</w:t>
      </w:r>
      <w:bookmarkEnd w:id="43"/>
    </w:p>
    <w:p>
      <w:pPr>
        <w:ind w:left="0" w:leftChars="0" w:firstLine="0" w:firstLineChars="0"/>
      </w:pPr>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asciiTheme="minorHAnsi" w:hAnsiTheme="minorHAnsi" w:eastAsiaTheme="minorEastAsia" w:cstheme="minorBidi"/>
                <w:kern w:val="2"/>
                <w:sz w:val="21"/>
                <w:szCs w:val="22"/>
                <w:lang w:val="en-US" w:eastAsia="zh-CN" w:bidi="ar-SA"/>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调整当前通话频道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eastAsiaTheme="minorEastAsia"/>
                <w:lang w:val="en-US" w:eastAsia="zh-CN"/>
              </w:rPr>
            </w:pPr>
            <w:r>
              <w:rPr>
                <w:rFonts w:hint="eastAsia"/>
                <w:lang w:val="en-US" w:eastAsia="zh-CN"/>
              </w:rPr>
              <w:t>用户在</w:t>
            </w:r>
            <w:r>
              <w:rPr>
                <w:rFonts w:hint="eastAsia"/>
                <w:vertAlign w:val="baseline"/>
                <w:lang w:val="en-US" w:eastAsia="zh-CN"/>
              </w:rPr>
              <w:t>语音调度界面</w:t>
            </w:r>
            <w:r>
              <w:rPr>
                <w:rFonts w:hint="eastAsia"/>
                <w:lang w:val="en-US" w:eastAsia="zh-CN"/>
              </w:rPr>
              <w:t>选择岸站，调整频道下拉框，选中需要调整到的频道，选中则更换成功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岸站</w:t>
            </w:r>
            <w:r>
              <w:rPr>
                <w:rFonts w:hint="eastAsia" w:asciiTheme="minorHAnsi" w:hAnsiTheme="minorHAnsi" w:eastAsiaTheme="minorEastAsia" w:cstheme="minorBidi"/>
                <w:kern w:val="2"/>
                <w:sz w:val="21"/>
                <w:szCs w:val="22"/>
                <w:lang w:val="en-US" w:eastAsia="zh-CN" w:bidi="ar-SA"/>
              </w:rPr>
              <w:t>在线，网络连接正常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控制台调整频道后，硬件会同步发送指令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进入</w:t>
            </w:r>
            <w:r>
              <w:rPr>
                <w:rFonts w:hint="eastAsia"/>
                <w:vertAlign w:val="baseline"/>
                <w:lang w:val="en-US" w:eastAsia="zh-CN"/>
              </w:rPr>
              <w:t>语音调度界面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19"/>
              </w:numPr>
              <w:rPr>
                <w:rFonts w:hint="eastAsia"/>
                <w:lang w:val="en-US" w:eastAsia="zh-CN"/>
              </w:rPr>
            </w:pPr>
            <w:r>
              <w:rPr>
                <w:rFonts w:hint="eastAsia"/>
                <w:lang w:val="en-US" w:eastAsia="zh-CN"/>
              </w:rPr>
              <w:t>用户选择需要调整岸站</w:t>
            </w:r>
          </w:p>
          <w:p>
            <w:pPr>
              <w:pStyle w:val="52"/>
              <w:numPr>
                <w:ilvl w:val="0"/>
                <w:numId w:val="19"/>
              </w:numPr>
              <w:rPr>
                <w:rFonts w:hint="eastAsia"/>
                <w:lang w:val="en-US" w:eastAsia="zh-CN"/>
              </w:rPr>
            </w:pPr>
            <w:r>
              <w:rPr>
                <w:rFonts w:hint="eastAsia"/>
                <w:lang w:val="en-US" w:eastAsia="zh-CN"/>
              </w:rPr>
              <w:t>用户点击频道下拉框，选中需要调整频道</w:t>
            </w:r>
          </w:p>
          <w:p>
            <w:pPr>
              <w:pStyle w:val="52"/>
              <w:numPr>
                <w:ilvl w:val="0"/>
                <w:numId w:val="0"/>
              </w:numPr>
              <w:rPr>
                <w:rFonts w:hint="eastAsia"/>
                <w:lang w:val="en-US" w:eastAsia="zh-CN"/>
              </w:rPr>
            </w:pPr>
            <w:r>
              <w:rPr>
                <w:rFonts w:hint="eastAsia"/>
                <w:lang w:val="en-US" w:eastAsia="zh-CN"/>
              </w:rPr>
              <w:t>硬件会发送指令进行调整（三种指令：①上调指令②下调指令③调整到16频道指令）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eastAsia"/>
                <w:lang w:val="en-US" w:eastAsia="zh-CN"/>
              </w:rPr>
            </w:pPr>
            <w:r>
              <w:rPr>
                <w:rFonts w:hint="eastAsia"/>
                <w:lang w:val="en-US" w:eastAsia="zh-CN"/>
              </w:rPr>
              <w:t>更换频道后可接受到该频道的呼叫</w:t>
            </w:r>
          </w:p>
        </w:tc>
      </w:tr>
    </w:tbl>
    <w:p>
      <w:pPr>
        <w:ind w:left="0" w:leftChars="0" w:firstLine="0" w:firstLineChars="0"/>
      </w:pPr>
    </w:p>
    <w:p/>
    <w:p>
      <w:pPr>
        <w:pStyle w:val="4"/>
      </w:pPr>
      <w:bookmarkStart w:id="44" w:name="_Toc103"/>
      <w:r>
        <w:rPr>
          <w:rFonts w:hint="eastAsia"/>
          <w:lang w:val="en-US" w:eastAsia="zh-CN"/>
        </w:rPr>
        <w:t>调整信噪比</w:t>
      </w:r>
      <w:bookmarkEnd w:id="44"/>
    </w:p>
    <w:tbl>
      <w:tblPr>
        <w:tblStyle w:val="32"/>
        <w:tblpPr w:leftFromText="180" w:rightFromText="180" w:vertAnchor="text" w:horzAnchor="page" w:tblpX="1784" w:tblpY="883"/>
        <w:tblOverlap w:val="never"/>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0"/>
        <w:gridCol w:w="1267"/>
        <w:gridCol w:w="5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sz w:val="22"/>
              </w:rPr>
            </w:pPr>
            <w:r>
              <w:rPr>
                <w:rFonts w:hint="eastAsia" w:asciiTheme="minorHAnsi" w:hAnsiTheme="minorHAnsi" w:eastAsiaTheme="minorEastAsia" w:cstheme="minorBidi"/>
                <w:kern w:val="2"/>
                <w:sz w:val="21"/>
                <w:szCs w:val="22"/>
                <w:lang w:val="en-US" w:eastAsia="zh-CN" w:bidi="ar-SA"/>
              </w:rPr>
              <w:t>功能描述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eastAsiaTheme="minorEastAsia"/>
                <w:lang w:val="en-US" w:eastAsia="zh-CN"/>
              </w:rPr>
            </w:pPr>
            <w:r>
              <w:rPr>
                <w:rFonts w:hint="eastAsia"/>
                <w:lang w:val="en-US" w:eastAsia="zh-CN"/>
              </w:rPr>
              <w:t>调整当前信噪比</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需求描述</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eastAsiaTheme="minorEastAsia"/>
                <w:lang w:val="en-US" w:eastAsia="zh-CN"/>
              </w:rPr>
            </w:pPr>
            <w:r>
              <w:rPr>
                <w:rFonts w:hint="eastAsia"/>
                <w:lang w:val="en-US" w:eastAsia="zh-CN"/>
              </w:rPr>
              <w:t>用户在</w:t>
            </w:r>
            <w:r>
              <w:rPr>
                <w:rFonts w:hint="eastAsia"/>
                <w:vertAlign w:val="baseline"/>
                <w:lang w:val="en-US" w:eastAsia="zh-CN"/>
              </w:rPr>
              <w:t>语音调度界面</w:t>
            </w:r>
            <w:r>
              <w:rPr>
                <w:rFonts w:hint="eastAsia"/>
                <w:lang w:val="en-US" w:eastAsia="zh-CN"/>
              </w:rPr>
              <w:t>上选择岸站后，调整信噪比下拉框，选中需要调整到的频道，选中则更换成功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eastAsiaTheme="minorEastAsia"/>
                <w:lang w:val="en-US" w:eastAsia="zh-CN"/>
              </w:rPr>
            </w:pPr>
            <w:r>
              <w:rPr>
                <w:rFonts w:hint="eastAsia"/>
                <w:lang w:val="en-US" w:eastAsia="zh-CN"/>
              </w:rPr>
              <w:t>前置条件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岸站</w:t>
            </w:r>
            <w:r>
              <w:rPr>
                <w:rFonts w:hint="eastAsia" w:asciiTheme="minorHAnsi" w:hAnsiTheme="minorHAnsi" w:eastAsiaTheme="minorEastAsia" w:cstheme="minorBidi"/>
                <w:kern w:val="2"/>
                <w:sz w:val="21"/>
                <w:szCs w:val="22"/>
                <w:lang w:val="en-US" w:eastAsia="zh-CN" w:bidi="ar-SA"/>
              </w:rPr>
              <w:t>在线，网络连接正常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7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hint="eastAsia"/>
                <w:lang w:val="en-US" w:eastAsia="zh-CN"/>
              </w:rPr>
            </w:pPr>
            <w:r>
              <w:rPr>
                <w:rFonts w:hint="eastAsia"/>
                <w:lang w:val="en-US" w:eastAsia="zh-CN"/>
              </w:rPr>
              <w:t>后置条件</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控制台调整信噪比后，系统同步发送指令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基本事件流</w:t>
            </w: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输入</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进入录音管理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处理步骤</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1、用户选择需要调整岸站</w:t>
            </w:r>
          </w:p>
          <w:p>
            <w:pPr>
              <w:pStyle w:val="52"/>
              <w:numPr>
                <w:ilvl w:val="0"/>
                <w:numId w:val="0"/>
              </w:numPr>
              <w:rPr>
                <w:rFonts w:hint="eastAsia"/>
                <w:lang w:val="en-US" w:eastAsia="zh-CN"/>
              </w:rPr>
            </w:pPr>
            <w:r>
              <w:rPr>
                <w:rFonts w:hint="eastAsia"/>
                <w:lang w:val="en-US" w:eastAsia="zh-CN"/>
              </w:rPr>
              <w:t>2、用户选择信噪比下拉框，选中需要调整信噪比</w:t>
            </w:r>
          </w:p>
          <w:p>
            <w:pPr>
              <w:pStyle w:val="52"/>
              <w:numPr>
                <w:ilvl w:val="0"/>
                <w:numId w:val="0"/>
              </w:numPr>
              <w:rPr>
                <w:rFonts w:hint="eastAsia"/>
                <w:lang w:val="en-US" w:eastAsia="zh-CN"/>
              </w:rPr>
            </w:pPr>
            <w:r>
              <w:rPr>
                <w:rFonts w:hint="eastAsia"/>
                <w:lang w:val="en-US" w:eastAsia="zh-CN"/>
              </w:rPr>
              <w:t>硬件会发送指令进行调整（三种指令：①上调指令②下调指令）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52"/>
              <w:rPr>
                <w:rFonts w:ascii="Times New Roman" w:hAnsi="Times New Roman" w:eastAsia="宋体" w:cs="Times New Roman"/>
                <w:sz w:val="22"/>
              </w:rPr>
            </w:pPr>
          </w:p>
        </w:tc>
        <w:tc>
          <w:tcPr>
            <w:tcW w:w="12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2"/>
            </w:pPr>
            <w:r>
              <w:rPr>
                <w:rFonts w:hint="eastAsia"/>
              </w:rPr>
              <w:t>输出</w:t>
            </w:r>
          </w:p>
        </w:tc>
        <w:tc>
          <w:tcPr>
            <w:tcW w:w="5719" w:type="dxa"/>
            <w:tcBorders>
              <w:top w:val="single" w:color="auto" w:sz="4" w:space="0"/>
              <w:left w:val="single" w:color="auto" w:sz="4" w:space="0"/>
              <w:bottom w:val="single" w:color="auto" w:sz="4" w:space="0"/>
              <w:right w:val="single" w:color="auto" w:sz="4" w:space="0"/>
            </w:tcBorders>
            <w:shd w:val="clear" w:color="auto" w:fill="auto"/>
          </w:tcPr>
          <w:p>
            <w:pPr>
              <w:pStyle w:val="52"/>
              <w:numPr>
                <w:ilvl w:val="0"/>
                <w:numId w:val="0"/>
              </w:numPr>
              <w:rPr>
                <w:rFonts w:hint="default"/>
                <w:lang w:val="en-US" w:eastAsia="zh-CN"/>
              </w:rPr>
            </w:pPr>
            <w:r>
              <w:rPr>
                <w:rFonts w:hint="eastAsia"/>
                <w:lang w:val="en-US" w:eastAsia="zh-CN"/>
              </w:rPr>
              <w:t>声音变得更清晰，过滤音频</w:t>
            </w:r>
          </w:p>
        </w:tc>
      </w:tr>
    </w:tbl>
    <w:p>
      <w:pPr>
        <w:ind w:left="0" w:leftChars="0" w:firstLine="0" w:firstLineChars="0"/>
      </w:pPr>
    </w:p>
    <w:p>
      <w:pPr>
        <w:ind w:left="0" w:leftChars="0" w:firstLine="0" w:firstLineChars="0"/>
        <w:rPr>
          <w:rFonts w:hint="eastAsia"/>
          <w:b/>
          <w:bCs/>
          <w:lang w:val="en-US" w:eastAsia="zh-CN"/>
        </w:rPr>
      </w:pPr>
    </w:p>
    <w:p>
      <w:pPr>
        <w:pStyle w:val="4"/>
        <w:rPr>
          <w:rFonts w:hint="eastAsia"/>
          <w:lang w:val="en-US" w:eastAsia="zh-CN"/>
        </w:rPr>
      </w:pPr>
      <w:bookmarkStart w:id="45" w:name="_Toc28816"/>
      <w:r>
        <w:rPr>
          <w:rFonts w:hint="eastAsia"/>
          <w:lang w:val="en-US" w:eastAsia="zh-CN"/>
        </w:rPr>
        <w:t>防干扰</w:t>
      </w:r>
      <w:bookmarkEnd w:id="45"/>
    </w:p>
    <w:p>
      <w:pPr>
        <w:rPr>
          <w:rFonts w:hint="default"/>
          <w:lang w:val="en-US" w:eastAsia="zh-CN"/>
        </w:rPr>
      </w:pPr>
      <w:r>
        <w:rPr>
          <w:rFonts w:hint="eastAsia"/>
          <w:lang w:val="en-US" w:eastAsia="zh-CN"/>
        </w:rPr>
        <w:t>当两岸站（1和2）距离近的情况下，岸站1进行播报，则关闭岸站2通话键（不退出会议室），同理岸站2进行播报，则关闭岸站1通话键。</w:t>
      </w:r>
    </w:p>
    <w:p>
      <w:pPr>
        <w:numPr>
          <w:ilvl w:val="0"/>
          <w:numId w:val="0"/>
        </w:numPr>
        <w:ind w:firstLine="480"/>
        <w:rPr>
          <w:rFonts w:hint="eastAsia"/>
          <w:lang w:val="en-US" w:eastAsia="zh-CN"/>
        </w:rPr>
      </w:pPr>
    </w:p>
    <w:p>
      <w:pPr>
        <w:pStyle w:val="4"/>
        <w:rPr>
          <w:rFonts w:hint="eastAsia"/>
          <w:lang w:val="en-US" w:eastAsia="zh-CN"/>
        </w:rPr>
      </w:pPr>
      <w:bookmarkStart w:id="46" w:name="_Toc30715"/>
      <w:r>
        <w:rPr>
          <w:rFonts w:hint="eastAsia"/>
          <w:lang w:val="en-US" w:eastAsia="zh-CN"/>
        </w:rPr>
        <w:t>系统自动重连功能</w:t>
      </w:r>
      <w:bookmarkEnd w:id="46"/>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lang w:val="en-US" w:eastAsia="zh-CN"/>
        </w:rPr>
      </w:pPr>
      <w:r>
        <w:rPr>
          <w:rFonts w:hint="eastAsia"/>
          <w:lang w:val="en-US" w:eastAsia="zh-CN"/>
        </w:rPr>
        <w:t>系统要求能维持长连接，当出现断电断网等非系统故障导致的系统中断，要求在恢复通电通网后可自行重连。</w:t>
      </w:r>
    </w:p>
    <w:p>
      <w:pPr>
        <w:ind w:left="0" w:leftChars="0" w:firstLine="0" w:firstLineChars="0"/>
        <w:rPr>
          <w:rFonts w:hint="eastAsia"/>
          <w:lang w:val="en-US" w:eastAsia="zh-CN"/>
        </w:rPr>
      </w:pPr>
    </w:p>
    <w:p>
      <w:pPr>
        <w:pStyle w:val="4"/>
      </w:pPr>
      <w:bookmarkStart w:id="47" w:name="_Toc1139"/>
      <w:r>
        <w:rPr>
          <w:rFonts w:hint="eastAsia"/>
          <w:lang w:val="en-US" w:eastAsia="zh-CN"/>
        </w:rPr>
        <w:t>性能要求</w:t>
      </w:r>
      <w:bookmarkEnd w:id="47"/>
    </w:p>
    <w:p>
      <w:r>
        <w:rPr>
          <w:rFonts w:hint="eastAsia"/>
          <w:lang w:val="en-US" w:eastAsia="zh-CN"/>
        </w:rPr>
        <w:t>VHF语音系统</w:t>
      </w:r>
      <w:r>
        <w:rPr>
          <w:rFonts w:hint="eastAsia"/>
        </w:rPr>
        <w:t>支持7</w:t>
      </w:r>
      <w:r>
        <w:t>*24</w:t>
      </w:r>
      <w:r>
        <w:rPr>
          <w:rFonts w:hint="eastAsia"/>
        </w:rPr>
        <w:t>小时运行。</w:t>
      </w:r>
    </w:p>
    <w:p>
      <w:r>
        <w:rPr>
          <w:rFonts w:hint="eastAsia"/>
        </w:rPr>
        <w:t>监控业务界面响应时间≤</w:t>
      </w:r>
      <w:r>
        <w:t>3</w:t>
      </w:r>
      <w:r>
        <w:rPr>
          <w:rFonts w:hint="eastAsia"/>
        </w:rPr>
        <w:t>s。</w:t>
      </w:r>
    </w:p>
    <w:p>
      <w:r>
        <w:rPr>
          <w:rFonts w:hint="eastAsia"/>
        </w:rPr>
        <w:t>界面文字格式一致、样式统一，便于操作。</w:t>
      </w:r>
    </w:p>
    <w:p>
      <w:pPr>
        <w:ind w:left="0" w:leftChars="0" w:firstLine="0" w:firstLineChars="0"/>
      </w:pP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4667146"/>
    </w:sdtPr>
    <w:sdtContent>
      <w:p>
        <w:pPr>
          <w:pStyle w:val="20"/>
          <w:ind w:firstLine="360"/>
          <w:jc w:val="center"/>
        </w:pPr>
        <w:r>
          <w:fldChar w:fldCharType="begin"/>
        </w:r>
        <w:r>
          <w:instrText xml:space="preserve"> PAGE   \* MERGEFORMAT </w:instrText>
        </w:r>
        <w:r>
          <w:fldChar w:fldCharType="separate"/>
        </w:r>
        <w:r>
          <w:rPr>
            <w:lang w:val="zh-CN"/>
          </w:rPr>
          <w:t>10</w:t>
        </w:r>
        <w:r>
          <w:rPr>
            <w:lang w:val="zh-CN"/>
          </w:rPr>
          <w:fldChar w:fldCharType="end"/>
        </w:r>
      </w:p>
    </w:sdtContent>
  </w:sdt>
  <w:p>
    <w:pPr>
      <w:pStyle w:val="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0" w:firstLineChars="0"/>
      <w:jc w:val="both"/>
      <w:rPr>
        <w:rFonts w:hint="eastAsia" w:eastAsiaTheme="minorEastAsia"/>
        <w:sz w:val="15"/>
        <w:szCs w:val="15"/>
        <w:lang w:val="en-US" w:eastAsia="zh-CN"/>
      </w:rPr>
    </w:pPr>
    <w:r>
      <w:drawing>
        <wp:inline distT="0" distB="0" distL="0" distR="0">
          <wp:extent cx="1049020" cy="3327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1089279" cy="345951"/>
                  </a:xfrm>
                  <a:prstGeom prst="rect">
                    <a:avLst/>
                  </a:prstGeom>
                </pic:spPr>
              </pic:pic>
            </a:graphicData>
          </a:graphic>
        </wp:inline>
      </w:drawing>
    </w:r>
    <w:r>
      <w:rPr>
        <w:rFonts w:hint="eastAsia"/>
      </w:rPr>
      <w:t xml:space="preserve">                        </w:t>
    </w:r>
    <w:r>
      <w:t xml:space="preserve">                          </w:t>
    </w:r>
    <w:r>
      <w:rPr>
        <w:sz w:val="15"/>
        <w:szCs w:val="15"/>
      </w:rPr>
      <w:t>@</w:t>
    </w:r>
    <w:r>
      <w:rPr>
        <w:rFonts w:hint="eastAsia"/>
        <w:sz w:val="15"/>
        <w:szCs w:val="15"/>
      </w:rPr>
      <w:t>版权</w:t>
    </w:r>
    <w:r>
      <w:rPr>
        <w:sz w:val="15"/>
        <w:szCs w:val="15"/>
      </w:rPr>
      <w:t>所</w:t>
    </w:r>
    <w:r>
      <w:rPr>
        <w:rFonts w:hint="eastAsia"/>
        <w:sz w:val="15"/>
        <w:szCs w:val="15"/>
      </w:rPr>
      <w:t xml:space="preserve">有  </w:t>
    </w:r>
    <w:r>
      <w:rPr>
        <w:rFonts w:hint="eastAsia"/>
        <w:sz w:val="15"/>
        <w:szCs w:val="15"/>
        <w:lang w:val="en-US" w:eastAsia="zh-CN"/>
      </w:rPr>
      <w:t>VHF语音系统需求</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6D4422"/>
    <w:multiLevelType w:val="singleLevel"/>
    <w:tmpl w:val="AC6D4422"/>
    <w:lvl w:ilvl="0" w:tentative="0">
      <w:start w:val="1"/>
      <w:numFmt w:val="decimal"/>
      <w:suff w:val="nothing"/>
      <w:lvlText w:val="%1）"/>
      <w:lvlJc w:val="left"/>
    </w:lvl>
  </w:abstractNum>
  <w:abstractNum w:abstractNumId="1">
    <w:nsid w:val="D43FEA26"/>
    <w:multiLevelType w:val="singleLevel"/>
    <w:tmpl w:val="D43FEA26"/>
    <w:lvl w:ilvl="0" w:tentative="0">
      <w:start w:val="1"/>
      <w:numFmt w:val="decimal"/>
      <w:suff w:val="nothing"/>
      <w:lvlText w:val="%1、"/>
      <w:lvlJc w:val="left"/>
    </w:lvl>
  </w:abstractNum>
  <w:abstractNum w:abstractNumId="2">
    <w:nsid w:val="F1336FA8"/>
    <w:multiLevelType w:val="singleLevel"/>
    <w:tmpl w:val="F1336FA8"/>
    <w:lvl w:ilvl="0" w:tentative="0">
      <w:start w:val="1"/>
      <w:numFmt w:val="decimal"/>
      <w:suff w:val="nothing"/>
      <w:lvlText w:val="%1）"/>
      <w:lvlJc w:val="left"/>
    </w:lvl>
  </w:abstractNum>
  <w:abstractNum w:abstractNumId="3">
    <w:nsid w:val="F6B39EC9"/>
    <w:multiLevelType w:val="singleLevel"/>
    <w:tmpl w:val="F6B39EC9"/>
    <w:lvl w:ilvl="0" w:tentative="0">
      <w:start w:val="1"/>
      <w:numFmt w:val="decimal"/>
      <w:suff w:val="nothing"/>
      <w:lvlText w:val="%1、"/>
      <w:lvlJc w:val="left"/>
    </w:lvl>
  </w:abstractNum>
  <w:abstractNum w:abstractNumId="4">
    <w:nsid w:val="FDD616C8"/>
    <w:multiLevelType w:val="singleLevel"/>
    <w:tmpl w:val="FDD616C8"/>
    <w:lvl w:ilvl="0" w:tentative="0">
      <w:start w:val="1"/>
      <w:numFmt w:val="decimal"/>
      <w:lvlText w:val="%1."/>
      <w:lvlJc w:val="left"/>
      <w:pPr>
        <w:ind w:left="425" w:hanging="425"/>
      </w:pPr>
      <w:rPr>
        <w:rFonts w:hint="default"/>
      </w:rPr>
    </w:lvl>
  </w:abstractNum>
  <w:abstractNum w:abstractNumId="5">
    <w:nsid w:val="18BE5768"/>
    <w:multiLevelType w:val="multilevel"/>
    <w:tmpl w:val="18BE576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25587C38"/>
    <w:multiLevelType w:val="singleLevel"/>
    <w:tmpl w:val="25587C38"/>
    <w:lvl w:ilvl="0" w:tentative="0">
      <w:start w:val="1"/>
      <w:numFmt w:val="decimal"/>
      <w:suff w:val="nothing"/>
      <w:lvlText w:val="%1、"/>
      <w:lvlJc w:val="left"/>
    </w:lvl>
  </w:abstractNum>
  <w:abstractNum w:abstractNumId="7">
    <w:nsid w:val="2B0E1834"/>
    <w:multiLevelType w:val="singleLevel"/>
    <w:tmpl w:val="2B0E1834"/>
    <w:lvl w:ilvl="0" w:tentative="0">
      <w:start w:val="1"/>
      <w:numFmt w:val="decimal"/>
      <w:suff w:val="nothing"/>
      <w:lvlText w:val="%1）"/>
      <w:lvlJc w:val="left"/>
    </w:lvl>
  </w:abstractNum>
  <w:abstractNum w:abstractNumId="8">
    <w:nsid w:val="3AD50706"/>
    <w:multiLevelType w:val="singleLevel"/>
    <w:tmpl w:val="3AD50706"/>
    <w:lvl w:ilvl="0" w:tentative="0">
      <w:start w:val="1"/>
      <w:numFmt w:val="decimal"/>
      <w:suff w:val="nothing"/>
      <w:lvlText w:val="%1、"/>
      <w:lvlJc w:val="left"/>
    </w:lvl>
  </w:abstractNum>
  <w:abstractNum w:abstractNumId="9">
    <w:nsid w:val="5CAE99A0"/>
    <w:multiLevelType w:val="singleLevel"/>
    <w:tmpl w:val="5CAE99A0"/>
    <w:lvl w:ilvl="0" w:tentative="0">
      <w:start w:val="1"/>
      <w:numFmt w:val="decimal"/>
      <w:suff w:val="nothing"/>
      <w:lvlText w:val="%1."/>
      <w:lvlJc w:val="left"/>
    </w:lvl>
  </w:abstractNum>
  <w:abstractNum w:abstractNumId="10">
    <w:nsid w:val="5CB02A31"/>
    <w:multiLevelType w:val="singleLevel"/>
    <w:tmpl w:val="5CB02A31"/>
    <w:lvl w:ilvl="0" w:tentative="0">
      <w:start w:val="1"/>
      <w:numFmt w:val="decimal"/>
      <w:suff w:val="nothing"/>
      <w:lvlText w:val="%1、"/>
      <w:lvlJc w:val="left"/>
    </w:lvl>
  </w:abstractNum>
  <w:abstractNum w:abstractNumId="11">
    <w:nsid w:val="5CB039EF"/>
    <w:multiLevelType w:val="singleLevel"/>
    <w:tmpl w:val="5CB039EF"/>
    <w:lvl w:ilvl="0" w:tentative="0">
      <w:start w:val="1"/>
      <w:numFmt w:val="decimal"/>
      <w:suff w:val="nothing"/>
      <w:lvlText w:val="%1、"/>
      <w:lvlJc w:val="left"/>
    </w:lvl>
  </w:abstractNum>
  <w:abstractNum w:abstractNumId="12">
    <w:nsid w:val="5CB03A7F"/>
    <w:multiLevelType w:val="singleLevel"/>
    <w:tmpl w:val="5CB03A7F"/>
    <w:lvl w:ilvl="0" w:tentative="0">
      <w:start w:val="1"/>
      <w:numFmt w:val="decimal"/>
      <w:suff w:val="nothing"/>
      <w:lvlText w:val="%1、"/>
      <w:lvlJc w:val="left"/>
    </w:lvl>
  </w:abstractNum>
  <w:abstractNum w:abstractNumId="13">
    <w:nsid w:val="5CB03B7A"/>
    <w:multiLevelType w:val="singleLevel"/>
    <w:tmpl w:val="5CB03B7A"/>
    <w:lvl w:ilvl="0" w:tentative="0">
      <w:start w:val="1"/>
      <w:numFmt w:val="decimal"/>
      <w:suff w:val="nothing"/>
      <w:lvlText w:val="%1、"/>
      <w:lvlJc w:val="left"/>
    </w:lvl>
  </w:abstractNum>
  <w:abstractNum w:abstractNumId="14">
    <w:nsid w:val="5CB04023"/>
    <w:multiLevelType w:val="singleLevel"/>
    <w:tmpl w:val="5CB04023"/>
    <w:lvl w:ilvl="0" w:tentative="0">
      <w:start w:val="1"/>
      <w:numFmt w:val="decimal"/>
      <w:suff w:val="nothing"/>
      <w:lvlText w:val="%1、"/>
      <w:lvlJc w:val="left"/>
    </w:lvl>
  </w:abstractNum>
  <w:abstractNum w:abstractNumId="15">
    <w:nsid w:val="5CB3DC44"/>
    <w:multiLevelType w:val="singleLevel"/>
    <w:tmpl w:val="5CB3DC44"/>
    <w:lvl w:ilvl="0" w:tentative="0">
      <w:start w:val="1"/>
      <w:numFmt w:val="decimal"/>
      <w:suff w:val="nothing"/>
      <w:lvlText w:val="%1、"/>
      <w:lvlJc w:val="left"/>
    </w:lvl>
  </w:abstractNum>
  <w:abstractNum w:abstractNumId="16">
    <w:nsid w:val="5CB3DCC8"/>
    <w:multiLevelType w:val="singleLevel"/>
    <w:tmpl w:val="5CB3DCC8"/>
    <w:lvl w:ilvl="0" w:tentative="0">
      <w:start w:val="1"/>
      <w:numFmt w:val="decimal"/>
      <w:suff w:val="nothing"/>
      <w:lvlText w:val="%1、"/>
      <w:lvlJc w:val="left"/>
    </w:lvl>
  </w:abstractNum>
  <w:abstractNum w:abstractNumId="17">
    <w:nsid w:val="5CB54933"/>
    <w:multiLevelType w:val="singleLevel"/>
    <w:tmpl w:val="5CB54933"/>
    <w:lvl w:ilvl="0" w:tentative="0">
      <w:start w:val="1"/>
      <w:numFmt w:val="decimal"/>
      <w:suff w:val="nothing"/>
      <w:lvlText w:val="%1）"/>
      <w:lvlJc w:val="left"/>
    </w:lvl>
  </w:abstractNum>
  <w:abstractNum w:abstractNumId="18">
    <w:nsid w:val="689025AE"/>
    <w:multiLevelType w:val="multilevel"/>
    <w:tmpl w:val="689025AE"/>
    <w:lvl w:ilvl="0" w:tentative="0">
      <w:start w:val="1"/>
      <w:numFmt w:val="decimal"/>
      <w:lvlText w:val="1.%1"/>
      <w:lvlJc w:val="left"/>
      <w:pPr>
        <w:ind w:left="420" w:hanging="420"/>
      </w:pPr>
      <w:rPr>
        <w:rFonts w:hint="default"/>
      </w:rPr>
    </w:lvl>
    <w:lvl w:ilvl="1" w:tentative="0">
      <w:start w:val="1"/>
      <w:numFmt w:val="decimal"/>
      <w:pStyle w:val="38"/>
      <w:lvlText w:val="1.%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8"/>
  </w:num>
  <w:num w:numId="3">
    <w:abstractNumId w:val="9"/>
  </w:num>
  <w:num w:numId="4">
    <w:abstractNumId w:val="16"/>
  </w:num>
  <w:num w:numId="5">
    <w:abstractNumId w:val="8"/>
  </w:num>
  <w:num w:numId="6">
    <w:abstractNumId w:val="3"/>
  </w:num>
  <w:num w:numId="7">
    <w:abstractNumId w:val="6"/>
  </w:num>
  <w:num w:numId="8">
    <w:abstractNumId w:val="0"/>
  </w:num>
  <w:num w:numId="9">
    <w:abstractNumId w:val="7"/>
  </w:num>
  <w:num w:numId="10">
    <w:abstractNumId w:val="2"/>
  </w:num>
  <w:num w:numId="11">
    <w:abstractNumId w:val="4"/>
  </w:num>
  <w:num w:numId="12">
    <w:abstractNumId w:val="14"/>
  </w:num>
  <w:num w:numId="13">
    <w:abstractNumId w:val="17"/>
  </w:num>
  <w:num w:numId="14">
    <w:abstractNumId w:val="10"/>
  </w:num>
  <w:num w:numId="15">
    <w:abstractNumId w:val="15"/>
  </w:num>
  <w:num w:numId="16">
    <w:abstractNumId w:val="13"/>
  </w:num>
  <w:num w:numId="17">
    <w:abstractNumId w:val="11"/>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82"/>
    <w:rsid w:val="000050A3"/>
    <w:rsid w:val="00010D6E"/>
    <w:rsid w:val="0001151A"/>
    <w:rsid w:val="000120A3"/>
    <w:rsid w:val="000124F5"/>
    <w:rsid w:val="00013B37"/>
    <w:rsid w:val="00017C73"/>
    <w:rsid w:val="00020A7C"/>
    <w:rsid w:val="00021A2F"/>
    <w:rsid w:val="00022418"/>
    <w:rsid w:val="000258A2"/>
    <w:rsid w:val="00026654"/>
    <w:rsid w:val="00035F1C"/>
    <w:rsid w:val="00036A6B"/>
    <w:rsid w:val="0004422C"/>
    <w:rsid w:val="0005015F"/>
    <w:rsid w:val="00052D32"/>
    <w:rsid w:val="00056A44"/>
    <w:rsid w:val="000662A3"/>
    <w:rsid w:val="000663CA"/>
    <w:rsid w:val="0007722A"/>
    <w:rsid w:val="0008016F"/>
    <w:rsid w:val="0009693A"/>
    <w:rsid w:val="000972DF"/>
    <w:rsid w:val="000A1BDD"/>
    <w:rsid w:val="000A2C6D"/>
    <w:rsid w:val="000A7B31"/>
    <w:rsid w:val="000B3FB1"/>
    <w:rsid w:val="000B754D"/>
    <w:rsid w:val="000E1C37"/>
    <w:rsid w:val="000E69C5"/>
    <w:rsid w:val="00106B6B"/>
    <w:rsid w:val="00114B2D"/>
    <w:rsid w:val="00115D39"/>
    <w:rsid w:val="00116520"/>
    <w:rsid w:val="001207EB"/>
    <w:rsid w:val="001223AE"/>
    <w:rsid w:val="001229C4"/>
    <w:rsid w:val="00123B34"/>
    <w:rsid w:val="0012599F"/>
    <w:rsid w:val="0012638F"/>
    <w:rsid w:val="00135AFF"/>
    <w:rsid w:val="00136AC4"/>
    <w:rsid w:val="00137FCB"/>
    <w:rsid w:val="00142861"/>
    <w:rsid w:val="001445C2"/>
    <w:rsid w:val="00144C84"/>
    <w:rsid w:val="001551B6"/>
    <w:rsid w:val="0016766A"/>
    <w:rsid w:val="001772A0"/>
    <w:rsid w:val="001800ED"/>
    <w:rsid w:val="0018101E"/>
    <w:rsid w:val="001835C2"/>
    <w:rsid w:val="00185346"/>
    <w:rsid w:val="00187958"/>
    <w:rsid w:val="001938C5"/>
    <w:rsid w:val="00195D8A"/>
    <w:rsid w:val="001A69F6"/>
    <w:rsid w:val="001B0C16"/>
    <w:rsid w:val="001B12AB"/>
    <w:rsid w:val="001B12E6"/>
    <w:rsid w:val="001B3DD7"/>
    <w:rsid w:val="001B442D"/>
    <w:rsid w:val="001B4A32"/>
    <w:rsid w:val="001B675F"/>
    <w:rsid w:val="001C250C"/>
    <w:rsid w:val="001C2539"/>
    <w:rsid w:val="001C36ED"/>
    <w:rsid w:val="001C65C8"/>
    <w:rsid w:val="001D13A4"/>
    <w:rsid w:val="001D38FD"/>
    <w:rsid w:val="001D58FF"/>
    <w:rsid w:val="001E16F5"/>
    <w:rsid w:val="001E34B6"/>
    <w:rsid w:val="001E5A9E"/>
    <w:rsid w:val="001E7414"/>
    <w:rsid w:val="001F329A"/>
    <w:rsid w:val="001F7D5A"/>
    <w:rsid w:val="002008C9"/>
    <w:rsid w:val="00200AF9"/>
    <w:rsid w:val="002052FD"/>
    <w:rsid w:val="00206C30"/>
    <w:rsid w:val="002124E3"/>
    <w:rsid w:val="00220EDE"/>
    <w:rsid w:val="00221FFF"/>
    <w:rsid w:val="00227898"/>
    <w:rsid w:val="0023191D"/>
    <w:rsid w:val="00231A91"/>
    <w:rsid w:val="002407FB"/>
    <w:rsid w:val="00242864"/>
    <w:rsid w:val="002436DC"/>
    <w:rsid w:val="00246BB3"/>
    <w:rsid w:val="0025164B"/>
    <w:rsid w:val="0025482B"/>
    <w:rsid w:val="00255C1A"/>
    <w:rsid w:val="0025703A"/>
    <w:rsid w:val="0026202A"/>
    <w:rsid w:val="00262CF1"/>
    <w:rsid w:val="00264719"/>
    <w:rsid w:val="00276874"/>
    <w:rsid w:val="0029332E"/>
    <w:rsid w:val="002A7939"/>
    <w:rsid w:val="002B046A"/>
    <w:rsid w:val="002B4908"/>
    <w:rsid w:val="002B4B77"/>
    <w:rsid w:val="002B503D"/>
    <w:rsid w:val="002C6127"/>
    <w:rsid w:val="002D00AA"/>
    <w:rsid w:val="002D6722"/>
    <w:rsid w:val="002E00BA"/>
    <w:rsid w:val="002E2733"/>
    <w:rsid w:val="002E64E9"/>
    <w:rsid w:val="002F02DD"/>
    <w:rsid w:val="002F0623"/>
    <w:rsid w:val="002F2987"/>
    <w:rsid w:val="002F3FD6"/>
    <w:rsid w:val="002F4F14"/>
    <w:rsid w:val="003001EC"/>
    <w:rsid w:val="00303DE6"/>
    <w:rsid w:val="003048DC"/>
    <w:rsid w:val="00305600"/>
    <w:rsid w:val="00315AB6"/>
    <w:rsid w:val="00326E3D"/>
    <w:rsid w:val="00332453"/>
    <w:rsid w:val="003418DA"/>
    <w:rsid w:val="003433F2"/>
    <w:rsid w:val="00344419"/>
    <w:rsid w:val="00351DEF"/>
    <w:rsid w:val="003557AC"/>
    <w:rsid w:val="00357C20"/>
    <w:rsid w:val="00362132"/>
    <w:rsid w:val="0037002F"/>
    <w:rsid w:val="00373CE1"/>
    <w:rsid w:val="003741E9"/>
    <w:rsid w:val="003805EA"/>
    <w:rsid w:val="00381F25"/>
    <w:rsid w:val="00382BD1"/>
    <w:rsid w:val="00393BB9"/>
    <w:rsid w:val="003A109D"/>
    <w:rsid w:val="003A5226"/>
    <w:rsid w:val="003A7831"/>
    <w:rsid w:val="003B2235"/>
    <w:rsid w:val="003B2267"/>
    <w:rsid w:val="003B2450"/>
    <w:rsid w:val="003B3F91"/>
    <w:rsid w:val="003C1388"/>
    <w:rsid w:val="003C212C"/>
    <w:rsid w:val="003C2BDE"/>
    <w:rsid w:val="003C3A71"/>
    <w:rsid w:val="003C5252"/>
    <w:rsid w:val="003C62CC"/>
    <w:rsid w:val="003C7697"/>
    <w:rsid w:val="003D221F"/>
    <w:rsid w:val="003D4150"/>
    <w:rsid w:val="003D4711"/>
    <w:rsid w:val="003D4C29"/>
    <w:rsid w:val="003D6FE7"/>
    <w:rsid w:val="003D779F"/>
    <w:rsid w:val="003D7DF7"/>
    <w:rsid w:val="00401A0B"/>
    <w:rsid w:val="00420D99"/>
    <w:rsid w:val="00425366"/>
    <w:rsid w:val="004348EF"/>
    <w:rsid w:val="00442EEF"/>
    <w:rsid w:val="00444FA6"/>
    <w:rsid w:val="00445F08"/>
    <w:rsid w:val="00447C82"/>
    <w:rsid w:val="00456BA7"/>
    <w:rsid w:val="00471264"/>
    <w:rsid w:val="0047264A"/>
    <w:rsid w:val="004817EC"/>
    <w:rsid w:val="00485225"/>
    <w:rsid w:val="00487B4D"/>
    <w:rsid w:val="004A4A56"/>
    <w:rsid w:val="004A71B7"/>
    <w:rsid w:val="004B0761"/>
    <w:rsid w:val="004B21D1"/>
    <w:rsid w:val="004B59BE"/>
    <w:rsid w:val="004C29F2"/>
    <w:rsid w:val="004C6939"/>
    <w:rsid w:val="004C6F24"/>
    <w:rsid w:val="004D23AE"/>
    <w:rsid w:val="004F04EF"/>
    <w:rsid w:val="004F1FF4"/>
    <w:rsid w:val="004F51C2"/>
    <w:rsid w:val="00500321"/>
    <w:rsid w:val="0050252F"/>
    <w:rsid w:val="00504303"/>
    <w:rsid w:val="00504D93"/>
    <w:rsid w:val="0051396A"/>
    <w:rsid w:val="00522B5E"/>
    <w:rsid w:val="0053201A"/>
    <w:rsid w:val="00532657"/>
    <w:rsid w:val="00532F48"/>
    <w:rsid w:val="00540358"/>
    <w:rsid w:val="00540E94"/>
    <w:rsid w:val="005412FE"/>
    <w:rsid w:val="005414EE"/>
    <w:rsid w:val="00545719"/>
    <w:rsid w:val="0055083B"/>
    <w:rsid w:val="005528A7"/>
    <w:rsid w:val="00553E8E"/>
    <w:rsid w:val="0055686E"/>
    <w:rsid w:val="005620F9"/>
    <w:rsid w:val="005632E6"/>
    <w:rsid w:val="005739BA"/>
    <w:rsid w:val="00580B40"/>
    <w:rsid w:val="0058266E"/>
    <w:rsid w:val="00590432"/>
    <w:rsid w:val="005927FD"/>
    <w:rsid w:val="0059445F"/>
    <w:rsid w:val="005A01DF"/>
    <w:rsid w:val="005A1D42"/>
    <w:rsid w:val="005A4474"/>
    <w:rsid w:val="005B261D"/>
    <w:rsid w:val="005C4542"/>
    <w:rsid w:val="005C489B"/>
    <w:rsid w:val="005C581D"/>
    <w:rsid w:val="005C6124"/>
    <w:rsid w:val="005D61B8"/>
    <w:rsid w:val="005D783E"/>
    <w:rsid w:val="005E0CEE"/>
    <w:rsid w:val="005E1B88"/>
    <w:rsid w:val="005E2A6E"/>
    <w:rsid w:val="005F23FD"/>
    <w:rsid w:val="005F70C8"/>
    <w:rsid w:val="005F797A"/>
    <w:rsid w:val="0060633C"/>
    <w:rsid w:val="006077E9"/>
    <w:rsid w:val="00610C72"/>
    <w:rsid w:val="00612890"/>
    <w:rsid w:val="00620780"/>
    <w:rsid w:val="00621046"/>
    <w:rsid w:val="00625FD3"/>
    <w:rsid w:val="0062794F"/>
    <w:rsid w:val="00627D41"/>
    <w:rsid w:val="00632062"/>
    <w:rsid w:val="00640154"/>
    <w:rsid w:val="00643254"/>
    <w:rsid w:val="0065292F"/>
    <w:rsid w:val="0066295C"/>
    <w:rsid w:val="006642A0"/>
    <w:rsid w:val="00665960"/>
    <w:rsid w:val="00666B99"/>
    <w:rsid w:val="006715C4"/>
    <w:rsid w:val="00674AC8"/>
    <w:rsid w:val="006817CB"/>
    <w:rsid w:val="00683BE3"/>
    <w:rsid w:val="0068587F"/>
    <w:rsid w:val="00696744"/>
    <w:rsid w:val="006A74B8"/>
    <w:rsid w:val="006B1AFF"/>
    <w:rsid w:val="006D4B28"/>
    <w:rsid w:val="006E0281"/>
    <w:rsid w:val="006E262B"/>
    <w:rsid w:val="006E3C4B"/>
    <w:rsid w:val="006F3C6D"/>
    <w:rsid w:val="006F66B5"/>
    <w:rsid w:val="006F6721"/>
    <w:rsid w:val="006F6E83"/>
    <w:rsid w:val="0070739C"/>
    <w:rsid w:val="007077D9"/>
    <w:rsid w:val="00707991"/>
    <w:rsid w:val="00713EFC"/>
    <w:rsid w:val="00727FC8"/>
    <w:rsid w:val="00730F29"/>
    <w:rsid w:val="00740218"/>
    <w:rsid w:val="00740FD3"/>
    <w:rsid w:val="00741575"/>
    <w:rsid w:val="00743532"/>
    <w:rsid w:val="00746658"/>
    <w:rsid w:val="00750904"/>
    <w:rsid w:val="00751122"/>
    <w:rsid w:val="00752D88"/>
    <w:rsid w:val="0075657F"/>
    <w:rsid w:val="0076035F"/>
    <w:rsid w:val="007679E3"/>
    <w:rsid w:val="00770394"/>
    <w:rsid w:val="00772439"/>
    <w:rsid w:val="00775252"/>
    <w:rsid w:val="007758E3"/>
    <w:rsid w:val="007804F1"/>
    <w:rsid w:val="00784B42"/>
    <w:rsid w:val="00787543"/>
    <w:rsid w:val="0079294B"/>
    <w:rsid w:val="007979B3"/>
    <w:rsid w:val="007A1870"/>
    <w:rsid w:val="007A3ECD"/>
    <w:rsid w:val="007A5CB7"/>
    <w:rsid w:val="007B3BED"/>
    <w:rsid w:val="007B43E3"/>
    <w:rsid w:val="007B53A5"/>
    <w:rsid w:val="007C2F7A"/>
    <w:rsid w:val="007C55EE"/>
    <w:rsid w:val="007D79DE"/>
    <w:rsid w:val="007E22BB"/>
    <w:rsid w:val="007E374B"/>
    <w:rsid w:val="007E4B69"/>
    <w:rsid w:val="007F2E88"/>
    <w:rsid w:val="007F4005"/>
    <w:rsid w:val="007F5A33"/>
    <w:rsid w:val="007F7AA9"/>
    <w:rsid w:val="00804677"/>
    <w:rsid w:val="00807CEA"/>
    <w:rsid w:val="00811E76"/>
    <w:rsid w:val="00815DEB"/>
    <w:rsid w:val="00821C86"/>
    <w:rsid w:val="008261D4"/>
    <w:rsid w:val="00840A3C"/>
    <w:rsid w:val="0084214A"/>
    <w:rsid w:val="008439CB"/>
    <w:rsid w:val="00846B1D"/>
    <w:rsid w:val="008504E9"/>
    <w:rsid w:val="008522C3"/>
    <w:rsid w:val="00860C68"/>
    <w:rsid w:val="00864C6A"/>
    <w:rsid w:val="0086574A"/>
    <w:rsid w:val="00867C05"/>
    <w:rsid w:val="00867EDA"/>
    <w:rsid w:val="0087128B"/>
    <w:rsid w:val="00871538"/>
    <w:rsid w:val="00872826"/>
    <w:rsid w:val="008767B4"/>
    <w:rsid w:val="008805EA"/>
    <w:rsid w:val="0088386F"/>
    <w:rsid w:val="0089506B"/>
    <w:rsid w:val="008A369F"/>
    <w:rsid w:val="008A3C33"/>
    <w:rsid w:val="008A4163"/>
    <w:rsid w:val="008A7330"/>
    <w:rsid w:val="008C30FB"/>
    <w:rsid w:val="008D46F4"/>
    <w:rsid w:val="008D6E33"/>
    <w:rsid w:val="008E21A6"/>
    <w:rsid w:val="008E41D1"/>
    <w:rsid w:val="008E549F"/>
    <w:rsid w:val="008E7E88"/>
    <w:rsid w:val="008F01A5"/>
    <w:rsid w:val="008F041D"/>
    <w:rsid w:val="008F0B34"/>
    <w:rsid w:val="008F5792"/>
    <w:rsid w:val="008F7140"/>
    <w:rsid w:val="00902D30"/>
    <w:rsid w:val="0090726B"/>
    <w:rsid w:val="00907EA7"/>
    <w:rsid w:val="009117E6"/>
    <w:rsid w:val="00916431"/>
    <w:rsid w:val="00923676"/>
    <w:rsid w:val="00925AFC"/>
    <w:rsid w:val="00925EE7"/>
    <w:rsid w:val="0092658B"/>
    <w:rsid w:val="0092696C"/>
    <w:rsid w:val="00931EBF"/>
    <w:rsid w:val="0094575E"/>
    <w:rsid w:val="00946668"/>
    <w:rsid w:val="009503F7"/>
    <w:rsid w:val="009517D1"/>
    <w:rsid w:val="00962D70"/>
    <w:rsid w:val="00965AAE"/>
    <w:rsid w:val="00966C8F"/>
    <w:rsid w:val="00967A58"/>
    <w:rsid w:val="00975E4E"/>
    <w:rsid w:val="00984588"/>
    <w:rsid w:val="009907C5"/>
    <w:rsid w:val="00991CFC"/>
    <w:rsid w:val="009B1A12"/>
    <w:rsid w:val="009B28FC"/>
    <w:rsid w:val="009B2BE2"/>
    <w:rsid w:val="009B2C00"/>
    <w:rsid w:val="009D1F68"/>
    <w:rsid w:val="009D4960"/>
    <w:rsid w:val="009D54B5"/>
    <w:rsid w:val="009D58D1"/>
    <w:rsid w:val="009D6BDE"/>
    <w:rsid w:val="009E47C5"/>
    <w:rsid w:val="009F19F6"/>
    <w:rsid w:val="009F2EDD"/>
    <w:rsid w:val="009F47C0"/>
    <w:rsid w:val="009F4BDB"/>
    <w:rsid w:val="009F5118"/>
    <w:rsid w:val="009F6BA5"/>
    <w:rsid w:val="00A04AB5"/>
    <w:rsid w:val="00A06C8F"/>
    <w:rsid w:val="00A11FB4"/>
    <w:rsid w:val="00A216AD"/>
    <w:rsid w:val="00A22388"/>
    <w:rsid w:val="00A25226"/>
    <w:rsid w:val="00A25C90"/>
    <w:rsid w:val="00A26D66"/>
    <w:rsid w:val="00A3042D"/>
    <w:rsid w:val="00A3428A"/>
    <w:rsid w:val="00A36BAC"/>
    <w:rsid w:val="00A443BC"/>
    <w:rsid w:val="00A52A26"/>
    <w:rsid w:val="00A55B3D"/>
    <w:rsid w:val="00A56725"/>
    <w:rsid w:val="00A63E54"/>
    <w:rsid w:val="00A70A12"/>
    <w:rsid w:val="00A726B6"/>
    <w:rsid w:val="00A7332B"/>
    <w:rsid w:val="00A902B1"/>
    <w:rsid w:val="00A93E04"/>
    <w:rsid w:val="00A959F1"/>
    <w:rsid w:val="00AA2E7A"/>
    <w:rsid w:val="00AA3F5E"/>
    <w:rsid w:val="00AB306F"/>
    <w:rsid w:val="00AB3699"/>
    <w:rsid w:val="00AB427A"/>
    <w:rsid w:val="00AB42ED"/>
    <w:rsid w:val="00AB66CE"/>
    <w:rsid w:val="00AD348D"/>
    <w:rsid w:val="00AE11EE"/>
    <w:rsid w:val="00AE359A"/>
    <w:rsid w:val="00AE619C"/>
    <w:rsid w:val="00B02842"/>
    <w:rsid w:val="00B07E79"/>
    <w:rsid w:val="00B12A65"/>
    <w:rsid w:val="00B13012"/>
    <w:rsid w:val="00B13A63"/>
    <w:rsid w:val="00B14360"/>
    <w:rsid w:val="00B14491"/>
    <w:rsid w:val="00B14928"/>
    <w:rsid w:val="00B16B47"/>
    <w:rsid w:val="00B17687"/>
    <w:rsid w:val="00B17E17"/>
    <w:rsid w:val="00B32F29"/>
    <w:rsid w:val="00B405F0"/>
    <w:rsid w:val="00B411F3"/>
    <w:rsid w:val="00B420E9"/>
    <w:rsid w:val="00B46752"/>
    <w:rsid w:val="00B51203"/>
    <w:rsid w:val="00B5365A"/>
    <w:rsid w:val="00B6596A"/>
    <w:rsid w:val="00B73B4F"/>
    <w:rsid w:val="00B74465"/>
    <w:rsid w:val="00B76DE0"/>
    <w:rsid w:val="00B84606"/>
    <w:rsid w:val="00B90827"/>
    <w:rsid w:val="00B91C41"/>
    <w:rsid w:val="00B928E1"/>
    <w:rsid w:val="00BA3258"/>
    <w:rsid w:val="00BA3A62"/>
    <w:rsid w:val="00BB2494"/>
    <w:rsid w:val="00BB2D22"/>
    <w:rsid w:val="00BB60CA"/>
    <w:rsid w:val="00BC4C41"/>
    <w:rsid w:val="00BC5438"/>
    <w:rsid w:val="00BD029C"/>
    <w:rsid w:val="00BD1077"/>
    <w:rsid w:val="00BD4377"/>
    <w:rsid w:val="00BD4EA5"/>
    <w:rsid w:val="00BD5751"/>
    <w:rsid w:val="00BF1198"/>
    <w:rsid w:val="00BF126E"/>
    <w:rsid w:val="00BF639B"/>
    <w:rsid w:val="00C0366A"/>
    <w:rsid w:val="00C037CA"/>
    <w:rsid w:val="00C044B2"/>
    <w:rsid w:val="00C06079"/>
    <w:rsid w:val="00C10788"/>
    <w:rsid w:val="00C12919"/>
    <w:rsid w:val="00C1538B"/>
    <w:rsid w:val="00C15AAE"/>
    <w:rsid w:val="00C247DE"/>
    <w:rsid w:val="00C31247"/>
    <w:rsid w:val="00C42CB1"/>
    <w:rsid w:val="00C44A2D"/>
    <w:rsid w:val="00C45DC1"/>
    <w:rsid w:val="00C51104"/>
    <w:rsid w:val="00C57042"/>
    <w:rsid w:val="00C62348"/>
    <w:rsid w:val="00C6403E"/>
    <w:rsid w:val="00C644E1"/>
    <w:rsid w:val="00C64D97"/>
    <w:rsid w:val="00C710E7"/>
    <w:rsid w:val="00C736E2"/>
    <w:rsid w:val="00C740B1"/>
    <w:rsid w:val="00C74A4E"/>
    <w:rsid w:val="00C857FB"/>
    <w:rsid w:val="00C85A36"/>
    <w:rsid w:val="00C87C6F"/>
    <w:rsid w:val="00C9170D"/>
    <w:rsid w:val="00C9451B"/>
    <w:rsid w:val="00C97589"/>
    <w:rsid w:val="00CA3960"/>
    <w:rsid w:val="00CA63F9"/>
    <w:rsid w:val="00CA7D06"/>
    <w:rsid w:val="00CB1494"/>
    <w:rsid w:val="00CB28FC"/>
    <w:rsid w:val="00CB4D66"/>
    <w:rsid w:val="00CB6417"/>
    <w:rsid w:val="00CC0621"/>
    <w:rsid w:val="00CC20FF"/>
    <w:rsid w:val="00CC21D6"/>
    <w:rsid w:val="00CC2EE1"/>
    <w:rsid w:val="00CD3813"/>
    <w:rsid w:val="00CD38D7"/>
    <w:rsid w:val="00CE4C37"/>
    <w:rsid w:val="00CE5152"/>
    <w:rsid w:val="00CF352C"/>
    <w:rsid w:val="00CF4277"/>
    <w:rsid w:val="00CF45FA"/>
    <w:rsid w:val="00CF7C65"/>
    <w:rsid w:val="00CF7E9B"/>
    <w:rsid w:val="00D05D4D"/>
    <w:rsid w:val="00D142F2"/>
    <w:rsid w:val="00D2119B"/>
    <w:rsid w:val="00D21B46"/>
    <w:rsid w:val="00D25D50"/>
    <w:rsid w:val="00D2722B"/>
    <w:rsid w:val="00D34462"/>
    <w:rsid w:val="00D41197"/>
    <w:rsid w:val="00D52779"/>
    <w:rsid w:val="00D55977"/>
    <w:rsid w:val="00D56C42"/>
    <w:rsid w:val="00D760D7"/>
    <w:rsid w:val="00D77DB9"/>
    <w:rsid w:val="00D936D0"/>
    <w:rsid w:val="00D939D5"/>
    <w:rsid w:val="00D94124"/>
    <w:rsid w:val="00DA03DF"/>
    <w:rsid w:val="00DA1C18"/>
    <w:rsid w:val="00DB467B"/>
    <w:rsid w:val="00DB51D6"/>
    <w:rsid w:val="00DB57AB"/>
    <w:rsid w:val="00DC0FDF"/>
    <w:rsid w:val="00DC1A4B"/>
    <w:rsid w:val="00DC28E2"/>
    <w:rsid w:val="00DD019E"/>
    <w:rsid w:val="00DE1FC3"/>
    <w:rsid w:val="00DE2E3E"/>
    <w:rsid w:val="00DE3163"/>
    <w:rsid w:val="00DE3FBA"/>
    <w:rsid w:val="00DE4A2F"/>
    <w:rsid w:val="00DE73C3"/>
    <w:rsid w:val="00DF1FA5"/>
    <w:rsid w:val="00DF59AF"/>
    <w:rsid w:val="00E13150"/>
    <w:rsid w:val="00E15A79"/>
    <w:rsid w:val="00E30A63"/>
    <w:rsid w:val="00E3502F"/>
    <w:rsid w:val="00E41ACE"/>
    <w:rsid w:val="00E42BC1"/>
    <w:rsid w:val="00E504AA"/>
    <w:rsid w:val="00E6489F"/>
    <w:rsid w:val="00E70DAF"/>
    <w:rsid w:val="00E72DDE"/>
    <w:rsid w:val="00E755D5"/>
    <w:rsid w:val="00E75968"/>
    <w:rsid w:val="00E7702E"/>
    <w:rsid w:val="00E90E26"/>
    <w:rsid w:val="00E95756"/>
    <w:rsid w:val="00EA05B0"/>
    <w:rsid w:val="00EA0E51"/>
    <w:rsid w:val="00EA3D21"/>
    <w:rsid w:val="00EB1E53"/>
    <w:rsid w:val="00EB36DA"/>
    <w:rsid w:val="00EB6C2A"/>
    <w:rsid w:val="00EB722A"/>
    <w:rsid w:val="00EC0872"/>
    <w:rsid w:val="00EC1309"/>
    <w:rsid w:val="00EC7844"/>
    <w:rsid w:val="00ED0C46"/>
    <w:rsid w:val="00ED18AF"/>
    <w:rsid w:val="00ED2109"/>
    <w:rsid w:val="00EE38A0"/>
    <w:rsid w:val="00EE4164"/>
    <w:rsid w:val="00EF1989"/>
    <w:rsid w:val="00EF29D1"/>
    <w:rsid w:val="00EF35DE"/>
    <w:rsid w:val="00EF3A59"/>
    <w:rsid w:val="00F00F47"/>
    <w:rsid w:val="00F0529C"/>
    <w:rsid w:val="00F06EFC"/>
    <w:rsid w:val="00F07C71"/>
    <w:rsid w:val="00F10B38"/>
    <w:rsid w:val="00F11CEA"/>
    <w:rsid w:val="00F137B8"/>
    <w:rsid w:val="00F30EC1"/>
    <w:rsid w:val="00F677D2"/>
    <w:rsid w:val="00F74153"/>
    <w:rsid w:val="00F75169"/>
    <w:rsid w:val="00F7720D"/>
    <w:rsid w:val="00F7788C"/>
    <w:rsid w:val="00F86FEA"/>
    <w:rsid w:val="00F938FC"/>
    <w:rsid w:val="00F944EA"/>
    <w:rsid w:val="00F957DF"/>
    <w:rsid w:val="00F96F38"/>
    <w:rsid w:val="00FA083B"/>
    <w:rsid w:val="00FA160A"/>
    <w:rsid w:val="00FA18EC"/>
    <w:rsid w:val="00FA31A1"/>
    <w:rsid w:val="00FA4328"/>
    <w:rsid w:val="00FA6029"/>
    <w:rsid w:val="00FB09CF"/>
    <w:rsid w:val="00FC21C3"/>
    <w:rsid w:val="00FC50E7"/>
    <w:rsid w:val="00FC5ECA"/>
    <w:rsid w:val="00FD609D"/>
    <w:rsid w:val="00FF1CF1"/>
    <w:rsid w:val="00FF3E47"/>
    <w:rsid w:val="00FF46E0"/>
    <w:rsid w:val="010E2598"/>
    <w:rsid w:val="01986C98"/>
    <w:rsid w:val="024E13C4"/>
    <w:rsid w:val="069B26D6"/>
    <w:rsid w:val="06A9162C"/>
    <w:rsid w:val="07184F10"/>
    <w:rsid w:val="07754BE3"/>
    <w:rsid w:val="08A96CC2"/>
    <w:rsid w:val="093C4A8A"/>
    <w:rsid w:val="0B401155"/>
    <w:rsid w:val="0BEB6790"/>
    <w:rsid w:val="0D150C1F"/>
    <w:rsid w:val="0DF80799"/>
    <w:rsid w:val="0E673D8B"/>
    <w:rsid w:val="0F18630C"/>
    <w:rsid w:val="0F8F7F5D"/>
    <w:rsid w:val="103801FF"/>
    <w:rsid w:val="10514993"/>
    <w:rsid w:val="1101400E"/>
    <w:rsid w:val="112B5376"/>
    <w:rsid w:val="127B794F"/>
    <w:rsid w:val="13FC18C1"/>
    <w:rsid w:val="1445063C"/>
    <w:rsid w:val="153137C7"/>
    <w:rsid w:val="1578420E"/>
    <w:rsid w:val="16D67E1C"/>
    <w:rsid w:val="183C5B66"/>
    <w:rsid w:val="1890085C"/>
    <w:rsid w:val="19AF4A0C"/>
    <w:rsid w:val="1B20658C"/>
    <w:rsid w:val="1C0A2930"/>
    <w:rsid w:val="1C347671"/>
    <w:rsid w:val="1DDF79C7"/>
    <w:rsid w:val="1E1B2A71"/>
    <w:rsid w:val="1FBD7C1F"/>
    <w:rsid w:val="20407C0D"/>
    <w:rsid w:val="20737D5B"/>
    <w:rsid w:val="217E6446"/>
    <w:rsid w:val="22731270"/>
    <w:rsid w:val="22C940F8"/>
    <w:rsid w:val="233A41C4"/>
    <w:rsid w:val="2345660F"/>
    <w:rsid w:val="295833C5"/>
    <w:rsid w:val="2A663E58"/>
    <w:rsid w:val="2A963361"/>
    <w:rsid w:val="2AE659E2"/>
    <w:rsid w:val="2F683B53"/>
    <w:rsid w:val="30085E70"/>
    <w:rsid w:val="30241C19"/>
    <w:rsid w:val="31D77169"/>
    <w:rsid w:val="33356F7D"/>
    <w:rsid w:val="3389224C"/>
    <w:rsid w:val="34DD7448"/>
    <w:rsid w:val="35D45306"/>
    <w:rsid w:val="38BE1DC1"/>
    <w:rsid w:val="3B291B69"/>
    <w:rsid w:val="3B754047"/>
    <w:rsid w:val="3C1E6393"/>
    <w:rsid w:val="3E270399"/>
    <w:rsid w:val="3F295299"/>
    <w:rsid w:val="4019171F"/>
    <w:rsid w:val="408B54C0"/>
    <w:rsid w:val="417566E6"/>
    <w:rsid w:val="423A3696"/>
    <w:rsid w:val="43C52462"/>
    <w:rsid w:val="45317277"/>
    <w:rsid w:val="45376953"/>
    <w:rsid w:val="46941D57"/>
    <w:rsid w:val="4698695F"/>
    <w:rsid w:val="474B2093"/>
    <w:rsid w:val="49071CB7"/>
    <w:rsid w:val="494049FC"/>
    <w:rsid w:val="4A7346B1"/>
    <w:rsid w:val="4AE02060"/>
    <w:rsid w:val="4C7C50BF"/>
    <w:rsid w:val="535B75CD"/>
    <w:rsid w:val="53D04FC9"/>
    <w:rsid w:val="53EE47EB"/>
    <w:rsid w:val="53F65FDB"/>
    <w:rsid w:val="55A53A65"/>
    <w:rsid w:val="57B23D6F"/>
    <w:rsid w:val="5AD613F9"/>
    <w:rsid w:val="5F804A75"/>
    <w:rsid w:val="6251055B"/>
    <w:rsid w:val="6443678C"/>
    <w:rsid w:val="653B0760"/>
    <w:rsid w:val="65EA1434"/>
    <w:rsid w:val="6A8B0F4B"/>
    <w:rsid w:val="6B03244B"/>
    <w:rsid w:val="6C14665D"/>
    <w:rsid w:val="6D21786E"/>
    <w:rsid w:val="6D875BC6"/>
    <w:rsid w:val="6DBE0FAF"/>
    <w:rsid w:val="6EB9048A"/>
    <w:rsid w:val="70767760"/>
    <w:rsid w:val="70856D2F"/>
    <w:rsid w:val="716812C9"/>
    <w:rsid w:val="723B3053"/>
    <w:rsid w:val="76571BB5"/>
    <w:rsid w:val="7665694D"/>
    <w:rsid w:val="76912C94"/>
    <w:rsid w:val="76AB2DB8"/>
    <w:rsid w:val="76C926B5"/>
    <w:rsid w:val="7865426C"/>
    <w:rsid w:val="791D3642"/>
    <w:rsid w:val="79305AB8"/>
    <w:rsid w:val="79BD2F3D"/>
    <w:rsid w:val="7A237CC1"/>
    <w:rsid w:val="7AB43798"/>
    <w:rsid w:val="7B4F0F94"/>
    <w:rsid w:val="7CAC6058"/>
    <w:rsid w:val="7D70446A"/>
    <w:rsid w:val="7D715A69"/>
    <w:rsid w:val="7FBF05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9"/>
    <w:qFormat/>
    <w:uiPriority w:val="9"/>
    <w:pPr>
      <w:keepNext/>
      <w:keepLines/>
      <w:numPr>
        <w:ilvl w:val="0"/>
        <w:numId w:val="1"/>
      </w:numPr>
      <w:spacing w:before="340" w:after="330" w:line="578" w:lineRule="auto"/>
      <w:ind w:left="0" w:firstLine="0" w:firstLineChars="0"/>
      <w:jc w:val="left"/>
      <w:outlineLvl w:val="0"/>
    </w:pPr>
    <w:rPr>
      <w:b/>
      <w:bCs/>
      <w:kern w:val="44"/>
      <w:sz w:val="44"/>
      <w:szCs w:val="44"/>
    </w:rPr>
  </w:style>
  <w:style w:type="paragraph" w:styleId="3">
    <w:name w:val="heading 2"/>
    <w:basedOn w:val="1"/>
    <w:next w:val="1"/>
    <w:link w:val="42"/>
    <w:unhideWhenUsed/>
    <w:qFormat/>
    <w:uiPriority w:val="9"/>
    <w:pPr>
      <w:keepNext/>
      <w:keepLines/>
      <w:numPr>
        <w:ilvl w:val="1"/>
        <w:numId w:val="1"/>
      </w:numPr>
      <w:spacing w:before="260" w:after="260" w:line="415" w:lineRule="auto"/>
      <w:ind w:left="0"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43"/>
    <w:unhideWhenUsed/>
    <w:qFormat/>
    <w:uiPriority w:val="9"/>
    <w:pPr>
      <w:keepNext/>
      <w:keepLines/>
      <w:numPr>
        <w:ilvl w:val="2"/>
        <w:numId w:val="1"/>
      </w:numPr>
      <w:spacing w:before="260" w:after="260" w:line="415" w:lineRule="auto"/>
      <w:ind w:right="240" w:rightChars="100" w:firstLineChars="0"/>
      <w:outlineLvl w:val="2"/>
    </w:pPr>
    <w:rPr>
      <w:b/>
      <w:bCs/>
      <w:sz w:val="30"/>
      <w:szCs w:val="30"/>
    </w:rPr>
  </w:style>
  <w:style w:type="paragraph" w:styleId="5">
    <w:name w:val="heading 4"/>
    <w:basedOn w:val="1"/>
    <w:next w:val="1"/>
    <w:link w:val="44"/>
    <w:unhideWhenUsed/>
    <w:qFormat/>
    <w:uiPriority w:val="9"/>
    <w:pPr>
      <w:keepNext/>
      <w:keepLines/>
      <w:numPr>
        <w:ilvl w:val="3"/>
        <w:numId w:val="1"/>
      </w:numPr>
      <w:spacing w:before="120" w:after="120" w:line="240" w:lineRule="auto"/>
      <w:ind w:left="0"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47"/>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4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4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3">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qFormat/>
    <w:uiPriority w:val="0"/>
    <w:pPr>
      <w:adjustRightInd w:val="0"/>
      <w:spacing w:line="360" w:lineRule="atLeast"/>
      <w:ind w:left="150"/>
      <w:jc w:val="left"/>
      <w:textAlignment w:val="baseline"/>
    </w:pPr>
    <w:rPr>
      <w:rFonts w:ascii="Times New Roman" w:hAnsi="Times New Roman" w:eastAsia="宋体" w:cs="Times New Roman"/>
      <w:kern w:val="0"/>
      <w:szCs w:val="20"/>
    </w:r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63"/>
    <w:unhideWhenUsed/>
    <w:qFormat/>
    <w:uiPriority w:val="99"/>
    <w:rPr>
      <w:rFonts w:ascii="宋体" w:eastAsia="宋体"/>
      <w:sz w:val="18"/>
      <w:szCs w:val="18"/>
    </w:rPr>
  </w:style>
  <w:style w:type="paragraph" w:styleId="15">
    <w:name w:val="Body Text"/>
    <w:basedOn w:val="1"/>
    <w:link w:val="71"/>
    <w:unhideWhenUsed/>
    <w:qFormat/>
    <w:uiPriority w:val="99"/>
    <w:pPr>
      <w:spacing w:after="120"/>
    </w:pPr>
  </w:style>
  <w:style w:type="paragraph" w:styleId="16">
    <w:name w:val="toc 5"/>
    <w:basedOn w:val="1"/>
    <w:next w:val="1"/>
    <w:unhideWhenUsed/>
    <w:qFormat/>
    <w:uiPriority w:val="39"/>
    <w:pPr>
      <w:ind w:left="1680" w:leftChars="800"/>
    </w:p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ind w:left="2940" w:leftChars="1400"/>
    </w:pPr>
  </w:style>
  <w:style w:type="paragraph" w:styleId="19">
    <w:name w:val="Balloon Text"/>
    <w:basedOn w:val="1"/>
    <w:link w:val="67"/>
    <w:unhideWhenUsed/>
    <w:qFormat/>
    <w:uiPriority w:val="99"/>
    <w:rPr>
      <w:sz w:val="18"/>
      <w:szCs w:val="18"/>
    </w:rPr>
  </w:style>
  <w:style w:type="paragraph" w:styleId="20">
    <w:name w:val="footer"/>
    <w:basedOn w:val="1"/>
    <w:link w:val="65"/>
    <w:unhideWhenUsed/>
    <w:qFormat/>
    <w:uiPriority w:val="99"/>
    <w:pPr>
      <w:tabs>
        <w:tab w:val="center" w:pos="4153"/>
        <w:tab w:val="right" w:pos="8306"/>
      </w:tabs>
      <w:snapToGrid w:val="0"/>
      <w:jc w:val="left"/>
    </w:pPr>
    <w:rPr>
      <w:sz w:val="18"/>
      <w:szCs w:val="18"/>
    </w:rPr>
  </w:style>
  <w:style w:type="paragraph" w:styleId="21">
    <w:name w:val="header"/>
    <w:basedOn w:val="1"/>
    <w:link w:val="64"/>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style>
  <w:style w:type="paragraph" w:styleId="24">
    <w:name w:val="Subtitle"/>
    <w:basedOn w:val="1"/>
    <w:next w:val="1"/>
    <w:link w:val="5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5">
    <w:name w:val="toc 6"/>
    <w:basedOn w:val="1"/>
    <w:next w:val="1"/>
    <w:unhideWhenUsed/>
    <w:qFormat/>
    <w:uiPriority w:val="39"/>
    <w:pPr>
      <w:ind w:left="2100" w:leftChars="1000"/>
    </w:pPr>
  </w:style>
  <w:style w:type="paragraph" w:styleId="26">
    <w:name w:val="toc 2"/>
    <w:basedOn w:val="1"/>
    <w:next w:val="1"/>
    <w:unhideWhenUsed/>
    <w:qFormat/>
    <w:uiPriority w:val="39"/>
    <w:pPr>
      <w:tabs>
        <w:tab w:val="left" w:pos="1260"/>
        <w:tab w:val="right" w:leader="dot" w:pos="8296"/>
      </w:tabs>
      <w:ind w:left="480" w:leftChars="200" w:firstLine="560"/>
    </w:pPr>
  </w:style>
  <w:style w:type="paragraph" w:styleId="27">
    <w:name w:val="toc 9"/>
    <w:basedOn w:val="1"/>
    <w:next w:val="1"/>
    <w:unhideWhenUsed/>
    <w:qFormat/>
    <w:uiPriority w:val="39"/>
    <w:pPr>
      <w:ind w:left="3360" w:leftChars="1600"/>
    </w:pPr>
  </w:style>
  <w:style w:type="paragraph" w:styleId="28">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paragraph" w:styleId="29">
    <w:name w:val="Title"/>
    <w:basedOn w:val="1"/>
    <w:next w:val="1"/>
    <w:link w:val="50"/>
    <w:qFormat/>
    <w:uiPriority w:val="10"/>
    <w:pPr>
      <w:spacing w:before="240" w:after="60"/>
      <w:jc w:val="center"/>
      <w:outlineLvl w:val="0"/>
    </w:pPr>
    <w:rPr>
      <w:rFonts w:eastAsia="宋体" w:asciiTheme="majorHAnsi" w:hAnsiTheme="majorHAnsi" w:cstheme="majorBidi"/>
      <w:b/>
      <w:bCs/>
      <w:sz w:val="32"/>
      <w:szCs w:val="32"/>
    </w:rPr>
  </w:style>
  <w:style w:type="paragraph" w:styleId="30">
    <w:name w:val="Body Text First Indent"/>
    <w:basedOn w:val="15"/>
    <w:link w:val="72"/>
    <w:qFormat/>
    <w:uiPriority w:val="0"/>
    <w:pPr>
      <w:ind w:firstLine="420" w:firstLineChars="100"/>
    </w:pPr>
    <w:rPr>
      <w:rFonts w:ascii="Times New Roman" w:hAnsi="Times New Roman" w:eastAsia="宋体" w:cs="Times New Roman"/>
      <w:szCs w:val="24"/>
    </w:rPr>
  </w:style>
  <w:style w:type="table" w:styleId="32">
    <w:name w:val="Table Grid"/>
    <w:basedOn w:val="31"/>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34">
    <w:name w:val="Strong"/>
    <w:basedOn w:val="33"/>
    <w:qFormat/>
    <w:uiPriority w:val="22"/>
    <w:rPr>
      <w:b/>
      <w:bCs/>
    </w:rPr>
  </w:style>
  <w:style w:type="character" w:styleId="35">
    <w:name w:val="Emphasis"/>
    <w:basedOn w:val="33"/>
    <w:qFormat/>
    <w:uiPriority w:val="20"/>
    <w:rPr>
      <w:i/>
      <w:iCs/>
    </w:rPr>
  </w:style>
  <w:style w:type="character" w:styleId="36">
    <w:name w:val="Hyperlink"/>
    <w:basedOn w:val="33"/>
    <w:unhideWhenUsed/>
    <w:qFormat/>
    <w:uiPriority w:val="99"/>
    <w:rPr>
      <w:color w:val="0000FF" w:themeColor="hyperlink"/>
      <w:u w:val="single"/>
      <w14:textFill>
        <w14:solidFill>
          <w14:schemeClr w14:val="hlink"/>
        </w14:solidFill>
      </w14:textFill>
    </w:rPr>
  </w:style>
  <w:style w:type="paragraph" w:customStyle="1" w:styleId="37">
    <w:name w:val="List Paragraph"/>
    <w:basedOn w:val="1"/>
    <w:link w:val="40"/>
    <w:qFormat/>
    <w:uiPriority w:val="34"/>
    <w:pPr>
      <w:ind w:firstLine="420"/>
    </w:pPr>
  </w:style>
  <w:style w:type="paragraph" w:customStyle="1" w:styleId="38">
    <w:name w:val="样式1"/>
    <w:basedOn w:val="37"/>
    <w:link w:val="41"/>
    <w:qFormat/>
    <w:uiPriority w:val="0"/>
    <w:pPr>
      <w:numPr>
        <w:ilvl w:val="1"/>
        <w:numId w:val="2"/>
      </w:numPr>
      <w:ind w:firstLine="0" w:firstLineChars="0"/>
      <w:jc w:val="left"/>
    </w:pPr>
    <w:rPr>
      <w:rFonts w:ascii="黑体" w:hAnsi="黑体" w:eastAsia="黑体"/>
      <w:sz w:val="30"/>
      <w:szCs w:val="30"/>
    </w:rPr>
  </w:style>
  <w:style w:type="character" w:customStyle="1" w:styleId="39">
    <w:name w:val="标题 1 字符"/>
    <w:basedOn w:val="33"/>
    <w:link w:val="2"/>
    <w:qFormat/>
    <w:uiPriority w:val="9"/>
    <w:rPr>
      <w:b/>
      <w:bCs/>
      <w:kern w:val="44"/>
      <w:sz w:val="44"/>
      <w:szCs w:val="44"/>
    </w:rPr>
  </w:style>
  <w:style w:type="character" w:customStyle="1" w:styleId="40">
    <w:name w:val="列表段落 字符"/>
    <w:basedOn w:val="33"/>
    <w:link w:val="37"/>
    <w:qFormat/>
    <w:uiPriority w:val="34"/>
  </w:style>
  <w:style w:type="character" w:customStyle="1" w:styleId="41">
    <w:name w:val="样式1 Char"/>
    <w:basedOn w:val="40"/>
    <w:link w:val="38"/>
    <w:qFormat/>
    <w:uiPriority w:val="0"/>
    <w:rPr>
      <w:rFonts w:ascii="黑体" w:hAnsi="黑体" w:eastAsia="黑体"/>
      <w:sz w:val="30"/>
      <w:szCs w:val="30"/>
    </w:rPr>
  </w:style>
  <w:style w:type="character" w:customStyle="1" w:styleId="42">
    <w:name w:val="标题 2 字符"/>
    <w:basedOn w:val="33"/>
    <w:link w:val="3"/>
    <w:qFormat/>
    <w:uiPriority w:val="9"/>
    <w:rPr>
      <w:rFonts w:asciiTheme="majorHAnsi" w:hAnsiTheme="majorHAnsi" w:eastAsiaTheme="majorEastAsia" w:cstheme="majorBidi"/>
      <w:b/>
      <w:bCs/>
      <w:sz w:val="32"/>
      <w:szCs w:val="32"/>
    </w:rPr>
  </w:style>
  <w:style w:type="character" w:customStyle="1" w:styleId="43">
    <w:name w:val="标题 3 字符"/>
    <w:basedOn w:val="33"/>
    <w:link w:val="4"/>
    <w:qFormat/>
    <w:uiPriority w:val="9"/>
    <w:rPr>
      <w:b/>
      <w:bCs/>
      <w:sz w:val="30"/>
      <w:szCs w:val="30"/>
    </w:rPr>
  </w:style>
  <w:style w:type="character" w:customStyle="1" w:styleId="44">
    <w:name w:val="标题 4 字符"/>
    <w:basedOn w:val="33"/>
    <w:link w:val="5"/>
    <w:qFormat/>
    <w:uiPriority w:val="9"/>
    <w:rPr>
      <w:rFonts w:asciiTheme="majorHAnsi" w:hAnsiTheme="majorHAnsi" w:eastAsiaTheme="majorEastAsia" w:cstheme="majorBidi"/>
      <w:b/>
      <w:bCs/>
      <w:sz w:val="28"/>
      <w:szCs w:val="28"/>
    </w:rPr>
  </w:style>
  <w:style w:type="character" w:customStyle="1" w:styleId="45">
    <w:name w:val="标题 5 字符"/>
    <w:basedOn w:val="33"/>
    <w:link w:val="6"/>
    <w:qFormat/>
    <w:uiPriority w:val="9"/>
    <w:rPr>
      <w:b/>
      <w:bCs/>
      <w:sz w:val="28"/>
      <w:szCs w:val="28"/>
    </w:rPr>
  </w:style>
  <w:style w:type="character" w:customStyle="1" w:styleId="46">
    <w:name w:val="标题 6 字符"/>
    <w:basedOn w:val="33"/>
    <w:link w:val="7"/>
    <w:qFormat/>
    <w:uiPriority w:val="9"/>
    <w:rPr>
      <w:rFonts w:asciiTheme="majorHAnsi" w:hAnsiTheme="majorHAnsi" w:eastAsiaTheme="majorEastAsia" w:cstheme="majorBidi"/>
      <w:b/>
      <w:bCs/>
      <w:sz w:val="24"/>
      <w:szCs w:val="24"/>
    </w:rPr>
  </w:style>
  <w:style w:type="character" w:customStyle="1" w:styleId="47">
    <w:name w:val="标题 7 字符"/>
    <w:basedOn w:val="33"/>
    <w:link w:val="8"/>
    <w:qFormat/>
    <w:uiPriority w:val="9"/>
    <w:rPr>
      <w:b/>
      <w:bCs/>
      <w:sz w:val="24"/>
      <w:szCs w:val="24"/>
    </w:rPr>
  </w:style>
  <w:style w:type="character" w:customStyle="1" w:styleId="48">
    <w:name w:val="标题 8 字符"/>
    <w:basedOn w:val="33"/>
    <w:link w:val="9"/>
    <w:semiHidden/>
    <w:qFormat/>
    <w:uiPriority w:val="9"/>
    <w:rPr>
      <w:rFonts w:asciiTheme="majorHAnsi" w:hAnsiTheme="majorHAnsi" w:eastAsiaTheme="majorEastAsia" w:cstheme="majorBidi"/>
      <w:sz w:val="24"/>
      <w:szCs w:val="24"/>
    </w:rPr>
  </w:style>
  <w:style w:type="character" w:customStyle="1" w:styleId="49">
    <w:name w:val="标题 9 字符"/>
    <w:basedOn w:val="33"/>
    <w:link w:val="10"/>
    <w:semiHidden/>
    <w:qFormat/>
    <w:uiPriority w:val="9"/>
    <w:rPr>
      <w:rFonts w:asciiTheme="majorHAnsi" w:hAnsiTheme="majorHAnsi" w:eastAsiaTheme="majorEastAsia" w:cstheme="majorBidi"/>
      <w:sz w:val="24"/>
      <w:szCs w:val="21"/>
    </w:rPr>
  </w:style>
  <w:style w:type="character" w:customStyle="1" w:styleId="50">
    <w:name w:val="标题 字符"/>
    <w:basedOn w:val="33"/>
    <w:link w:val="29"/>
    <w:qFormat/>
    <w:uiPriority w:val="10"/>
    <w:rPr>
      <w:rFonts w:eastAsia="宋体" w:asciiTheme="majorHAnsi" w:hAnsiTheme="majorHAnsi" w:cstheme="majorBidi"/>
      <w:b/>
      <w:bCs/>
      <w:sz w:val="32"/>
      <w:szCs w:val="32"/>
    </w:rPr>
  </w:style>
  <w:style w:type="character" w:customStyle="1" w:styleId="51">
    <w:name w:val="副标题 字符"/>
    <w:basedOn w:val="33"/>
    <w:link w:val="24"/>
    <w:qFormat/>
    <w:uiPriority w:val="11"/>
    <w:rPr>
      <w:rFonts w:eastAsia="宋体" w:asciiTheme="majorHAnsi" w:hAnsiTheme="majorHAnsi" w:cstheme="majorBidi"/>
      <w:b/>
      <w:bCs/>
      <w:kern w:val="28"/>
      <w:sz w:val="32"/>
      <w:szCs w:val="32"/>
    </w:rPr>
  </w:style>
  <w:style w:type="paragraph" w:customStyle="1" w:styleId="52">
    <w:name w:val="No Spacing"/>
    <w:link w:val="68"/>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53">
    <w:name w:val="Quote"/>
    <w:basedOn w:val="1"/>
    <w:next w:val="1"/>
    <w:link w:val="54"/>
    <w:qFormat/>
    <w:uiPriority w:val="29"/>
    <w:rPr>
      <w:i/>
      <w:iCs/>
      <w:color w:val="000000" w:themeColor="text1"/>
      <w14:textFill>
        <w14:solidFill>
          <w14:schemeClr w14:val="tx1"/>
        </w14:solidFill>
      </w14:textFill>
    </w:rPr>
  </w:style>
  <w:style w:type="character" w:customStyle="1" w:styleId="54">
    <w:name w:val="引用 字符"/>
    <w:basedOn w:val="33"/>
    <w:link w:val="53"/>
    <w:qFormat/>
    <w:uiPriority w:val="29"/>
    <w:rPr>
      <w:i/>
      <w:iCs/>
      <w:color w:val="000000" w:themeColor="text1"/>
      <w14:textFill>
        <w14:solidFill>
          <w14:schemeClr w14:val="tx1"/>
        </w14:solidFill>
      </w14:textFill>
    </w:rPr>
  </w:style>
  <w:style w:type="paragraph" w:customStyle="1" w:styleId="55">
    <w:name w:val="Intense Quote"/>
    <w:basedOn w:val="1"/>
    <w:next w:val="1"/>
    <w:link w:val="56"/>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6">
    <w:name w:val="明显引用 字符"/>
    <w:basedOn w:val="33"/>
    <w:link w:val="55"/>
    <w:qFormat/>
    <w:uiPriority w:val="30"/>
    <w:rPr>
      <w:b/>
      <w:bCs/>
      <w:i/>
      <w:iCs/>
      <w:color w:val="4F81BD" w:themeColor="accent1"/>
      <w14:textFill>
        <w14:solidFill>
          <w14:schemeClr w14:val="accent1"/>
        </w14:solidFill>
      </w14:textFill>
    </w:rPr>
  </w:style>
  <w:style w:type="character" w:customStyle="1" w:styleId="57">
    <w:name w:val="Subtle Emphasis"/>
    <w:basedOn w:val="33"/>
    <w:qFormat/>
    <w:uiPriority w:val="19"/>
    <w:rPr>
      <w:i/>
      <w:iCs/>
      <w:color w:val="808080" w:themeColor="text1" w:themeTint="80"/>
      <w14:textFill>
        <w14:solidFill>
          <w14:schemeClr w14:val="tx1">
            <w14:lumMod w14:val="50000"/>
            <w14:lumOff w14:val="50000"/>
          </w14:schemeClr>
        </w14:solidFill>
      </w14:textFill>
    </w:rPr>
  </w:style>
  <w:style w:type="character" w:customStyle="1" w:styleId="58">
    <w:name w:val="Intense Emphasis"/>
    <w:basedOn w:val="33"/>
    <w:qFormat/>
    <w:uiPriority w:val="21"/>
    <w:rPr>
      <w:b/>
      <w:bCs/>
      <w:i/>
      <w:iCs/>
      <w:color w:val="4F81BD" w:themeColor="accent1"/>
      <w14:textFill>
        <w14:solidFill>
          <w14:schemeClr w14:val="accent1"/>
        </w14:solidFill>
      </w14:textFill>
    </w:rPr>
  </w:style>
  <w:style w:type="character" w:customStyle="1" w:styleId="59">
    <w:name w:val="Subtle Reference"/>
    <w:basedOn w:val="33"/>
    <w:qFormat/>
    <w:uiPriority w:val="31"/>
    <w:rPr>
      <w:smallCaps/>
      <w:color w:val="C0504D" w:themeColor="accent2"/>
      <w:u w:val="single"/>
      <w14:textFill>
        <w14:solidFill>
          <w14:schemeClr w14:val="accent2"/>
        </w14:solidFill>
      </w14:textFill>
    </w:rPr>
  </w:style>
  <w:style w:type="character" w:customStyle="1" w:styleId="60">
    <w:name w:val="Intense Reference"/>
    <w:basedOn w:val="33"/>
    <w:qFormat/>
    <w:uiPriority w:val="32"/>
    <w:rPr>
      <w:b/>
      <w:bCs/>
      <w:smallCaps/>
      <w:color w:val="C0504D" w:themeColor="accent2"/>
      <w:spacing w:val="5"/>
      <w:u w:val="single"/>
      <w14:textFill>
        <w14:solidFill>
          <w14:schemeClr w14:val="accent2"/>
        </w14:solidFill>
      </w14:textFill>
    </w:rPr>
  </w:style>
  <w:style w:type="character" w:customStyle="1" w:styleId="61">
    <w:name w:val="Book Title"/>
    <w:basedOn w:val="33"/>
    <w:qFormat/>
    <w:uiPriority w:val="33"/>
    <w:rPr>
      <w:b/>
      <w:bCs/>
      <w:smallCaps/>
      <w:spacing w:val="5"/>
    </w:rPr>
  </w:style>
  <w:style w:type="paragraph" w:customStyle="1" w:styleId="62">
    <w:name w:val="TOC Heading"/>
    <w:basedOn w:val="2"/>
    <w:next w:val="1"/>
    <w:unhideWhenUsed/>
    <w:qFormat/>
    <w:uiPriority w:val="39"/>
    <w:pPr>
      <w:outlineLvl w:val="9"/>
    </w:pPr>
  </w:style>
  <w:style w:type="character" w:customStyle="1" w:styleId="63">
    <w:name w:val="文档结构图 字符"/>
    <w:basedOn w:val="33"/>
    <w:link w:val="14"/>
    <w:semiHidden/>
    <w:qFormat/>
    <w:uiPriority w:val="99"/>
    <w:rPr>
      <w:rFonts w:ascii="宋体" w:eastAsia="宋体"/>
      <w:sz w:val="18"/>
      <w:szCs w:val="18"/>
    </w:rPr>
  </w:style>
  <w:style w:type="character" w:customStyle="1" w:styleId="64">
    <w:name w:val="页眉 字符"/>
    <w:basedOn w:val="33"/>
    <w:link w:val="21"/>
    <w:qFormat/>
    <w:uiPriority w:val="99"/>
    <w:rPr>
      <w:sz w:val="18"/>
      <w:szCs w:val="18"/>
    </w:rPr>
  </w:style>
  <w:style w:type="character" w:customStyle="1" w:styleId="65">
    <w:name w:val="页脚 字符"/>
    <w:basedOn w:val="33"/>
    <w:link w:val="20"/>
    <w:qFormat/>
    <w:uiPriority w:val="99"/>
    <w:rPr>
      <w:sz w:val="18"/>
      <w:szCs w:val="18"/>
    </w:rPr>
  </w:style>
  <w:style w:type="paragraph" w:customStyle="1" w:styleId="66">
    <w:name w:val="列出段落11"/>
    <w:basedOn w:val="1"/>
    <w:qFormat/>
    <w:uiPriority w:val="0"/>
    <w:pPr>
      <w:ind w:firstLine="420"/>
    </w:pPr>
    <w:rPr>
      <w:rFonts w:ascii="Calibri" w:hAnsi="Calibri" w:eastAsia="宋体" w:cs="Times New Roman"/>
    </w:rPr>
  </w:style>
  <w:style w:type="character" w:customStyle="1" w:styleId="67">
    <w:name w:val="批注框文本 字符"/>
    <w:basedOn w:val="33"/>
    <w:link w:val="19"/>
    <w:semiHidden/>
    <w:qFormat/>
    <w:uiPriority w:val="99"/>
    <w:rPr>
      <w:sz w:val="18"/>
      <w:szCs w:val="18"/>
    </w:rPr>
  </w:style>
  <w:style w:type="character" w:customStyle="1" w:styleId="68">
    <w:name w:val="无间隔 字符"/>
    <w:basedOn w:val="33"/>
    <w:link w:val="52"/>
    <w:qFormat/>
    <w:uiPriority w:val="1"/>
  </w:style>
  <w:style w:type="paragraph" w:customStyle="1" w:styleId="69">
    <w:name w:val="样式 +中文正文 四号 首行缩进:  2 字符"/>
    <w:basedOn w:val="1"/>
    <w:qFormat/>
    <w:uiPriority w:val="0"/>
    <w:pPr>
      <w:ind w:firstLine="560"/>
    </w:pPr>
    <w:rPr>
      <w:rFonts w:ascii="Times New Roman" w:hAnsi="Times New Roman" w:eastAsia="宋体" w:cs="宋体"/>
      <w:sz w:val="28"/>
      <w:szCs w:val="20"/>
    </w:rPr>
  </w:style>
  <w:style w:type="paragraph" w:customStyle="1" w:styleId="70">
    <w:name w:val="无缩进正文"/>
    <w:qFormat/>
    <w:uiPriority w:val="0"/>
    <w:pPr>
      <w:jc w:val="center"/>
    </w:pPr>
    <w:rPr>
      <w:rFonts w:ascii="Times New Roman" w:hAnsi="Times New Roman" w:eastAsia="宋体" w:cs="Times New Roman"/>
      <w:kern w:val="2"/>
      <w:sz w:val="28"/>
      <w:szCs w:val="24"/>
      <w:lang w:val="en-US" w:eastAsia="zh-CN" w:bidi="ar-SA"/>
    </w:rPr>
  </w:style>
  <w:style w:type="character" w:customStyle="1" w:styleId="71">
    <w:name w:val="正文文本 字符"/>
    <w:basedOn w:val="33"/>
    <w:link w:val="15"/>
    <w:semiHidden/>
    <w:qFormat/>
    <w:uiPriority w:val="99"/>
  </w:style>
  <w:style w:type="character" w:customStyle="1" w:styleId="72">
    <w:name w:val="正文文本首行缩进 字符"/>
    <w:basedOn w:val="71"/>
    <w:link w:val="30"/>
    <w:qFormat/>
    <w:uiPriority w:val="0"/>
    <w:rPr>
      <w:rFonts w:ascii="Times New Roman" w:hAnsi="Times New Roman" w:eastAsia="宋体" w:cs="Times New Roman"/>
      <w:szCs w:val="24"/>
    </w:rPr>
  </w:style>
  <w:style w:type="paragraph" w:customStyle="1" w:styleId="73">
    <w:name w:val="样式2"/>
    <w:basedOn w:val="3"/>
    <w:link w:val="74"/>
    <w:qFormat/>
    <w:uiPriority w:val="0"/>
  </w:style>
  <w:style w:type="character" w:customStyle="1" w:styleId="74">
    <w:name w:val="样式2 Char"/>
    <w:basedOn w:val="42"/>
    <w:link w:val="73"/>
    <w:qFormat/>
    <w:uiPriority w:val="0"/>
    <w:rPr>
      <w:rFonts w:asciiTheme="majorHAnsi" w:hAnsiTheme="majorHAnsi" w:eastAsiaTheme="majorEastAsia" w:cstheme="majorBidi"/>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file:///C:\Users\Administrator\Documents\Tencent%252525252525252525252520Files\814718851\Image\C2C\UB6BV%252525252525252525252525_W$%25252525252525252525255DS0JAN4JMP879I.png" TargetMode="External"/><Relationship Id="rId6" Type="http://schemas.openxmlformats.org/officeDocument/2006/relationships/image" Target="media/image2.png"/><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js_dpt\&#37096;&#38376;&#27169;&#26495;\&#38656;&#27714;&#20998;&#26512;\&#29992;&#25143;&#38656;&#27714;&#20998;&#26512;&#25253;&#21578;&#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ECDAB3-DBE3-4A88-B02C-9991000CD2DF}">
  <ds:schemaRefs/>
</ds:datastoreItem>
</file>

<file path=docProps/app.xml><?xml version="1.0" encoding="utf-8"?>
<Properties xmlns="http://schemas.openxmlformats.org/officeDocument/2006/extended-properties" xmlns:vt="http://schemas.openxmlformats.org/officeDocument/2006/docPropsVTypes">
  <Template>用户需求分析报告书模板.dotx</Template>
  <Pages>35</Pages>
  <Words>2724</Words>
  <Characters>15531</Characters>
  <Lines>129</Lines>
  <Paragraphs>36</Paragraphs>
  <TotalTime>1</TotalTime>
  <ScaleCrop>false</ScaleCrop>
  <LinksUpToDate>false</LinksUpToDate>
  <CharactersWithSpaces>18219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2018-06-21T07:36:00Z</dcterms:created>
  <dc:creator>tm</dc:creator>
  <cp:lastModifiedBy>Administrator</cp:lastModifiedBy>
  <dcterms:modified xsi:type="dcterms:W3CDTF">2019-06-14T04:02:17Z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