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8D5" w:rsidRPr="00D731D9" w:rsidRDefault="0040645D">
      <w:pPr>
        <w:rPr>
          <w:rFonts w:asciiTheme="majorHAnsi" w:hAnsiTheme="majorHAnsi"/>
          <w:sz w:val="28"/>
          <w:szCs w:val="28"/>
        </w:rPr>
      </w:pPr>
      <w:proofErr w:type="spellStart"/>
      <w:r w:rsidRPr="00D731D9">
        <w:rPr>
          <w:rFonts w:asciiTheme="majorHAnsi" w:hAnsiTheme="majorHAnsi"/>
          <w:sz w:val="28"/>
          <w:szCs w:val="28"/>
        </w:rPr>
        <w:t>Indels</w:t>
      </w:r>
      <w:proofErr w:type="spellEnd"/>
      <w:r w:rsidRPr="00D731D9">
        <w:rPr>
          <w:rFonts w:asciiTheme="majorHAnsi" w:hAnsiTheme="majorHAnsi"/>
          <w:sz w:val="28"/>
          <w:szCs w:val="28"/>
        </w:rPr>
        <w:t xml:space="preserve"> : compare GATK with DINDEL; investigate the source of 1bp insertion false positives</w:t>
      </w:r>
    </w:p>
    <w:p w:rsidR="00B1658F" w:rsidRDefault="00B1658F">
      <w:pPr>
        <w:rPr>
          <w:rFonts w:hint="eastAsia"/>
        </w:rPr>
      </w:pPr>
    </w:p>
    <w:p w:rsidR="00B1658F" w:rsidRDefault="0040645D">
      <w:pPr>
        <w:rPr>
          <w:rFonts w:hint="eastAsia"/>
        </w:rPr>
      </w:pPr>
      <w:r>
        <w:rPr>
          <w:rFonts w:hint="eastAsia"/>
        </w:rPr>
        <w:t>GATK's genotype likelihoods calculation is i</w:t>
      </w:r>
      <w:r w:rsidR="00D731D9">
        <w:rPr>
          <w:rFonts w:hint="eastAsia"/>
        </w:rPr>
        <w:t xml:space="preserve">nspired by and based on </w:t>
      </w:r>
      <w:proofErr w:type="spellStart"/>
      <w:r w:rsidR="00D731D9">
        <w:rPr>
          <w:rFonts w:hint="eastAsia"/>
        </w:rPr>
        <w:t>Dindel</w:t>
      </w:r>
      <w:proofErr w:type="spellEnd"/>
      <w:r w:rsidR="00D731D9">
        <w:rPr>
          <w:rFonts w:hint="eastAsia"/>
        </w:rPr>
        <w:t xml:space="preserve"> but GATK is based on a heuristic model requiring a minimal number of consistent </w:t>
      </w:r>
      <w:proofErr w:type="spellStart"/>
      <w:r w:rsidR="00D731D9">
        <w:rPr>
          <w:rFonts w:hint="eastAsia"/>
        </w:rPr>
        <w:t>indel</w:t>
      </w:r>
      <w:proofErr w:type="spellEnd"/>
      <w:r w:rsidR="00D731D9">
        <w:rPr>
          <w:rFonts w:hint="eastAsia"/>
        </w:rPr>
        <w:t xml:space="preserve"> alleles present in the reads</w:t>
      </w:r>
      <w:r w:rsidR="003F635E">
        <w:rPr>
          <w:rFonts w:hint="eastAsia"/>
        </w:rPr>
        <w:t>(This computation is used to derive the prior probability each of the possible 10 diploid genotypes, using Bayesian formulation).</w:t>
      </w:r>
    </w:p>
    <w:p w:rsidR="00B1658F" w:rsidRDefault="00B1658F">
      <m:oMath>
        <m:r>
          <m:rPr>
            <m:sty m:val="p"/>
          </m:rPr>
          <w:rPr>
            <w:rFonts w:ascii="Cambria Math" w:hAnsi="Cambria Math"/>
          </w:rPr>
          <m:t>Pr{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sub>
        </m:sSub>
        <m:r>
          <m:rPr>
            <m:sty m:val="p"/>
          </m:rPr>
          <w:rPr>
            <w:rFonts w:ascii="Cambria Math" w:hAnsi="Cambria Math"/>
          </w:rPr>
          <m:t>}=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Pr{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|A}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Pr{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|B}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    where   </w:t>
      </w:r>
      <m:oMath>
        <m:r>
          <m:rPr>
            <m:sty m:val="p"/>
          </m:rPr>
          <w:rPr>
            <w:rFonts w:ascii="Cambria Math" w:hAnsi="Cambria Math"/>
          </w:rPr>
          <m:t>Pr{b|B}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1-e,  &amp;b≡B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e/3,  &amp;b≠B</m:t>
                </m:r>
              </m:e>
            </m:eqArr>
          </m:e>
        </m:d>
      </m:oMath>
    </w:p>
    <w:p w:rsidR="003F635E" w:rsidRPr="00456F9C" w:rsidRDefault="00456F9C">
      <w:pPr>
        <w:rPr>
          <w:rFonts w:hint="eastAsia"/>
        </w:rPr>
      </w:pPr>
      <w:r>
        <w:rPr>
          <w:rFonts w:hint="eastAsia"/>
        </w:rPr>
        <w:t xml:space="preserve">Let h is the probability that an aligned read was sampled from the chromosome with the reference allele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=h(1-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</w:rPr>
          <m:t>)+(1-h)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</m:sSub>
      </m:oMath>
      <w:r>
        <w:rPr>
          <w:rFonts w:hint="eastAsia"/>
        </w:rPr>
        <w:t xml:space="preserve"> is the probability of observing a read with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allele given the genotype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. </w:t>
      </w:r>
    </w:p>
    <w:p w:rsidR="003F635E" w:rsidRDefault="003F635E">
      <w:pPr>
        <w:rPr>
          <w:rFonts w:hint="eastAsia"/>
        </w:rPr>
      </w:pPr>
      <w:r>
        <w:rPr>
          <w:rFonts w:hint="eastAsia"/>
        </w:rPr>
        <w:t xml:space="preserve">Reference: </w:t>
      </w:r>
    </w:p>
    <w:p w:rsidR="00D731D9" w:rsidRDefault="003F635E">
      <w:pPr>
        <w:rPr>
          <w:rFonts w:hint="eastAsia"/>
        </w:rPr>
      </w:pPr>
      <w:r w:rsidRPr="003F635E">
        <w:t xml:space="preserve">Aaron McKenna, et al The Genome Analysis Toolkit: A </w:t>
      </w:r>
      <w:proofErr w:type="spellStart"/>
      <w:r w:rsidRPr="003F635E">
        <w:t>MapReduce</w:t>
      </w:r>
      <w:proofErr w:type="spellEnd"/>
      <w:r w:rsidRPr="003F635E">
        <w:t xml:space="preserve"> framework for analyzing next-generation DNA sequencing data, Genome Res. July 2010</w:t>
      </w:r>
      <w:r>
        <w:rPr>
          <w:rFonts w:hint="eastAsia"/>
        </w:rPr>
        <w:t>)</w:t>
      </w:r>
    </w:p>
    <w:p w:rsidR="00D731D9" w:rsidRDefault="00D731D9"/>
    <w:sectPr w:rsidR="00D731D9" w:rsidSect="006C68D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0645D"/>
    <w:rsid w:val="003E5238"/>
    <w:rsid w:val="003F635E"/>
    <w:rsid w:val="0040645D"/>
    <w:rsid w:val="00456F9C"/>
    <w:rsid w:val="006C68D5"/>
    <w:rsid w:val="00885A68"/>
    <w:rsid w:val="00B1658F"/>
    <w:rsid w:val="00CA2BCD"/>
    <w:rsid w:val="00D73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658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D0AA9-4336-4110-81E4-5E4710085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3</cp:revision>
  <dcterms:created xsi:type="dcterms:W3CDTF">2011-07-25T20:08:00Z</dcterms:created>
  <dcterms:modified xsi:type="dcterms:W3CDTF">2011-07-26T19:14:00Z</dcterms:modified>
</cp:coreProperties>
</file>