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FB1A" w14:textId="46B359F5" w:rsidR="0010603F" w:rsidRPr="00EB282A" w:rsidRDefault="00C3243E">
      <w:pPr>
        <w:rPr>
          <w:sz w:val="20"/>
          <w:szCs w:val="20"/>
        </w:rPr>
      </w:pPr>
      <w:r w:rsidRPr="00EB282A">
        <w:rPr>
          <w:sz w:val="20"/>
          <w:szCs w:val="20"/>
        </w:rPr>
        <w:t>Capas ráster:</w:t>
      </w:r>
    </w:p>
    <w:p w14:paraId="587F7598" w14:textId="79C811E4" w:rsidR="00C3243E" w:rsidRPr="003F4108" w:rsidRDefault="00C3243E" w:rsidP="00C3243E">
      <w:pPr>
        <w:rPr>
          <w:sz w:val="20"/>
          <w:szCs w:val="20"/>
        </w:rPr>
      </w:pPr>
      <w:r w:rsidRPr="003F4108">
        <w:rPr>
          <w:sz w:val="20"/>
          <w:szCs w:val="20"/>
        </w:rPr>
        <w:t xml:space="preserve">(Bing </w:t>
      </w:r>
      <w:proofErr w:type="spellStart"/>
      <w:r w:rsidRPr="003F4108">
        <w:rPr>
          <w:sz w:val="20"/>
          <w:szCs w:val="20"/>
        </w:rPr>
        <w:t>Maps</w:t>
      </w:r>
      <w:proofErr w:type="spellEnd"/>
      <w:r w:rsidRPr="003F4108">
        <w:rPr>
          <w:sz w:val="20"/>
          <w:szCs w:val="20"/>
        </w:rPr>
        <w:t>, Límites administrativos</w:t>
      </w:r>
      <w:r w:rsidRPr="00B31FAB">
        <w:rPr>
          <w:sz w:val="20"/>
          <w:szCs w:val="20"/>
        </w:rPr>
        <w:t>, Hidrografía—</w:t>
      </w:r>
      <w:r w:rsidR="00B31FAB">
        <w:rPr>
          <w:sz w:val="20"/>
          <w:szCs w:val="20"/>
        </w:rPr>
        <w:t xml:space="preserve">se han añadido nuevas capas para uso de esta </w:t>
      </w:r>
      <w:proofErr w:type="spellStart"/>
      <w:r w:rsidR="00B31FAB">
        <w:rPr>
          <w:sz w:val="20"/>
          <w:szCs w:val="20"/>
        </w:rPr>
        <w:t>info</w:t>
      </w:r>
      <w:proofErr w:type="spellEnd"/>
      <w:r w:rsidRPr="003F4108">
        <w:rPr>
          <w:sz w:val="20"/>
          <w:szCs w:val="20"/>
        </w:rPr>
        <w:t>)</w:t>
      </w:r>
    </w:p>
    <w:p w14:paraId="16529F66" w14:textId="21FC0086" w:rsidR="00C3243E" w:rsidRPr="003F4108" w:rsidRDefault="00C3243E">
      <w:pPr>
        <w:rPr>
          <w:sz w:val="20"/>
          <w:szCs w:val="20"/>
        </w:rPr>
      </w:pPr>
      <w:r w:rsidRPr="003F4108">
        <w:rPr>
          <w:sz w:val="20"/>
          <w:szCs w:val="20"/>
        </w:rPr>
        <w:t>Se mantienen las capas ráster para facilitar visualizaciones en los análisis, ya que no podemos utilizar las geometrías. Los límites quedan resueltos desde el punto de vista provincial con las capas vectoriales posteriores (las utilizadas para las etiquetas)</w:t>
      </w:r>
    </w:p>
    <w:p w14:paraId="2A36DF97" w14:textId="6F9F92C8" w:rsidR="00C3243E" w:rsidRPr="00B31FAB" w:rsidRDefault="00C3243E">
      <w:pPr>
        <w:rPr>
          <w:b/>
          <w:bCs/>
          <w:sz w:val="20"/>
          <w:szCs w:val="20"/>
        </w:rPr>
      </w:pPr>
      <w:r w:rsidRPr="00B31FAB">
        <w:rPr>
          <w:b/>
          <w:bCs/>
          <w:sz w:val="20"/>
          <w:szCs w:val="20"/>
        </w:rPr>
        <w:t>Capas vectoriales:</w:t>
      </w:r>
    </w:p>
    <w:p w14:paraId="5669CE45" w14:textId="5EC377A7" w:rsidR="00C777F5" w:rsidRPr="003F4108" w:rsidRDefault="00C777F5">
      <w:pPr>
        <w:rPr>
          <w:sz w:val="20"/>
          <w:szCs w:val="20"/>
        </w:rPr>
      </w:pPr>
      <w:r w:rsidRPr="003F4108">
        <w:rPr>
          <w:sz w:val="20"/>
          <w:szCs w:val="20"/>
        </w:rPr>
        <w:t xml:space="preserve">Imposible encontrar fuentes de datos anteriores, creo que es más fácil investigar los cambios ocurridos desde aprox. </w:t>
      </w:r>
      <w:proofErr w:type="spellStart"/>
      <w:r w:rsidRPr="003F4108">
        <w:rPr>
          <w:sz w:val="20"/>
          <w:szCs w:val="20"/>
        </w:rPr>
        <w:t>pre-pandemia</w:t>
      </w:r>
      <w:proofErr w:type="spellEnd"/>
      <w:r w:rsidRPr="003F4108">
        <w:rPr>
          <w:sz w:val="20"/>
          <w:szCs w:val="20"/>
        </w:rPr>
        <w:t xml:space="preserve"> a 2025. </w:t>
      </w:r>
    </w:p>
    <w:p w14:paraId="71C7060F" w14:textId="7A66F124" w:rsidR="004D706A" w:rsidRPr="003F4108" w:rsidRDefault="004D706A" w:rsidP="004D706A">
      <w:pPr>
        <w:pStyle w:val="ListParagraph"/>
        <w:numPr>
          <w:ilvl w:val="0"/>
          <w:numId w:val="1"/>
        </w:numPr>
        <w:rPr>
          <w:sz w:val="20"/>
          <w:szCs w:val="20"/>
        </w:rPr>
      </w:pPr>
      <w:r w:rsidRPr="003F4108">
        <w:rPr>
          <w:sz w:val="20"/>
          <w:szCs w:val="20"/>
        </w:rPr>
        <w:t>BTN POI – Energía (2025)</w:t>
      </w:r>
      <w:r w:rsidR="00C777F5" w:rsidRPr="003F4108">
        <w:rPr>
          <w:sz w:val="20"/>
          <w:szCs w:val="20"/>
        </w:rPr>
        <w:t xml:space="preserve"> –</w:t>
      </w:r>
      <w:r w:rsidR="00DB1137">
        <w:rPr>
          <w:sz w:val="20"/>
          <w:szCs w:val="20"/>
        </w:rPr>
        <w:t>disponemos fechas 10 años</w:t>
      </w:r>
    </w:p>
    <w:p w14:paraId="5736A28A" w14:textId="10B7F373" w:rsidR="004D706A" w:rsidRPr="003F4108" w:rsidRDefault="004D706A" w:rsidP="004D706A">
      <w:pPr>
        <w:pStyle w:val="ListParagraph"/>
        <w:numPr>
          <w:ilvl w:val="0"/>
          <w:numId w:val="1"/>
        </w:numPr>
        <w:rPr>
          <w:sz w:val="20"/>
          <w:szCs w:val="20"/>
        </w:rPr>
      </w:pPr>
      <w:r w:rsidRPr="003F4108">
        <w:rPr>
          <w:sz w:val="20"/>
          <w:szCs w:val="20"/>
        </w:rPr>
        <w:t xml:space="preserve">Instalaciones GEI (2021- aunque los </w:t>
      </w:r>
      <w:r w:rsidR="002652F0" w:rsidRPr="003F4108">
        <w:rPr>
          <w:sz w:val="20"/>
          <w:szCs w:val="20"/>
        </w:rPr>
        <w:t>datos medianamente utilizables</w:t>
      </w:r>
      <w:r w:rsidRPr="003F4108">
        <w:rPr>
          <w:sz w:val="20"/>
          <w:szCs w:val="20"/>
        </w:rPr>
        <w:t xml:space="preserve"> son </w:t>
      </w:r>
      <w:proofErr w:type="spellStart"/>
      <w:r w:rsidRPr="003F4108">
        <w:rPr>
          <w:sz w:val="20"/>
          <w:szCs w:val="20"/>
        </w:rPr>
        <w:t>pre-pandemia</w:t>
      </w:r>
      <w:proofErr w:type="spellEnd"/>
      <w:r w:rsidRPr="003F4108">
        <w:rPr>
          <w:sz w:val="20"/>
          <w:szCs w:val="20"/>
        </w:rPr>
        <w:t>)</w:t>
      </w:r>
    </w:p>
    <w:p w14:paraId="38456288" w14:textId="3CF17A74" w:rsidR="004D706A" w:rsidRPr="003F4108" w:rsidRDefault="004D706A" w:rsidP="004D706A">
      <w:pPr>
        <w:pStyle w:val="ListParagraph"/>
        <w:numPr>
          <w:ilvl w:val="0"/>
          <w:numId w:val="1"/>
        </w:numPr>
        <w:rPr>
          <w:sz w:val="20"/>
          <w:szCs w:val="20"/>
        </w:rPr>
      </w:pPr>
      <w:r w:rsidRPr="003F4108">
        <w:rPr>
          <w:sz w:val="20"/>
          <w:szCs w:val="20"/>
        </w:rPr>
        <w:t>Proyectos singulares (2022)</w:t>
      </w:r>
    </w:p>
    <w:p w14:paraId="156A4C96" w14:textId="4837BD06" w:rsidR="004D706A" w:rsidRPr="003F4108" w:rsidRDefault="004D706A" w:rsidP="004D706A">
      <w:pPr>
        <w:pStyle w:val="ListParagraph"/>
        <w:numPr>
          <w:ilvl w:val="0"/>
          <w:numId w:val="1"/>
        </w:numPr>
        <w:rPr>
          <w:sz w:val="20"/>
          <w:szCs w:val="20"/>
        </w:rPr>
      </w:pPr>
      <w:r w:rsidRPr="003F4108">
        <w:rPr>
          <w:sz w:val="20"/>
          <w:szCs w:val="20"/>
        </w:rPr>
        <w:t>Espacios Naturales Protegidos (2023)</w:t>
      </w:r>
    </w:p>
    <w:p w14:paraId="574031D5" w14:textId="7D18E009" w:rsidR="004D706A" w:rsidRPr="003F4108" w:rsidRDefault="004D706A" w:rsidP="004D706A">
      <w:pPr>
        <w:pStyle w:val="ListParagraph"/>
        <w:numPr>
          <w:ilvl w:val="0"/>
          <w:numId w:val="1"/>
        </w:numPr>
        <w:rPr>
          <w:sz w:val="20"/>
          <w:szCs w:val="20"/>
        </w:rPr>
      </w:pPr>
      <w:r w:rsidRPr="003F4108">
        <w:rPr>
          <w:sz w:val="20"/>
          <w:szCs w:val="20"/>
        </w:rPr>
        <w:t>Red de energía (2015) –</w:t>
      </w:r>
      <w:r w:rsidR="00A3579A">
        <w:rPr>
          <w:sz w:val="20"/>
          <w:szCs w:val="20"/>
        </w:rPr>
        <w:t>el único que hay que justificar bien su antigüedad como afecta análisis.</w:t>
      </w:r>
      <w:r w:rsidR="001F5631">
        <w:rPr>
          <w:sz w:val="20"/>
          <w:szCs w:val="20"/>
        </w:rPr>
        <w:t xml:space="preserve"> </w:t>
      </w:r>
      <w:hyperlink r:id="rId7" w:history="1">
        <w:r w:rsidR="001F5631" w:rsidRPr="00F71003">
          <w:rPr>
            <w:rStyle w:val="Hyperlink"/>
            <w:sz w:val="20"/>
            <w:szCs w:val="20"/>
          </w:rPr>
          <w:t>https://www.sistemaelectrico-ree.es/informe-del-sistema-electrico/transporte/instalaciones-de-la-red-de-transporte</w:t>
        </w:r>
      </w:hyperlink>
      <w:r w:rsidR="001F5631">
        <w:rPr>
          <w:sz w:val="20"/>
          <w:szCs w:val="20"/>
        </w:rPr>
        <w:t xml:space="preserve"> </w:t>
      </w:r>
      <w:r w:rsidRPr="003F4108">
        <w:rPr>
          <w:sz w:val="20"/>
          <w:szCs w:val="20"/>
        </w:rPr>
        <w:t xml:space="preserve"> </w:t>
      </w:r>
    </w:p>
    <w:p w14:paraId="4FCCF314" w14:textId="1E582E00" w:rsidR="004D706A" w:rsidRPr="003F4108" w:rsidRDefault="004D706A" w:rsidP="004D706A">
      <w:pPr>
        <w:pStyle w:val="ListParagraph"/>
        <w:numPr>
          <w:ilvl w:val="0"/>
          <w:numId w:val="1"/>
        </w:numPr>
        <w:rPr>
          <w:sz w:val="20"/>
          <w:szCs w:val="20"/>
        </w:rPr>
      </w:pPr>
      <w:r w:rsidRPr="003F4108">
        <w:rPr>
          <w:sz w:val="20"/>
          <w:szCs w:val="20"/>
        </w:rPr>
        <w:t>Densidad población (2023)</w:t>
      </w:r>
    </w:p>
    <w:p w14:paraId="102FC29E" w14:textId="60458255" w:rsidR="004D706A" w:rsidRDefault="004D706A" w:rsidP="004D706A">
      <w:pPr>
        <w:pStyle w:val="ListParagraph"/>
        <w:numPr>
          <w:ilvl w:val="0"/>
          <w:numId w:val="1"/>
        </w:numPr>
        <w:rPr>
          <w:sz w:val="20"/>
          <w:szCs w:val="20"/>
        </w:rPr>
      </w:pPr>
      <w:r w:rsidRPr="003F4108">
        <w:rPr>
          <w:sz w:val="20"/>
          <w:szCs w:val="20"/>
        </w:rPr>
        <w:t>Límites provinciales</w:t>
      </w:r>
    </w:p>
    <w:p w14:paraId="06F6116C" w14:textId="559EB4E8" w:rsidR="006E04CC" w:rsidRPr="00B31FAB" w:rsidRDefault="006E04CC" w:rsidP="006E04CC">
      <w:pPr>
        <w:rPr>
          <w:b/>
          <w:bCs/>
          <w:sz w:val="20"/>
          <w:szCs w:val="20"/>
        </w:rPr>
      </w:pPr>
      <w:r w:rsidRPr="00B31FAB">
        <w:rPr>
          <w:b/>
          <w:bCs/>
          <w:sz w:val="20"/>
          <w:szCs w:val="20"/>
        </w:rPr>
        <w:t>Nuevas capas:</w:t>
      </w:r>
    </w:p>
    <w:p w14:paraId="3D9BED92" w14:textId="389F67B5" w:rsidR="006E04CC" w:rsidRDefault="006E04CC" w:rsidP="006E04CC">
      <w:pPr>
        <w:pStyle w:val="ListParagraph"/>
        <w:numPr>
          <w:ilvl w:val="0"/>
          <w:numId w:val="1"/>
        </w:numPr>
        <w:rPr>
          <w:sz w:val="20"/>
          <w:szCs w:val="20"/>
        </w:rPr>
      </w:pPr>
      <w:r>
        <w:rPr>
          <w:sz w:val="20"/>
          <w:szCs w:val="20"/>
        </w:rPr>
        <w:t xml:space="preserve">Masas de agua (se ha dividido la capa de masas de agua en 9 por </w:t>
      </w:r>
      <w:r w:rsidR="001A0E1F">
        <w:rPr>
          <w:sz w:val="20"/>
          <w:szCs w:val="20"/>
        </w:rPr>
        <w:t>problemas</w:t>
      </w:r>
      <w:r>
        <w:rPr>
          <w:sz w:val="20"/>
          <w:szCs w:val="20"/>
        </w:rPr>
        <w:t xml:space="preserve"> de tamaño </w:t>
      </w:r>
      <w:proofErr w:type="spellStart"/>
      <w:r>
        <w:rPr>
          <w:sz w:val="20"/>
          <w:szCs w:val="20"/>
        </w:rPr>
        <w:t>github</w:t>
      </w:r>
      <w:proofErr w:type="spellEnd"/>
      <w:r>
        <w:rPr>
          <w:sz w:val="20"/>
          <w:szCs w:val="20"/>
        </w:rPr>
        <w:t>)</w:t>
      </w:r>
      <w:r w:rsidR="00347DD3">
        <w:rPr>
          <w:sz w:val="20"/>
          <w:szCs w:val="20"/>
        </w:rPr>
        <w:t xml:space="preserve"> </w:t>
      </w:r>
      <w:hyperlink r:id="rId8" w:history="1">
        <w:r w:rsidR="00347DD3" w:rsidRPr="00F71003">
          <w:rPr>
            <w:rStyle w:val="Hyperlink"/>
            <w:sz w:val="20"/>
            <w:szCs w:val="20"/>
          </w:rPr>
          <w:t>https://www.miteco.gob.es/es/cartografia-y-sig/ide/descargas/agua/masas-de-agua-phc-2022-2027.html</w:t>
        </w:r>
      </w:hyperlink>
      <w:r w:rsidR="00347DD3">
        <w:rPr>
          <w:sz w:val="20"/>
          <w:szCs w:val="20"/>
        </w:rPr>
        <w:t xml:space="preserve"> </w:t>
      </w:r>
    </w:p>
    <w:p w14:paraId="102857B8" w14:textId="228169DC" w:rsidR="006E04CC" w:rsidRPr="006E04CC" w:rsidRDefault="006E04CC" w:rsidP="006E04CC">
      <w:pPr>
        <w:pStyle w:val="ListParagraph"/>
        <w:numPr>
          <w:ilvl w:val="0"/>
          <w:numId w:val="1"/>
        </w:numPr>
        <w:rPr>
          <w:sz w:val="20"/>
          <w:szCs w:val="20"/>
        </w:rPr>
      </w:pPr>
      <w:r>
        <w:rPr>
          <w:sz w:val="20"/>
          <w:szCs w:val="20"/>
        </w:rPr>
        <w:t xml:space="preserve">Ríos </w:t>
      </w:r>
      <w:r w:rsidR="00347DD3">
        <w:rPr>
          <w:sz w:val="20"/>
          <w:szCs w:val="20"/>
        </w:rPr>
        <w:t xml:space="preserve"> </w:t>
      </w:r>
      <w:hyperlink r:id="rId9" w:history="1">
        <w:r w:rsidR="00347DD3" w:rsidRPr="00F71003">
          <w:rPr>
            <w:rStyle w:val="Hyperlink"/>
            <w:sz w:val="20"/>
            <w:szCs w:val="20"/>
          </w:rPr>
          <w:t>https://www.miteco.gob.es/es/cartografia-y-sig/ide/descargas/agua/red-hidrografica.html</w:t>
        </w:r>
      </w:hyperlink>
      <w:r w:rsidR="00347DD3">
        <w:rPr>
          <w:sz w:val="20"/>
          <w:szCs w:val="20"/>
        </w:rPr>
        <w:t xml:space="preserve"> </w:t>
      </w:r>
    </w:p>
    <w:p w14:paraId="7D601726" w14:textId="42ADCC18" w:rsidR="006E04CC" w:rsidRDefault="006E04CC" w:rsidP="006E04CC">
      <w:pPr>
        <w:pStyle w:val="ListParagraph"/>
        <w:rPr>
          <w:sz w:val="20"/>
          <w:szCs w:val="20"/>
        </w:rPr>
      </w:pPr>
    </w:p>
    <w:p w14:paraId="595056B6" w14:textId="406982A3" w:rsidR="006E04CC" w:rsidRDefault="001A0E1F" w:rsidP="00D577DF">
      <w:pPr>
        <w:pBdr>
          <w:top w:val="single" w:sz="6" w:space="1" w:color="auto"/>
          <w:bottom w:val="single" w:sz="6" w:space="1" w:color="auto"/>
        </w:pBdr>
        <w:rPr>
          <w:sz w:val="20"/>
          <w:szCs w:val="20"/>
        </w:rPr>
      </w:pPr>
      <w:r w:rsidRPr="001A0E1F">
        <w:rPr>
          <w:b/>
          <w:bCs/>
          <w:sz w:val="20"/>
          <w:szCs w:val="20"/>
        </w:rPr>
        <w:t>Atributos</w:t>
      </w:r>
      <w:r>
        <w:rPr>
          <w:sz w:val="20"/>
          <w:szCs w:val="20"/>
        </w:rPr>
        <w:t xml:space="preserve"> de cada capa a poder utilizar:</w:t>
      </w:r>
    </w:p>
    <w:p w14:paraId="398E552B" w14:textId="5211B239" w:rsidR="001A0E1F" w:rsidRDefault="001A0E1F" w:rsidP="00D577DF">
      <w:pPr>
        <w:pBdr>
          <w:top w:val="single" w:sz="6" w:space="1" w:color="auto"/>
          <w:bottom w:val="single" w:sz="6" w:space="1" w:color="auto"/>
        </w:pBdr>
        <w:rPr>
          <w:sz w:val="20"/>
          <w:szCs w:val="20"/>
        </w:rPr>
      </w:pPr>
      <w:r>
        <w:rPr>
          <w:sz w:val="20"/>
          <w:szCs w:val="20"/>
        </w:rPr>
        <w:t>- BTN POI (</w:t>
      </w:r>
      <w:proofErr w:type="spellStart"/>
      <w:r w:rsidRPr="001A0E1F">
        <w:rPr>
          <w:sz w:val="20"/>
          <w:szCs w:val="20"/>
        </w:rPr>
        <w:t>btn_poi_energia</w:t>
      </w:r>
      <w:proofErr w:type="spellEnd"/>
      <w:r>
        <w:rPr>
          <w:sz w:val="20"/>
          <w:szCs w:val="20"/>
        </w:rPr>
        <w:t xml:space="preserve">): nombre, </w:t>
      </w:r>
      <w:proofErr w:type="spellStart"/>
      <w:r>
        <w:rPr>
          <w:sz w:val="20"/>
          <w:szCs w:val="20"/>
        </w:rPr>
        <w:t>clase_new</w:t>
      </w:r>
      <w:proofErr w:type="spellEnd"/>
      <w:r>
        <w:rPr>
          <w:sz w:val="20"/>
          <w:szCs w:val="20"/>
        </w:rPr>
        <w:t xml:space="preserve">, </w:t>
      </w:r>
      <w:proofErr w:type="gramStart"/>
      <w:r>
        <w:rPr>
          <w:sz w:val="20"/>
          <w:szCs w:val="20"/>
        </w:rPr>
        <w:t>fecha</w:t>
      </w:r>
      <w:r w:rsidR="00DB6E42">
        <w:rPr>
          <w:sz w:val="20"/>
          <w:szCs w:val="20"/>
        </w:rPr>
        <w:t>(</w:t>
      </w:r>
      <w:proofErr w:type="gramEnd"/>
      <w:r w:rsidR="00DB6E42">
        <w:rPr>
          <w:sz w:val="20"/>
          <w:szCs w:val="20"/>
        </w:rPr>
        <w:t>f</w:t>
      </w:r>
      <w:r w:rsidR="00DB6E42" w:rsidRPr="00DB6E42">
        <w:rPr>
          <w:sz w:val="20"/>
          <w:szCs w:val="20"/>
        </w:rPr>
        <w:t>echa de alta o modificación del element</w:t>
      </w:r>
      <w:r w:rsidR="00DB6E42">
        <w:rPr>
          <w:sz w:val="20"/>
          <w:szCs w:val="20"/>
        </w:rPr>
        <w:t>o</w:t>
      </w:r>
      <w:r w:rsidR="00DB1137">
        <w:rPr>
          <w:sz w:val="20"/>
          <w:szCs w:val="20"/>
        </w:rPr>
        <w:t xml:space="preserve"> – 2015 a 2025</w:t>
      </w:r>
      <w:r w:rsidR="00DB6E42">
        <w:rPr>
          <w:sz w:val="20"/>
          <w:szCs w:val="20"/>
        </w:rPr>
        <w:t>)</w:t>
      </w:r>
      <w:r>
        <w:rPr>
          <w:sz w:val="20"/>
          <w:szCs w:val="20"/>
        </w:rPr>
        <w:t xml:space="preserve">, municipio, provincia, </w:t>
      </w:r>
      <w:proofErr w:type="spellStart"/>
      <w:r>
        <w:rPr>
          <w:sz w:val="20"/>
          <w:szCs w:val="20"/>
        </w:rPr>
        <w:t>geom</w:t>
      </w:r>
      <w:proofErr w:type="spellEnd"/>
      <w:r w:rsidR="00F30ED1">
        <w:rPr>
          <w:sz w:val="20"/>
          <w:szCs w:val="20"/>
        </w:rPr>
        <w:t xml:space="preserve"> (puntos)</w:t>
      </w:r>
    </w:p>
    <w:p w14:paraId="29BA8545" w14:textId="03231BBD" w:rsidR="001A0E1F" w:rsidRDefault="001A0E1F" w:rsidP="00D577DF">
      <w:pPr>
        <w:pBdr>
          <w:top w:val="single" w:sz="6" w:space="1" w:color="auto"/>
          <w:bottom w:val="single" w:sz="6" w:space="1" w:color="auto"/>
        </w:pBdr>
        <w:rPr>
          <w:sz w:val="20"/>
          <w:szCs w:val="20"/>
        </w:rPr>
      </w:pPr>
      <w:r>
        <w:rPr>
          <w:sz w:val="20"/>
          <w:szCs w:val="20"/>
        </w:rPr>
        <w:t xml:space="preserve">- </w:t>
      </w:r>
      <w:r w:rsidR="00DB6E42" w:rsidRPr="003F4108">
        <w:rPr>
          <w:sz w:val="20"/>
          <w:szCs w:val="20"/>
        </w:rPr>
        <w:t>Instalaciones GEI</w:t>
      </w:r>
      <w:r w:rsidR="00DB6E42">
        <w:rPr>
          <w:sz w:val="20"/>
          <w:szCs w:val="20"/>
        </w:rPr>
        <w:t xml:space="preserve"> (</w:t>
      </w:r>
      <w:proofErr w:type="spellStart"/>
      <w:r w:rsidR="00DB6E42" w:rsidRPr="001A0E1F">
        <w:rPr>
          <w:sz w:val="20"/>
          <w:szCs w:val="20"/>
        </w:rPr>
        <w:t>instalacionescde</w:t>
      </w:r>
      <w:proofErr w:type="spellEnd"/>
      <w:r w:rsidR="00DB6E42">
        <w:rPr>
          <w:sz w:val="20"/>
          <w:szCs w:val="20"/>
        </w:rPr>
        <w:t xml:space="preserve">): </w:t>
      </w:r>
      <w:proofErr w:type="spellStart"/>
      <w:r w:rsidR="00DB6E42">
        <w:rPr>
          <w:sz w:val="20"/>
          <w:szCs w:val="20"/>
        </w:rPr>
        <w:t>nombre_ins</w:t>
      </w:r>
      <w:proofErr w:type="spellEnd"/>
      <w:r w:rsidR="00DB6E42">
        <w:rPr>
          <w:sz w:val="20"/>
          <w:szCs w:val="20"/>
        </w:rPr>
        <w:t xml:space="preserve">, localidad, provincia, comunidad, </w:t>
      </w:r>
      <w:r w:rsidR="00F30ED1">
        <w:rPr>
          <w:sz w:val="20"/>
          <w:szCs w:val="20"/>
        </w:rPr>
        <w:t xml:space="preserve">f2005-f2020, </w:t>
      </w:r>
      <w:proofErr w:type="spellStart"/>
      <w:r w:rsidR="00F30ED1">
        <w:rPr>
          <w:sz w:val="20"/>
          <w:szCs w:val="20"/>
        </w:rPr>
        <w:t>geom</w:t>
      </w:r>
      <w:proofErr w:type="spellEnd"/>
      <w:r w:rsidR="00F30ED1">
        <w:rPr>
          <w:sz w:val="20"/>
          <w:szCs w:val="20"/>
        </w:rPr>
        <w:t xml:space="preserve"> (puntos)</w:t>
      </w:r>
    </w:p>
    <w:p w14:paraId="142A4785" w14:textId="03776B76" w:rsidR="00F30ED1" w:rsidRDefault="00F30ED1" w:rsidP="00D577DF">
      <w:pPr>
        <w:pBdr>
          <w:top w:val="single" w:sz="6" w:space="1" w:color="auto"/>
          <w:bottom w:val="single" w:sz="6" w:space="1" w:color="auto"/>
        </w:pBdr>
        <w:rPr>
          <w:sz w:val="20"/>
          <w:szCs w:val="20"/>
        </w:rPr>
      </w:pPr>
      <w:r>
        <w:rPr>
          <w:sz w:val="20"/>
          <w:szCs w:val="20"/>
        </w:rPr>
        <w:t xml:space="preserve">- </w:t>
      </w:r>
      <w:r w:rsidRPr="00183C6C">
        <w:rPr>
          <w:sz w:val="20"/>
          <w:szCs w:val="20"/>
        </w:rPr>
        <w:t>Proyectos singulares</w:t>
      </w:r>
      <w:r>
        <w:rPr>
          <w:sz w:val="20"/>
          <w:szCs w:val="20"/>
        </w:rPr>
        <w:t xml:space="preserve"> (</w:t>
      </w:r>
      <w:proofErr w:type="spellStart"/>
      <w:r w:rsidRPr="001A0E1F">
        <w:rPr>
          <w:sz w:val="20"/>
          <w:szCs w:val="20"/>
        </w:rPr>
        <w:t>proyectos_sing</w:t>
      </w:r>
      <w:proofErr w:type="spellEnd"/>
      <w:r>
        <w:rPr>
          <w:sz w:val="20"/>
          <w:szCs w:val="20"/>
        </w:rPr>
        <w:t xml:space="preserve">): municipio, </w:t>
      </w:r>
      <w:proofErr w:type="spellStart"/>
      <w:r>
        <w:rPr>
          <w:sz w:val="20"/>
          <w:szCs w:val="20"/>
        </w:rPr>
        <w:t>ccaa</w:t>
      </w:r>
      <w:proofErr w:type="spellEnd"/>
      <w:r>
        <w:rPr>
          <w:sz w:val="20"/>
          <w:szCs w:val="20"/>
        </w:rPr>
        <w:t xml:space="preserve">, provincia, categoría, </w:t>
      </w:r>
      <w:proofErr w:type="spellStart"/>
      <w:r>
        <w:rPr>
          <w:sz w:val="20"/>
          <w:szCs w:val="20"/>
        </w:rPr>
        <w:t>geom</w:t>
      </w:r>
      <w:proofErr w:type="spellEnd"/>
      <w:r>
        <w:rPr>
          <w:sz w:val="20"/>
          <w:szCs w:val="20"/>
        </w:rPr>
        <w:t xml:space="preserve"> (puntos)</w:t>
      </w:r>
    </w:p>
    <w:p w14:paraId="03C7A8C8" w14:textId="591B9E20" w:rsidR="00F30ED1" w:rsidRDefault="00F30ED1" w:rsidP="00D577DF">
      <w:pPr>
        <w:pBdr>
          <w:top w:val="single" w:sz="6" w:space="1" w:color="auto"/>
          <w:bottom w:val="single" w:sz="6" w:space="1" w:color="auto"/>
        </w:pBdr>
        <w:rPr>
          <w:sz w:val="20"/>
          <w:szCs w:val="20"/>
        </w:rPr>
      </w:pPr>
      <w:r>
        <w:rPr>
          <w:sz w:val="20"/>
          <w:szCs w:val="20"/>
        </w:rPr>
        <w:t xml:space="preserve">- </w:t>
      </w:r>
      <w:r w:rsidRPr="003F4108">
        <w:rPr>
          <w:sz w:val="20"/>
          <w:szCs w:val="20"/>
        </w:rPr>
        <w:t>Espacios Naturales Protegidos</w:t>
      </w:r>
      <w:r>
        <w:rPr>
          <w:sz w:val="20"/>
          <w:szCs w:val="20"/>
        </w:rPr>
        <w:t xml:space="preserve"> (</w:t>
      </w:r>
      <w:r w:rsidRPr="001A0E1F">
        <w:rPr>
          <w:sz w:val="20"/>
          <w:szCs w:val="20"/>
        </w:rPr>
        <w:t>enp2023</w:t>
      </w:r>
      <w:r>
        <w:rPr>
          <w:sz w:val="20"/>
          <w:szCs w:val="20"/>
        </w:rPr>
        <w:t xml:space="preserve">): </w:t>
      </w:r>
      <w:proofErr w:type="spellStart"/>
      <w:r>
        <w:rPr>
          <w:sz w:val="20"/>
          <w:szCs w:val="20"/>
        </w:rPr>
        <w:t>sitename</w:t>
      </w:r>
      <w:proofErr w:type="spellEnd"/>
      <w:r>
        <w:rPr>
          <w:sz w:val="20"/>
          <w:szCs w:val="20"/>
        </w:rPr>
        <w:t xml:space="preserve">, </w:t>
      </w:r>
      <w:proofErr w:type="spellStart"/>
      <w:r w:rsidR="00FD4F78">
        <w:rPr>
          <w:sz w:val="20"/>
          <w:szCs w:val="20"/>
        </w:rPr>
        <w:t>clase_new</w:t>
      </w:r>
      <w:proofErr w:type="spellEnd"/>
      <w:r w:rsidR="00FD4F78">
        <w:rPr>
          <w:sz w:val="20"/>
          <w:szCs w:val="20"/>
        </w:rPr>
        <w:t xml:space="preserve">, </w:t>
      </w:r>
      <w:proofErr w:type="spellStart"/>
      <w:r w:rsidR="00FD4F78">
        <w:rPr>
          <w:sz w:val="20"/>
          <w:szCs w:val="20"/>
        </w:rPr>
        <w:t>area_ha</w:t>
      </w:r>
      <w:proofErr w:type="spellEnd"/>
      <w:r w:rsidR="00FD4F78">
        <w:rPr>
          <w:sz w:val="20"/>
          <w:szCs w:val="20"/>
        </w:rPr>
        <w:t xml:space="preserve">, </w:t>
      </w:r>
      <w:proofErr w:type="spellStart"/>
      <w:r w:rsidR="00FD4F78">
        <w:rPr>
          <w:sz w:val="20"/>
          <w:szCs w:val="20"/>
        </w:rPr>
        <w:t>shape_leng</w:t>
      </w:r>
      <w:proofErr w:type="spellEnd"/>
      <w:r w:rsidR="00FD4F78">
        <w:rPr>
          <w:sz w:val="20"/>
          <w:szCs w:val="20"/>
        </w:rPr>
        <w:t xml:space="preserve">, </w:t>
      </w:r>
      <w:proofErr w:type="spellStart"/>
      <w:r w:rsidR="00FD4F78">
        <w:rPr>
          <w:sz w:val="20"/>
          <w:szCs w:val="20"/>
        </w:rPr>
        <w:t>shape_area</w:t>
      </w:r>
      <w:proofErr w:type="spellEnd"/>
      <w:r w:rsidR="00FD4F78">
        <w:rPr>
          <w:sz w:val="20"/>
          <w:szCs w:val="20"/>
        </w:rPr>
        <w:t xml:space="preserve">, </w:t>
      </w:r>
      <w:proofErr w:type="spellStart"/>
      <w:r w:rsidR="00FD4F78">
        <w:rPr>
          <w:sz w:val="20"/>
          <w:szCs w:val="20"/>
        </w:rPr>
        <w:t>ccaa_n_enp</w:t>
      </w:r>
      <w:proofErr w:type="spellEnd"/>
      <w:r w:rsidR="00FD4F78">
        <w:rPr>
          <w:sz w:val="20"/>
          <w:szCs w:val="20"/>
        </w:rPr>
        <w:t xml:space="preserve">, </w:t>
      </w:r>
      <w:proofErr w:type="spellStart"/>
      <w:r w:rsidR="00FD4F78">
        <w:rPr>
          <w:sz w:val="20"/>
          <w:szCs w:val="20"/>
        </w:rPr>
        <w:t>year</w:t>
      </w:r>
      <w:proofErr w:type="spellEnd"/>
      <w:r w:rsidR="00FD4F78">
        <w:rPr>
          <w:sz w:val="20"/>
          <w:szCs w:val="20"/>
        </w:rPr>
        <w:t xml:space="preserve"> (año declarado como </w:t>
      </w:r>
      <w:proofErr w:type="spellStart"/>
      <w:r w:rsidR="00FD4F78">
        <w:rPr>
          <w:sz w:val="20"/>
          <w:szCs w:val="20"/>
        </w:rPr>
        <w:t>enp</w:t>
      </w:r>
      <w:proofErr w:type="spellEnd"/>
      <w:r w:rsidR="00FD4F78">
        <w:rPr>
          <w:sz w:val="20"/>
          <w:szCs w:val="20"/>
        </w:rPr>
        <w:t xml:space="preserve">), </w:t>
      </w:r>
      <w:proofErr w:type="spellStart"/>
      <w:r>
        <w:rPr>
          <w:sz w:val="20"/>
          <w:szCs w:val="20"/>
        </w:rPr>
        <w:t>geom</w:t>
      </w:r>
      <w:proofErr w:type="spellEnd"/>
      <w:r>
        <w:rPr>
          <w:sz w:val="20"/>
          <w:szCs w:val="20"/>
        </w:rPr>
        <w:t xml:space="preserve"> (área)</w:t>
      </w:r>
    </w:p>
    <w:p w14:paraId="1B98F198" w14:textId="11DF3EA5" w:rsidR="00F30ED1" w:rsidRDefault="00F30ED1" w:rsidP="00D577DF">
      <w:pPr>
        <w:pBdr>
          <w:top w:val="single" w:sz="6" w:space="1" w:color="auto"/>
          <w:bottom w:val="single" w:sz="6" w:space="1" w:color="auto"/>
        </w:pBdr>
        <w:rPr>
          <w:sz w:val="20"/>
          <w:szCs w:val="20"/>
        </w:rPr>
      </w:pPr>
      <w:r>
        <w:rPr>
          <w:sz w:val="20"/>
          <w:szCs w:val="20"/>
        </w:rPr>
        <w:t xml:space="preserve">- </w:t>
      </w:r>
      <w:r w:rsidRPr="003F4108">
        <w:rPr>
          <w:sz w:val="20"/>
          <w:szCs w:val="20"/>
        </w:rPr>
        <w:t>Red de energía</w:t>
      </w:r>
      <w:r>
        <w:rPr>
          <w:sz w:val="20"/>
          <w:szCs w:val="20"/>
        </w:rPr>
        <w:t xml:space="preserve"> (</w:t>
      </w:r>
      <w:r w:rsidR="00FD4F78" w:rsidRPr="001A0E1F">
        <w:rPr>
          <w:sz w:val="20"/>
          <w:szCs w:val="20"/>
        </w:rPr>
        <w:t>btn100_0702l_lin_elec</w:t>
      </w:r>
      <w:r>
        <w:rPr>
          <w:sz w:val="20"/>
          <w:szCs w:val="20"/>
        </w:rPr>
        <w:t>):</w:t>
      </w:r>
      <w:r w:rsidR="00FD4F78">
        <w:rPr>
          <w:sz w:val="20"/>
          <w:szCs w:val="20"/>
        </w:rPr>
        <w:t xml:space="preserve"> </w:t>
      </w:r>
      <w:proofErr w:type="spellStart"/>
      <w:r w:rsidR="00FD4F78">
        <w:rPr>
          <w:sz w:val="20"/>
          <w:szCs w:val="20"/>
        </w:rPr>
        <w:t>geom</w:t>
      </w:r>
      <w:proofErr w:type="spellEnd"/>
      <w:r w:rsidR="00FD4F78">
        <w:rPr>
          <w:sz w:val="20"/>
          <w:szCs w:val="20"/>
        </w:rPr>
        <w:t xml:space="preserve"> (línea)</w:t>
      </w:r>
    </w:p>
    <w:p w14:paraId="29490DFE" w14:textId="5BD0BACD" w:rsidR="00F30ED1" w:rsidRDefault="00F30ED1" w:rsidP="00D577DF">
      <w:pPr>
        <w:pBdr>
          <w:top w:val="single" w:sz="6" w:space="1" w:color="auto"/>
          <w:bottom w:val="single" w:sz="6" w:space="1" w:color="auto"/>
        </w:pBdr>
        <w:rPr>
          <w:sz w:val="20"/>
          <w:szCs w:val="20"/>
        </w:rPr>
      </w:pPr>
      <w:r>
        <w:rPr>
          <w:sz w:val="20"/>
          <w:szCs w:val="20"/>
        </w:rPr>
        <w:t xml:space="preserve">- </w:t>
      </w:r>
      <w:r w:rsidRPr="003F4108">
        <w:rPr>
          <w:sz w:val="20"/>
          <w:szCs w:val="20"/>
        </w:rPr>
        <w:t>Densidad población</w:t>
      </w:r>
      <w:r>
        <w:rPr>
          <w:sz w:val="20"/>
          <w:szCs w:val="20"/>
        </w:rPr>
        <w:t xml:space="preserve"> (</w:t>
      </w:r>
      <w:r w:rsidR="00FD4F78" w:rsidRPr="001A0E1F">
        <w:rPr>
          <w:sz w:val="20"/>
          <w:szCs w:val="20"/>
        </w:rPr>
        <w:t>denspob2023</w:t>
      </w:r>
      <w:r>
        <w:rPr>
          <w:sz w:val="20"/>
          <w:szCs w:val="20"/>
        </w:rPr>
        <w:t>):</w:t>
      </w:r>
      <w:r w:rsidR="00FD4F78">
        <w:rPr>
          <w:sz w:val="20"/>
          <w:szCs w:val="20"/>
        </w:rPr>
        <w:t xml:space="preserve"> nombre (municipio), </w:t>
      </w:r>
      <w:proofErr w:type="spellStart"/>
      <w:r w:rsidR="00FD4F78">
        <w:rPr>
          <w:sz w:val="20"/>
          <w:szCs w:val="20"/>
        </w:rPr>
        <w:t>ccaa</w:t>
      </w:r>
      <w:proofErr w:type="spellEnd"/>
      <w:r w:rsidR="00FD4F78">
        <w:rPr>
          <w:sz w:val="20"/>
          <w:szCs w:val="20"/>
        </w:rPr>
        <w:t xml:space="preserve">, provincia, </w:t>
      </w:r>
      <w:proofErr w:type="spellStart"/>
      <w:r w:rsidR="00FD4F78">
        <w:rPr>
          <w:sz w:val="20"/>
          <w:szCs w:val="20"/>
        </w:rPr>
        <w:t>dens_pob</w:t>
      </w:r>
      <w:proofErr w:type="spellEnd"/>
      <w:r w:rsidR="00FD4F78">
        <w:rPr>
          <w:sz w:val="20"/>
          <w:szCs w:val="20"/>
        </w:rPr>
        <w:t xml:space="preserve">, </w:t>
      </w:r>
      <w:proofErr w:type="spellStart"/>
      <w:r w:rsidR="00FD4F78">
        <w:rPr>
          <w:sz w:val="20"/>
          <w:szCs w:val="20"/>
        </w:rPr>
        <w:t>geom</w:t>
      </w:r>
      <w:proofErr w:type="spellEnd"/>
      <w:r w:rsidR="00FD4F78">
        <w:rPr>
          <w:sz w:val="20"/>
          <w:szCs w:val="20"/>
        </w:rPr>
        <w:t>(área)</w:t>
      </w:r>
    </w:p>
    <w:p w14:paraId="13387FC4" w14:textId="1F9A5F1B" w:rsidR="00D91508" w:rsidRDefault="00D91508" w:rsidP="00D577DF">
      <w:pPr>
        <w:pBdr>
          <w:top w:val="single" w:sz="6" w:space="1" w:color="auto"/>
          <w:bottom w:val="single" w:sz="6" w:space="1" w:color="auto"/>
        </w:pBdr>
        <w:rPr>
          <w:sz w:val="20"/>
          <w:szCs w:val="20"/>
        </w:rPr>
      </w:pPr>
      <w:r>
        <w:rPr>
          <w:sz w:val="20"/>
          <w:szCs w:val="20"/>
        </w:rPr>
        <w:t>En misma fuente de datos podemos descargar la diferencia poblacional entre 2014 y 2023 (solo eso dos años.</w:t>
      </w:r>
    </w:p>
    <w:p w14:paraId="0C64630A" w14:textId="592B8756" w:rsidR="00224121" w:rsidRDefault="00224121" w:rsidP="00D577DF">
      <w:pPr>
        <w:pBdr>
          <w:top w:val="single" w:sz="6" w:space="1" w:color="auto"/>
          <w:bottom w:val="single" w:sz="6" w:space="1" w:color="auto"/>
        </w:pBdr>
        <w:rPr>
          <w:sz w:val="20"/>
          <w:szCs w:val="20"/>
        </w:rPr>
      </w:pPr>
      <w:r>
        <w:rPr>
          <w:sz w:val="20"/>
          <w:szCs w:val="20"/>
        </w:rPr>
        <w:t>- Variación población (v</w:t>
      </w:r>
      <w:r w:rsidRPr="00224121">
        <w:rPr>
          <w:sz w:val="20"/>
          <w:szCs w:val="20"/>
        </w:rPr>
        <w:t>ar</w:t>
      </w:r>
      <w:r>
        <w:rPr>
          <w:sz w:val="20"/>
          <w:szCs w:val="20"/>
        </w:rPr>
        <w:t>p</w:t>
      </w:r>
      <w:r w:rsidRPr="00224121">
        <w:rPr>
          <w:sz w:val="20"/>
          <w:szCs w:val="20"/>
        </w:rPr>
        <w:t>ob2014_2023</w:t>
      </w:r>
      <w:r>
        <w:rPr>
          <w:sz w:val="20"/>
          <w:szCs w:val="20"/>
        </w:rPr>
        <w:t xml:space="preserve">): </w:t>
      </w:r>
      <w:r>
        <w:rPr>
          <w:sz w:val="20"/>
          <w:szCs w:val="20"/>
        </w:rPr>
        <w:t xml:space="preserve">nombre (municipio), </w:t>
      </w:r>
      <w:proofErr w:type="spellStart"/>
      <w:r>
        <w:rPr>
          <w:sz w:val="20"/>
          <w:szCs w:val="20"/>
        </w:rPr>
        <w:t>ccaa</w:t>
      </w:r>
      <w:proofErr w:type="spellEnd"/>
      <w:r>
        <w:rPr>
          <w:sz w:val="20"/>
          <w:szCs w:val="20"/>
        </w:rPr>
        <w:t xml:space="preserve">, provincia, </w:t>
      </w:r>
      <w:r>
        <w:rPr>
          <w:sz w:val="20"/>
          <w:szCs w:val="20"/>
        </w:rPr>
        <w:t>pob_23, pob_14, pob_14_23(</w:t>
      </w:r>
      <w:r>
        <w:rPr>
          <w:sz w:val="20"/>
          <w:szCs w:val="20"/>
        </w:rPr>
        <w:t>diferencia poblacional</w:t>
      </w:r>
      <w:r w:rsidR="00207984">
        <w:rPr>
          <w:sz w:val="20"/>
          <w:szCs w:val="20"/>
        </w:rPr>
        <w:t xml:space="preserve"> en porcentaje</w:t>
      </w:r>
      <w:r>
        <w:rPr>
          <w:sz w:val="20"/>
          <w:szCs w:val="20"/>
        </w:rPr>
        <w:t>)</w:t>
      </w:r>
      <w:r>
        <w:rPr>
          <w:sz w:val="20"/>
          <w:szCs w:val="20"/>
        </w:rPr>
        <w:t xml:space="preserve">, </w:t>
      </w:r>
      <w:proofErr w:type="spellStart"/>
      <w:r>
        <w:rPr>
          <w:sz w:val="20"/>
          <w:szCs w:val="20"/>
        </w:rPr>
        <w:t>geom</w:t>
      </w:r>
      <w:proofErr w:type="spellEnd"/>
      <w:r>
        <w:rPr>
          <w:sz w:val="20"/>
          <w:szCs w:val="20"/>
        </w:rPr>
        <w:t>(área)</w:t>
      </w:r>
    </w:p>
    <w:p w14:paraId="730DE862" w14:textId="06775E13" w:rsidR="00F30ED1" w:rsidRDefault="00F30ED1" w:rsidP="00D577DF">
      <w:pPr>
        <w:pBdr>
          <w:top w:val="single" w:sz="6" w:space="1" w:color="auto"/>
          <w:bottom w:val="single" w:sz="6" w:space="1" w:color="auto"/>
        </w:pBdr>
        <w:rPr>
          <w:sz w:val="20"/>
          <w:szCs w:val="20"/>
        </w:rPr>
      </w:pPr>
      <w:r>
        <w:rPr>
          <w:sz w:val="20"/>
          <w:szCs w:val="20"/>
        </w:rPr>
        <w:lastRenderedPageBreak/>
        <w:t xml:space="preserve">- </w:t>
      </w:r>
      <w:r w:rsidRPr="00F30ED1">
        <w:rPr>
          <w:sz w:val="20"/>
          <w:szCs w:val="20"/>
        </w:rPr>
        <w:t>Límites provinciales</w:t>
      </w:r>
      <w:r>
        <w:rPr>
          <w:sz w:val="20"/>
          <w:szCs w:val="20"/>
        </w:rPr>
        <w:t xml:space="preserve"> (</w:t>
      </w:r>
      <w:r w:rsidR="00347DD3" w:rsidRPr="001A0E1F">
        <w:rPr>
          <w:sz w:val="20"/>
          <w:szCs w:val="20"/>
        </w:rPr>
        <w:t>recintos_provinciales_inspire_peninbal_etrs89</w:t>
      </w:r>
      <w:r w:rsidR="00347DD3">
        <w:rPr>
          <w:sz w:val="20"/>
          <w:szCs w:val="20"/>
        </w:rPr>
        <w:t xml:space="preserve">, </w:t>
      </w:r>
      <w:r w:rsidR="00347DD3" w:rsidRPr="001A0E1F">
        <w:rPr>
          <w:sz w:val="20"/>
          <w:szCs w:val="20"/>
        </w:rPr>
        <w:t>recintos_provinciales_inspire_canarias_regcan</w:t>
      </w:r>
      <w:proofErr w:type="gramStart"/>
      <w:r w:rsidR="00347DD3" w:rsidRPr="001A0E1F">
        <w:rPr>
          <w:sz w:val="20"/>
          <w:szCs w:val="20"/>
        </w:rPr>
        <w:t>95</w:t>
      </w:r>
      <w:r w:rsidR="00347DD3">
        <w:rPr>
          <w:sz w:val="20"/>
          <w:szCs w:val="20"/>
        </w:rPr>
        <w:t xml:space="preserve"> </w:t>
      </w:r>
      <w:r>
        <w:rPr>
          <w:sz w:val="20"/>
          <w:szCs w:val="20"/>
        </w:rPr>
        <w:t>)</w:t>
      </w:r>
      <w:proofErr w:type="gramEnd"/>
      <w:r>
        <w:rPr>
          <w:sz w:val="20"/>
          <w:szCs w:val="20"/>
        </w:rPr>
        <w:t xml:space="preserve">: </w:t>
      </w:r>
      <w:proofErr w:type="spellStart"/>
      <w:r w:rsidR="00347DD3">
        <w:rPr>
          <w:sz w:val="20"/>
          <w:szCs w:val="20"/>
        </w:rPr>
        <w:t>nameunit</w:t>
      </w:r>
      <w:proofErr w:type="spellEnd"/>
      <w:r w:rsidR="00347DD3">
        <w:rPr>
          <w:sz w:val="20"/>
          <w:szCs w:val="20"/>
        </w:rPr>
        <w:t xml:space="preserve"> (provincia), </w:t>
      </w:r>
      <w:proofErr w:type="spellStart"/>
      <w:r w:rsidR="00347DD3">
        <w:rPr>
          <w:sz w:val="20"/>
          <w:szCs w:val="20"/>
        </w:rPr>
        <w:t>geom</w:t>
      </w:r>
      <w:proofErr w:type="spellEnd"/>
    </w:p>
    <w:p w14:paraId="137472C0" w14:textId="37F0CC85" w:rsidR="00347DD3" w:rsidRDefault="00347DD3" w:rsidP="00D577DF">
      <w:pPr>
        <w:pBdr>
          <w:top w:val="single" w:sz="6" w:space="1" w:color="auto"/>
          <w:bottom w:val="single" w:sz="6" w:space="1" w:color="auto"/>
        </w:pBdr>
        <w:rPr>
          <w:sz w:val="20"/>
          <w:szCs w:val="20"/>
        </w:rPr>
      </w:pPr>
      <w:r>
        <w:rPr>
          <w:sz w:val="20"/>
          <w:szCs w:val="20"/>
        </w:rPr>
        <w:t xml:space="preserve">- </w:t>
      </w:r>
      <w:r w:rsidRPr="00183C6C">
        <w:rPr>
          <w:sz w:val="20"/>
          <w:szCs w:val="20"/>
          <w:highlight w:val="yellow"/>
        </w:rPr>
        <w:t>Ríos</w:t>
      </w:r>
      <w:r>
        <w:rPr>
          <w:sz w:val="20"/>
          <w:szCs w:val="20"/>
        </w:rPr>
        <w:t xml:space="preserve"> (</w:t>
      </w:r>
      <w:proofErr w:type="spellStart"/>
      <w:r>
        <w:rPr>
          <w:sz w:val="20"/>
          <w:szCs w:val="20"/>
        </w:rPr>
        <w:t>rios</w:t>
      </w:r>
      <w:proofErr w:type="spellEnd"/>
      <w:r>
        <w:rPr>
          <w:sz w:val="20"/>
          <w:szCs w:val="20"/>
        </w:rPr>
        <w:t xml:space="preserve">): </w:t>
      </w:r>
      <w:proofErr w:type="spellStart"/>
      <w:r>
        <w:rPr>
          <w:sz w:val="20"/>
          <w:szCs w:val="20"/>
        </w:rPr>
        <w:t>nom_cauce</w:t>
      </w:r>
      <w:proofErr w:type="spellEnd"/>
      <w:r>
        <w:rPr>
          <w:sz w:val="20"/>
          <w:szCs w:val="20"/>
        </w:rPr>
        <w:t xml:space="preserve">, </w:t>
      </w:r>
      <w:proofErr w:type="spellStart"/>
      <w:r>
        <w:rPr>
          <w:sz w:val="20"/>
          <w:szCs w:val="20"/>
        </w:rPr>
        <w:t>tipo_corr</w:t>
      </w:r>
      <w:proofErr w:type="spellEnd"/>
      <w:r>
        <w:rPr>
          <w:sz w:val="20"/>
          <w:szCs w:val="20"/>
        </w:rPr>
        <w:t xml:space="preserve">, </w:t>
      </w:r>
      <w:proofErr w:type="spellStart"/>
      <w:r>
        <w:rPr>
          <w:sz w:val="20"/>
          <w:szCs w:val="20"/>
        </w:rPr>
        <w:t>long_cauce</w:t>
      </w:r>
      <w:proofErr w:type="spellEnd"/>
      <w:r>
        <w:rPr>
          <w:sz w:val="20"/>
          <w:szCs w:val="20"/>
        </w:rPr>
        <w:t xml:space="preserve"> (km), </w:t>
      </w:r>
      <w:proofErr w:type="spellStart"/>
      <w:r>
        <w:rPr>
          <w:sz w:val="20"/>
          <w:szCs w:val="20"/>
        </w:rPr>
        <w:t>shape_leng</w:t>
      </w:r>
      <w:proofErr w:type="spellEnd"/>
      <w:r>
        <w:rPr>
          <w:sz w:val="20"/>
          <w:szCs w:val="20"/>
        </w:rPr>
        <w:t xml:space="preserve">, </w:t>
      </w:r>
      <w:proofErr w:type="spellStart"/>
      <w:r>
        <w:rPr>
          <w:sz w:val="20"/>
          <w:szCs w:val="20"/>
        </w:rPr>
        <w:t>geom</w:t>
      </w:r>
      <w:proofErr w:type="spellEnd"/>
      <w:r>
        <w:rPr>
          <w:sz w:val="20"/>
          <w:szCs w:val="20"/>
        </w:rPr>
        <w:t>(línea)</w:t>
      </w:r>
    </w:p>
    <w:p w14:paraId="0FC6203F" w14:textId="24D98AA2" w:rsidR="00347DD3" w:rsidRDefault="00347DD3" w:rsidP="00D577DF">
      <w:pPr>
        <w:pBdr>
          <w:top w:val="single" w:sz="6" w:space="1" w:color="auto"/>
          <w:bottom w:val="single" w:sz="6" w:space="1" w:color="auto"/>
        </w:pBdr>
        <w:rPr>
          <w:sz w:val="20"/>
          <w:szCs w:val="20"/>
        </w:rPr>
      </w:pPr>
      <w:r>
        <w:rPr>
          <w:sz w:val="20"/>
          <w:szCs w:val="20"/>
        </w:rPr>
        <w:t>-</w:t>
      </w:r>
      <w:r w:rsidRPr="00183C6C">
        <w:rPr>
          <w:sz w:val="20"/>
          <w:szCs w:val="20"/>
          <w:highlight w:val="yellow"/>
        </w:rPr>
        <w:t>Masas de agua</w:t>
      </w:r>
      <w:r>
        <w:rPr>
          <w:sz w:val="20"/>
          <w:szCs w:val="20"/>
        </w:rPr>
        <w:t xml:space="preserve"> (</w:t>
      </w:r>
      <w:proofErr w:type="spellStart"/>
      <w:r>
        <w:rPr>
          <w:sz w:val="20"/>
          <w:szCs w:val="20"/>
        </w:rPr>
        <w:t>masas_agua</w:t>
      </w:r>
      <w:proofErr w:type="spellEnd"/>
      <w:r>
        <w:rPr>
          <w:sz w:val="20"/>
          <w:szCs w:val="20"/>
        </w:rPr>
        <w:t>):</w:t>
      </w:r>
      <w:r w:rsidR="00DB1137">
        <w:rPr>
          <w:sz w:val="20"/>
          <w:szCs w:val="20"/>
        </w:rPr>
        <w:t xml:space="preserve"> </w:t>
      </w:r>
      <w:proofErr w:type="spellStart"/>
      <w:r w:rsidR="00DB1137">
        <w:rPr>
          <w:sz w:val="20"/>
          <w:szCs w:val="20"/>
        </w:rPr>
        <w:t>nombremasa</w:t>
      </w:r>
      <w:proofErr w:type="spellEnd"/>
      <w:r w:rsidR="00DB1137">
        <w:rPr>
          <w:sz w:val="20"/>
          <w:szCs w:val="20"/>
        </w:rPr>
        <w:t xml:space="preserve">, </w:t>
      </w:r>
      <w:proofErr w:type="spellStart"/>
      <w:r w:rsidR="00DB1137">
        <w:rPr>
          <w:sz w:val="20"/>
          <w:szCs w:val="20"/>
        </w:rPr>
        <w:t>naturldad</w:t>
      </w:r>
      <w:proofErr w:type="spellEnd"/>
      <w:r w:rsidR="00DB1137">
        <w:rPr>
          <w:sz w:val="20"/>
          <w:szCs w:val="20"/>
        </w:rPr>
        <w:t xml:space="preserve">, </w:t>
      </w:r>
      <w:proofErr w:type="spellStart"/>
      <w:r w:rsidR="00DB1137">
        <w:rPr>
          <w:sz w:val="20"/>
          <w:szCs w:val="20"/>
        </w:rPr>
        <w:t>area</w:t>
      </w:r>
      <w:proofErr w:type="spellEnd"/>
      <w:r w:rsidR="00DB1137">
        <w:rPr>
          <w:sz w:val="20"/>
          <w:szCs w:val="20"/>
        </w:rPr>
        <w:t xml:space="preserve"> (km2), </w:t>
      </w:r>
      <w:proofErr w:type="spellStart"/>
      <w:r w:rsidR="00DB1137">
        <w:rPr>
          <w:sz w:val="20"/>
          <w:szCs w:val="20"/>
        </w:rPr>
        <w:t>profmedia</w:t>
      </w:r>
      <w:proofErr w:type="spellEnd"/>
      <w:r w:rsidR="00DB1137">
        <w:rPr>
          <w:sz w:val="20"/>
          <w:szCs w:val="20"/>
        </w:rPr>
        <w:t xml:space="preserve">, </w:t>
      </w:r>
      <w:proofErr w:type="spellStart"/>
      <w:r w:rsidR="00DB1137">
        <w:rPr>
          <w:sz w:val="20"/>
          <w:szCs w:val="20"/>
        </w:rPr>
        <w:t>nombreint</w:t>
      </w:r>
      <w:proofErr w:type="spellEnd"/>
      <w:r w:rsidR="00DB1137">
        <w:rPr>
          <w:sz w:val="20"/>
          <w:szCs w:val="20"/>
        </w:rPr>
        <w:t xml:space="preserve"> (internacional), </w:t>
      </w:r>
      <w:proofErr w:type="spellStart"/>
      <w:r w:rsidR="00DB1137">
        <w:rPr>
          <w:sz w:val="20"/>
          <w:szCs w:val="20"/>
        </w:rPr>
        <w:t>desig_ini</w:t>
      </w:r>
      <w:proofErr w:type="spellEnd"/>
      <w:r w:rsidR="00DB1137">
        <w:rPr>
          <w:sz w:val="20"/>
          <w:szCs w:val="20"/>
        </w:rPr>
        <w:t xml:space="preserve">, </w:t>
      </w:r>
      <w:proofErr w:type="spellStart"/>
      <w:r w:rsidR="00DB1137">
        <w:rPr>
          <w:sz w:val="20"/>
          <w:szCs w:val="20"/>
        </w:rPr>
        <w:t>geom</w:t>
      </w:r>
      <w:proofErr w:type="spellEnd"/>
      <w:r w:rsidR="00DB1137">
        <w:rPr>
          <w:sz w:val="20"/>
          <w:szCs w:val="20"/>
        </w:rPr>
        <w:t>(áreas)</w:t>
      </w:r>
    </w:p>
    <w:p w14:paraId="5BCB849F" w14:textId="77777777" w:rsidR="001A0E1F" w:rsidRPr="006E04CC" w:rsidRDefault="001A0E1F" w:rsidP="00D577DF">
      <w:pPr>
        <w:rPr>
          <w:sz w:val="20"/>
          <w:szCs w:val="20"/>
        </w:rPr>
      </w:pPr>
    </w:p>
    <w:p w14:paraId="7CF0C78F" w14:textId="245B1574" w:rsidR="00D577DF" w:rsidRPr="00E5183F" w:rsidRDefault="00D577DF" w:rsidP="00D577DF">
      <w:pPr>
        <w:rPr>
          <w:sz w:val="20"/>
          <w:szCs w:val="20"/>
          <w:u w:val="single"/>
        </w:rPr>
      </w:pPr>
      <w:r w:rsidRPr="00E5183F">
        <w:rPr>
          <w:b/>
          <w:bCs/>
          <w:sz w:val="20"/>
          <w:szCs w:val="20"/>
          <w:u w:val="single"/>
        </w:rPr>
        <w:t>SRID</w:t>
      </w:r>
      <w:r w:rsidRPr="00E5183F">
        <w:rPr>
          <w:sz w:val="20"/>
          <w:szCs w:val="20"/>
          <w:u w:val="single"/>
        </w:rPr>
        <w:t xml:space="preserve"> per </w:t>
      </w:r>
      <w:proofErr w:type="spellStart"/>
      <w:r w:rsidRPr="00E5183F">
        <w:rPr>
          <w:sz w:val="20"/>
          <w:szCs w:val="20"/>
          <w:u w:val="single"/>
        </w:rPr>
        <w:t>layer</w:t>
      </w:r>
      <w:proofErr w:type="spellEnd"/>
      <w:r w:rsidRPr="00E5183F">
        <w:rPr>
          <w:sz w:val="20"/>
          <w:szCs w:val="20"/>
          <w:u w:val="single"/>
        </w:rPr>
        <w:t>:</w:t>
      </w:r>
    </w:p>
    <w:p w14:paraId="4725B25C" w14:textId="1A0DB496" w:rsidR="00D577DF" w:rsidRPr="003F4108" w:rsidRDefault="00D577DF" w:rsidP="00D577DF">
      <w:pPr>
        <w:pStyle w:val="ListParagraph"/>
        <w:numPr>
          <w:ilvl w:val="0"/>
          <w:numId w:val="1"/>
        </w:numPr>
        <w:rPr>
          <w:sz w:val="20"/>
          <w:szCs w:val="20"/>
        </w:rPr>
      </w:pPr>
      <w:r w:rsidRPr="003F4108">
        <w:rPr>
          <w:sz w:val="20"/>
          <w:szCs w:val="20"/>
        </w:rPr>
        <w:t xml:space="preserve">BTN POI </w:t>
      </w:r>
      <w:r w:rsidR="00674DA5" w:rsidRPr="00674DA5">
        <w:rPr>
          <w:b/>
          <w:bCs/>
          <w:sz w:val="20"/>
          <w:szCs w:val="20"/>
        </w:rPr>
        <w:t>(ETRS89 = 4258)</w:t>
      </w:r>
    </w:p>
    <w:p w14:paraId="35ED6817" w14:textId="0D4BF84F" w:rsidR="003F4108" w:rsidRPr="003F4108" w:rsidRDefault="003F4108" w:rsidP="003F4108">
      <w:pPr>
        <w:pStyle w:val="ListParagraph"/>
        <w:rPr>
          <w:sz w:val="16"/>
          <w:szCs w:val="16"/>
          <w:lang w:val="en-US"/>
        </w:rPr>
      </w:pPr>
      <w:r w:rsidRPr="003F4108">
        <w:rPr>
          <w:sz w:val="16"/>
          <w:szCs w:val="16"/>
          <w:lang w:val="en-US"/>
        </w:rPr>
        <w:t>GEOGCS["GCS_ETRS_1989</w:t>
      </w:r>
      <w:proofErr w:type="gramStart"/>
      <w:r w:rsidRPr="003F4108">
        <w:rPr>
          <w:sz w:val="16"/>
          <w:szCs w:val="16"/>
          <w:lang w:val="en-US"/>
        </w:rPr>
        <w:t>",DATUM</w:t>
      </w:r>
      <w:proofErr w:type="gramEnd"/>
      <w:r w:rsidRPr="003F4108">
        <w:rPr>
          <w:sz w:val="16"/>
          <w:szCs w:val="16"/>
          <w:lang w:val="en-US"/>
        </w:rPr>
        <w:t>["D_ETRS_1989</w:t>
      </w:r>
      <w:proofErr w:type="gramStart"/>
      <w:r w:rsidRPr="003F4108">
        <w:rPr>
          <w:sz w:val="16"/>
          <w:szCs w:val="16"/>
          <w:lang w:val="en-US"/>
        </w:rPr>
        <w:t>",SPHEROID</w:t>
      </w:r>
      <w:proofErr w:type="gramEnd"/>
      <w:r w:rsidRPr="003F4108">
        <w:rPr>
          <w:sz w:val="16"/>
          <w:szCs w:val="16"/>
          <w:lang w:val="en-US"/>
        </w:rPr>
        <w:t>["GRS_1980",6378137.0,298.257222101]</w:t>
      </w:r>
      <w:proofErr w:type="gramStart"/>
      <w:r w:rsidRPr="003F4108">
        <w:rPr>
          <w:sz w:val="16"/>
          <w:szCs w:val="16"/>
          <w:lang w:val="en-US"/>
        </w:rPr>
        <w:t>],PRIMEM</w:t>
      </w:r>
      <w:proofErr w:type="gramEnd"/>
      <w:r w:rsidRPr="003F4108">
        <w:rPr>
          <w:sz w:val="16"/>
          <w:szCs w:val="16"/>
          <w:lang w:val="en-US"/>
        </w:rPr>
        <w:t>["Greenwich",0.0</w:t>
      </w:r>
      <w:proofErr w:type="gramStart"/>
      <w:r w:rsidRPr="003F4108">
        <w:rPr>
          <w:sz w:val="16"/>
          <w:szCs w:val="16"/>
          <w:lang w:val="en-US"/>
        </w:rPr>
        <w:t>],UNIT</w:t>
      </w:r>
      <w:proofErr w:type="gramEnd"/>
      <w:r w:rsidRPr="003F4108">
        <w:rPr>
          <w:sz w:val="16"/>
          <w:szCs w:val="16"/>
          <w:lang w:val="en-US"/>
        </w:rPr>
        <w:t>["Degree",0.0174532925199433]]</w:t>
      </w:r>
    </w:p>
    <w:p w14:paraId="27D55766" w14:textId="77777777" w:rsidR="003F4108" w:rsidRPr="003F4108" w:rsidRDefault="003F4108" w:rsidP="003F4108">
      <w:pPr>
        <w:pStyle w:val="ListParagraph"/>
        <w:rPr>
          <w:sz w:val="20"/>
          <w:szCs w:val="20"/>
          <w:lang w:val="en-US"/>
        </w:rPr>
      </w:pPr>
    </w:p>
    <w:p w14:paraId="0C384C37" w14:textId="6F09CB27" w:rsidR="00D577DF" w:rsidRDefault="00D577DF" w:rsidP="00D577DF">
      <w:pPr>
        <w:pStyle w:val="ListParagraph"/>
        <w:numPr>
          <w:ilvl w:val="0"/>
          <w:numId w:val="1"/>
        </w:numPr>
        <w:rPr>
          <w:sz w:val="20"/>
          <w:szCs w:val="20"/>
        </w:rPr>
      </w:pPr>
      <w:r w:rsidRPr="003F4108">
        <w:rPr>
          <w:sz w:val="20"/>
          <w:szCs w:val="20"/>
        </w:rPr>
        <w:t>Instalaciones GEI</w:t>
      </w:r>
      <w:r w:rsidR="00670B22" w:rsidRPr="003F4108">
        <w:rPr>
          <w:sz w:val="20"/>
          <w:szCs w:val="20"/>
        </w:rPr>
        <w:t xml:space="preserve"> </w:t>
      </w:r>
      <w:r w:rsidR="00670B22" w:rsidRPr="00674DA5">
        <w:rPr>
          <w:b/>
          <w:bCs/>
          <w:sz w:val="20"/>
          <w:szCs w:val="20"/>
        </w:rPr>
        <w:t>(ETRS89 = 4258)</w:t>
      </w:r>
      <w:r w:rsidRPr="003F4108">
        <w:rPr>
          <w:sz w:val="20"/>
          <w:szCs w:val="20"/>
        </w:rPr>
        <w:t xml:space="preserve"> </w:t>
      </w:r>
    </w:p>
    <w:p w14:paraId="3A2829C5" w14:textId="2B0ED3F4" w:rsidR="00670B22" w:rsidRPr="00670B22" w:rsidRDefault="00670B22" w:rsidP="00670B22">
      <w:pPr>
        <w:pStyle w:val="ListParagraph"/>
        <w:rPr>
          <w:sz w:val="16"/>
          <w:szCs w:val="16"/>
          <w:lang w:val="en-US"/>
        </w:rPr>
      </w:pPr>
      <w:r w:rsidRPr="00670B22">
        <w:rPr>
          <w:sz w:val="16"/>
          <w:szCs w:val="16"/>
          <w:lang w:val="en-US"/>
        </w:rPr>
        <w:t>GEOGCS["GCS_ETRS_1989</w:t>
      </w:r>
      <w:proofErr w:type="gramStart"/>
      <w:r w:rsidRPr="00670B22">
        <w:rPr>
          <w:sz w:val="16"/>
          <w:szCs w:val="16"/>
          <w:lang w:val="en-US"/>
        </w:rPr>
        <w:t>",DATUM</w:t>
      </w:r>
      <w:proofErr w:type="gramEnd"/>
      <w:r w:rsidRPr="00670B22">
        <w:rPr>
          <w:sz w:val="16"/>
          <w:szCs w:val="16"/>
          <w:lang w:val="en-US"/>
        </w:rPr>
        <w:t>["D_ETRS_1989</w:t>
      </w:r>
      <w:proofErr w:type="gramStart"/>
      <w:r w:rsidRPr="00670B22">
        <w:rPr>
          <w:sz w:val="16"/>
          <w:szCs w:val="16"/>
          <w:lang w:val="en-US"/>
        </w:rPr>
        <w:t>",SPHEROID</w:t>
      </w:r>
      <w:proofErr w:type="gramEnd"/>
      <w:r w:rsidRPr="00670B22">
        <w:rPr>
          <w:sz w:val="16"/>
          <w:szCs w:val="16"/>
          <w:lang w:val="en-US"/>
        </w:rPr>
        <w:t>["GRS_1980",6378137.0,298.257222101]</w:t>
      </w:r>
      <w:proofErr w:type="gramStart"/>
      <w:r w:rsidRPr="00670B22">
        <w:rPr>
          <w:sz w:val="16"/>
          <w:szCs w:val="16"/>
          <w:lang w:val="en-US"/>
        </w:rPr>
        <w:t>],PRIMEM</w:t>
      </w:r>
      <w:proofErr w:type="gramEnd"/>
      <w:r w:rsidRPr="00670B22">
        <w:rPr>
          <w:sz w:val="16"/>
          <w:szCs w:val="16"/>
          <w:lang w:val="en-US"/>
        </w:rPr>
        <w:t>["Greenwich",0.0</w:t>
      </w:r>
      <w:proofErr w:type="gramStart"/>
      <w:r w:rsidRPr="00670B22">
        <w:rPr>
          <w:sz w:val="16"/>
          <w:szCs w:val="16"/>
          <w:lang w:val="en-US"/>
        </w:rPr>
        <w:t>],UNIT</w:t>
      </w:r>
      <w:proofErr w:type="gramEnd"/>
      <w:r w:rsidRPr="00670B22">
        <w:rPr>
          <w:sz w:val="16"/>
          <w:szCs w:val="16"/>
          <w:lang w:val="en-US"/>
        </w:rPr>
        <w:t>["Degree",0.0174532925199433]]</w:t>
      </w:r>
    </w:p>
    <w:p w14:paraId="13D5AF44" w14:textId="77777777" w:rsidR="00670B22" w:rsidRPr="00670B22" w:rsidRDefault="00670B22" w:rsidP="00670B22">
      <w:pPr>
        <w:pStyle w:val="ListParagraph"/>
        <w:rPr>
          <w:sz w:val="20"/>
          <w:szCs w:val="20"/>
          <w:lang w:val="en-US"/>
        </w:rPr>
      </w:pPr>
    </w:p>
    <w:p w14:paraId="66D096D2" w14:textId="41C5E3DE" w:rsidR="00D577DF" w:rsidRPr="00A10FDF" w:rsidRDefault="00D577DF" w:rsidP="00A10FDF">
      <w:pPr>
        <w:pStyle w:val="ListParagraph"/>
        <w:numPr>
          <w:ilvl w:val="0"/>
          <w:numId w:val="1"/>
        </w:numPr>
        <w:rPr>
          <w:b/>
          <w:bCs/>
          <w:sz w:val="20"/>
          <w:szCs w:val="20"/>
        </w:rPr>
      </w:pPr>
      <w:r w:rsidRPr="003F4108">
        <w:rPr>
          <w:sz w:val="20"/>
          <w:szCs w:val="20"/>
        </w:rPr>
        <w:t>Proyectos singulares</w:t>
      </w:r>
      <w:r w:rsidR="00A10FDF">
        <w:rPr>
          <w:sz w:val="20"/>
          <w:szCs w:val="20"/>
        </w:rPr>
        <w:t xml:space="preserve"> </w:t>
      </w:r>
      <w:r w:rsidR="00A10FDF" w:rsidRPr="00A10FDF">
        <w:rPr>
          <w:b/>
          <w:bCs/>
          <w:sz w:val="20"/>
          <w:szCs w:val="20"/>
        </w:rPr>
        <w:t xml:space="preserve">(ETRS89 / UTM </w:t>
      </w:r>
      <w:proofErr w:type="spellStart"/>
      <w:r w:rsidR="00A10FDF" w:rsidRPr="00A10FDF">
        <w:rPr>
          <w:b/>
          <w:bCs/>
          <w:sz w:val="20"/>
          <w:szCs w:val="20"/>
        </w:rPr>
        <w:t>zone</w:t>
      </w:r>
      <w:proofErr w:type="spellEnd"/>
      <w:r w:rsidR="00A10FDF" w:rsidRPr="00A10FDF">
        <w:rPr>
          <w:b/>
          <w:bCs/>
          <w:sz w:val="20"/>
          <w:szCs w:val="20"/>
        </w:rPr>
        <w:t xml:space="preserve"> 30N = 25830)</w:t>
      </w:r>
    </w:p>
    <w:p w14:paraId="2E04B9FD" w14:textId="1530FD9C" w:rsidR="00670B22" w:rsidRPr="00A10FDF" w:rsidRDefault="00A10FDF" w:rsidP="00670B22">
      <w:pPr>
        <w:pStyle w:val="ListParagraph"/>
        <w:rPr>
          <w:sz w:val="16"/>
          <w:szCs w:val="16"/>
          <w:lang w:val="en-US"/>
        </w:rPr>
      </w:pPr>
      <w:r w:rsidRPr="00A10FDF">
        <w:rPr>
          <w:sz w:val="16"/>
          <w:szCs w:val="16"/>
          <w:lang w:val="en-US"/>
        </w:rPr>
        <w:t>PROJCS["ETRS_1989_UTM_Zone_30N",GEOGCS["GCS_ETRS_1989",DATUM["D_ETRS_1989",SPHEROID["GRS_1980",6378137.0,298.257222101]],PRIMEM["Greenwich",0.0],UNIT["Degree",0.0174532925199433]],PROJECTION["Transverse_Mercator"],PARAMETER["False_Easting",500000.0],PARAMETER["False_Northing",0.0],PARAMETER["Central_Meridian",-3.0],PARAMETER["Scale_Factor",0.9996],PARAMETER["Latitude_Of_Origin",0.0],UNIT["Meter",1.0]]</w:t>
      </w:r>
    </w:p>
    <w:p w14:paraId="41B3E92A" w14:textId="77777777" w:rsidR="00670B22" w:rsidRPr="00A10FDF" w:rsidRDefault="00670B22" w:rsidP="00670B22">
      <w:pPr>
        <w:pStyle w:val="ListParagraph"/>
        <w:rPr>
          <w:sz w:val="20"/>
          <w:szCs w:val="20"/>
          <w:lang w:val="en-US"/>
        </w:rPr>
      </w:pPr>
    </w:p>
    <w:p w14:paraId="6B36E302" w14:textId="6C2E2426" w:rsidR="00D577DF" w:rsidRDefault="00D577DF" w:rsidP="00D577DF">
      <w:pPr>
        <w:pStyle w:val="ListParagraph"/>
        <w:numPr>
          <w:ilvl w:val="0"/>
          <w:numId w:val="1"/>
        </w:numPr>
        <w:rPr>
          <w:sz w:val="20"/>
          <w:szCs w:val="20"/>
        </w:rPr>
      </w:pPr>
      <w:r w:rsidRPr="003F4108">
        <w:rPr>
          <w:sz w:val="20"/>
          <w:szCs w:val="20"/>
        </w:rPr>
        <w:t xml:space="preserve">Espacios Naturales Protegidos </w:t>
      </w:r>
      <w:r w:rsidR="00670B22" w:rsidRPr="00674DA5">
        <w:rPr>
          <w:b/>
          <w:bCs/>
          <w:sz w:val="20"/>
          <w:szCs w:val="20"/>
        </w:rPr>
        <w:t>(ETRS89 = 4258)</w:t>
      </w:r>
    </w:p>
    <w:p w14:paraId="5B91154A" w14:textId="2EEAA09A" w:rsidR="00670B22" w:rsidRPr="00670B22" w:rsidRDefault="00670B22" w:rsidP="00670B22">
      <w:pPr>
        <w:pStyle w:val="ListParagraph"/>
        <w:rPr>
          <w:sz w:val="16"/>
          <w:szCs w:val="16"/>
          <w:lang w:val="en-US"/>
        </w:rPr>
      </w:pPr>
      <w:r w:rsidRPr="00670B22">
        <w:rPr>
          <w:sz w:val="16"/>
          <w:szCs w:val="16"/>
          <w:lang w:val="en-US"/>
        </w:rPr>
        <w:t>GEOGCS["GCS_ETRS_1989</w:t>
      </w:r>
      <w:proofErr w:type="gramStart"/>
      <w:r w:rsidRPr="00670B22">
        <w:rPr>
          <w:sz w:val="16"/>
          <w:szCs w:val="16"/>
          <w:lang w:val="en-US"/>
        </w:rPr>
        <w:t>",DATUM</w:t>
      </w:r>
      <w:proofErr w:type="gramEnd"/>
      <w:r w:rsidRPr="00670B22">
        <w:rPr>
          <w:sz w:val="16"/>
          <w:szCs w:val="16"/>
          <w:lang w:val="en-US"/>
        </w:rPr>
        <w:t>["D_ETRS_1989</w:t>
      </w:r>
      <w:proofErr w:type="gramStart"/>
      <w:r w:rsidRPr="00670B22">
        <w:rPr>
          <w:sz w:val="16"/>
          <w:szCs w:val="16"/>
          <w:lang w:val="en-US"/>
        </w:rPr>
        <w:t>",SPHEROID</w:t>
      </w:r>
      <w:proofErr w:type="gramEnd"/>
      <w:r w:rsidRPr="00670B22">
        <w:rPr>
          <w:sz w:val="16"/>
          <w:szCs w:val="16"/>
          <w:lang w:val="en-US"/>
        </w:rPr>
        <w:t>["GRS_1980",6378137.0,298.257222101]</w:t>
      </w:r>
      <w:proofErr w:type="gramStart"/>
      <w:r w:rsidRPr="00670B22">
        <w:rPr>
          <w:sz w:val="16"/>
          <w:szCs w:val="16"/>
          <w:lang w:val="en-US"/>
        </w:rPr>
        <w:t>],PRIMEM</w:t>
      </w:r>
      <w:proofErr w:type="gramEnd"/>
      <w:r w:rsidRPr="00670B22">
        <w:rPr>
          <w:sz w:val="16"/>
          <w:szCs w:val="16"/>
          <w:lang w:val="en-US"/>
        </w:rPr>
        <w:t>["Greenwich",0.0</w:t>
      </w:r>
      <w:proofErr w:type="gramStart"/>
      <w:r w:rsidRPr="00670B22">
        <w:rPr>
          <w:sz w:val="16"/>
          <w:szCs w:val="16"/>
          <w:lang w:val="en-US"/>
        </w:rPr>
        <w:t>],UNIT</w:t>
      </w:r>
      <w:proofErr w:type="gramEnd"/>
      <w:r w:rsidRPr="00670B22">
        <w:rPr>
          <w:sz w:val="16"/>
          <w:szCs w:val="16"/>
          <w:lang w:val="en-US"/>
        </w:rPr>
        <w:t>["Degree",0.0174532925199433]]</w:t>
      </w:r>
    </w:p>
    <w:p w14:paraId="3C1E95C2" w14:textId="77777777" w:rsidR="00674DA5" w:rsidRPr="00670B22" w:rsidRDefault="00674DA5" w:rsidP="00674DA5">
      <w:pPr>
        <w:pStyle w:val="ListParagraph"/>
        <w:rPr>
          <w:sz w:val="20"/>
          <w:szCs w:val="20"/>
          <w:lang w:val="en-US"/>
        </w:rPr>
      </w:pPr>
    </w:p>
    <w:p w14:paraId="33AFB312" w14:textId="7DB14371" w:rsidR="00D577DF" w:rsidRDefault="00D577DF" w:rsidP="00D577DF">
      <w:pPr>
        <w:pStyle w:val="ListParagraph"/>
        <w:numPr>
          <w:ilvl w:val="0"/>
          <w:numId w:val="1"/>
        </w:numPr>
        <w:rPr>
          <w:sz w:val="20"/>
          <w:szCs w:val="20"/>
        </w:rPr>
      </w:pPr>
      <w:r w:rsidRPr="003F4108">
        <w:rPr>
          <w:sz w:val="20"/>
          <w:szCs w:val="20"/>
        </w:rPr>
        <w:t>Red de energía</w:t>
      </w:r>
      <w:r w:rsidR="00674DA5">
        <w:rPr>
          <w:sz w:val="20"/>
          <w:szCs w:val="20"/>
        </w:rPr>
        <w:t xml:space="preserve"> </w:t>
      </w:r>
      <w:r w:rsidR="00674DA5" w:rsidRPr="00674DA5">
        <w:rPr>
          <w:b/>
          <w:bCs/>
          <w:sz w:val="20"/>
          <w:szCs w:val="20"/>
        </w:rPr>
        <w:t>(ETRS89 = 4258)</w:t>
      </w:r>
    </w:p>
    <w:p w14:paraId="12303C06" w14:textId="1AEF3B9B" w:rsidR="00674DA5" w:rsidRDefault="00674DA5" w:rsidP="00674DA5">
      <w:pPr>
        <w:pStyle w:val="ListParagraph"/>
        <w:rPr>
          <w:sz w:val="16"/>
          <w:szCs w:val="16"/>
          <w:lang w:val="en-US"/>
        </w:rPr>
      </w:pPr>
      <w:proofErr w:type="gramStart"/>
      <w:r w:rsidRPr="00674DA5">
        <w:rPr>
          <w:sz w:val="16"/>
          <w:szCs w:val="16"/>
          <w:lang w:val="en-US"/>
        </w:rPr>
        <w:t>GEOGCS[</w:t>
      </w:r>
      <w:proofErr w:type="gramEnd"/>
      <w:r w:rsidRPr="00674DA5">
        <w:rPr>
          <w:sz w:val="16"/>
          <w:szCs w:val="16"/>
          <w:lang w:val="en-US"/>
        </w:rPr>
        <w:t>"Europe ETRS 89 (EUREF 89 System), Latitude-Longitude; Degrees</w:t>
      </w:r>
      <w:proofErr w:type="gramStart"/>
      <w:r w:rsidRPr="00674DA5">
        <w:rPr>
          <w:sz w:val="16"/>
          <w:szCs w:val="16"/>
          <w:lang w:val="en-US"/>
        </w:rPr>
        <w:t>",DATUM</w:t>
      </w:r>
      <w:proofErr w:type="gramEnd"/>
      <w:r w:rsidRPr="00674DA5">
        <w:rPr>
          <w:sz w:val="16"/>
          <w:szCs w:val="16"/>
          <w:lang w:val="en-US"/>
        </w:rPr>
        <w:t>["D_ETRS_1989</w:t>
      </w:r>
      <w:proofErr w:type="gramStart"/>
      <w:r w:rsidRPr="00674DA5">
        <w:rPr>
          <w:sz w:val="16"/>
          <w:szCs w:val="16"/>
          <w:lang w:val="en-US"/>
        </w:rPr>
        <w:t>",SPHEROID</w:t>
      </w:r>
      <w:proofErr w:type="gramEnd"/>
      <w:r w:rsidRPr="00674DA5">
        <w:rPr>
          <w:sz w:val="16"/>
          <w:szCs w:val="16"/>
          <w:lang w:val="en-US"/>
        </w:rPr>
        <w:t>["World_Geodetic_System_of_1984_GEM_10C",6378137,298.257223563]</w:t>
      </w:r>
      <w:proofErr w:type="gramStart"/>
      <w:r w:rsidRPr="00674DA5">
        <w:rPr>
          <w:sz w:val="16"/>
          <w:szCs w:val="16"/>
          <w:lang w:val="en-US"/>
        </w:rPr>
        <w:t>],PRIMEM</w:t>
      </w:r>
      <w:proofErr w:type="gramEnd"/>
      <w:r w:rsidRPr="00674DA5">
        <w:rPr>
          <w:sz w:val="16"/>
          <w:szCs w:val="16"/>
          <w:lang w:val="en-US"/>
        </w:rPr>
        <w:t>["Greenwich",0</w:t>
      </w:r>
      <w:proofErr w:type="gramStart"/>
      <w:r w:rsidRPr="00674DA5">
        <w:rPr>
          <w:sz w:val="16"/>
          <w:szCs w:val="16"/>
          <w:lang w:val="en-US"/>
        </w:rPr>
        <w:t>],UNIT</w:t>
      </w:r>
      <w:proofErr w:type="gramEnd"/>
      <w:r w:rsidRPr="00674DA5">
        <w:rPr>
          <w:sz w:val="16"/>
          <w:szCs w:val="16"/>
          <w:lang w:val="en-US"/>
        </w:rPr>
        <w:t>["Degree",0.017453292519943295]]</w:t>
      </w:r>
    </w:p>
    <w:p w14:paraId="6F072089" w14:textId="77777777" w:rsidR="00674DA5" w:rsidRPr="00674DA5" w:rsidRDefault="00674DA5" w:rsidP="00674DA5">
      <w:pPr>
        <w:pStyle w:val="ListParagraph"/>
        <w:rPr>
          <w:sz w:val="16"/>
          <w:szCs w:val="16"/>
          <w:lang w:val="en-US"/>
        </w:rPr>
      </w:pPr>
    </w:p>
    <w:p w14:paraId="76759061" w14:textId="4D933FF1" w:rsidR="00D577DF" w:rsidRDefault="00D577DF" w:rsidP="00D577DF">
      <w:pPr>
        <w:pStyle w:val="ListParagraph"/>
        <w:numPr>
          <w:ilvl w:val="0"/>
          <w:numId w:val="1"/>
        </w:numPr>
        <w:rPr>
          <w:sz w:val="20"/>
          <w:szCs w:val="20"/>
        </w:rPr>
      </w:pPr>
      <w:r w:rsidRPr="003F4108">
        <w:rPr>
          <w:sz w:val="20"/>
          <w:szCs w:val="20"/>
        </w:rPr>
        <w:t xml:space="preserve">Densidad población </w:t>
      </w:r>
      <w:r w:rsidR="00EB2084" w:rsidRPr="00674DA5">
        <w:rPr>
          <w:b/>
          <w:bCs/>
          <w:sz w:val="20"/>
          <w:szCs w:val="20"/>
        </w:rPr>
        <w:t>(ETRS89 = 4258)</w:t>
      </w:r>
    </w:p>
    <w:p w14:paraId="36CBEE05" w14:textId="1730D948" w:rsidR="00EB2084" w:rsidRDefault="00EB2084" w:rsidP="00EB2084">
      <w:pPr>
        <w:pStyle w:val="ListParagraph"/>
        <w:rPr>
          <w:sz w:val="16"/>
          <w:szCs w:val="16"/>
          <w:lang w:val="en-US"/>
        </w:rPr>
      </w:pPr>
      <w:r w:rsidRPr="00EB2084">
        <w:rPr>
          <w:sz w:val="16"/>
          <w:szCs w:val="16"/>
          <w:lang w:val="en-US"/>
        </w:rPr>
        <w:t>GEOGCS["GCS_ETRS_1989</w:t>
      </w:r>
      <w:proofErr w:type="gramStart"/>
      <w:r w:rsidRPr="00EB2084">
        <w:rPr>
          <w:sz w:val="16"/>
          <w:szCs w:val="16"/>
          <w:lang w:val="en-US"/>
        </w:rPr>
        <w:t>",DATUM</w:t>
      </w:r>
      <w:proofErr w:type="gramEnd"/>
      <w:r w:rsidRPr="00EB2084">
        <w:rPr>
          <w:sz w:val="16"/>
          <w:szCs w:val="16"/>
          <w:lang w:val="en-US"/>
        </w:rPr>
        <w:t>["D_ETRS_1989</w:t>
      </w:r>
      <w:proofErr w:type="gramStart"/>
      <w:r w:rsidRPr="00EB2084">
        <w:rPr>
          <w:sz w:val="16"/>
          <w:szCs w:val="16"/>
          <w:lang w:val="en-US"/>
        </w:rPr>
        <w:t>",SPHEROID</w:t>
      </w:r>
      <w:proofErr w:type="gramEnd"/>
      <w:r w:rsidRPr="00EB2084">
        <w:rPr>
          <w:sz w:val="16"/>
          <w:szCs w:val="16"/>
          <w:lang w:val="en-US"/>
        </w:rPr>
        <w:t>["GRS_1980",6378137.0,298.257222101]</w:t>
      </w:r>
      <w:proofErr w:type="gramStart"/>
      <w:r w:rsidRPr="00EB2084">
        <w:rPr>
          <w:sz w:val="16"/>
          <w:szCs w:val="16"/>
          <w:lang w:val="en-US"/>
        </w:rPr>
        <w:t>],PRIMEM</w:t>
      </w:r>
      <w:proofErr w:type="gramEnd"/>
      <w:r w:rsidRPr="00EB2084">
        <w:rPr>
          <w:sz w:val="16"/>
          <w:szCs w:val="16"/>
          <w:lang w:val="en-US"/>
        </w:rPr>
        <w:t>["Greenwich",0.0</w:t>
      </w:r>
      <w:proofErr w:type="gramStart"/>
      <w:r w:rsidRPr="00EB2084">
        <w:rPr>
          <w:sz w:val="16"/>
          <w:szCs w:val="16"/>
          <w:lang w:val="en-US"/>
        </w:rPr>
        <w:t>],UNIT</w:t>
      </w:r>
      <w:proofErr w:type="gramEnd"/>
      <w:r w:rsidRPr="00EB2084">
        <w:rPr>
          <w:sz w:val="16"/>
          <w:szCs w:val="16"/>
          <w:lang w:val="en-US"/>
        </w:rPr>
        <w:t>["Degree",0.0174532925199433]]</w:t>
      </w:r>
    </w:p>
    <w:p w14:paraId="394DA90B" w14:textId="77777777" w:rsidR="00670B22" w:rsidRPr="00EB2084" w:rsidRDefault="00670B22" w:rsidP="00EB2084">
      <w:pPr>
        <w:pStyle w:val="ListParagraph"/>
        <w:rPr>
          <w:sz w:val="16"/>
          <w:szCs w:val="16"/>
          <w:lang w:val="en-US"/>
        </w:rPr>
      </w:pPr>
    </w:p>
    <w:p w14:paraId="1730C716" w14:textId="4552558F" w:rsidR="00D577DF" w:rsidRDefault="00D577DF" w:rsidP="00D577DF">
      <w:pPr>
        <w:pStyle w:val="ListParagraph"/>
        <w:numPr>
          <w:ilvl w:val="0"/>
          <w:numId w:val="1"/>
        </w:numPr>
        <w:rPr>
          <w:sz w:val="20"/>
          <w:szCs w:val="20"/>
        </w:rPr>
      </w:pPr>
      <w:r w:rsidRPr="003F4108">
        <w:rPr>
          <w:sz w:val="20"/>
          <w:szCs w:val="20"/>
        </w:rPr>
        <w:t>Límites provinciales</w:t>
      </w:r>
      <w:r w:rsidRPr="003F4108">
        <w:rPr>
          <w:sz w:val="20"/>
          <w:szCs w:val="20"/>
        </w:rPr>
        <w:tab/>
      </w:r>
    </w:p>
    <w:p w14:paraId="07C37B24" w14:textId="40FDFE07" w:rsidR="001D4353" w:rsidRDefault="001D4353" w:rsidP="001D4353">
      <w:pPr>
        <w:pStyle w:val="ListParagraph"/>
        <w:rPr>
          <w:sz w:val="20"/>
          <w:szCs w:val="20"/>
        </w:rPr>
      </w:pPr>
      <w:proofErr w:type="spellStart"/>
      <w:r>
        <w:rPr>
          <w:sz w:val="20"/>
          <w:szCs w:val="20"/>
        </w:rPr>
        <w:t>Peninsula</w:t>
      </w:r>
      <w:proofErr w:type="spellEnd"/>
      <w:r>
        <w:rPr>
          <w:sz w:val="20"/>
          <w:szCs w:val="20"/>
        </w:rPr>
        <w:t xml:space="preserve"> </w:t>
      </w:r>
      <w:r w:rsidRPr="00674DA5">
        <w:rPr>
          <w:b/>
          <w:bCs/>
          <w:sz w:val="20"/>
          <w:szCs w:val="20"/>
        </w:rPr>
        <w:t>(ETRS89 = 4258)</w:t>
      </w:r>
    </w:p>
    <w:p w14:paraId="272FD05A" w14:textId="777EE102" w:rsidR="001D4353" w:rsidRDefault="001D4353" w:rsidP="001D4353">
      <w:pPr>
        <w:pStyle w:val="ListParagraph"/>
        <w:rPr>
          <w:sz w:val="16"/>
          <w:szCs w:val="16"/>
          <w:lang w:val="en-US"/>
        </w:rPr>
      </w:pPr>
      <w:r w:rsidRPr="001D4353">
        <w:rPr>
          <w:sz w:val="16"/>
          <w:szCs w:val="16"/>
          <w:lang w:val="en-US"/>
        </w:rPr>
        <w:t>GEOGCS["ETRS89",DATUM["European_Terrestrial_Reference_System_1989",SPHEROID["GRS 1980",6378137,298.257222101,AUTHORITY["EPSG","7019"]],TOWGS84[0,0,0,0,0,0,0],AUTHORITY["EPSG","6258"]],PRIMEM["Greenwich",0,AUTHORITY["EPSG","8901"]],UNIT["degree",0.0174532925199433,AUTHORITY["EPSG","9122"]],AUTHORITY["EPSG","4258"]]</w:t>
      </w:r>
    </w:p>
    <w:p w14:paraId="0A86DC93" w14:textId="2C8E84DC" w:rsidR="001D4353" w:rsidRPr="001D4353" w:rsidRDefault="001D4353" w:rsidP="001D4353">
      <w:pPr>
        <w:rPr>
          <w:sz w:val="20"/>
          <w:szCs w:val="20"/>
          <w:lang w:val="en-US"/>
        </w:rPr>
      </w:pPr>
      <w:r w:rsidRPr="001D4353">
        <w:rPr>
          <w:sz w:val="20"/>
          <w:szCs w:val="20"/>
          <w:lang w:val="en-US"/>
        </w:rPr>
        <w:tab/>
        <w:t>Canarias</w:t>
      </w:r>
      <w:r>
        <w:rPr>
          <w:sz w:val="20"/>
          <w:szCs w:val="20"/>
          <w:lang w:val="en-US"/>
        </w:rPr>
        <w:t xml:space="preserve"> </w:t>
      </w:r>
      <w:r w:rsidRPr="001D4353">
        <w:rPr>
          <w:b/>
          <w:bCs/>
          <w:sz w:val="20"/>
          <w:szCs w:val="20"/>
          <w:lang w:val="en-US"/>
        </w:rPr>
        <w:t>(REGCAN95 = 4081)</w:t>
      </w:r>
    </w:p>
    <w:p w14:paraId="59117F2F" w14:textId="4C7238D1" w:rsidR="001D4353" w:rsidRPr="001D4353" w:rsidRDefault="001D4353" w:rsidP="00B844D0">
      <w:pPr>
        <w:ind w:left="708"/>
        <w:rPr>
          <w:sz w:val="16"/>
          <w:szCs w:val="16"/>
          <w:lang w:val="en-US"/>
        </w:rPr>
      </w:pPr>
      <w:r w:rsidRPr="001D4353">
        <w:rPr>
          <w:sz w:val="16"/>
          <w:szCs w:val="16"/>
          <w:lang w:val="en-US"/>
        </w:rPr>
        <w:t>GEOGCS["REGCAN95",DATUM["Red_Geodesica_de_Canarias_1995",SPHEROID["GRS 1980",6378137,298.257222101,AUTHORITY["EPSG","7019"]],TOWGS84[0,0,0,0,0,0,0],AUTHORITY["EPSG","1035"]],PRIMEM["Greenwich",0,AUTHORITY["EPSG","8901"]],UNIT["degree",0.0174532925199433,AUTHORITY["EPSG","9122"]],AUTHORITY["EPSG","4081"]]</w:t>
      </w:r>
    </w:p>
    <w:p w14:paraId="385AA9F3" w14:textId="71B51D08" w:rsidR="00C3243E" w:rsidRPr="00583E58" w:rsidRDefault="00583E58">
      <w:pPr>
        <w:rPr>
          <w:sz w:val="20"/>
          <w:szCs w:val="20"/>
        </w:rPr>
      </w:pPr>
      <w:r w:rsidRPr="00583E58">
        <w:rPr>
          <w:sz w:val="20"/>
          <w:szCs w:val="20"/>
        </w:rPr>
        <w:t>Nuevas capas representantes de hidrografía:</w:t>
      </w:r>
    </w:p>
    <w:p w14:paraId="286E9244" w14:textId="7D6529C5" w:rsidR="00583E58" w:rsidRPr="00583E58" w:rsidRDefault="00583E58" w:rsidP="00583E58">
      <w:pPr>
        <w:pStyle w:val="ListParagraph"/>
        <w:numPr>
          <w:ilvl w:val="0"/>
          <w:numId w:val="1"/>
        </w:numPr>
        <w:rPr>
          <w:sz w:val="20"/>
          <w:szCs w:val="20"/>
        </w:rPr>
      </w:pPr>
      <w:r w:rsidRPr="00583E58">
        <w:rPr>
          <w:sz w:val="20"/>
          <w:szCs w:val="20"/>
        </w:rPr>
        <w:t xml:space="preserve">Ríos </w:t>
      </w:r>
      <w:r w:rsidRPr="00674DA5">
        <w:rPr>
          <w:b/>
          <w:bCs/>
          <w:sz w:val="20"/>
          <w:szCs w:val="20"/>
        </w:rPr>
        <w:t>(ETRS89 = 4258)</w:t>
      </w:r>
    </w:p>
    <w:p w14:paraId="113E0E32" w14:textId="2038A4BB" w:rsidR="00583E58" w:rsidRPr="00583E58" w:rsidRDefault="00583E58" w:rsidP="00583E58">
      <w:pPr>
        <w:pStyle w:val="ListParagraph"/>
        <w:rPr>
          <w:sz w:val="20"/>
          <w:szCs w:val="20"/>
        </w:rPr>
      </w:pPr>
      <w:hyperlink r:id="rId10" w:history="1">
        <w:r w:rsidRPr="00F92B4C">
          <w:rPr>
            <w:rStyle w:val="Hyperlink"/>
            <w:sz w:val="20"/>
            <w:szCs w:val="20"/>
          </w:rPr>
          <w:t>https://www.miteco.gob.es/es/cartografia-y-sig/ide/descargas/agua/red-hidrografica.html</w:t>
        </w:r>
      </w:hyperlink>
    </w:p>
    <w:p w14:paraId="7C16C986" w14:textId="429C3112" w:rsidR="00583E58" w:rsidRDefault="00583E58" w:rsidP="00583E58">
      <w:pPr>
        <w:pStyle w:val="ListParagraph"/>
        <w:rPr>
          <w:sz w:val="16"/>
          <w:szCs w:val="16"/>
          <w:lang w:val="en-US"/>
        </w:rPr>
      </w:pPr>
      <w:r w:rsidRPr="005A26D4">
        <w:lastRenderedPageBreak/>
        <w:br/>
      </w:r>
      <w:r w:rsidRPr="00583E58">
        <w:rPr>
          <w:sz w:val="16"/>
          <w:szCs w:val="16"/>
          <w:lang w:val="en-US"/>
        </w:rPr>
        <w:t>GEOGCS["GCS_ETRS_1989</w:t>
      </w:r>
      <w:proofErr w:type="gramStart"/>
      <w:r w:rsidRPr="00583E58">
        <w:rPr>
          <w:sz w:val="16"/>
          <w:szCs w:val="16"/>
          <w:lang w:val="en-US"/>
        </w:rPr>
        <w:t>",DATUM</w:t>
      </w:r>
      <w:proofErr w:type="gramEnd"/>
      <w:r w:rsidRPr="00583E58">
        <w:rPr>
          <w:sz w:val="16"/>
          <w:szCs w:val="16"/>
          <w:lang w:val="en-US"/>
        </w:rPr>
        <w:t>["D_ETRS_1989</w:t>
      </w:r>
      <w:proofErr w:type="gramStart"/>
      <w:r w:rsidRPr="00583E58">
        <w:rPr>
          <w:sz w:val="16"/>
          <w:szCs w:val="16"/>
          <w:lang w:val="en-US"/>
        </w:rPr>
        <w:t>",SPHEROID</w:t>
      </w:r>
      <w:proofErr w:type="gramEnd"/>
      <w:r w:rsidRPr="00583E58">
        <w:rPr>
          <w:sz w:val="16"/>
          <w:szCs w:val="16"/>
          <w:lang w:val="en-US"/>
        </w:rPr>
        <w:t>["GRS_1980",6378137.0,298.257222101]</w:t>
      </w:r>
      <w:proofErr w:type="gramStart"/>
      <w:r w:rsidRPr="00583E58">
        <w:rPr>
          <w:sz w:val="16"/>
          <w:szCs w:val="16"/>
          <w:lang w:val="en-US"/>
        </w:rPr>
        <w:t>],PRIMEM</w:t>
      </w:r>
      <w:proofErr w:type="gramEnd"/>
      <w:r w:rsidRPr="00583E58">
        <w:rPr>
          <w:sz w:val="16"/>
          <w:szCs w:val="16"/>
          <w:lang w:val="en-US"/>
        </w:rPr>
        <w:t>["Greenwich",0.0</w:t>
      </w:r>
      <w:proofErr w:type="gramStart"/>
      <w:r w:rsidRPr="00583E58">
        <w:rPr>
          <w:sz w:val="16"/>
          <w:szCs w:val="16"/>
          <w:lang w:val="en-US"/>
        </w:rPr>
        <w:t>],UNIT</w:t>
      </w:r>
      <w:proofErr w:type="gramEnd"/>
      <w:r w:rsidRPr="00583E58">
        <w:rPr>
          <w:sz w:val="16"/>
          <w:szCs w:val="16"/>
          <w:lang w:val="en-US"/>
        </w:rPr>
        <w:t>["Degree",0.0174532925199433]]</w:t>
      </w:r>
    </w:p>
    <w:p w14:paraId="78A56291" w14:textId="77777777" w:rsidR="00583E58" w:rsidRDefault="00583E58" w:rsidP="00583E58">
      <w:pPr>
        <w:pStyle w:val="ListParagraph"/>
        <w:rPr>
          <w:sz w:val="16"/>
          <w:szCs w:val="16"/>
          <w:lang w:val="en-US"/>
        </w:rPr>
      </w:pPr>
    </w:p>
    <w:p w14:paraId="043DB70B" w14:textId="4FBA8A52" w:rsidR="00583E58" w:rsidRPr="00583E58" w:rsidRDefault="00583E58" w:rsidP="00583E58">
      <w:pPr>
        <w:pStyle w:val="ListParagraph"/>
        <w:numPr>
          <w:ilvl w:val="0"/>
          <w:numId w:val="1"/>
        </w:numPr>
        <w:rPr>
          <w:sz w:val="20"/>
          <w:szCs w:val="20"/>
          <w:lang w:val="en-US"/>
        </w:rPr>
      </w:pPr>
      <w:proofErr w:type="spellStart"/>
      <w:r w:rsidRPr="00583E58">
        <w:rPr>
          <w:sz w:val="20"/>
          <w:szCs w:val="20"/>
          <w:lang w:val="en-US"/>
        </w:rPr>
        <w:t>Masas</w:t>
      </w:r>
      <w:proofErr w:type="spellEnd"/>
      <w:r w:rsidRPr="00583E58">
        <w:rPr>
          <w:sz w:val="20"/>
          <w:szCs w:val="20"/>
          <w:lang w:val="en-US"/>
        </w:rPr>
        <w:t xml:space="preserve"> de </w:t>
      </w:r>
      <w:proofErr w:type="spellStart"/>
      <w:r w:rsidRPr="00583E58">
        <w:rPr>
          <w:sz w:val="20"/>
          <w:szCs w:val="20"/>
          <w:lang w:val="en-US"/>
        </w:rPr>
        <w:t>agua</w:t>
      </w:r>
      <w:proofErr w:type="spellEnd"/>
      <w:r w:rsidRPr="00583E58">
        <w:rPr>
          <w:sz w:val="20"/>
          <w:szCs w:val="20"/>
          <w:lang w:val="en-US"/>
        </w:rPr>
        <w:t xml:space="preserve"> </w:t>
      </w:r>
      <w:r w:rsidRPr="00674DA5">
        <w:rPr>
          <w:b/>
          <w:bCs/>
          <w:sz w:val="20"/>
          <w:szCs w:val="20"/>
        </w:rPr>
        <w:t>(ETRS89 = 4258)</w:t>
      </w:r>
    </w:p>
    <w:p w14:paraId="76EB6AC1" w14:textId="3AEA4B59" w:rsidR="00C3243E" w:rsidRDefault="00821316" w:rsidP="00583E58">
      <w:pPr>
        <w:ind w:left="708"/>
        <w:rPr>
          <w:sz w:val="20"/>
          <w:szCs w:val="20"/>
        </w:rPr>
      </w:pPr>
      <w:hyperlink r:id="rId11" w:history="1">
        <w:r w:rsidRPr="00821316">
          <w:rPr>
            <w:rStyle w:val="Hyperlink"/>
            <w:sz w:val="20"/>
            <w:szCs w:val="20"/>
          </w:rPr>
          <w:t>https://www.miteco.gob.es/es/cartografia-y-sig/ide/descargas/agua/masas-de-agua-phc-2022-2027.html</w:t>
        </w:r>
      </w:hyperlink>
      <w:r w:rsidRPr="00821316">
        <w:rPr>
          <w:sz w:val="20"/>
          <w:szCs w:val="20"/>
        </w:rPr>
        <w:t xml:space="preserve"> (ha</w:t>
      </w:r>
      <w:r>
        <w:rPr>
          <w:sz w:val="20"/>
          <w:szCs w:val="20"/>
        </w:rPr>
        <w:t>y otros años)</w:t>
      </w:r>
    </w:p>
    <w:p w14:paraId="5B42972F" w14:textId="71437D88" w:rsidR="00821316" w:rsidRDefault="00583E58" w:rsidP="00583E58">
      <w:pPr>
        <w:ind w:left="708"/>
        <w:rPr>
          <w:sz w:val="16"/>
          <w:szCs w:val="16"/>
          <w:lang w:val="en-US"/>
        </w:rPr>
      </w:pPr>
      <w:r w:rsidRPr="00583E58">
        <w:rPr>
          <w:sz w:val="16"/>
          <w:szCs w:val="16"/>
          <w:lang w:val="en-US"/>
        </w:rPr>
        <w:t>GEOGCS["GCS_ETRS_1989</w:t>
      </w:r>
      <w:proofErr w:type="gramStart"/>
      <w:r w:rsidRPr="00583E58">
        <w:rPr>
          <w:sz w:val="16"/>
          <w:szCs w:val="16"/>
          <w:lang w:val="en-US"/>
        </w:rPr>
        <w:t>",DATUM</w:t>
      </w:r>
      <w:proofErr w:type="gramEnd"/>
      <w:r w:rsidRPr="00583E58">
        <w:rPr>
          <w:sz w:val="16"/>
          <w:szCs w:val="16"/>
          <w:lang w:val="en-US"/>
        </w:rPr>
        <w:t>["D_ETRS_1989</w:t>
      </w:r>
      <w:proofErr w:type="gramStart"/>
      <w:r w:rsidRPr="00583E58">
        <w:rPr>
          <w:sz w:val="16"/>
          <w:szCs w:val="16"/>
          <w:lang w:val="en-US"/>
        </w:rPr>
        <w:t>",SPHEROID</w:t>
      </w:r>
      <w:proofErr w:type="gramEnd"/>
      <w:r w:rsidRPr="00583E58">
        <w:rPr>
          <w:sz w:val="16"/>
          <w:szCs w:val="16"/>
          <w:lang w:val="en-US"/>
        </w:rPr>
        <w:t>["GRS_1980",6378137.0,298.257222101]</w:t>
      </w:r>
      <w:proofErr w:type="gramStart"/>
      <w:r w:rsidRPr="00583E58">
        <w:rPr>
          <w:sz w:val="16"/>
          <w:szCs w:val="16"/>
          <w:lang w:val="en-US"/>
        </w:rPr>
        <w:t>],PRIMEM</w:t>
      </w:r>
      <w:proofErr w:type="gramEnd"/>
      <w:r w:rsidRPr="00583E58">
        <w:rPr>
          <w:sz w:val="16"/>
          <w:szCs w:val="16"/>
          <w:lang w:val="en-US"/>
        </w:rPr>
        <w:t>["Greenwich",0.0</w:t>
      </w:r>
      <w:proofErr w:type="gramStart"/>
      <w:r w:rsidRPr="00583E58">
        <w:rPr>
          <w:sz w:val="16"/>
          <w:szCs w:val="16"/>
          <w:lang w:val="en-US"/>
        </w:rPr>
        <w:t>],UNIT</w:t>
      </w:r>
      <w:proofErr w:type="gramEnd"/>
      <w:r w:rsidRPr="00583E58">
        <w:rPr>
          <w:sz w:val="16"/>
          <w:szCs w:val="16"/>
          <w:lang w:val="en-US"/>
        </w:rPr>
        <w:t>["Degree",0.0174532925199433]]</w:t>
      </w:r>
    </w:p>
    <w:p w14:paraId="76259457" w14:textId="731663C9" w:rsidR="006E04CC" w:rsidRDefault="006E04CC" w:rsidP="006E04CC">
      <w:pPr>
        <w:rPr>
          <w:sz w:val="16"/>
          <w:szCs w:val="16"/>
          <w:u w:val="single"/>
        </w:rPr>
      </w:pPr>
      <w:r>
        <w:rPr>
          <w:sz w:val="16"/>
          <w:szCs w:val="16"/>
          <w:lang w:val="en-US"/>
        </w:rPr>
        <w:tab/>
      </w:r>
      <w:r w:rsidRPr="006E04CC">
        <w:rPr>
          <w:sz w:val="16"/>
          <w:szCs w:val="16"/>
          <w:u w:val="single"/>
        </w:rPr>
        <w:t>¿Cómo se han añadido de forma automática las 9 capas en una única tabla?</w:t>
      </w:r>
    </w:p>
    <w:p w14:paraId="6243B3BA" w14:textId="3FA3A2A4" w:rsidR="008A2F29" w:rsidRDefault="00B736DB" w:rsidP="00B736DB">
      <w:pPr>
        <w:ind w:left="708"/>
        <w:rPr>
          <w:sz w:val="16"/>
          <w:szCs w:val="16"/>
        </w:rPr>
      </w:pPr>
      <w:r w:rsidRPr="00B736DB">
        <w:rPr>
          <w:sz w:val="16"/>
          <w:szCs w:val="16"/>
        </w:rPr>
        <w:t xml:space="preserve">Se han </w:t>
      </w:r>
      <w:r>
        <w:rPr>
          <w:sz w:val="16"/>
          <w:szCs w:val="16"/>
        </w:rPr>
        <w:t xml:space="preserve">añadido todos los </w:t>
      </w:r>
      <w:proofErr w:type="spellStart"/>
      <w:r>
        <w:rPr>
          <w:sz w:val="16"/>
          <w:szCs w:val="16"/>
        </w:rPr>
        <w:t>chunks</w:t>
      </w:r>
      <w:proofErr w:type="spellEnd"/>
      <w:r>
        <w:rPr>
          <w:sz w:val="16"/>
          <w:szCs w:val="16"/>
        </w:rPr>
        <w:t xml:space="preserve"> con </w:t>
      </w:r>
      <w:proofErr w:type="spellStart"/>
      <w:r>
        <w:rPr>
          <w:sz w:val="16"/>
          <w:szCs w:val="16"/>
        </w:rPr>
        <w:t>postgis</w:t>
      </w:r>
      <w:proofErr w:type="spellEnd"/>
      <w:r>
        <w:rPr>
          <w:sz w:val="16"/>
          <w:szCs w:val="16"/>
        </w:rPr>
        <w:t xml:space="preserve"> </w:t>
      </w:r>
      <w:proofErr w:type="spellStart"/>
      <w:r>
        <w:rPr>
          <w:sz w:val="16"/>
          <w:szCs w:val="16"/>
        </w:rPr>
        <w:t>bundle</w:t>
      </w:r>
      <w:proofErr w:type="spellEnd"/>
      <w:r>
        <w:rPr>
          <w:sz w:val="16"/>
          <w:szCs w:val="16"/>
        </w:rPr>
        <w:t xml:space="preserve"> y después con </w:t>
      </w:r>
      <w:proofErr w:type="spellStart"/>
      <w:r>
        <w:rPr>
          <w:sz w:val="16"/>
          <w:szCs w:val="16"/>
        </w:rPr>
        <w:t>el</w:t>
      </w:r>
      <w:proofErr w:type="spellEnd"/>
      <w:r>
        <w:rPr>
          <w:sz w:val="16"/>
          <w:szCs w:val="16"/>
        </w:rPr>
        <w:t xml:space="preserve"> .</w:t>
      </w:r>
      <w:proofErr w:type="spellStart"/>
      <w:r>
        <w:rPr>
          <w:sz w:val="16"/>
          <w:szCs w:val="16"/>
        </w:rPr>
        <w:t>sql</w:t>
      </w:r>
      <w:proofErr w:type="spellEnd"/>
      <w:r>
        <w:rPr>
          <w:sz w:val="16"/>
          <w:szCs w:val="16"/>
        </w:rPr>
        <w:t xml:space="preserve"> se han copiado todas las filas de cada tabla a una </w:t>
      </w:r>
      <w:proofErr w:type="gramStart"/>
      <w:r>
        <w:rPr>
          <w:sz w:val="16"/>
          <w:szCs w:val="16"/>
        </w:rPr>
        <w:t xml:space="preserve">nueva  </w:t>
      </w:r>
      <w:proofErr w:type="spellStart"/>
      <w:r>
        <w:rPr>
          <w:sz w:val="16"/>
          <w:szCs w:val="16"/>
        </w:rPr>
        <w:t>masas</w:t>
      </w:r>
      <w:proofErr w:type="gramEnd"/>
      <w:r>
        <w:rPr>
          <w:sz w:val="16"/>
          <w:szCs w:val="16"/>
        </w:rPr>
        <w:t>_agua</w:t>
      </w:r>
      <w:proofErr w:type="spellEnd"/>
      <w:r>
        <w:rPr>
          <w:sz w:val="16"/>
          <w:szCs w:val="16"/>
        </w:rPr>
        <w:t xml:space="preserve"> hasta tener todas las 9 partes en una única tabla. Modificaciones de longitud de caracteres en ciertos campos</w:t>
      </w:r>
      <w:r w:rsidRPr="00B736DB">
        <w:rPr>
          <w:sz w:val="12"/>
          <w:szCs w:val="12"/>
        </w:rPr>
        <w:t xml:space="preserve"> (</w:t>
      </w:r>
      <w:r w:rsidR="008A2F29" w:rsidRPr="00B736DB">
        <w:rPr>
          <w:sz w:val="16"/>
          <w:szCs w:val="16"/>
        </w:rPr>
        <w:t>"</w:t>
      </w:r>
      <w:proofErr w:type="spellStart"/>
      <w:r w:rsidR="008A2F29" w:rsidRPr="00B736DB">
        <w:rPr>
          <w:sz w:val="16"/>
          <w:szCs w:val="16"/>
        </w:rPr>
        <w:t>tipocalib</w:t>
      </w:r>
      <w:proofErr w:type="spellEnd"/>
      <w:r w:rsidR="008A2F29" w:rsidRPr="00B736DB">
        <w:rPr>
          <w:sz w:val="16"/>
          <w:szCs w:val="16"/>
        </w:rPr>
        <w:t>"</w:t>
      </w:r>
      <w:r w:rsidR="00EA40C4" w:rsidRPr="00B736DB">
        <w:rPr>
          <w:sz w:val="16"/>
          <w:szCs w:val="16"/>
        </w:rPr>
        <w:t xml:space="preserve"> </w:t>
      </w:r>
      <w:r w:rsidR="008A2F29" w:rsidRPr="00B736DB">
        <w:rPr>
          <w:sz w:val="16"/>
          <w:szCs w:val="16"/>
        </w:rPr>
        <w:t>"</w:t>
      </w:r>
      <w:proofErr w:type="spellStart"/>
      <w:r w:rsidR="008A2F29" w:rsidRPr="00B736DB">
        <w:rPr>
          <w:sz w:val="16"/>
          <w:szCs w:val="16"/>
        </w:rPr>
        <w:t>nombreint</w:t>
      </w:r>
      <w:proofErr w:type="spellEnd"/>
      <w:r w:rsidR="008A2F29" w:rsidRPr="00B736DB">
        <w:rPr>
          <w:sz w:val="16"/>
          <w:szCs w:val="16"/>
        </w:rPr>
        <w:t>"</w:t>
      </w:r>
      <w:r w:rsidRPr="00B736DB">
        <w:rPr>
          <w:sz w:val="16"/>
          <w:szCs w:val="16"/>
        </w:rPr>
        <w:t>).</w:t>
      </w:r>
    </w:p>
    <w:p w14:paraId="0DC16C40" w14:textId="22F873E7" w:rsidR="005A26D4" w:rsidRDefault="005A26D4" w:rsidP="005A26D4">
      <w:pPr>
        <w:pStyle w:val="ListParagraph"/>
        <w:numPr>
          <w:ilvl w:val="0"/>
          <w:numId w:val="1"/>
        </w:numPr>
        <w:rPr>
          <w:sz w:val="16"/>
          <w:szCs w:val="16"/>
        </w:rPr>
      </w:pPr>
      <w:r w:rsidRPr="005A26D4">
        <w:rPr>
          <w:sz w:val="18"/>
          <w:szCs w:val="18"/>
        </w:rPr>
        <w:t xml:space="preserve">Densidad poblacional 2014-2023 </w:t>
      </w:r>
      <w:r w:rsidRPr="00674DA5">
        <w:rPr>
          <w:b/>
          <w:bCs/>
          <w:sz w:val="20"/>
          <w:szCs w:val="20"/>
        </w:rPr>
        <w:t>(ETRS89 = 4258)</w:t>
      </w:r>
    </w:p>
    <w:p w14:paraId="4F9B7515" w14:textId="7E6600A1" w:rsidR="005A26D4" w:rsidRDefault="005A26D4" w:rsidP="005A26D4">
      <w:pPr>
        <w:pStyle w:val="ListParagraph"/>
        <w:rPr>
          <w:sz w:val="16"/>
          <w:szCs w:val="16"/>
        </w:rPr>
      </w:pPr>
      <w:hyperlink r:id="rId12" w:history="1">
        <w:r w:rsidRPr="008A6036">
          <w:rPr>
            <w:rStyle w:val="Hyperlink"/>
            <w:sz w:val="16"/>
            <w:szCs w:val="16"/>
          </w:rPr>
          <w:t>https://www.miteco.gob.es/es/cartografia-y-sig/ide/descargas/reto-demografico/datos-demograficos.html</w:t>
        </w:r>
      </w:hyperlink>
      <w:r>
        <w:rPr>
          <w:sz w:val="16"/>
          <w:szCs w:val="16"/>
        </w:rPr>
        <w:t xml:space="preserve"> </w:t>
      </w:r>
    </w:p>
    <w:p w14:paraId="05AF2253" w14:textId="77777777" w:rsidR="005A26D4" w:rsidRDefault="005A26D4" w:rsidP="005A26D4">
      <w:pPr>
        <w:ind w:left="708"/>
        <w:rPr>
          <w:sz w:val="16"/>
          <w:szCs w:val="16"/>
          <w:lang w:val="en-US"/>
        </w:rPr>
      </w:pPr>
      <w:r w:rsidRPr="005A26D4">
        <w:rPr>
          <w:sz w:val="14"/>
          <w:szCs w:val="14"/>
          <w:lang w:val="en-US"/>
        </w:rPr>
        <w:t>GEOGCS["GCS_ETRS_1989</w:t>
      </w:r>
      <w:proofErr w:type="gramStart"/>
      <w:r w:rsidRPr="005A26D4">
        <w:rPr>
          <w:sz w:val="14"/>
          <w:szCs w:val="14"/>
          <w:lang w:val="en-US"/>
        </w:rPr>
        <w:t>",DATUM</w:t>
      </w:r>
      <w:proofErr w:type="gramEnd"/>
      <w:r w:rsidRPr="005A26D4">
        <w:rPr>
          <w:sz w:val="14"/>
          <w:szCs w:val="14"/>
          <w:lang w:val="en-US"/>
        </w:rPr>
        <w:t>["D_ETRS_1989</w:t>
      </w:r>
      <w:proofErr w:type="gramStart"/>
      <w:r w:rsidRPr="005A26D4">
        <w:rPr>
          <w:sz w:val="14"/>
          <w:szCs w:val="14"/>
          <w:lang w:val="en-US"/>
        </w:rPr>
        <w:t>",SPHEROID</w:t>
      </w:r>
      <w:proofErr w:type="gramEnd"/>
      <w:r w:rsidRPr="005A26D4">
        <w:rPr>
          <w:sz w:val="14"/>
          <w:szCs w:val="14"/>
          <w:lang w:val="en-US"/>
        </w:rPr>
        <w:t>["GRS_1980",6378137.0,298.257222101]</w:t>
      </w:r>
      <w:proofErr w:type="gramStart"/>
      <w:r w:rsidRPr="005A26D4">
        <w:rPr>
          <w:sz w:val="14"/>
          <w:szCs w:val="14"/>
          <w:lang w:val="en-US"/>
        </w:rPr>
        <w:t>],PRIMEM</w:t>
      </w:r>
      <w:proofErr w:type="gramEnd"/>
      <w:r w:rsidRPr="005A26D4">
        <w:rPr>
          <w:sz w:val="14"/>
          <w:szCs w:val="14"/>
          <w:lang w:val="en-US"/>
        </w:rPr>
        <w:t>["Greenwich",0.0</w:t>
      </w:r>
      <w:proofErr w:type="gramStart"/>
      <w:r w:rsidRPr="005A26D4">
        <w:rPr>
          <w:sz w:val="14"/>
          <w:szCs w:val="14"/>
          <w:lang w:val="en-US"/>
        </w:rPr>
        <w:t>],UNIT</w:t>
      </w:r>
      <w:proofErr w:type="gramEnd"/>
      <w:r w:rsidRPr="005A26D4">
        <w:rPr>
          <w:sz w:val="14"/>
          <w:szCs w:val="14"/>
          <w:lang w:val="en-US"/>
        </w:rPr>
        <w:t>["Degree",0.0174532925199433]]</w:t>
      </w:r>
    </w:p>
    <w:p w14:paraId="372316CA" w14:textId="288B5E58" w:rsidR="006E04CC" w:rsidRPr="005A26D4" w:rsidRDefault="001A0E1F" w:rsidP="001A0E1F">
      <w:pPr>
        <w:rPr>
          <w:b/>
          <w:bCs/>
          <w:sz w:val="20"/>
          <w:szCs w:val="20"/>
          <w:lang w:val="en-US"/>
        </w:rPr>
      </w:pPr>
      <w:proofErr w:type="spellStart"/>
      <w:r w:rsidRPr="005A26D4">
        <w:rPr>
          <w:b/>
          <w:bCs/>
          <w:sz w:val="20"/>
          <w:szCs w:val="20"/>
          <w:lang w:val="en-US"/>
        </w:rPr>
        <w:t>Tablas</w:t>
      </w:r>
      <w:proofErr w:type="spellEnd"/>
      <w:r w:rsidRPr="005A26D4">
        <w:rPr>
          <w:b/>
          <w:bCs/>
          <w:sz w:val="20"/>
          <w:szCs w:val="20"/>
          <w:lang w:val="en-US"/>
        </w:rPr>
        <w:t xml:space="preserve"> </w:t>
      </w:r>
      <w:proofErr w:type="spellStart"/>
      <w:r w:rsidRPr="005A26D4">
        <w:rPr>
          <w:b/>
          <w:bCs/>
          <w:sz w:val="20"/>
          <w:szCs w:val="20"/>
          <w:lang w:val="en-US"/>
        </w:rPr>
        <w:t>en</w:t>
      </w:r>
      <w:proofErr w:type="spellEnd"/>
      <w:r w:rsidRPr="005A26D4">
        <w:rPr>
          <w:b/>
          <w:bCs/>
          <w:sz w:val="20"/>
          <w:szCs w:val="20"/>
          <w:lang w:val="en-US"/>
        </w:rPr>
        <w:t xml:space="preserve"> bd</w:t>
      </w:r>
    </w:p>
    <w:p w14:paraId="329FFC57" w14:textId="77777777" w:rsidR="001A0E1F" w:rsidRPr="001A0E1F" w:rsidRDefault="001A0E1F" w:rsidP="001A0E1F">
      <w:pPr>
        <w:rPr>
          <w:sz w:val="20"/>
          <w:szCs w:val="20"/>
        </w:rPr>
      </w:pPr>
      <w:r w:rsidRPr="001A0E1F">
        <w:rPr>
          <w:sz w:val="20"/>
          <w:szCs w:val="20"/>
        </w:rPr>
        <w:t>"</w:t>
      </w:r>
      <w:proofErr w:type="spellStart"/>
      <w:r w:rsidRPr="001A0E1F">
        <w:rPr>
          <w:sz w:val="20"/>
          <w:szCs w:val="20"/>
        </w:rPr>
        <w:t>instalacionescde</w:t>
      </w:r>
      <w:proofErr w:type="spellEnd"/>
      <w:r w:rsidRPr="001A0E1F">
        <w:rPr>
          <w:sz w:val="20"/>
          <w:szCs w:val="20"/>
        </w:rPr>
        <w:t>"</w:t>
      </w:r>
    </w:p>
    <w:p w14:paraId="3EA06E05" w14:textId="77777777" w:rsidR="001A0E1F" w:rsidRPr="001A0E1F" w:rsidRDefault="001A0E1F" w:rsidP="001A0E1F">
      <w:pPr>
        <w:rPr>
          <w:sz w:val="20"/>
          <w:szCs w:val="20"/>
        </w:rPr>
      </w:pPr>
      <w:r w:rsidRPr="001A0E1F">
        <w:rPr>
          <w:sz w:val="20"/>
          <w:szCs w:val="20"/>
        </w:rPr>
        <w:t>"</w:t>
      </w:r>
      <w:proofErr w:type="spellStart"/>
      <w:r w:rsidRPr="001A0E1F">
        <w:rPr>
          <w:sz w:val="20"/>
          <w:szCs w:val="20"/>
        </w:rPr>
        <w:t>rios</w:t>
      </w:r>
      <w:proofErr w:type="spellEnd"/>
      <w:r w:rsidRPr="001A0E1F">
        <w:rPr>
          <w:sz w:val="20"/>
          <w:szCs w:val="20"/>
        </w:rPr>
        <w:t>"</w:t>
      </w:r>
    </w:p>
    <w:p w14:paraId="2BA99C8B" w14:textId="77777777" w:rsidR="001A0E1F" w:rsidRPr="001A0E1F" w:rsidRDefault="001A0E1F" w:rsidP="001A0E1F">
      <w:pPr>
        <w:rPr>
          <w:sz w:val="20"/>
          <w:szCs w:val="20"/>
        </w:rPr>
      </w:pPr>
      <w:r w:rsidRPr="001A0E1F">
        <w:rPr>
          <w:sz w:val="20"/>
          <w:szCs w:val="20"/>
        </w:rPr>
        <w:t>"recintos_provinciales_inspire_peninbal_etrs89"</w:t>
      </w:r>
    </w:p>
    <w:p w14:paraId="24E75B76" w14:textId="77777777" w:rsidR="001A0E1F" w:rsidRPr="001A0E1F" w:rsidRDefault="001A0E1F" w:rsidP="001A0E1F">
      <w:pPr>
        <w:rPr>
          <w:sz w:val="20"/>
          <w:szCs w:val="20"/>
        </w:rPr>
      </w:pPr>
      <w:r w:rsidRPr="001A0E1F">
        <w:rPr>
          <w:sz w:val="20"/>
          <w:szCs w:val="20"/>
        </w:rPr>
        <w:t>"btn100_0702l_lin_elec"</w:t>
      </w:r>
    </w:p>
    <w:p w14:paraId="5AAC84F9" w14:textId="77777777" w:rsidR="001A0E1F" w:rsidRPr="001A0E1F" w:rsidRDefault="001A0E1F" w:rsidP="001A0E1F">
      <w:pPr>
        <w:rPr>
          <w:sz w:val="20"/>
          <w:szCs w:val="20"/>
        </w:rPr>
      </w:pPr>
      <w:r w:rsidRPr="001A0E1F">
        <w:rPr>
          <w:sz w:val="20"/>
          <w:szCs w:val="20"/>
        </w:rPr>
        <w:t>"recintos_provinciales_inspire_canarias_regcan95"</w:t>
      </w:r>
    </w:p>
    <w:p w14:paraId="27762CC2" w14:textId="77777777" w:rsidR="001A0E1F" w:rsidRPr="001A0E1F" w:rsidRDefault="001A0E1F" w:rsidP="001A0E1F">
      <w:pPr>
        <w:rPr>
          <w:sz w:val="20"/>
          <w:szCs w:val="20"/>
        </w:rPr>
      </w:pPr>
      <w:r w:rsidRPr="001A0E1F">
        <w:rPr>
          <w:sz w:val="20"/>
          <w:szCs w:val="20"/>
        </w:rPr>
        <w:t>"</w:t>
      </w:r>
      <w:proofErr w:type="spellStart"/>
      <w:r w:rsidRPr="001A0E1F">
        <w:rPr>
          <w:sz w:val="20"/>
          <w:szCs w:val="20"/>
        </w:rPr>
        <w:t>btn_poi_energia</w:t>
      </w:r>
      <w:proofErr w:type="spellEnd"/>
      <w:r w:rsidRPr="001A0E1F">
        <w:rPr>
          <w:sz w:val="20"/>
          <w:szCs w:val="20"/>
        </w:rPr>
        <w:t>"</w:t>
      </w:r>
    </w:p>
    <w:p w14:paraId="7B9FE251" w14:textId="77777777" w:rsidR="001A0E1F" w:rsidRPr="001A0E1F" w:rsidRDefault="001A0E1F" w:rsidP="001A0E1F">
      <w:pPr>
        <w:rPr>
          <w:sz w:val="20"/>
          <w:szCs w:val="20"/>
        </w:rPr>
      </w:pPr>
      <w:r w:rsidRPr="001A0E1F">
        <w:rPr>
          <w:sz w:val="20"/>
          <w:szCs w:val="20"/>
        </w:rPr>
        <w:t>"</w:t>
      </w:r>
      <w:proofErr w:type="spellStart"/>
      <w:r w:rsidRPr="001A0E1F">
        <w:rPr>
          <w:sz w:val="20"/>
          <w:szCs w:val="20"/>
        </w:rPr>
        <w:t>proyectos_sing</w:t>
      </w:r>
      <w:proofErr w:type="spellEnd"/>
      <w:r w:rsidRPr="001A0E1F">
        <w:rPr>
          <w:sz w:val="20"/>
          <w:szCs w:val="20"/>
        </w:rPr>
        <w:t>"</w:t>
      </w:r>
    </w:p>
    <w:p w14:paraId="3FBA4772" w14:textId="77777777" w:rsidR="001A0E1F" w:rsidRPr="001A0E1F" w:rsidRDefault="001A0E1F" w:rsidP="001A0E1F">
      <w:pPr>
        <w:rPr>
          <w:sz w:val="20"/>
          <w:szCs w:val="20"/>
        </w:rPr>
      </w:pPr>
      <w:r w:rsidRPr="001A0E1F">
        <w:rPr>
          <w:sz w:val="20"/>
          <w:szCs w:val="20"/>
        </w:rPr>
        <w:t>"</w:t>
      </w:r>
      <w:proofErr w:type="spellStart"/>
      <w:r w:rsidRPr="001A0E1F">
        <w:rPr>
          <w:sz w:val="20"/>
          <w:szCs w:val="20"/>
        </w:rPr>
        <w:t>masas_agua</w:t>
      </w:r>
      <w:proofErr w:type="spellEnd"/>
      <w:r w:rsidRPr="001A0E1F">
        <w:rPr>
          <w:sz w:val="20"/>
          <w:szCs w:val="20"/>
        </w:rPr>
        <w:t>"</w:t>
      </w:r>
    </w:p>
    <w:p w14:paraId="6853AA5E" w14:textId="77777777" w:rsidR="001A0E1F" w:rsidRPr="001A0E1F" w:rsidRDefault="001A0E1F" w:rsidP="001A0E1F">
      <w:pPr>
        <w:rPr>
          <w:sz w:val="20"/>
          <w:szCs w:val="20"/>
        </w:rPr>
      </w:pPr>
      <w:r w:rsidRPr="001A0E1F">
        <w:rPr>
          <w:sz w:val="20"/>
          <w:szCs w:val="20"/>
        </w:rPr>
        <w:t>"denspob2023"</w:t>
      </w:r>
    </w:p>
    <w:p w14:paraId="18709C51" w14:textId="6CBBBCB3" w:rsidR="001A0E1F" w:rsidRPr="006E04CC" w:rsidRDefault="001A0E1F" w:rsidP="001A0E1F">
      <w:pPr>
        <w:rPr>
          <w:sz w:val="20"/>
          <w:szCs w:val="20"/>
        </w:rPr>
      </w:pPr>
      <w:r w:rsidRPr="001A0E1F">
        <w:rPr>
          <w:sz w:val="20"/>
          <w:szCs w:val="20"/>
        </w:rPr>
        <w:t>"enp2023"</w:t>
      </w:r>
    </w:p>
    <w:sectPr w:rsidR="001A0E1F" w:rsidRPr="006E04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0464D" w14:textId="77777777" w:rsidR="00BD6DF7" w:rsidRDefault="00BD6DF7" w:rsidP="00C3243E">
      <w:pPr>
        <w:spacing w:after="0" w:line="240" w:lineRule="auto"/>
      </w:pPr>
      <w:r>
        <w:separator/>
      </w:r>
    </w:p>
  </w:endnote>
  <w:endnote w:type="continuationSeparator" w:id="0">
    <w:p w14:paraId="66F816C7" w14:textId="77777777" w:rsidR="00BD6DF7" w:rsidRDefault="00BD6DF7" w:rsidP="00C3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1333F" w14:textId="77777777" w:rsidR="00BD6DF7" w:rsidRDefault="00BD6DF7" w:rsidP="00C3243E">
      <w:pPr>
        <w:spacing w:after="0" w:line="240" w:lineRule="auto"/>
      </w:pPr>
      <w:r>
        <w:separator/>
      </w:r>
    </w:p>
  </w:footnote>
  <w:footnote w:type="continuationSeparator" w:id="0">
    <w:p w14:paraId="02488885" w14:textId="77777777" w:rsidR="00BD6DF7" w:rsidRDefault="00BD6DF7" w:rsidP="00C32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D29AC"/>
    <w:multiLevelType w:val="hybridMultilevel"/>
    <w:tmpl w:val="13146678"/>
    <w:lvl w:ilvl="0" w:tplc="77B00C7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795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4E"/>
    <w:rsid w:val="000C1EDB"/>
    <w:rsid w:val="000D0EDC"/>
    <w:rsid w:val="0010603F"/>
    <w:rsid w:val="00183C6C"/>
    <w:rsid w:val="001A0E1F"/>
    <w:rsid w:val="001D4353"/>
    <w:rsid w:val="001F5631"/>
    <w:rsid w:val="00207984"/>
    <w:rsid w:val="00224121"/>
    <w:rsid w:val="002652F0"/>
    <w:rsid w:val="00347DD3"/>
    <w:rsid w:val="003F4108"/>
    <w:rsid w:val="004D706A"/>
    <w:rsid w:val="00503273"/>
    <w:rsid w:val="00583E58"/>
    <w:rsid w:val="005A26D4"/>
    <w:rsid w:val="005D0BB7"/>
    <w:rsid w:val="0060348F"/>
    <w:rsid w:val="00622E1D"/>
    <w:rsid w:val="00651627"/>
    <w:rsid w:val="00670B22"/>
    <w:rsid w:val="00674DA5"/>
    <w:rsid w:val="006E04CC"/>
    <w:rsid w:val="006E717B"/>
    <w:rsid w:val="00731B50"/>
    <w:rsid w:val="00821316"/>
    <w:rsid w:val="00844E4E"/>
    <w:rsid w:val="008A2F29"/>
    <w:rsid w:val="008B0F32"/>
    <w:rsid w:val="009D4A93"/>
    <w:rsid w:val="00A10FDF"/>
    <w:rsid w:val="00A3579A"/>
    <w:rsid w:val="00B31FAB"/>
    <w:rsid w:val="00B736DB"/>
    <w:rsid w:val="00B844D0"/>
    <w:rsid w:val="00BD6DF7"/>
    <w:rsid w:val="00C3243E"/>
    <w:rsid w:val="00C777F5"/>
    <w:rsid w:val="00D577DF"/>
    <w:rsid w:val="00D91508"/>
    <w:rsid w:val="00DB1137"/>
    <w:rsid w:val="00DB6E42"/>
    <w:rsid w:val="00E5183F"/>
    <w:rsid w:val="00EA40C4"/>
    <w:rsid w:val="00EB2084"/>
    <w:rsid w:val="00EB282A"/>
    <w:rsid w:val="00EC0696"/>
    <w:rsid w:val="00F15285"/>
    <w:rsid w:val="00F30ED1"/>
    <w:rsid w:val="00F47430"/>
    <w:rsid w:val="00FA6816"/>
    <w:rsid w:val="00FD4F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278F"/>
  <w15:chartTrackingRefBased/>
  <w15:docId w15:val="{BE5D8183-CA26-4DFA-892B-0595422D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4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4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E4E"/>
    <w:rPr>
      <w:rFonts w:eastAsiaTheme="majorEastAsia" w:cstheme="majorBidi"/>
      <w:color w:val="272727" w:themeColor="text1" w:themeTint="D8"/>
    </w:rPr>
  </w:style>
  <w:style w:type="paragraph" w:styleId="Title">
    <w:name w:val="Title"/>
    <w:basedOn w:val="Normal"/>
    <w:next w:val="Normal"/>
    <w:link w:val="TitleChar"/>
    <w:uiPriority w:val="10"/>
    <w:qFormat/>
    <w:rsid w:val="00844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E4E"/>
    <w:pPr>
      <w:spacing w:before="160"/>
      <w:jc w:val="center"/>
    </w:pPr>
    <w:rPr>
      <w:i/>
      <w:iCs/>
      <w:color w:val="404040" w:themeColor="text1" w:themeTint="BF"/>
    </w:rPr>
  </w:style>
  <w:style w:type="character" w:customStyle="1" w:styleId="QuoteChar">
    <w:name w:val="Quote Char"/>
    <w:basedOn w:val="DefaultParagraphFont"/>
    <w:link w:val="Quote"/>
    <w:uiPriority w:val="29"/>
    <w:rsid w:val="00844E4E"/>
    <w:rPr>
      <w:i/>
      <w:iCs/>
      <w:color w:val="404040" w:themeColor="text1" w:themeTint="BF"/>
    </w:rPr>
  </w:style>
  <w:style w:type="paragraph" w:styleId="ListParagraph">
    <w:name w:val="List Paragraph"/>
    <w:basedOn w:val="Normal"/>
    <w:uiPriority w:val="34"/>
    <w:qFormat/>
    <w:rsid w:val="00844E4E"/>
    <w:pPr>
      <w:ind w:left="720"/>
      <w:contextualSpacing/>
    </w:pPr>
  </w:style>
  <w:style w:type="character" w:styleId="IntenseEmphasis">
    <w:name w:val="Intense Emphasis"/>
    <w:basedOn w:val="DefaultParagraphFont"/>
    <w:uiPriority w:val="21"/>
    <w:qFormat/>
    <w:rsid w:val="00844E4E"/>
    <w:rPr>
      <w:i/>
      <w:iCs/>
      <w:color w:val="0F4761" w:themeColor="accent1" w:themeShade="BF"/>
    </w:rPr>
  </w:style>
  <w:style w:type="paragraph" w:styleId="IntenseQuote">
    <w:name w:val="Intense Quote"/>
    <w:basedOn w:val="Normal"/>
    <w:next w:val="Normal"/>
    <w:link w:val="IntenseQuoteChar"/>
    <w:uiPriority w:val="30"/>
    <w:qFormat/>
    <w:rsid w:val="00844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E4E"/>
    <w:rPr>
      <w:i/>
      <w:iCs/>
      <w:color w:val="0F4761" w:themeColor="accent1" w:themeShade="BF"/>
    </w:rPr>
  </w:style>
  <w:style w:type="character" w:styleId="IntenseReference">
    <w:name w:val="Intense Reference"/>
    <w:basedOn w:val="DefaultParagraphFont"/>
    <w:uiPriority w:val="32"/>
    <w:qFormat/>
    <w:rsid w:val="00844E4E"/>
    <w:rPr>
      <w:b/>
      <w:bCs/>
      <w:smallCaps/>
      <w:color w:val="0F4761" w:themeColor="accent1" w:themeShade="BF"/>
      <w:spacing w:val="5"/>
    </w:rPr>
  </w:style>
  <w:style w:type="paragraph" w:styleId="Header">
    <w:name w:val="header"/>
    <w:basedOn w:val="Normal"/>
    <w:link w:val="HeaderChar"/>
    <w:uiPriority w:val="99"/>
    <w:unhideWhenUsed/>
    <w:rsid w:val="00C3243E"/>
    <w:pPr>
      <w:tabs>
        <w:tab w:val="center" w:pos="4252"/>
        <w:tab w:val="right" w:pos="8504"/>
      </w:tabs>
      <w:spacing w:after="0" w:line="240" w:lineRule="auto"/>
    </w:pPr>
  </w:style>
  <w:style w:type="character" w:customStyle="1" w:styleId="HeaderChar">
    <w:name w:val="Header Char"/>
    <w:basedOn w:val="DefaultParagraphFont"/>
    <w:link w:val="Header"/>
    <w:uiPriority w:val="99"/>
    <w:rsid w:val="00C3243E"/>
  </w:style>
  <w:style w:type="paragraph" w:styleId="Footer">
    <w:name w:val="footer"/>
    <w:basedOn w:val="Normal"/>
    <w:link w:val="FooterChar"/>
    <w:uiPriority w:val="99"/>
    <w:unhideWhenUsed/>
    <w:rsid w:val="00C3243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3243E"/>
  </w:style>
  <w:style w:type="character" w:styleId="Hyperlink">
    <w:name w:val="Hyperlink"/>
    <w:basedOn w:val="DefaultParagraphFont"/>
    <w:uiPriority w:val="99"/>
    <w:unhideWhenUsed/>
    <w:rsid w:val="00821316"/>
    <w:rPr>
      <w:color w:val="467886" w:themeColor="hyperlink"/>
      <w:u w:val="single"/>
    </w:rPr>
  </w:style>
  <w:style w:type="character" w:styleId="UnresolvedMention">
    <w:name w:val="Unresolved Mention"/>
    <w:basedOn w:val="DefaultParagraphFont"/>
    <w:uiPriority w:val="99"/>
    <w:semiHidden/>
    <w:unhideWhenUsed/>
    <w:rsid w:val="00821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323509">
      <w:bodyDiv w:val="1"/>
      <w:marLeft w:val="0"/>
      <w:marRight w:val="0"/>
      <w:marTop w:val="0"/>
      <w:marBottom w:val="0"/>
      <w:divBdr>
        <w:top w:val="none" w:sz="0" w:space="0" w:color="auto"/>
        <w:left w:val="none" w:sz="0" w:space="0" w:color="auto"/>
        <w:bottom w:val="none" w:sz="0" w:space="0" w:color="auto"/>
        <w:right w:val="none" w:sz="0" w:space="0" w:color="auto"/>
      </w:divBdr>
    </w:div>
    <w:div w:id="523052774">
      <w:bodyDiv w:val="1"/>
      <w:marLeft w:val="0"/>
      <w:marRight w:val="0"/>
      <w:marTop w:val="0"/>
      <w:marBottom w:val="0"/>
      <w:divBdr>
        <w:top w:val="none" w:sz="0" w:space="0" w:color="auto"/>
        <w:left w:val="none" w:sz="0" w:space="0" w:color="auto"/>
        <w:bottom w:val="none" w:sz="0" w:space="0" w:color="auto"/>
        <w:right w:val="none" w:sz="0" w:space="0" w:color="auto"/>
      </w:divBdr>
    </w:div>
    <w:div w:id="1216968970">
      <w:bodyDiv w:val="1"/>
      <w:marLeft w:val="0"/>
      <w:marRight w:val="0"/>
      <w:marTop w:val="0"/>
      <w:marBottom w:val="0"/>
      <w:divBdr>
        <w:top w:val="none" w:sz="0" w:space="0" w:color="auto"/>
        <w:left w:val="none" w:sz="0" w:space="0" w:color="auto"/>
        <w:bottom w:val="none" w:sz="0" w:space="0" w:color="auto"/>
        <w:right w:val="none" w:sz="0" w:space="0" w:color="auto"/>
      </w:divBdr>
    </w:div>
    <w:div w:id="19720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eco.gob.es/es/cartografia-y-sig/ide/descargas/agua/masas-de-agua-phc-2022-2027.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stemaelectrico-ree.es/informe-del-sistema-electrico/transporte/instalaciones-de-la-red-de-transporte" TargetMode="External"/><Relationship Id="rId12" Type="http://schemas.openxmlformats.org/officeDocument/2006/relationships/hyperlink" Target="https://www.miteco.gob.es/es/cartografia-y-sig/ide/descargas/reto-demografico/datos-demografic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teco.gob.es/es/cartografia-y-sig/ide/descargas/agua/masas-de-agua-phc-2022-2027.html" TargetMode="External"/><Relationship Id="rId5" Type="http://schemas.openxmlformats.org/officeDocument/2006/relationships/footnotes" Target="footnotes.xml"/><Relationship Id="rId10" Type="http://schemas.openxmlformats.org/officeDocument/2006/relationships/hyperlink" Target="https://www.miteco.gob.es/es/cartografia-y-sig/ide/descargas/agua/red-hidrografica.html" TargetMode="External"/><Relationship Id="rId4" Type="http://schemas.openxmlformats.org/officeDocument/2006/relationships/webSettings" Target="webSettings.xml"/><Relationship Id="rId9" Type="http://schemas.openxmlformats.org/officeDocument/2006/relationships/hyperlink" Target="https://www.miteco.gob.es/es/cartografia-y-sig/ide/descargas/agua/red-hidrografica.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1066</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NOELIA VULPE</dc:creator>
  <cp:keywords/>
  <dc:description/>
  <cp:lastModifiedBy>BEATRIZ NOELIA VULPE</cp:lastModifiedBy>
  <cp:revision>51</cp:revision>
  <dcterms:created xsi:type="dcterms:W3CDTF">2025-05-09T08:02:00Z</dcterms:created>
  <dcterms:modified xsi:type="dcterms:W3CDTF">2025-05-13T10:49:00Z</dcterms:modified>
</cp:coreProperties>
</file>