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EFDF2" w14:textId="13F649D4" w:rsidR="00490AFA" w:rsidRDefault="00613DC2" w:rsidP="00613DC2">
      <w:pPr>
        <w:pStyle w:val="Heading1"/>
      </w:pPr>
      <w:r w:rsidRPr="00613DC2">
        <w:t>MIDTERM EXAM | OPERATION SENTINEL — SECURE SERVER ASSESSMENT</w:t>
      </w:r>
    </w:p>
    <w:p w14:paraId="7CD2D3B5" w14:textId="6E6ED6A3" w:rsidR="00613DC2" w:rsidRDefault="00613DC2" w:rsidP="00613DC2">
      <w:pPr>
        <w:pStyle w:val="Heading2"/>
      </w:pPr>
      <w:r w:rsidRPr="00613DC2">
        <w:t>Day 1 — Architecture and Threat Modeling</w:t>
      </w:r>
    </w:p>
    <w:p w14:paraId="4BF1FEAC" w14:textId="5480D6D0" w:rsidR="00613DC2" w:rsidRDefault="00613DC2" w:rsidP="00613DC2">
      <w:pPr>
        <w:pStyle w:val="Heading3"/>
      </w:pPr>
      <w:r w:rsidRPr="00613DC2">
        <w:t>Part A — Architecture Design</w:t>
      </w:r>
    </w:p>
    <w:p w14:paraId="59D2C281" w14:textId="057CC195" w:rsidR="00A7505C" w:rsidRPr="00A7505C" w:rsidRDefault="00A7505C" w:rsidP="00A7505C">
      <w:pPr>
        <w:pStyle w:val="Heading4"/>
      </w:pPr>
      <w:r w:rsidRPr="00A7505C">
        <w:rPr>
          <w:rFonts w:hint="eastAsia"/>
        </w:rPr>
        <w:t>S</w:t>
      </w:r>
      <w:r w:rsidRPr="00A7505C">
        <w:t>ystem architecture diagram</w:t>
      </w:r>
    </w:p>
    <w:p w14:paraId="4B9F3785" w14:textId="4609C111" w:rsidR="00A7505C" w:rsidRDefault="00A7505C" w:rsidP="00A7505C">
      <w:r>
        <w:rPr>
          <w:noProof/>
        </w:rPr>
        <w:drawing>
          <wp:inline distT="0" distB="0" distL="0" distR="0" wp14:anchorId="7F409525" wp14:editId="7B78CBB6">
            <wp:extent cx="5943600" cy="2584450"/>
            <wp:effectExtent l="0" t="0" r="0" b="6350"/>
            <wp:docPr id="1789452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52914" name="Picture 178945291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F39E8" w14:textId="77777777" w:rsidR="00A7505C" w:rsidRDefault="00A7505C" w:rsidP="00A7505C"/>
    <w:p w14:paraId="0FD78A30" w14:textId="5707E48B" w:rsidR="00A7505C" w:rsidRDefault="00A7505C" w:rsidP="00A7505C">
      <w:pPr>
        <w:pStyle w:val="Heading4"/>
      </w:pPr>
      <w:r w:rsidRPr="00A7505C">
        <w:t>Component Responsibilities</w:t>
      </w:r>
    </w:p>
    <w:p w14:paraId="7F490FC4" w14:textId="0BDFA690" w:rsidR="00A7505C" w:rsidRDefault="00A7505C" w:rsidP="00A7505C">
      <w:r w:rsidRPr="00A7505C">
        <w:rPr>
          <w:b/>
          <w:bCs/>
        </w:rPr>
        <w:t>Client</w:t>
      </w:r>
      <w:r w:rsidRPr="00A7505C">
        <w:t>:</w:t>
      </w:r>
    </w:p>
    <w:p w14:paraId="5FDD3414" w14:textId="4FB80DAA" w:rsidR="00A7505C" w:rsidRPr="00A7505C" w:rsidRDefault="00A7505C" w:rsidP="00A7505C">
      <w:pPr>
        <w:pStyle w:val="ListParagraph"/>
        <w:numPr>
          <w:ilvl w:val="0"/>
          <w:numId w:val="1"/>
        </w:numPr>
      </w:pPr>
      <w:r w:rsidRPr="00A7505C">
        <w:t>User Interface:</w:t>
      </w:r>
      <w:r>
        <w:rPr>
          <w:rFonts w:hint="eastAsia"/>
        </w:rPr>
        <w:t xml:space="preserve"> </w:t>
      </w:r>
      <w:r w:rsidRPr="00A7505C">
        <w:t xml:space="preserve">Manages user inputs </w:t>
      </w:r>
      <w:r w:rsidR="00C926CB">
        <w:rPr>
          <w:rFonts w:hint="eastAsia"/>
        </w:rPr>
        <w:t xml:space="preserve">and </w:t>
      </w:r>
      <w:r w:rsidRPr="00A7505C">
        <w:t>displays processed responses received from the server.</w:t>
      </w:r>
    </w:p>
    <w:p w14:paraId="7B13827A" w14:textId="7FA04504" w:rsidR="00A7505C" w:rsidRPr="00A7505C" w:rsidRDefault="00A7505C" w:rsidP="00A7505C">
      <w:pPr>
        <w:pStyle w:val="ListParagraph"/>
        <w:numPr>
          <w:ilvl w:val="0"/>
          <w:numId w:val="1"/>
        </w:numPr>
      </w:pPr>
      <w:r w:rsidRPr="00A7505C">
        <w:t>TCP Client:</w:t>
      </w:r>
      <w:r w:rsidR="00C926CB">
        <w:rPr>
          <w:rFonts w:hint="eastAsia"/>
        </w:rPr>
        <w:t xml:space="preserve"> E</w:t>
      </w:r>
      <w:r w:rsidR="00C926CB" w:rsidRPr="00C926CB">
        <w:t>stablish</w:t>
      </w:r>
      <w:r w:rsidR="00C926CB">
        <w:rPr>
          <w:rFonts w:hint="eastAsia"/>
        </w:rPr>
        <w:t>es</w:t>
      </w:r>
      <w:r w:rsidR="00C926CB" w:rsidRPr="00C926CB">
        <w:t xml:space="preserve"> a TCP connection with the server</w:t>
      </w:r>
      <w:r w:rsidR="00C926CB">
        <w:rPr>
          <w:rFonts w:hint="eastAsia"/>
        </w:rPr>
        <w:t xml:space="preserve"> and </w:t>
      </w:r>
      <w:r w:rsidR="00C926CB" w:rsidRPr="00C926CB">
        <w:t>formats user operations into delimiter-based application-layer protocol commands</w:t>
      </w:r>
      <w:r w:rsidR="00C926CB">
        <w:rPr>
          <w:rFonts w:hint="eastAsia"/>
        </w:rPr>
        <w:t>.</w:t>
      </w:r>
    </w:p>
    <w:p w14:paraId="5118E7C1" w14:textId="0E0F64F2" w:rsidR="00A7505C" w:rsidRPr="00A7505C" w:rsidRDefault="00A7505C" w:rsidP="00A7505C">
      <w:pPr>
        <w:pStyle w:val="ListParagraph"/>
        <w:numPr>
          <w:ilvl w:val="0"/>
          <w:numId w:val="1"/>
        </w:numPr>
      </w:pPr>
      <w:r w:rsidRPr="00A7505C">
        <w:t>Port Scanner (Lab 2):</w:t>
      </w:r>
      <w:r w:rsidR="00C926CB">
        <w:rPr>
          <w:rFonts w:hint="eastAsia"/>
        </w:rPr>
        <w:t xml:space="preserve"> S</w:t>
      </w:r>
      <w:r w:rsidR="00C926CB" w:rsidRPr="00C926CB">
        <w:t>can</w:t>
      </w:r>
      <w:r w:rsidR="00C926CB">
        <w:rPr>
          <w:rFonts w:hint="eastAsia"/>
        </w:rPr>
        <w:t>s</w:t>
      </w:r>
      <w:r w:rsidR="00C926CB" w:rsidRPr="00C926CB">
        <w:t xml:space="preserve"> open TCP ports on the target service using raw sockets or python-</w:t>
      </w:r>
      <w:proofErr w:type="spellStart"/>
      <w:r w:rsidR="00C926CB" w:rsidRPr="00C926CB">
        <w:t>nmap</w:t>
      </w:r>
      <w:proofErr w:type="spellEnd"/>
      <w:r w:rsidR="00C926CB">
        <w:rPr>
          <w:rFonts w:hint="eastAsia"/>
        </w:rPr>
        <w:t>.</w:t>
      </w:r>
    </w:p>
    <w:p w14:paraId="13769051" w14:textId="7E7E838B" w:rsidR="00C926CB" w:rsidRDefault="00A7505C" w:rsidP="00C926CB">
      <w:pPr>
        <w:pStyle w:val="ListParagraph"/>
        <w:numPr>
          <w:ilvl w:val="0"/>
          <w:numId w:val="1"/>
        </w:numPr>
      </w:pPr>
      <w:r w:rsidRPr="00A7505C">
        <w:t>HTTP Checker (Lab 5):</w:t>
      </w:r>
      <w:r w:rsidR="00C926CB">
        <w:rPr>
          <w:rFonts w:hint="eastAsia"/>
        </w:rPr>
        <w:t xml:space="preserve"> </w:t>
      </w:r>
      <w:r w:rsidR="00C926CB" w:rsidRPr="00C926CB">
        <w:t xml:space="preserve">Evaluates the local test HTTP service for </w:t>
      </w:r>
      <w:proofErr w:type="gramStart"/>
      <w:r w:rsidR="00C926CB">
        <w:rPr>
          <w:rFonts w:hint="eastAsia"/>
        </w:rPr>
        <w:t>any</w:t>
      </w:r>
      <w:r w:rsidR="00C926CB" w:rsidRPr="00C926CB">
        <w:t xml:space="preserve"> </w:t>
      </w:r>
      <w:r w:rsidR="00C926CB">
        <w:rPr>
          <w:rFonts w:hint="eastAsia"/>
        </w:rPr>
        <w:t xml:space="preserve"> and</w:t>
      </w:r>
      <w:proofErr w:type="gramEnd"/>
      <w:r w:rsidR="00C926CB" w:rsidRPr="00C926CB">
        <w:t xml:space="preserve"> export</w:t>
      </w:r>
      <w:r w:rsidR="00C926CB">
        <w:rPr>
          <w:rFonts w:hint="eastAsia"/>
        </w:rPr>
        <w:t xml:space="preserve">s the </w:t>
      </w:r>
      <w:r w:rsidR="00C926CB" w:rsidRPr="00C926CB">
        <w:t>findings into a CSV report</w:t>
      </w:r>
      <w:r w:rsidR="00C926CB">
        <w:rPr>
          <w:rFonts w:hint="eastAsia"/>
        </w:rPr>
        <w:t>.</w:t>
      </w:r>
    </w:p>
    <w:p w14:paraId="6F77350C" w14:textId="3856F748" w:rsidR="00C926CB" w:rsidRDefault="00C926CB" w:rsidP="00C926CB">
      <w:pPr>
        <w:rPr>
          <w:b/>
          <w:bCs/>
        </w:rPr>
      </w:pPr>
      <w:r w:rsidRPr="00C926CB">
        <w:rPr>
          <w:rFonts w:hint="eastAsia"/>
          <w:b/>
          <w:bCs/>
        </w:rPr>
        <w:t>Server</w:t>
      </w:r>
    </w:p>
    <w:p w14:paraId="0F0F0E93" w14:textId="5C47EFBB" w:rsidR="00C926CB" w:rsidRPr="00C926CB" w:rsidRDefault="00C926CB" w:rsidP="00C926CB">
      <w:pPr>
        <w:pStyle w:val="ListParagraph"/>
        <w:numPr>
          <w:ilvl w:val="0"/>
          <w:numId w:val="2"/>
        </w:numPr>
      </w:pPr>
      <w:r w:rsidRPr="00C926CB">
        <w:t>TCP Server:</w:t>
      </w:r>
      <w:r>
        <w:rPr>
          <w:rFonts w:hint="eastAsia"/>
        </w:rPr>
        <w:t xml:space="preserve"> </w:t>
      </w:r>
      <w:r w:rsidRPr="00C926CB">
        <w:t>Listens on designated ports</w:t>
      </w:r>
      <w:r>
        <w:rPr>
          <w:rFonts w:hint="eastAsia"/>
        </w:rPr>
        <w:t xml:space="preserve"> and</w:t>
      </w:r>
      <w:r w:rsidRPr="00C926CB">
        <w:t xml:space="preserve"> accepts incoming client socket connections</w:t>
      </w:r>
      <w:r>
        <w:rPr>
          <w:rFonts w:hint="eastAsia"/>
        </w:rPr>
        <w:t>.</w:t>
      </w:r>
    </w:p>
    <w:p w14:paraId="3C97CB84" w14:textId="451FC5D7" w:rsidR="00C926CB" w:rsidRDefault="00C926CB" w:rsidP="00C926CB">
      <w:pPr>
        <w:pStyle w:val="ListParagraph"/>
        <w:numPr>
          <w:ilvl w:val="0"/>
          <w:numId w:val="2"/>
        </w:numPr>
      </w:pPr>
      <w:r w:rsidRPr="00C926CB">
        <w:lastRenderedPageBreak/>
        <w:t>Authentication (Lab 3)</w:t>
      </w:r>
      <w:r>
        <w:rPr>
          <w:rFonts w:hint="eastAsia"/>
        </w:rPr>
        <w:t xml:space="preserve">: </w:t>
      </w:r>
      <w:r w:rsidRPr="00C926CB">
        <w:t>Validates user passwords and verifies Time-based One-Time Passwords</w:t>
      </w:r>
      <w:r>
        <w:rPr>
          <w:rFonts w:hint="eastAsia"/>
        </w:rPr>
        <w:t>.</w:t>
      </w:r>
    </w:p>
    <w:p w14:paraId="5B81C5B0" w14:textId="56C5CD43" w:rsidR="00C926CB" w:rsidRPr="00C926CB" w:rsidRDefault="00C926CB" w:rsidP="00C926CB">
      <w:pPr>
        <w:pStyle w:val="ListParagraph"/>
        <w:numPr>
          <w:ilvl w:val="0"/>
          <w:numId w:val="2"/>
        </w:numPr>
      </w:pPr>
      <w:r w:rsidRPr="00C926CB">
        <w:t>PCAP Analyzer (Lab 4):</w:t>
      </w:r>
      <w:r>
        <w:rPr>
          <w:rFonts w:hint="eastAsia"/>
        </w:rPr>
        <w:t xml:space="preserve"> </w:t>
      </w:r>
      <w:r w:rsidRPr="00C926CB">
        <w:t>Processes synthetic traffic PCAP files</w:t>
      </w:r>
      <w:r>
        <w:rPr>
          <w:rFonts w:hint="eastAsia"/>
        </w:rPr>
        <w:t xml:space="preserve">, </w:t>
      </w:r>
      <w:r w:rsidRPr="00C926CB">
        <w:t>tracking packet counts and implementing a sliding time window mechanism to detect suspicious IP behavior</w:t>
      </w:r>
      <w:r>
        <w:rPr>
          <w:rFonts w:hint="eastAsia"/>
        </w:rPr>
        <w:t>.</w:t>
      </w:r>
    </w:p>
    <w:p w14:paraId="520FAA05" w14:textId="57D32906" w:rsidR="00C926CB" w:rsidRDefault="00C926CB" w:rsidP="00C926CB">
      <w:pPr>
        <w:pStyle w:val="ListParagraph"/>
        <w:numPr>
          <w:ilvl w:val="0"/>
          <w:numId w:val="2"/>
        </w:numPr>
      </w:pPr>
      <w:r w:rsidRPr="00C926CB">
        <w:t>Event Logging</w:t>
      </w:r>
      <w:r>
        <w:rPr>
          <w:rFonts w:hint="eastAsia"/>
        </w:rPr>
        <w:t xml:space="preserve">: </w:t>
      </w:r>
      <w:r w:rsidRPr="00C926CB">
        <w:t>Enforces access control policies and logs security events and connection activities.</w:t>
      </w:r>
    </w:p>
    <w:p w14:paraId="35AB62DE" w14:textId="6B9FF410" w:rsidR="00280D56" w:rsidRPr="00280D56" w:rsidRDefault="00280D56" w:rsidP="00280D56">
      <w:pPr>
        <w:pStyle w:val="Heading4"/>
      </w:pPr>
      <w:r w:rsidRPr="00280D56">
        <w:t>Information Flows</w:t>
      </w:r>
    </w:p>
    <w:p w14:paraId="117E7A42" w14:textId="7F8A7029" w:rsidR="00280D56" w:rsidRPr="00280D56" w:rsidRDefault="00280D56" w:rsidP="00280D56">
      <w:r w:rsidRPr="00280D56">
        <w:t xml:space="preserve">The client connects to the server via a TCP socket, performs a multi-step authentication handshake (submitting AUTH and OTP commands), and </w:t>
      </w:r>
      <w:r>
        <w:rPr>
          <w:rFonts w:hint="eastAsia"/>
        </w:rPr>
        <w:t>then</w:t>
      </w:r>
      <w:r w:rsidRPr="00280D56">
        <w:t xml:space="preserve"> exchanges chat messages or requests security analyses over the established connection. </w:t>
      </w:r>
    </w:p>
    <w:p w14:paraId="16404B40" w14:textId="614B50F8" w:rsidR="00280D56" w:rsidRDefault="00280D56" w:rsidP="00280D56">
      <w:pPr>
        <w:pStyle w:val="Heading4"/>
      </w:pPr>
      <w:r w:rsidRPr="00280D56">
        <w:t>Rationale for Stateful Interaction Model</w:t>
      </w:r>
    </w:p>
    <w:p w14:paraId="404D54E8" w14:textId="261859A9" w:rsidR="00C926CB" w:rsidRPr="00C926CB" w:rsidRDefault="007D02BC" w:rsidP="00C926CB">
      <w:r>
        <w:rPr>
          <w:rFonts w:hint="eastAsia"/>
        </w:rPr>
        <w:t>I used</w:t>
      </w:r>
      <w:r w:rsidR="00280D56" w:rsidRPr="00280D56">
        <w:t xml:space="preserve"> stateful interaction model because the server </w:t>
      </w:r>
      <w:r>
        <w:rPr>
          <w:rFonts w:hint="eastAsia"/>
        </w:rPr>
        <w:t>needs to</w:t>
      </w:r>
      <w:r w:rsidR="00280D56" w:rsidRPr="00280D56">
        <w:t xml:space="preserve"> track authentication and MFA verification states throughout the TCP session. This ensures that unauthenticated clients are strictly blocked from executing sensitive commands before logging in. </w:t>
      </w:r>
    </w:p>
    <w:p w14:paraId="71F486E7" w14:textId="0F2EEF4D" w:rsidR="00613DC2" w:rsidRDefault="00613DC2" w:rsidP="00613DC2">
      <w:pPr>
        <w:pStyle w:val="Heading3"/>
      </w:pPr>
      <w:r w:rsidRPr="00613DC2">
        <w:t>Part B — Adversarial Threat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1237"/>
        <w:gridCol w:w="1727"/>
        <w:gridCol w:w="1748"/>
        <w:gridCol w:w="1543"/>
        <w:gridCol w:w="1668"/>
      </w:tblGrid>
      <w:tr w:rsidR="007D02BC" w:rsidRPr="007D02BC" w14:paraId="38202B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F1574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b/>
                <w:bCs/>
                <w:sz w:val="22"/>
                <w:szCs w:val="22"/>
              </w:rPr>
              <w:t>Domain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6C779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b/>
                <w:bCs/>
                <w:sz w:val="22"/>
                <w:szCs w:val="22"/>
              </w:rPr>
              <w:t>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FF5FF9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b/>
                <w:bCs/>
                <w:sz w:val="22"/>
                <w:szCs w:val="22"/>
              </w:rPr>
              <w:t>Attack Vector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1A667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b/>
                <w:bCs/>
                <w:sz w:val="22"/>
                <w:szCs w:val="22"/>
              </w:rPr>
              <w:t>Impact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99A2E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b/>
                <w:bCs/>
                <w:sz w:val="22"/>
                <w:szCs w:val="22"/>
              </w:rPr>
              <w:t>Mitigation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AB9B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b/>
                <w:bCs/>
                <w:sz w:val="22"/>
                <w:szCs w:val="22"/>
              </w:rPr>
              <w:t>Residual Risk</w:t>
            </w:r>
          </w:p>
        </w:tc>
      </w:tr>
      <w:tr w:rsidR="007D02BC" w:rsidRPr="007D02BC" w14:paraId="5A0E86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2EF7CC" w14:textId="270D27A5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b/>
                <w:bCs/>
                <w:sz w:val="22"/>
                <w:szCs w:val="22"/>
              </w:rPr>
              <w:t>Sockets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528F9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TCP Channel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1A675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Sniffing plaintext traffic over the local network.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BB3B7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Credential or message data leakage.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6A4BD2" w14:textId="013137E0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Restrict testing to loopback (127.0.0.1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B970D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Vulnerable to host-level memory reading. </w:t>
            </w:r>
          </w:p>
        </w:tc>
      </w:tr>
      <w:tr w:rsidR="007D02BC" w:rsidRPr="007D02BC" w14:paraId="0869A3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88A25" w14:textId="3EB69EB6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b/>
                <w:bCs/>
                <w:sz w:val="22"/>
                <w:szCs w:val="22"/>
              </w:rPr>
              <w:t>Scanning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89943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Port Scanner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C87DE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Scanning unauthorized external target IPs.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51209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Triggers IDS alerts or DoS complaints.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1BA8F" w14:textId="18F048B0" w:rsidR="007D02BC" w:rsidRPr="007D02BC" w:rsidRDefault="007D02BC" w:rsidP="007D02BC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R</w:t>
            </w:r>
            <w:r w:rsidRPr="007D02BC">
              <w:rPr>
                <w:sz w:val="22"/>
                <w:szCs w:val="22"/>
              </w:rPr>
              <w:t xml:space="preserve">estrict scanning to authorized targets.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EF13E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User manually bypasses script checks. </w:t>
            </w:r>
          </w:p>
        </w:tc>
      </w:tr>
      <w:tr w:rsidR="007D02BC" w:rsidRPr="007D02BC" w14:paraId="489323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52640" w14:textId="7EF387AD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b/>
                <w:bCs/>
                <w:sz w:val="22"/>
                <w:szCs w:val="22"/>
              </w:rPr>
              <w:t>Auth/MFA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95C03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Auth Module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BB51C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Brute-forcing passwords or TOTP codes.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7FBABA" w14:textId="0FF9A84B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>Unauthorized access to server</w:t>
            </w:r>
            <w:r>
              <w:rPr>
                <w:rFonts w:hint="eastAsia"/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2B5D51" w14:textId="2F69F1EC" w:rsidR="007D02BC" w:rsidRPr="007D02BC" w:rsidRDefault="007D02BC" w:rsidP="007D02BC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Password hashing.</w:t>
            </w:r>
            <w:r w:rsidRPr="007D02BC">
              <w:rPr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7CDE9" w14:textId="46AFAED1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>Client device loss</w:t>
            </w:r>
            <w:r>
              <w:rPr>
                <w:rFonts w:hint="eastAsia"/>
                <w:sz w:val="22"/>
                <w:szCs w:val="22"/>
              </w:rPr>
              <w:t>.</w:t>
            </w:r>
          </w:p>
        </w:tc>
      </w:tr>
      <w:tr w:rsidR="007D02BC" w:rsidRPr="007D02BC" w14:paraId="6D7F64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99D1D" w14:textId="426355EB" w:rsidR="007D02BC" w:rsidRPr="007D02BC" w:rsidRDefault="007D02BC" w:rsidP="007D02BC">
            <w:pPr>
              <w:rPr>
                <w:sz w:val="22"/>
                <w:szCs w:val="22"/>
              </w:rPr>
            </w:pPr>
            <w:proofErr w:type="spellStart"/>
            <w:r w:rsidRPr="007D02BC">
              <w:rPr>
                <w:b/>
                <w:bCs/>
                <w:sz w:val="22"/>
                <w:szCs w:val="22"/>
              </w:rPr>
              <w:lastRenderedPageBreak/>
              <w:t>Scapy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D2F9D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PCAP Analyzer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857DA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Submitting malformed or oversized PCAP files.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F1A6B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Server script crash or denial of service (DoS).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534A4" w14:textId="18852CF3" w:rsidR="007D02BC" w:rsidRPr="007D02BC" w:rsidRDefault="007D02BC" w:rsidP="007D02BC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Strict</w:t>
            </w:r>
            <w:r w:rsidRPr="007D02BC">
              <w:rPr>
                <w:sz w:val="22"/>
                <w:szCs w:val="22"/>
              </w:rPr>
              <w:t xml:space="preserve"> blocks with threshold limits.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15323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Undisclosed zero-day bugs in </w:t>
            </w:r>
            <w:proofErr w:type="spellStart"/>
            <w:r w:rsidRPr="007D02BC">
              <w:rPr>
                <w:sz w:val="22"/>
                <w:szCs w:val="22"/>
              </w:rPr>
              <w:t>Scapy</w:t>
            </w:r>
            <w:proofErr w:type="spellEnd"/>
            <w:r w:rsidRPr="007D02BC">
              <w:rPr>
                <w:sz w:val="22"/>
                <w:szCs w:val="22"/>
              </w:rPr>
              <w:t xml:space="preserve">. </w:t>
            </w:r>
          </w:p>
        </w:tc>
      </w:tr>
      <w:tr w:rsidR="007D02BC" w:rsidRPr="007D02BC" w14:paraId="773CE6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41FC5F" w14:textId="77E40218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b/>
                <w:bCs/>
                <w:sz w:val="22"/>
                <w:szCs w:val="22"/>
              </w:rPr>
              <w:t>HTTP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7B9F5B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HTTP Checker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D2D8A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Exploiting configuration flaws in test web service.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8EBEA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Information disclosure or web attacks.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AF2F40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Run automated checks to identify and fix missing security headers.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46969" w14:textId="77777777" w:rsidR="007D02BC" w:rsidRPr="007D02BC" w:rsidRDefault="007D02BC" w:rsidP="007D02BC">
            <w:pPr>
              <w:rPr>
                <w:sz w:val="22"/>
                <w:szCs w:val="22"/>
              </w:rPr>
            </w:pPr>
            <w:r w:rsidRPr="007D02BC">
              <w:rPr>
                <w:sz w:val="22"/>
                <w:szCs w:val="22"/>
              </w:rPr>
              <w:t xml:space="preserve">Cannot detect complex custom logic flaws. </w:t>
            </w:r>
          </w:p>
        </w:tc>
      </w:tr>
    </w:tbl>
    <w:p w14:paraId="5B90BEF4" w14:textId="77777777" w:rsidR="004A4D2B" w:rsidRDefault="004A4D2B" w:rsidP="004F123B">
      <w:pPr>
        <w:rPr>
          <w:sz w:val="22"/>
          <w:szCs w:val="22"/>
        </w:rPr>
      </w:pPr>
    </w:p>
    <w:p w14:paraId="4B0614A1" w14:textId="785E7A8F" w:rsidR="007D02BC" w:rsidRDefault="004A4D2B" w:rsidP="004A4D2B">
      <w:pPr>
        <w:pStyle w:val="Heading2"/>
      </w:pPr>
      <w:r w:rsidRPr="004A4D2B">
        <w:t>Day 2 — Protocol and C</w:t>
      </w:r>
      <w:r w:rsidRPr="004A4D2B">
        <w:rPr>
          <w:rStyle w:val="Heading2Char"/>
        </w:rPr>
        <w:t>omponen</w:t>
      </w:r>
      <w:r w:rsidRPr="004A4D2B">
        <w:t>t Specification</w:t>
      </w:r>
    </w:p>
    <w:p w14:paraId="540D781D" w14:textId="55352C3E" w:rsidR="004A4D2B" w:rsidRDefault="004A4D2B" w:rsidP="004A4D2B">
      <w:pPr>
        <w:pStyle w:val="Heading3"/>
      </w:pPr>
      <w:r w:rsidRPr="004A4D2B">
        <w:t>Part C — Protocol Design</w:t>
      </w:r>
    </w:p>
    <w:p w14:paraId="1FA333F3" w14:textId="39546CD0" w:rsidR="004A4D2B" w:rsidRPr="004A4D2B" w:rsidRDefault="004A4D2B" w:rsidP="004A4D2B">
      <w:r w:rsidRPr="004A4D2B">
        <w:rPr>
          <w:b/>
          <w:bCs/>
        </w:rPr>
        <w:t>Message Structure</w:t>
      </w:r>
      <w:r w:rsidRPr="004A4D2B">
        <w:t>: Delimiter-based text format (COMMAND|arg1|arg2).</w:t>
      </w:r>
    </w:p>
    <w:p w14:paraId="530CA893" w14:textId="1644CC6E" w:rsidR="004A4D2B" w:rsidRPr="004A4D2B" w:rsidRDefault="004A4D2B" w:rsidP="004A4D2B">
      <w:r>
        <w:rPr>
          <w:rFonts w:hint="eastAsia"/>
          <w:b/>
          <w:bCs/>
        </w:rPr>
        <w:t>A</w:t>
      </w:r>
      <w:r w:rsidRPr="004A4D2B">
        <w:rPr>
          <w:b/>
          <w:bCs/>
        </w:rPr>
        <w:t>uthentication and MFA sequence</w:t>
      </w:r>
      <w:r w:rsidRPr="004A4D2B">
        <w:t xml:space="preserve">: Sequential SHA-256 password check followed by </w:t>
      </w:r>
      <w:proofErr w:type="spellStart"/>
      <w:r w:rsidRPr="004A4D2B">
        <w:t>pyotp</w:t>
      </w:r>
      <w:proofErr w:type="spellEnd"/>
      <w:r w:rsidRPr="004A4D2B">
        <w:t xml:space="preserve"> TOTP validation.</w:t>
      </w:r>
    </w:p>
    <w:p w14:paraId="27ABEB31" w14:textId="6F556D25" w:rsidR="004A4D2B" w:rsidRPr="004A4D2B" w:rsidRDefault="004A4D2B" w:rsidP="004A4D2B">
      <w:r w:rsidRPr="004A4D2B">
        <w:rPr>
          <w:b/>
          <w:bCs/>
        </w:rPr>
        <w:t>Authorization Rules</w:t>
      </w:r>
      <w:r w:rsidRPr="004A4D2B">
        <w:t>: Sensitive commands are strictly blocked until ACCESS_GRANTED.</w:t>
      </w:r>
    </w:p>
    <w:p w14:paraId="096A7DD6" w14:textId="3B49217F" w:rsidR="004A4D2B" w:rsidRPr="004A4D2B" w:rsidRDefault="004A4D2B" w:rsidP="004A4D2B">
      <w:r w:rsidRPr="004A4D2B">
        <w:rPr>
          <w:b/>
          <w:bCs/>
        </w:rPr>
        <w:t>Malformed Request Handling</w:t>
      </w:r>
      <w:r w:rsidRPr="004A4D2B">
        <w:t>: Managed via string parsing and try-except exception blocks.</w:t>
      </w:r>
    </w:p>
    <w:p w14:paraId="556A35B6" w14:textId="7F96E51E" w:rsidR="004A4D2B" w:rsidRPr="004A4D2B" w:rsidRDefault="004A4D2B" w:rsidP="004A4D2B">
      <w:r w:rsidRPr="004A4D2B">
        <w:rPr>
          <w:b/>
          <w:bCs/>
        </w:rPr>
        <w:t>Error Responses</w:t>
      </w:r>
      <w:r w:rsidRPr="004A4D2B">
        <w:t>: Standardized format using ERROR|message prefixes.</w:t>
      </w:r>
    </w:p>
    <w:p w14:paraId="007B2886" w14:textId="7AE6B9F3" w:rsidR="004A4D2B" w:rsidRDefault="004A4D2B" w:rsidP="004A4D2B">
      <w:r w:rsidRPr="004A4D2B">
        <w:rPr>
          <w:b/>
          <w:bCs/>
        </w:rPr>
        <w:t>Session Termination</w:t>
      </w:r>
      <w:r w:rsidRPr="004A4D2B">
        <w:t xml:space="preserve">: </w:t>
      </w:r>
      <w:r>
        <w:rPr>
          <w:rFonts w:hint="eastAsia"/>
        </w:rPr>
        <w:t>Closed</w:t>
      </w:r>
      <w:r w:rsidRPr="004A4D2B">
        <w:t xml:space="preserve"> via the EXIT comman</w:t>
      </w:r>
      <w:r>
        <w:rPr>
          <w:rFonts w:hint="eastAsia"/>
        </w:rPr>
        <w:t>d</w:t>
      </w:r>
      <w:r w:rsidRPr="004A4D2B">
        <w:t>.</w:t>
      </w:r>
    </w:p>
    <w:p w14:paraId="3B2211EB" w14:textId="25162AA8" w:rsidR="001D4FAB" w:rsidRDefault="004A4D2B" w:rsidP="004A4D2B">
      <w:r w:rsidRPr="004A4D2B">
        <w:rPr>
          <w:b/>
          <w:bCs/>
        </w:rPr>
        <w:t>Security Limitations</w:t>
      </w:r>
      <w:r w:rsidRPr="004A4D2B">
        <w:t>: Local stateful sockets implemented; TLS encryption proposed for future deployment.</w:t>
      </w:r>
    </w:p>
    <w:p w14:paraId="0A493F7B" w14:textId="3714FE6B" w:rsidR="001D4FAB" w:rsidRPr="004A4D2B" w:rsidRDefault="001D4FAB" w:rsidP="004A4D2B">
      <w:pPr>
        <w:rPr>
          <w:rFonts w:hint="eastAsia"/>
        </w:rPr>
      </w:pPr>
      <w:r>
        <w:br w:type="page"/>
      </w:r>
    </w:p>
    <w:p w14:paraId="6A28A47D" w14:textId="09022067" w:rsidR="004A4D2B" w:rsidRDefault="004A4D2B" w:rsidP="004A4D2B">
      <w:pPr>
        <w:pStyle w:val="Heading3"/>
      </w:pPr>
      <w:r w:rsidRPr="004A4D2B">
        <w:lastRenderedPageBreak/>
        <w:t>Part D — Component Design</w:t>
      </w:r>
    </w:p>
    <w:p w14:paraId="75129C4B" w14:textId="6C8807C1" w:rsidR="001D4FAB" w:rsidRDefault="001D4FAB" w:rsidP="001D4FAB">
      <w:pPr>
        <w:rPr>
          <w:b/>
          <w:bCs/>
          <w:lang w:val="en-US"/>
        </w:rPr>
      </w:pPr>
      <w:r w:rsidRPr="001D4FAB">
        <w:rPr>
          <w:rFonts w:hint="eastAsia"/>
          <w:b/>
          <w:bCs/>
          <w:lang w:val="en-US"/>
        </w:rPr>
        <w:t>P</w:t>
      </w:r>
      <w:r w:rsidRPr="001D4FAB">
        <w:rPr>
          <w:b/>
          <w:bCs/>
          <w:lang w:val="en-US"/>
        </w:rPr>
        <w:t>ort scanner</w:t>
      </w:r>
    </w:p>
    <w:p w14:paraId="4CBCF83B" w14:textId="0A7E9BD8" w:rsidR="001B179A" w:rsidRPr="001B179A" w:rsidRDefault="001B179A" w:rsidP="001B179A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>Input</w:t>
      </w:r>
      <w:r>
        <w:rPr>
          <w:rFonts w:hint="eastAsia"/>
          <w:b/>
          <w:bCs/>
          <w:lang w:val="en-US"/>
        </w:rPr>
        <w:t>s</w:t>
      </w:r>
      <w:r w:rsidRPr="001B179A">
        <w:rPr>
          <w:b/>
          <w:bCs/>
          <w:lang w:val="en-US"/>
        </w:rPr>
        <w:t xml:space="preserve">: </w:t>
      </w:r>
      <w:r w:rsidRPr="001B179A">
        <w:rPr>
          <w:lang w:val="en-US"/>
        </w:rPr>
        <w:t>Target IP address or hostname</w:t>
      </w:r>
      <w:r w:rsidRPr="001B179A">
        <w:rPr>
          <w:rFonts w:hint="eastAsia"/>
          <w:lang w:val="en-US"/>
        </w:rPr>
        <w:t xml:space="preserve"> </w:t>
      </w:r>
      <w:r w:rsidRPr="001B179A">
        <w:rPr>
          <w:lang w:val="en-US"/>
        </w:rPr>
        <w:t>and the port range</w:t>
      </w:r>
      <w:r w:rsidRPr="001B179A">
        <w:rPr>
          <w:rFonts w:hint="eastAsia"/>
          <w:lang w:val="en-US"/>
        </w:rPr>
        <w:t>.</w:t>
      </w:r>
    </w:p>
    <w:p w14:paraId="088BD68A" w14:textId="362D6764" w:rsidR="001B179A" w:rsidRPr="001B179A" w:rsidRDefault="001B179A" w:rsidP="001B179A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 xml:space="preserve">Outputs: </w:t>
      </w:r>
      <w:r w:rsidRPr="001B179A">
        <w:rPr>
          <w:lang w:val="en-US"/>
        </w:rPr>
        <w:t>List of open, closed, or filtered ports with a structured scan report</w:t>
      </w:r>
      <w:r w:rsidRPr="001B179A">
        <w:rPr>
          <w:rFonts w:hint="eastAsia"/>
          <w:lang w:val="en-US"/>
        </w:rPr>
        <w:t>.</w:t>
      </w:r>
    </w:p>
    <w:p w14:paraId="77B23436" w14:textId="4CD7C67E" w:rsidR="001B179A" w:rsidRPr="001B179A" w:rsidRDefault="001B179A" w:rsidP="001B179A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 xml:space="preserve">Expected Behavior: </w:t>
      </w:r>
      <w:r w:rsidRPr="001B179A">
        <w:rPr>
          <w:lang w:val="en-US"/>
        </w:rPr>
        <w:t>Utilizes TCP sockets or python-</w:t>
      </w:r>
      <w:proofErr w:type="spellStart"/>
      <w:r w:rsidRPr="001B179A">
        <w:rPr>
          <w:lang w:val="en-US"/>
        </w:rPr>
        <w:t>nmap</w:t>
      </w:r>
      <w:proofErr w:type="spellEnd"/>
      <w:r w:rsidRPr="001B179A">
        <w:rPr>
          <w:lang w:val="en-US"/>
        </w:rPr>
        <w:t xml:space="preserve"> to probe target ports, rapidly determining listening states and returning structured results to the client user interface</w:t>
      </w:r>
      <w:r w:rsidRPr="001B179A">
        <w:rPr>
          <w:rFonts w:hint="eastAsia"/>
          <w:lang w:val="en-US"/>
        </w:rPr>
        <w:t>.</w:t>
      </w:r>
    </w:p>
    <w:p w14:paraId="0A89F1C8" w14:textId="7ABFCC6F" w:rsidR="001B179A" w:rsidRPr="001B179A" w:rsidRDefault="001B179A" w:rsidP="001B179A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 xml:space="preserve">Failure Conditions: </w:t>
      </w:r>
      <w:r w:rsidRPr="001B179A">
        <w:rPr>
          <w:lang w:val="en-US"/>
        </w:rPr>
        <w:t xml:space="preserve">Unreachable target host, network timeout, or </w:t>
      </w:r>
      <w:r w:rsidRPr="001B179A">
        <w:rPr>
          <w:lang w:val="en-US"/>
        </w:rPr>
        <w:t>filtered</w:t>
      </w:r>
      <w:r w:rsidRPr="001B179A">
        <w:rPr>
          <w:rFonts w:hint="eastAsia"/>
          <w:lang w:val="en-US"/>
        </w:rPr>
        <w:t xml:space="preserve"> by the firewall.</w:t>
      </w:r>
    </w:p>
    <w:p w14:paraId="36B0C6C6" w14:textId="485B5EDF" w:rsidR="001B179A" w:rsidRPr="001B179A" w:rsidRDefault="001B179A" w:rsidP="001D4FAB">
      <w:pPr>
        <w:pStyle w:val="ListParagraph"/>
        <w:numPr>
          <w:ilvl w:val="0"/>
          <w:numId w:val="3"/>
        </w:numPr>
        <w:rPr>
          <w:rFonts w:hint="eastAsia"/>
          <w:lang w:val="en-US"/>
        </w:rPr>
      </w:pPr>
      <w:r w:rsidRPr="001B179A">
        <w:rPr>
          <w:b/>
          <w:bCs/>
          <w:lang w:val="en-US"/>
        </w:rPr>
        <w:t xml:space="preserve">Security Controls: </w:t>
      </w:r>
      <w:r w:rsidRPr="001B179A">
        <w:rPr>
          <w:lang w:val="en-US"/>
        </w:rPr>
        <w:t>Strict target range restriction to ensure scans are limited exclusively to local test environments or explicitly authorized targets</w:t>
      </w:r>
      <w:r w:rsidRPr="001B179A">
        <w:rPr>
          <w:rFonts w:hint="eastAsia"/>
          <w:lang w:val="en-US"/>
        </w:rPr>
        <w:t>.</w:t>
      </w:r>
    </w:p>
    <w:p w14:paraId="3E347FC2" w14:textId="77777777" w:rsidR="001D4FAB" w:rsidRDefault="001D4FAB" w:rsidP="001D4FAB">
      <w:pPr>
        <w:rPr>
          <w:b/>
          <w:bCs/>
          <w:lang w:val="en-US"/>
        </w:rPr>
      </w:pPr>
      <w:r w:rsidRPr="001D4FAB">
        <w:rPr>
          <w:b/>
          <w:bCs/>
          <w:lang w:val="en-US"/>
        </w:rPr>
        <w:t>MFA module</w:t>
      </w:r>
    </w:p>
    <w:p w14:paraId="76B88E48" w14:textId="77777777" w:rsidR="001B179A" w:rsidRPr="001B179A" w:rsidRDefault="001B179A" w:rsidP="001B179A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>Input</w:t>
      </w:r>
      <w:r w:rsidRPr="001B179A">
        <w:rPr>
          <w:rFonts w:hint="eastAsia"/>
          <w:b/>
          <w:bCs/>
          <w:lang w:val="en-US"/>
        </w:rPr>
        <w:t>s</w:t>
      </w:r>
      <w:r w:rsidRPr="001B179A">
        <w:rPr>
          <w:b/>
          <w:bCs/>
          <w:lang w:val="en-US"/>
        </w:rPr>
        <w:t xml:space="preserve">: </w:t>
      </w:r>
      <w:r w:rsidRPr="001B179A">
        <w:t>Username, password</w:t>
      </w:r>
      <w:r>
        <w:rPr>
          <w:rFonts w:hint="eastAsia"/>
        </w:rPr>
        <w:t>,</w:t>
      </w:r>
      <w:r w:rsidRPr="001B179A">
        <w:t xml:space="preserve"> and Time-based One-Time Password (TOTP) token.</w:t>
      </w:r>
    </w:p>
    <w:p w14:paraId="3F100DB9" w14:textId="25CC88F0" w:rsidR="001B179A" w:rsidRPr="001B179A" w:rsidRDefault="001B179A" w:rsidP="001B179A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 xml:space="preserve">Outputs: </w:t>
      </w:r>
      <w:r>
        <w:rPr>
          <w:rFonts w:hint="eastAsia"/>
        </w:rPr>
        <w:t>A</w:t>
      </w:r>
      <w:r w:rsidRPr="001B179A">
        <w:t>uthentication status</w:t>
      </w:r>
      <w:r>
        <w:rPr>
          <w:rFonts w:hint="eastAsia"/>
        </w:rPr>
        <w:t>.</w:t>
      </w:r>
    </w:p>
    <w:p w14:paraId="65EB3724" w14:textId="05762B25" w:rsidR="001B179A" w:rsidRPr="001B179A" w:rsidRDefault="001B179A" w:rsidP="001B179A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 xml:space="preserve">Expected Behavior: </w:t>
      </w:r>
      <w:r w:rsidRPr="001B179A">
        <w:t>The server securely compares the submitted password, validates the 6-digit TOTP token, and grants access to protected commands only upon successful dual-factor verification.</w:t>
      </w:r>
    </w:p>
    <w:p w14:paraId="5A56D17D" w14:textId="59DE6231" w:rsidR="001B179A" w:rsidRPr="001B179A" w:rsidRDefault="001B179A" w:rsidP="001B179A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 xml:space="preserve">Failure Conditions: </w:t>
      </w:r>
      <w:proofErr w:type="gramStart"/>
      <w:r w:rsidRPr="001B179A">
        <w:t>Invalid password</w:t>
      </w:r>
      <w:r>
        <w:rPr>
          <w:rFonts w:hint="eastAsia"/>
        </w:rPr>
        <w:t>,</w:t>
      </w:r>
      <w:proofErr w:type="gramEnd"/>
      <w:r>
        <w:rPr>
          <w:rFonts w:hint="eastAsia"/>
        </w:rPr>
        <w:t xml:space="preserve"> </w:t>
      </w:r>
      <w:r w:rsidRPr="001B179A">
        <w:t>expired or incorrect TOTP token, or account lockout triggered by consecutive authentication failures.</w:t>
      </w:r>
    </w:p>
    <w:p w14:paraId="0CB96D4C" w14:textId="3ACAC724" w:rsidR="001B179A" w:rsidRPr="001B179A" w:rsidRDefault="001B179A" w:rsidP="001D4FAB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1B179A">
        <w:rPr>
          <w:b/>
          <w:bCs/>
          <w:lang w:val="en-US"/>
        </w:rPr>
        <w:t xml:space="preserve">Security Controls: </w:t>
      </w:r>
      <w:r w:rsidRPr="001B179A">
        <w:t>Secure password hashing storage</w:t>
      </w:r>
      <w:r>
        <w:rPr>
          <w:rFonts w:hint="eastAsia"/>
        </w:rPr>
        <w:t xml:space="preserve"> and TOTP implemented.</w:t>
      </w:r>
    </w:p>
    <w:p w14:paraId="1CCCE791" w14:textId="10468A4C" w:rsidR="001D4FAB" w:rsidRDefault="001D4FAB" w:rsidP="001D4FAB">
      <w:pPr>
        <w:rPr>
          <w:b/>
          <w:bCs/>
          <w:lang w:val="en-US"/>
        </w:rPr>
      </w:pPr>
      <w:r w:rsidRPr="001D4FAB">
        <w:rPr>
          <w:b/>
          <w:bCs/>
          <w:lang w:val="en-US"/>
        </w:rPr>
        <w:t>HTTP checker</w:t>
      </w:r>
    </w:p>
    <w:p w14:paraId="568893BF" w14:textId="061E6B83" w:rsidR="00ED1CBC" w:rsidRPr="001B179A" w:rsidRDefault="00ED1CBC" w:rsidP="00ED1CBC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>Input</w:t>
      </w:r>
      <w:r w:rsidRPr="001B179A">
        <w:rPr>
          <w:rFonts w:hint="eastAsia"/>
          <w:b/>
          <w:bCs/>
          <w:lang w:val="en-US"/>
        </w:rPr>
        <w:t>s</w:t>
      </w:r>
      <w:r w:rsidRPr="001B179A">
        <w:rPr>
          <w:b/>
          <w:bCs/>
          <w:lang w:val="en-US"/>
        </w:rPr>
        <w:t xml:space="preserve">: </w:t>
      </w:r>
      <w:r w:rsidRPr="00ED1CBC">
        <w:t>Local test website URL</w:t>
      </w:r>
      <w:r w:rsidRPr="001B179A">
        <w:t>.</w:t>
      </w:r>
    </w:p>
    <w:p w14:paraId="5098E159" w14:textId="603353E0" w:rsidR="00ED1CBC" w:rsidRPr="001B179A" w:rsidRDefault="00ED1CBC" w:rsidP="00ED1CBC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 xml:space="preserve">Outputs: </w:t>
      </w:r>
      <w:r w:rsidRPr="00ED1CBC">
        <w:t>HTTP response header analysis report</w:t>
      </w:r>
      <w:r>
        <w:rPr>
          <w:rFonts w:hint="eastAsia"/>
        </w:rPr>
        <w:t>.</w:t>
      </w:r>
    </w:p>
    <w:p w14:paraId="140A00CE" w14:textId="72EE11AB" w:rsidR="00ED1CBC" w:rsidRPr="001B179A" w:rsidRDefault="00ED1CBC" w:rsidP="00ED1CBC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 xml:space="preserve">Expected Behavior: </w:t>
      </w:r>
      <w:r w:rsidRPr="00ED1CBC">
        <w:t>Employs Python’s requests library to send HTTP requests to the test website, examines response headers and basic configurations, and reports findings</w:t>
      </w:r>
      <w:r w:rsidRPr="001B179A">
        <w:t>.</w:t>
      </w:r>
    </w:p>
    <w:p w14:paraId="5ECDA0C5" w14:textId="6E2C7448" w:rsidR="00ED1CBC" w:rsidRPr="001B179A" w:rsidRDefault="00ED1CBC" w:rsidP="00ED1CBC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 xml:space="preserve">Failure Conditions: </w:t>
      </w:r>
      <w:r w:rsidRPr="00ED1CBC">
        <w:t xml:space="preserve">Local test server </w:t>
      </w:r>
      <w:r>
        <w:rPr>
          <w:rFonts w:hint="eastAsia"/>
        </w:rPr>
        <w:t>error</w:t>
      </w:r>
      <w:r w:rsidRPr="00ED1CBC">
        <w:t>, connection refused, or unresolvable target URL.</w:t>
      </w:r>
    </w:p>
    <w:p w14:paraId="621EE6C9" w14:textId="634585EE" w:rsidR="00ED1CBC" w:rsidRPr="00ED1CBC" w:rsidRDefault="00ED1CBC" w:rsidP="001D4FAB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1B179A">
        <w:rPr>
          <w:b/>
          <w:bCs/>
          <w:lang w:val="en-US"/>
        </w:rPr>
        <w:t xml:space="preserve">Security Controls: </w:t>
      </w:r>
      <w:r>
        <w:rPr>
          <w:rFonts w:hint="eastAsia"/>
        </w:rPr>
        <w:t>A</w:t>
      </w:r>
      <w:r w:rsidRPr="00ED1CBC">
        <w:t>voiding any destructive exploits or injection attacks</w:t>
      </w:r>
      <w:r>
        <w:rPr>
          <w:rFonts w:hint="eastAsia"/>
        </w:rPr>
        <w:t>.</w:t>
      </w:r>
    </w:p>
    <w:p w14:paraId="7BFAA4E7" w14:textId="7BDC6F8D" w:rsidR="001D4FAB" w:rsidRDefault="001D4FAB" w:rsidP="001D4FAB">
      <w:pPr>
        <w:rPr>
          <w:b/>
          <w:bCs/>
          <w:lang w:val="en-US"/>
        </w:rPr>
      </w:pPr>
      <w:r w:rsidRPr="001D4FAB">
        <w:rPr>
          <w:b/>
          <w:bCs/>
          <w:lang w:val="en-US"/>
        </w:rPr>
        <w:t>PCAP analyzer</w:t>
      </w:r>
    </w:p>
    <w:p w14:paraId="1C77819D" w14:textId="6F34DFE8" w:rsidR="00417B91" w:rsidRPr="001B179A" w:rsidRDefault="00417B91" w:rsidP="00417B91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>Input</w:t>
      </w:r>
      <w:r w:rsidRPr="001B179A">
        <w:rPr>
          <w:rFonts w:hint="eastAsia"/>
          <w:b/>
          <w:bCs/>
          <w:lang w:val="en-US"/>
        </w:rPr>
        <w:t>s</w:t>
      </w:r>
      <w:r w:rsidRPr="001B179A">
        <w:rPr>
          <w:b/>
          <w:bCs/>
          <w:lang w:val="en-US"/>
        </w:rPr>
        <w:t>:</w:t>
      </w:r>
      <w:r w:rsidRPr="00417B91">
        <w:t xml:space="preserve"> </w:t>
      </w:r>
      <w:r w:rsidRPr="00417B91">
        <w:t>Offline traffic capture file</w:t>
      </w:r>
      <w:r w:rsidRPr="001B179A">
        <w:t>.</w:t>
      </w:r>
    </w:p>
    <w:p w14:paraId="2FB413EA" w14:textId="5A9D691F" w:rsidR="00417B91" w:rsidRPr="001B179A" w:rsidRDefault="00417B91" w:rsidP="00417B91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t xml:space="preserve">Outputs: </w:t>
      </w:r>
      <w:r>
        <w:rPr>
          <w:rFonts w:hint="eastAsia"/>
        </w:rPr>
        <w:t>S</w:t>
      </w:r>
      <w:r w:rsidRPr="00417B91">
        <w:t>uspicious pattern detection results</w:t>
      </w:r>
      <w:r>
        <w:rPr>
          <w:rFonts w:hint="eastAsia"/>
        </w:rPr>
        <w:t>.</w:t>
      </w:r>
    </w:p>
    <w:p w14:paraId="2A6CD479" w14:textId="489134BA" w:rsidR="00417B91" w:rsidRPr="001B179A" w:rsidRDefault="00417B91" w:rsidP="00417B91">
      <w:pPr>
        <w:pStyle w:val="ListParagraph"/>
        <w:numPr>
          <w:ilvl w:val="0"/>
          <w:numId w:val="3"/>
        </w:numPr>
        <w:rPr>
          <w:lang w:val="en-US"/>
        </w:rPr>
      </w:pPr>
      <w:r w:rsidRPr="001B179A">
        <w:rPr>
          <w:b/>
          <w:bCs/>
          <w:lang w:val="en-US"/>
        </w:rPr>
        <w:lastRenderedPageBreak/>
        <w:t xml:space="preserve">Expected Behavior: </w:t>
      </w:r>
      <w:r w:rsidRPr="00417B91">
        <w:t xml:space="preserve">Leverages </w:t>
      </w:r>
      <w:proofErr w:type="spellStart"/>
      <w:r w:rsidRPr="00417B91">
        <w:t>Scapy</w:t>
      </w:r>
      <w:proofErr w:type="spellEnd"/>
      <w:r w:rsidRPr="00417B91">
        <w:t xml:space="preserve"> to read the PCAP file, iterate through packets, extract protocol-layer information, identify anomalous traffic patterns, and generate a structured analysis report</w:t>
      </w:r>
    </w:p>
    <w:p w14:paraId="549782D5" w14:textId="77777777" w:rsidR="00A97CB0" w:rsidRPr="00A97CB0" w:rsidRDefault="00417B91" w:rsidP="00417B91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A97CB0">
        <w:rPr>
          <w:b/>
          <w:bCs/>
          <w:lang w:val="en-US"/>
        </w:rPr>
        <w:t xml:space="preserve">Failure Conditions: </w:t>
      </w:r>
      <w:r w:rsidR="00A97CB0" w:rsidRPr="00A97CB0">
        <w:t xml:space="preserve">Incorrect file path, corrupted PCAP file format, or missing </w:t>
      </w:r>
      <w:proofErr w:type="spellStart"/>
      <w:r w:rsidR="00A97CB0" w:rsidRPr="00A97CB0">
        <w:t>Scapy</w:t>
      </w:r>
      <w:proofErr w:type="spellEnd"/>
      <w:r w:rsidR="00A97CB0" w:rsidRPr="00A97CB0">
        <w:t xml:space="preserve"> library dependencies.</w:t>
      </w:r>
    </w:p>
    <w:p w14:paraId="5DB9FF6D" w14:textId="1073DA0A" w:rsidR="00417B91" w:rsidRPr="00A97CB0" w:rsidRDefault="00417B91" w:rsidP="00417B91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A97CB0">
        <w:rPr>
          <w:b/>
          <w:bCs/>
          <w:lang w:val="en-US"/>
        </w:rPr>
        <w:t xml:space="preserve">Security Controls: </w:t>
      </w:r>
      <w:r w:rsidR="00A97CB0" w:rsidRPr="00A97CB0">
        <w:t>Sandboxed offline analysis</w:t>
      </w:r>
    </w:p>
    <w:p w14:paraId="254E9F5A" w14:textId="13C35871" w:rsidR="00A97CB0" w:rsidRDefault="00A97CB0" w:rsidP="001D4FAB">
      <w:pPr>
        <w:rPr>
          <w:b/>
          <w:bCs/>
        </w:rPr>
      </w:pPr>
      <w:r w:rsidRPr="00A97CB0">
        <w:rPr>
          <w:b/>
          <w:bCs/>
        </w:rPr>
        <w:t xml:space="preserve">Sensitive Information </w:t>
      </w:r>
    </w:p>
    <w:p w14:paraId="4E90A457" w14:textId="6F085E90" w:rsidR="00A97CB0" w:rsidRPr="00A97CB0" w:rsidRDefault="00A97CB0" w:rsidP="001D4FAB">
      <w:pPr>
        <w:rPr>
          <w:rFonts w:hint="eastAsia"/>
          <w:lang w:val="en-US"/>
        </w:rPr>
      </w:pPr>
      <w:r>
        <w:rPr>
          <w:rFonts w:hint="eastAsia"/>
        </w:rPr>
        <w:t>A</w:t>
      </w:r>
      <w:r w:rsidRPr="00A97CB0">
        <w:t xml:space="preserve">void collecting or logging user plain-text passwords and TOTP secret tokens. </w:t>
      </w:r>
      <w:r>
        <w:rPr>
          <w:rFonts w:hint="eastAsia"/>
        </w:rPr>
        <w:t>It</w:t>
      </w:r>
      <w:r w:rsidRPr="00A97CB0">
        <w:t xml:space="preserve"> is justified by security best practices to prevent credential disclosure and information leakage if log files are compromised, ensuring sensitive authentication material is never stored in persistent storage or logs.</w:t>
      </w:r>
    </w:p>
    <w:sectPr w:rsidR="00A97CB0" w:rsidRPr="00A97C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F3608"/>
    <w:multiLevelType w:val="hybridMultilevel"/>
    <w:tmpl w:val="FD9E2B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072C3"/>
    <w:multiLevelType w:val="hybridMultilevel"/>
    <w:tmpl w:val="FA7E43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1E0FCC"/>
    <w:multiLevelType w:val="hybridMultilevel"/>
    <w:tmpl w:val="90ACAB86"/>
    <w:lvl w:ilvl="0" w:tplc="10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2775510">
    <w:abstractNumId w:val="0"/>
  </w:num>
  <w:num w:numId="2" w16cid:durableId="1397127437">
    <w:abstractNumId w:val="1"/>
  </w:num>
  <w:num w:numId="3" w16cid:durableId="7757088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AFA"/>
    <w:rsid w:val="001B179A"/>
    <w:rsid w:val="001D4FAB"/>
    <w:rsid w:val="00280D56"/>
    <w:rsid w:val="00417B91"/>
    <w:rsid w:val="00490AFA"/>
    <w:rsid w:val="004A4D2B"/>
    <w:rsid w:val="004C0437"/>
    <w:rsid w:val="004F123B"/>
    <w:rsid w:val="004F44D3"/>
    <w:rsid w:val="00613DC2"/>
    <w:rsid w:val="007D02BC"/>
    <w:rsid w:val="00A7505C"/>
    <w:rsid w:val="00A97CB0"/>
    <w:rsid w:val="00C926CB"/>
    <w:rsid w:val="00DE542F"/>
    <w:rsid w:val="00ED1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4A5FA"/>
  <w15:chartTrackingRefBased/>
  <w15:docId w15:val="{4B971598-5DA2-4B9C-8B03-794532D6B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A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0A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0A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90A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A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A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A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A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A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A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0A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90A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90A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A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A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A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A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A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A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A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A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A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A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A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A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A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A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A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AF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12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4F12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DecimalAligned">
    <w:name w:val="Decimal Aligned"/>
    <w:basedOn w:val="Normal"/>
    <w:uiPriority w:val="40"/>
    <w:qFormat/>
    <w:rsid w:val="004F123B"/>
    <w:pPr>
      <w:tabs>
        <w:tab w:val="decimal" w:pos="360"/>
      </w:tabs>
      <w:spacing w:after="200" w:line="276" w:lineRule="auto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4F123B"/>
    <w:pPr>
      <w:spacing w:after="0" w:line="240" w:lineRule="auto"/>
    </w:pPr>
    <w:rPr>
      <w:rFonts w:cs="Times New Roman"/>
      <w:kern w:val="0"/>
      <w:sz w:val="20"/>
      <w:szCs w:val="20"/>
      <w:lang w:val="en-US" w:eastAsia="en-US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F123B"/>
    <w:rPr>
      <w:rFonts w:cs="Times New Roman"/>
      <w:kern w:val="0"/>
      <w:sz w:val="20"/>
      <w:szCs w:val="20"/>
      <w:lang w:val="en-US" w:eastAsia="en-US"/>
      <w14:ligatures w14:val="none"/>
    </w:rPr>
  </w:style>
  <w:style w:type="character" w:styleId="SubtleEmphasis">
    <w:name w:val="Subtle Emphasis"/>
    <w:basedOn w:val="DefaultParagraphFont"/>
    <w:uiPriority w:val="19"/>
    <w:qFormat/>
    <w:rsid w:val="004F123B"/>
    <w:rPr>
      <w:i/>
      <w:iCs/>
    </w:rPr>
  </w:style>
  <w:style w:type="table" w:styleId="LightShading-Accent1">
    <w:name w:val="Light Shading Accent 1"/>
    <w:basedOn w:val="TableNormal"/>
    <w:uiPriority w:val="60"/>
    <w:rsid w:val="004F123B"/>
    <w:pPr>
      <w:spacing w:after="0" w:line="240" w:lineRule="auto"/>
    </w:pPr>
    <w:rPr>
      <w:color w:val="0F4761" w:themeColor="accent1" w:themeShade="BF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MediumList2-Accent1">
    <w:name w:val="Medium List 2 Accent 1"/>
    <w:basedOn w:val="TableNormal"/>
    <w:uiPriority w:val="66"/>
    <w:rsid w:val="007D02B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DAF3E2-8283-4874-A84F-8B41714B2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5</Pages>
  <Words>841</Words>
  <Characters>4797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KuangDa Zhu</dc:creator>
  <cp:keywords/>
  <dc:description/>
  <cp:lastModifiedBy>KuangDa Zhu</cp:lastModifiedBy>
  <cp:revision>6</cp:revision>
  <dcterms:created xsi:type="dcterms:W3CDTF">2026-10-23T15:21:00Z</dcterms:created>
  <dcterms:modified xsi:type="dcterms:W3CDTF">2026-10-24T23:38:00Z</dcterms:modified>
</cp:coreProperties>
</file>