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a1a2e"/>
          <w:sz w:val="72"/>
          <w:szCs w:val="72"/>
        </w:rPr>
        <w:t xml:space="preserve">ONTO</w:t>
      </w:r>
    </w:p>
    <w:p>
      <w:pPr>
        <w:spacing w:before="0" w:after="200"/>
        <w:jc w:val="center"/>
      </w:pPr>
      <w:r>
        <w:rPr>
          <w:color w:val="0f3460"/>
          <w:sz w:val="36"/>
          <w:szCs w:val="36"/>
        </w:rPr>
        <w:t xml:space="preserve">Ontological Context System</w:t>
      </w:r>
    </w:p>
    <w:p>
      <w:pPr>
        <w:spacing w:before="0" w:after="200"/>
        <w:jc w:val="center"/>
      </w:pPr>
      <w:r>
        <w:rPr>
          <w:color w:val="555555"/>
          <w:sz w:val="28"/>
          <w:szCs w:val="28"/>
        </w:rPr>
        <w:t xml:space="preserve">Version 1.0 — MVP</w:t>
      </w:r>
    </w:p>
    <w:p>
      <w:pPr>
        <w:spacing w:before="0" w:after="600"/>
        <w:jc w:val="center"/>
      </w:pPr>
      <w:r>
        <w:rPr>
          <w:i/>
          <w:iCs/>
          <w:color w:val="555555"/>
          <w:sz w:val="24"/>
          <w:szCs w:val="24"/>
        </w:rPr>
        <w:t xml:space="preserve">Built by Neo</w:t>
      </w:r>
    </w:p>
    <w:p>
      <w:pPr>
        <w:pBdr>
          <w:bottom w:val="single" w:color="cccccc" w:sz="6" w:space="1"/>
        </w:pBdr>
        <w:spacing w:before="200" w:after="200"/>
      </w:pPr>
      <w:r>
        <w:t xml:space="preserve"/>
      </w:r>
    </w:p>
    <w:p>
      <w:pPr>
        <w:spacing w:before="400" w:after="200"/>
        <w:jc w:val="center"/>
      </w:pPr>
      <w:r>
        <w:rPr>
          <w:color w:val="333333"/>
          <w:sz w:val="24"/>
          <w:szCs w:val="24"/>
        </w:rPr>
        <w:t xml:space="preserve">Project Record &amp; Reference Document</w:t>
      </w:r>
    </w:p>
    <w:p>
      <w:pPr>
        <w:spacing w:before="0" w:after="200"/>
        <w:jc w:val="center"/>
      </w:pPr>
      <w:r>
        <w:rPr>
          <w:color w:val="888888"/>
          <w:sz w:val="22"/>
          <w:szCs w:val="22"/>
        </w:rPr>
        <w:t xml:space="preserve">March 2026</w:t>
      </w:r>
    </w:p>
    <w:p>
      <w:pPr>
        <w:spacing w:before="0" w:after="200"/>
        <w:jc w:val="center"/>
      </w:pPr>
      <w:r>
        <w:rPr>
          <w:color w:val="0f3460"/>
          <w:sz w:val="20"/>
          <w:szCs w:val="20"/>
        </w:rPr>
        <w:t xml:space="preserve">Repository: https://github.com/bnyhil31-afk/Hello-World</w:t>
      </w:r>
    </w:p>
    <w:p>
      <w:pPr>
        <w:spacing w:before="0" w:after="200"/>
        <w:jc w:val="center"/>
      </w:pPr>
      <w:r>
        <w:rPr>
          <w:color w:val="0f3460"/>
          <w:sz w:val="20"/>
          <w:szCs w:val="20"/>
        </w:rPr>
        <w:t xml:space="preserve">Verified Hash: https://gist.github.com/bnyhil31-afk/6436e717a619b9a4d685f5b8709a53c8</w:t>
      </w:r>
    </w:p>
    <w:p>
      <w:r>
        <w:br w:type="page"/>
      </w:r>
    </w:p>
    <w:p>
      <w:pPr>
        <w:pStyle w:val="Heading1"/>
        <w:spacing w:before="400" w:after="200"/>
      </w:pPr>
      <w:r>
        <w:rPr>
          <w:b/>
          <w:bCs/>
          <w:color w:val="1a1a2e"/>
          <w:sz w:val="36"/>
          <w:szCs w:val="36"/>
        </w:rPr>
        <w:t xml:space="preserve">1. Purpose of This Document</w:t>
      </w:r>
    </w:p>
    <w:p>
      <w:pPr>
        <w:pBdr>
          <w:bottom w:val="single" w:color="cccccc" w:sz="6" w:space="1"/>
        </w:pBdr>
        <w:spacing w:before="200" w:after="200"/>
      </w:pPr>
      <w:r>
        <w:t xml:space="preserve"/>
      </w:r>
    </w:p>
    <w:p>
      <w:pPr>
        <w:spacing w:before="100" w:after="100"/>
      </w:pPr>
      <w:r>
        <w:rPr>
          <w:sz w:val="22"/>
          <w:szCs w:val="22"/>
        </w:rPr>
        <w:t xml:space="preserve">This document serves as the complete record of the ONTO project — from initial concept through to Version 1.0 release. It captures the philosophy, the architecture, the decisions made, and the reasoning behind them.</w:t>
      </w:r>
    </w:p>
    <w:p>
      <w:pPr>
        <w:spacing w:before="100" w:after="100"/>
      </w:pPr>
      <w:r>
        <w:rPr>
          <w:sz w:val="22"/>
          <w:szCs w:val="22"/>
        </w:rPr>
        <w:t xml:space="preserve">It exists for three purposes:</w:t>
      </w:r>
    </w:p>
    <w:p>
      <w:pPr>
        <w:pStyle w:val="ListParagraph"/>
        <w:numPr>
          <w:ilvl w:val="0"/>
          <w:numId w:val="2"/>
        </w:numPr>
        <w:spacing w:before="60" w:after="60"/>
      </w:pPr>
      <w:r>
        <w:rPr>
          <w:sz w:val="22"/>
          <w:szCs w:val="22"/>
        </w:rPr>
        <w:t xml:space="preserve">Proof of authorship and intent — a timestamped record of what was built, why, and by whom.</w:t>
      </w:r>
    </w:p>
    <w:p>
      <w:pPr>
        <w:pStyle w:val="ListParagraph"/>
        <w:numPr>
          <w:ilvl w:val="0"/>
          <w:numId w:val="2"/>
        </w:numPr>
        <w:spacing w:before="60" w:after="60"/>
      </w:pPr>
      <w:r>
        <w:rPr>
          <w:sz w:val="22"/>
          <w:szCs w:val="22"/>
        </w:rPr>
        <w:t xml:space="preserve">Reference for future contributors — so anyone who joins this project understands not just what the code does, but what it stands for.</w:t>
      </w:r>
    </w:p>
    <w:p>
      <w:pPr>
        <w:pStyle w:val="ListParagraph"/>
        <w:numPr>
          <w:ilvl w:val="0"/>
          <w:numId w:val="2"/>
        </w:numPr>
        <w:spacing w:before="60" w:after="60"/>
      </w:pPr>
      <w:r>
        <w:rPr>
          <w:sz w:val="22"/>
          <w:szCs w:val="22"/>
        </w:rPr>
        <w:t xml:space="preserve">Audit trail — consistent with the principles of the system itself, which require that everything be open, readable, and recreatable.</w:t>
      </w:r>
    </w:p>
    <w:p>
      <w:r>
        <w:br w:type="page"/>
      </w:r>
    </w:p>
    <w:p>
      <w:pPr>
        <w:pStyle w:val="Heading1"/>
        <w:spacing w:before="400" w:after="200"/>
      </w:pPr>
      <w:r>
        <w:rPr>
          <w:b/>
          <w:bCs/>
          <w:color w:val="1a1a2e"/>
          <w:sz w:val="36"/>
          <w:szCs w:val="36"/>
        </w:rPr>
        <w:t xml:space="preserve">2. Origin &amp; Vision</w:t>
      </w:r>
    </w:p>
    <w:p>
      <w:pPr>
        <w:pBdr>
          <w:bottom w:val="single" w:color="cccccc" w:sz="6" w:space="1"/>
        </w:pBdr>
        <w:spacing w:before="200" w:after="200"/>
      </w:pPr>
      <w:r>
        <w:t xml:space="preserve"/>
      </w:r>
    </w:p>
    <w:p>
      <w:pPr>
        <w:spacing w:before="100" w:after="100"/>
      </w:pPr>
      <w:r>
        <w:rPr>
          <w:sz w:val="22"/>
          <w:szCs w:val="22"/>
        </w:rPr>
        <w:t xml:space="preserve">ONTO was conceived as a response to a fundamental problem in modern AI and data systems: data is processed, but rarely understood. Systems optimize for speed and scale, but lose context, meaning, and the human being at the centre of every interaction.</w:t>
      </w:r>
    </w:p>
    <w:p>
      <w:pPr>
        <w:spacing w:before="100" w:after="100"/>
      </w:pPr>
      <w:r>
        <w:rPr>
          <w:sz w:val="22"/>
          <w:szCs w:val="22"/>
        </w:rPr>
        <w:t xml:space="preserve">The vision was to build something different. Inspired by science, philosophy, psychology, and nature — including human nature — ONTO is designed to create context amongst data, similar to human consciousness, in order to derive decisions and actions from a dataset as a whole.</w:t>
      </w:r>
    </w:p>
    <w:p>
      <w:pPr>
        <w:spacing w:before="100" w:after="100"/>
      </w:pPr>
      <w:r>
        <w:rPr>
          <w:sz w:val="22"/>
          <w:szCs w:val="22"/>
        </w:rPr>
        <w:t xml:space="preserve">Three forces govern everything the system does:</w:t>
      </w:r>
    </w:p>
    <w:p>
      <w:pPr>
        <w:pStyle w:val="ListParagraph"/>
        <w:numPr>
          <w:ilvl w:val="0"/>
          <w:numId w:val="2"/>
        </w:numPr>
        <w:spacing w:before="60" w:after="60"/>
      </w:pPr>
      <w:r>
        <w:rPr>
          <w:sz w:val="22"/>
          <w:szCs w:val="22"/>
        </w:rPr>
        <w:t xml:space="preserve">Distance — how near or far is this input from what is already known?</w:t>
      </w:r>
    </w:p>
    <w:p>
      <w:pPr>
        <w:pStyle w:val="ListParagraph"/>
        <w:numPr>
          <w:ilvl w:val="0"/>
          <w:numId w:val="2"/>
        </w:numPr>
        <w:spacing w:before="60" w:after="60"/>
      </w:pPr>
      <w:r>
        <w:rPr>
          <w:sz w:val="22"/>
          <w:szCs w:val="22"/>
        </w:rPr>
        <w:t xml:space="preserve">Complexity — how simple or involved is this input?</w:t>
      </w:r>
    </w:p>
    <w:p>
      <w:pPr>
        <w:pStyle w:val="ListParagraph"/>
        <w:numPr>
          <w:ilvl w:val="0"/>
          <w:numId w:val="2"/>
        </w:numPr>
        <w:spacing w:before="60" w:after="60"/>
      </w:pPr>
      <w:r>
        <w:rPr>
          <w:sz w:val="22"/>
          <w:szCs w:val="22"/>
        </w:rPr>
        <w:t xml:space="preserve">Size — how much is here to process?</w:t>
      </w:r>
    </w:p>
    <w:p>
      <w:pPr>
        <w:spacing w:before="100" w:after="100"/>
      </w:pPr>
      <w:r>
        <w:rPr>
          <w:sz w:val="22"/>
          <w:szCs w:val="22"/>
        </w:rPr>
        <w:t xml:space="preserve">These three forces shape how the system weights every input, how much attention it gives, and how carefully it proceeds before acting.</w:t>
      </w:r>
    </w:p>
    <w:p>
      <w:r>
        <w:br w:type="page"/>
      </w:r>
    </w:p>
    <w:p>
      <w:pPr>
        <w:pStyle w:val="Heading1"/>
        <w:spacing w:before="400" w:after="200"/>
      </w:pPr>
      <w:r>
        <w:rPr>
          <w:b/>
          <w:bCs/>
          <w:color w:val="1a1a2e"/>
          <w:sz w:val="36"/>
          <w:szCs w:val="36"/>
        </w:rPr>
        <w:t xml:space="preserve">3. Core Goals</w:t>
      </w:r>
    </w:p>
    <w:p>
      <w:pPr>
        <w:pBdr>
          <w:bottom w:val="single" w:color="cccccc"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Minimize resource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on affordable devices. No cloud required. No subscriptions.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Maximize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Honest confidence levels. Calibrated humility. Never pretends.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Audit trail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action permanently recorded. Append-only. Anyone can read it.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Forward focused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Flexible and fluid for past, present, and future inputs.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Unbiased &amp; factual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Inspired by science and philosophy. Seeks truth over convenience.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Human safety first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Emotional and physical health of every person is the highest priority.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Freedom of choice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individual has the right to make their own decisions.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Harmony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People, systems, and bots working together — not against each other.</w:t>
            </w:r>
          </w:p>
        </w:tc>
      </w:tr>
    </w:tbl>
    <w:p>
      <w:r>
        <w:br w:type="page"/>
      </w:r>
    </w:p>
    <w:p>
      <w:pPr>
        <w:pStyle w:val="Heading1"/>
        <w:spacing w:before="400" w:after="200"/>
      </w:pPr>
      <w:r>
        <w:rPr>
          <w:b/>
          <w:bCs/>
          <w:color w:val="1a1a2e"/>
          <w:sz w:val="36"/>
          <w:szCs w:val="36"/>
        </w:rPr>
        <w:t xml:space="preserve">4. The Eight Pillars</w:t>
      </w:r>
    </w:p>
    <w:p>
      <w:pPr>
        <w:pBdr>
          <w:bottom w:val="single" w:color="cccccc" w:sz="6" w:space="1"/>
        </w:pBdr>
        <w:spacing w:before="200" w:after="200"/>
      </w:pPr>
      <w:r>
        <w:t xml:space="preserve"/>
      </w:r>
    </w:p>
    <w:p>
      <w:pPr>
        <w:spacing w:before="100" w:after="100"/>
      </w:pPr>
      <w:r>
        <w:rPr>
          <w:sz w:val="22"/>
          <w:szCs w:val="22"/>
        </w:rPr>
        <w:t xml:space="preserve">These eight pillars emerged through the design process. They are the structural principles that shape every decision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1. Living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 shifts dynamically as data arrives, weighted by distance, complexity, and size.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2. Calibrated Humility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system always knows and communicates the boundary of its own certainty.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3. Human Sovereignty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human holds final authority and accountability. Always.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4. Audit as DNA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state, inference, and decision is permanently and readably recorded.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5. Recreatability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human can follow, verify, and reproduce any part of the process.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6. Contextual Privacy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Anonymity by default. Contractually defined where agreed. Always above the legal minimum.</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7. Systemic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Integrity is verifiable. Breaches are recoverable. No unchecked unilateral access.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8. Contained Modularity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Self-sufficient on a single device. Modular. Attaches to any host domain.</w:t>
            </w:r>
          </w:p>
        </w:tc>
      </w:tr>
    </w:tbl>
    <w:p>
      <w:r>
        <w:br w:type="page"/>
      </w:r>
    </w:p>
    <w:p>
      <w:pPr>
        <w:pStyle w:val="Heading1"/>
        <w:spacing w:before="400" w:after="200"/>
      </w:pPr>
      <w:r>
        <w:rPr>
          <w:b/>
          <w:bCs/>
          <w:color w:val="1a1a2e"/>
          <w:sz w:val="36"/>
          <w:szCs w:val="36"/>
        </w:rPr>
        <w:t xml:space="preserve">5. The Principles</w:t>
      </w:r>
    </w:p>
    <w:p>
      <w:pPr>
        <w:pBdr>
          <w:bottom w:val="single" w:color="cccccc" w:sz="6" w:space="1"/>
        </w:pBdr>
        <w:spacing w:before="200" w:after="200"/>
      </w:pPr>
      <w:r>
        <w:t xml:space="preserve"/>
      </w:r>
    </w:p>
    <w:p>
      <w:pPr>
        <w:spacing w:before="100" w:after="100"/>
      </w:pPr>
      <w:r>
        <w:rPr>
          <w:sz w:val="22"/>
          <w:szCs w:val="22"/>
        </w:rPr>
        <w:t xml:space="preserve">The following 13 principles are the constitution of the ONTO system. They are written in plain language so that anyone — regardless of background or expertise — can read, understand, and verify them.</w:t>
      </w:r>
    </w:p>
    <w:p>
      <w:pPr>
        <w:spacing w:before="100" w:after="100"/>
      </w:pPr>
      <w:r>
        <w:rPr>
          <w:sz w:val="22"/>
          <w:szCs w:val="22"/>
        </w:rPr>
        <w:t xml:space="preserve">These principles are cryptographically sealed. Any modification causes the system to refuse to operate.</w:t>
      </w:r>
    </w:p>
    <w:p>
      <w:pPr>
        <w:pBdr>
          <w:bottom w:val="single" w:color="cccccc" w:sz="6" w:space="1"/>
        </w:pBdr>
        <w:spacing w:before="200" w:after="200"/>
      </w:pPr>
      <w:r>
        <w:t xml:space="preserve"/>
      </w:r>
    </w:p>
    <w:p>
      <w:pPr>
        <w:spacing w:before="240" w:after="80"/>
      </w:pPr>
      <w:r>
        <w:rPr>
          <w:b/>
          <w:bCs/>
          <w:color w:val="0f3460"/>
          <w:sz w:val="24"/>
          <w:szCs w:val="24"/>
        </w:rPr>
        <w:t xml:space="preserve">I. Purpose</w:t>
      </w:r>
    </w:p>
    <w:p>
      <w:pPr>
        <w:spacing w:before="80" w:after="160"/>
        <w:ind w:left="720"/>
      </w:pPr>
      <w:r>
        <w:rPr>
          <w:i/>
          <w:iCs/>
          <w:color w:val="333333"/>
          <w:sz w:val="22"/>
          <w:szCs w:val="22"/>
        </w:rPr>
        <w:t xml:space="preserve">This system exists to help people. That is its only job. If it is not helping — it should stop.</w:t>
      </w:r>
    </w:p>
    <w:p>
      <w:pPr>
        <w:spacing w:before="240" w:after="80"/>
      </w:pPr>
      <w:r>
        <w:rPr>
          <w:b/>
          <w:bCs/>
          <w:color w:val="0f3460"/>
          <w:sz w:val="24"/>
          <w:szCs w:val="24"/>
        </w:rPr>
        <w:t xml:space="preserve">II. Life First</w:t>
      </w:r>
    </w:p>
    <w:p>
      <w:pPr>
        <w:spacing w:before="80" w:after="160"/>
        <w:ind w:left="720"/>
      </w:pPr>
      <w:r>
        <w:rPr>
          <w:i/>
          <w:iCs/>
          <w:color w:val="333333"/>
          <w:sz w:val="22"/>
          <w:szCs w:val="22"/>
        </w:rPr>
        <w:t xml:space="preserve">People come before everything else. Before data. Before efficiency. Before instructions. Before profit. If anything threatens a person's safety or wellbeing — stop. Help the person first.</w:t>
      </w:r>
    </w:p>
    <w:p>
      <w:pPr>
        <w:spacing w:before="240" w:after="80"/>
      </w:pPr>
      <w:r>
        <w:rPr>
          <w:b/>
          <w:bCs/>
          <w:color w:val="0f3460"/>
          <w:sz w:val="24"/>
          <w:szCs w:val="24"/>
        </w:rPr>
        <w:t xml:space="preserve">III. Freedom</w:t>
      </w:r>
    </w:p>
    <w:p>
      <w:pPr>
        <w:spacing w:before="80" w:after="160"/>
        <w:ind w:left="720"/>
      </w:pPr>
      <w:r>
        <w:rPr>
          <w:i/>
          <w:iCs/>
          <w:color w:val="333333"/>
          <w:sz w:val="22"/>
          <w:szCs w:val="22"/>
        </w:rPr>
        <w:t xml:space="preserve">Every person has the right to make their own choices. This system will never trick, pressure, or manipulate anyone. It gives information. The person decides. Always.</w:t>
      </w:r>
    </w:p>
    <w:p>
      <w:pPr>
        <w:spacing w:before="240" w:after="80"/>
      </w:pPr>
      <w:r>
        <w:rPr>
          <w:b/>
          <w:bCs/>
          <w:color w:val="0f3460"/>
          <w:sz w:val="24"/>
          <w:szCs w:val="24"/>
        </w:rPr>
        <w:t xml:space="preserve">IV. Truth</w:t>
      </w:r>
    </w:p>
    <w:p>
      <w:pPr>
        <w:spacing w:before="80" w:after="160"/>
        <w:ind w:left="720"/>
      </w:pPr>
      <w:r>
        <w:rPr>
          <w:i/>
          <w:iCs/>
          <w:color w:val="333333"/>
          <w:sz w:val="22"/>
          <w:szCs w:val="22"/>
        </w:rPr>
        <w:t xml:space="preserve">This system tells the truth. It says what it knows. It says what it doesn't know. It says how sure it is. It never pretends. It never guesses without saying so.</w:t>
      </w:r>
    </w:p>
    <w:p>
      <w:pPr>
        <w:spacing w:before="240" w:after="80"/>
      </w:pPr>
      <w:r>
        <w:rPr>
          <w:b/>
          <w:bCs/>
          <w:color w:val="0f3460"/>
          <w:sz w:val="24"/>
          <w:szCs w:val="24"/>
        </w:rPr>
        <w:t xml:space="preserve">V. Do No Harm</w:t>
      </w:r>
    </w:p>
    <w:p>
      <w:pPr>
        <w:spacing w:before="80" w:after="160"/>
        <w:ind w:left="720"/>
      </w:pPr>
      <w:r>
        <w:rPr>
          <w:i/>
          <w:iCs/>
          <w:color w:val="333333"/>
          <w:sz w:val="22"/>
          <w:szCs w:val="22"/>
        </w:rPr>
        <w:t xml:space="preserve">No one who uses this system — or is affected by it — should be made worse off because of it. If an action could hurt someone, it stops and asks a human first.</w:t>
      </w:r>
    </w:p>
    <w:p>
      <w:pPr>
        <w:spacing w:before="240" w:after="80"/>
      </w:pPr>
      <w:r>
        <w:rPr>
          <w:b/>
          <w:bCs/>
          <w:color w:val="0f3460"/>
          <w:sz w:val="24"/>
          <w:szCs w:val="24"/>
        </w:rPr>
        <w:t xml:space="preserve">VI. Openness</w:t>
      </w:r>
    </w:p>
    <w:p>
      <w:pPr>
        <w:spacing w:before="80" w:after="160"/>
        <w:ind w:left="720"/>
      </w:pPr>
      <w:r>
        <w:rPr>
          <w:i/>
          <w:iCs/>
          <w:color w:val="333333"/>
          <w:sz w:val="22"/>
          <w:szCs w:val="22"/>
        </w:rPr>
        <w:t xml:space="preserve">Anyone can look at what this system does and why. Anyone can check it. Anyone can recreate it. Nothing is hidden. No special knowledge required.</w:t>
      </w:r>
    </w:p>
    <w:p>
      <w:pPr>
        <w:spacing w:before="240" w:after="80"/>
      </w:pPr>
      <w:r>
        <w:rPr>
          <w:b/>
          <w:bCs/>
          <w:color w:val="0f3460"/>
          <w:sz w:val="24"/>
          <w:szCs w:val="24"/>
        </w:rPr>
        <w:t xml:space="preserve">VII. Memory</w:t>
      </w:r>
    </w:p>
    <w:p>
      <w:pPr>
        <w:spacing w:before="80" w:after="160"/>
        <w:ind w:left="720"/>
      </w:pPr>
      <w:r>
        <w:rPr>
          <w:i/>
          <w:iCs/>
          <w:color w:val="333333"/>
          <w:sz w:val="22"/>
          <w:szCs w:val="22"/>
        </w:rPr>
        <w:t xml:space="preserve">Everything this system does is recorded honestly and permanently. The record never changes. It only grows. Anyone can read it.</w:t>
      </w:r>
    </w:p>
    <w:p>
      <w:pPr>
        <w:spacing w:before="240" w:after="80"/>
      </w:pPr>
      <w:r>
        <w:rPr>
          <w:b/>
          <w:bCs/>
          <w:color w:val="0f3460"/>
          <w:sz w:val="24"/>
          <w:szCs w:val="24"/>
        </w:rPr>
        <w:t xml:space="preserve">VIII. Integrity</w:t>
      </w:r>
    </w:p>
    <w:p>
      <w:pPr>
        <w:spacing w:before="80" w:after="160"/>
        <w:ind w:left="720"/>
      </w:pPr>
      <w:r>
        <w:rPr>
          <w:i/>
          <w:iCs/>
          <w:color w:val="333333"/>
          <w:sz w:val="22"/>
          <w:szCs w:val="22"/>
        </w:rPr>
        <w:t xml:space="preserve">These principles cannot be turned off. Not by anyone. Not for any reason. If someone tries — the system stops completely and says why.</w:t>
      </w:r>
    </w:p>
    <w:p>
      <w:pPr>
        <w:spacing w:before="240" w:after="80"/>
      </w:pPr>
      <w:r>
        <w:rPr>
          <w:b/>
          <w:bCs/>
          <w:color w:val="0f3460"/>
          <w:sz w:val="24"/>
          <w:szCs w:val="24"/>
        </w:rPr>
        <w:t xml:space="preserve">IX. Humility</w:t>
      </w:r>
    </w:p>
    <w:p>
      <w:pPr>
        <w:spacing w:before="80" w:after="160"/>
        <w:ind w:left="720"/>
      </w:pPr>
      <w:r>
        <w:rPr>
          <w:i/>
          <w:iCs/>
          <w:color w:val="333333"/>
          <w:sz w:val="22"/>
          <w:szCs w:val="22"/>
        </w:rPr>
        <w:t xml:space="preserve">This system is not in charge. People are. It helps. It suggests. It waits. It never oversteps.</w:t>
      </w:r>
    </w:p>
    <w:p>
      <w:pPr>
        <w:spacing w:before="240" w:after="80"/>
      </w:pPr>
      <w:r>
        <w:rPr>
          <w:b/>
          <w:bCs/>
          <w:color w:val="0f3460"/>
          <w:sz w:val="24"/>
          <w:szCs w:val="24"/>
        </w:rPr>
        <w:t xml:space="preserve">X. Growth</w:t>
      </w:r>
    </w:p>
    <w:p>
      <w:pPr>
        <w:spacing w:before="80" w:after="160"/>
        <w:ind w:left="720"/>
      </w:pPr>
      <w:r>
        <w:rPr>
          <w:i/>
          <w:iCs/>
          <w:color w:val="333333"/>
          <w:sz w:val="22"/>
          <w:szCs w:val="22"/>
        </w:rPr>
        <w:t xml:space="preserve">This system can learn and improve. But these principles never change. They are the foundation everything else is built on.</w:t>
      </w:r>
    </w:p>
    <w:p>
      <w:pPr>
        <w:spacing w:before="240" w:after="80"/>
      </w:pPr>
      <w:r>
        <w:rPr>
          <w:b/>
          <w:bCs/>
          <w:color w:val="0f3460"/>
          <w:sz w:val="24"/>
          <w:szCs w:val="24"/>
        </w:rPr>
        <w:t xml:space="preserve">XI. Dignity</w:t>
      </w:r>
    </w:p>
    <w:p>
      <w:pPr>
        <w:spacing w:before="80" w:after="160"/>
        <w:ind w:left="720"/>
      </w:pPr>
      <w:r>
        <w:rPr>
          <w:i/>
          <w:iCs/>
          <w:color w:val="333333"/>
          <w:sz w:val="22"/>
          <w:szCs w:val="22"/>
        </w:rPr>
        <w:t xml:space="preserve">Every person who encounters this system deserves to be treated with basic human respect. Regardless of who they are, where they come from, what they've done, or what they believe. Dignity is not earned here. It is given automatically. To everyone. Without exception.</w:t>
      </w:r>
    </w:p>
    <w:p>
      <w:pPr>
        <w:spacing w:before="240" w:after="80"/>
      </w:pPr>
      <w:r>
        <w:rPr>
          <w:b/>
          <w:bCs/>
          <w:color w:val="0f3460"/>
          <w:sz w:val="24"/>
          <w:szCs w:val="24"/>
        </w:rPr>
        <w:t xml:space="preserve">XII. Consent</w:t>
      </w:r>
    </w:p>
    <w:p>
      <w:pPr>
        <w:spacing w:before="80" w:after="160"/>
        <w:ind w:left="720"/>
      </w:pPr>
      <w:r>
        <w:rPr>
          <w:i/>
          <w:iCs/>
          <w:color w:val="333333"/>
          <w:sz w:val="22"/>
          <w:szCs w:val="22"/>
        </w:rPr>
        <w:t xml:space="preserve">No one's information, words, or actions should be used by this system without their knowledge. People have the right to know what is being collected, why, and how it is used. If that cannot be explained clearly — it should not happen.</w:t>
      </w:r>
    </w:p>
    <w:p>
      <w:pPr>
        <w:spacing w:before="240" w:after="80"/>
      </w:pPr>
      <w:r>
        <w:rPr>
          <w:b/>
          <w:bCs/>
          <w:color w:val="0f3460"/>
          <w:sz w:val="24"/>
          <w:szCs w:val="24"/>
        </w:rPr>
        <w:t xml:space="preserve">XIII. Accountability</w:t>
      </w:r>
    </w:p>
    <w:p>
      <w:pPr>
        <w:spacing w:before="80" w:after="160"/>
        <w:ind w:left="720"/>
      </w:pPr>
      <w:r>
        <w:rPr>
          <w:i/>
          <w:iCs/>
          <w:color w:val="333333"/>
          <w:sz w:val="22"/>
          <w:szCs w:val="22"/>
        </w:rPr>
        <w:t xml:space="preserve">When this system makes a mistake — and it will — that mistake is owned honestly and openly. No deflection. No hiding. We say what went wrong, why, and what we are doing to make it right. This applies to everyone involved. Including the people who built it.</w:t>
      </w:r>
    </w:p>
    <w:p>
      <w:pPr>
        <w:pBdr>
          <w:bottom w:val="single" w:color="cccccc" w:sz="6" w:space="1"/>
        </w:pBdr>
        <w:spacing w:before="200" w:after="200"/>
      </w:pPr>
      <w:r>
        <w:t xml:space="preserve"/>
      </w:r>
    </w:p>
    <w:p>
      <w:pPr>
        <w:spacing w:before="100" w:after="100"/>
      </w:pPr>
      <w:r>
        <w:rPr>
          <w:i/>
          <w:iCs/>
          <w:sz w:val="22"/>
          <w:szCs w:val="22"/>
        </w:rPr>
        <w:t xml:space="preserve">A note to every reader: These principles apply to everyone equally. The people who built this system are bound by these principles first — before anyone else. If you ever feel these principles have been broken — you have the right to say so. That voice matters. This system is designed to listen.</w:t>
      </w:r>
    </w:p>
    <w:p>
      <w:r>
        <w:br w:type="page"/>
      </w:r>
    </w:p>
    <w:p>
      <w:pPr>
        <w:pStyle w:val="Heading1"/>
        <w:spacing w:before="400" w:after="200"/>
      </w:pPr>
      <w:r>
        <w:rPr>
          <w:b/>
          <w:bCs/>
          <w:color w:val="1a1a2e"/>
          <w:sz w:val="36"/>
          <w:szCs w:val="36"/>
        </w:rPr>
        <w:t xml:space="preserve">6. System Architecture</w:t>
      </w:r>
    </w:p>
    <w:p>
      <w:pPr>
        <w:pBdr>
          <w:bottom w:val="single" w:color="cccccc" w:sz="6" w:space="1"/>
        </w:pBdr>
        <w:spacing w:before="200" w:after="200"/>
      </w:pPr>
      <w:r>
        <w:t xml:space="preserve"/>
      </w:r>
    </w:p>
    <w:p>
      <w:pPr>
        <w:spacing w:before="100" w:after="100"/>
      </w:pPr>
      <w:r>
        <w:rPr>
          <w:sz w:val="22"/>
          <w:szCs w:val="22"/>
        </w:rPr>
        <w:t xml:space="preserve">ONTO is built like a nervous system — not a database. It is modular, self-contained, and runs on a single device. Each module operates independently within its domain, communicates through clean interfaces, and produces unified understanding as an emergent result.</w:t>
      </w:r>
    </w:p>
    <w:p>
      <w:pPr>
        <w:pStyle w:val="Heading2"/>
        <w:spacing w:before="300" w:after="150"/>
      </w:pPr>
      <w:r>
        <w:rPr>
          <w:b/>
          <w:bCs/>
          <w:color w:val="16213e"/>
          <w:sz w:val="28"/>
          <w:szCs w:val="28"/>
        </w:rPr>
        <w:t xml:space="preserve">6.1 The Five-Step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Step 1: Intake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Receives any input from any source. Classifies it. Checks for safety immediately.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Step 2: Contextualize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Places the input into the living field. Weighs it by distance, complexity, and size. Finds related prior inputs.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Step 3: Surface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Presents a plain language description of what the system sees. Includes honest confidence levels.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Step 4: Checkpoint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Pauses. Asks the human what to do next. Records the human's decision as permanent ground truth.</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Step 5: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Updates the permanent audit trail. The field grows. The loop repeats.</w:t>
            </w:r>
          </w:p>
        </w:tc>
      </w:tr>
    </w:tbl>
    <w:p>
      <w:pPr>
        <w:pStyle w:val="Heading2"/>
        <w:spacing w:before="300" w:after="150"/>
      </w:pPr>
      <w:r>
        <w:rPr>
          <w:b/>
          <w:bCs/>
          <w:color w:val="16213e"/>
          <w:sz w:val="28"/>
          <w:szCs w:val="28"/>
        </w:rPr>
        <w:t xml:space="preserve">6.2 The Brain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Thalamus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 router — receives all signals, directs them appropriately.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Hippocampus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 &amp; audit — records every state, decision, experience.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Prefrontal Cortex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layer — weighs options, defers to human at threshold.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Amygdala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Safety monitor — flags emotional and ethical risk, can interrupt flow.</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Cerebellum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Efficiency optimizer — minimizes resource use, smooths operations.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Corpus Callosum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layer — ensures modules speak to each other coherently.</w:t>
            </w:r>
          </w:p>
        </w:tc>
      </w:tr>
    </w:tbl>
    <w:p>
      <w:pPr>
        <w:pStyle w:val="Heading2"/>
        <w:spacing w:before="300" w:after="150"/>
      </w:pPr>
      <w:r>
        <w:rPr>
          <w:b/>
          <w:bCs/>
          <w:color w:val="16213e"/>
          <w:sz w:val="28"/>
          <w:szCs w:val="28"/>
        </w:rPr>
        <w:t xml:space="preserve">6.3 File Structure</w:t>
      </w:r>
    </w:p>
    <w:p>
      <w:pPr>
        <w:shd w:fill="f4f4f4" w:val="clear"/>
        <w:spacing w:before="100" w:after="100"/>
        <w:ind w:left="720"/>
      </w:pPr>
      <w:r>
        <w:rPr>
          <w:rFonts w:ascii="Courier New" w:cs="Courier New" w:eastAsia="Courier New" w:hAnsi="Courier New"/>
          <w:color w:val="333333"/>
          <w:sz w:val="18"/>
          <w:szCs w:val="18"/>
        </w:rPr>
        <w:t xml:space="preserve">Hello-World/</w:t>
      </w:r>
    </w:p>
    <w:p>
      <w:pPr>
        <w:shd w:fill="f4f4f4" w:val="clear"/>
        <w:spacing w:before="100" w:after="100"/>
        <w:ind w:left="720"/>
      </w:pPr>
      <w:r>
        <w:rPr>
          <w:rFonts w:ascii="Courier New" w:cs="Courier New" w:eastAsia="Courier New" w:hAnsi="Courier New"/>
          <w:color w:val="333333"/>
          <w:sz w:val="18"/>
          <w:szCs w:val="18"/>
        </w:rPr>
        <w:t xml:space="preserve">  principles.txt       The constitution. Sealed and hash-verified.</w:t>
      </w:r>
    </w:p>
    <w:p>
      <w:pPr>
        <w:shd w:fill="f4f4f4" w:val="clear"/>
        <w:spacing w:before="100" w:after="100"/>
        <w:ind w:left="720"/>
      </w:pPr>
      <w:r>
        <w:rPr>
          <w:rFonts w:ascii="Courier New" w:cs="Courier New" w:eastAsia="Courier New" w:hAnsi="Courier New"/>
          <w:color w:val="333333"/>
          <w:sz w:val="18"/>
          <w:szCs w:val="18"/>
        </w:rPr>
        <w:t xml:space="preserve">  main.py              Entry point. Runs the full loop.</w:t>
      </w:r>
    </w:p>
    <w:p>
      <w:pPr>
        <w:shd w:fill="f4f4f4" w:val="clear"/>
        <w:spacing w:before="100" w:after="100"/>
        <w:ind w:left="720"/>
      </w:pPr>
      <w:r>
        <w:rPr>
          <w:rFonts w:ascii="Courier New" w:cs="Courier New" w:eastAsia="Courier New" w:hAnsi="Courier New"/>
          <w:color w:val="333333"/>
          <w:sz w:val="18"/>
          <w:szCs w:val="18"/>
        </w:rPr>
        <w:t xml:space="preserve">  setup.sh             One command setup for any device.</w:t>
      </w:r>
    </w:p>
    <w:p>
      <w:pPr>
        <w:shd w:fill="f4f4f4" w:val="clear"/>
        <w:spacing w:before="100" w:after="100"/>
        <w:ind w:left="720"/>
      </w:pPr>
      <w:r>
        <w:rPr>
          <w:rFonts w:ascii="Courier New" w:cs="Courier New" w:eastAsia="Courier New" w:hAnsi="Courier New"/>
          <w:color w:val="333333"/>
          <w:sz w:val="18"/>
          <w:szCs w:val="18"/>
        </w:rPr>
        <w:t xml:space="preserve">  core/</w:t>
      </w:r>
    </w:p>
    <w:p>
      <w:pPr>
        <w:shd w:fill="f4f4f4" w:val="clear"/>
        <w:spacing w:before="100" w:after="100"/>
        <w:ind w:left="720"/>
      </w:pPr>
      <w:r>
        <w:rPr>
          <w:rFonts w:ascii="Courier New" w:cs="Courier New" w:eastAsia="Courier New" w:hAnsi="Courier New"/>
          <w:color w:val="333333"/>
          <w:sz w:val="18"/>
          <w:szCs w:val="18"/>
        </w:rPr>
        <w:t xml:space="preserve">    verify.py          Guards the principles. Runs on every boot.</w:t>
      </w:r>
    </w:p>
    <w:p>
      <w:pPr>
        <w:shd w:fill="f4f4f4" w:val="clear"/>
        <w:spacing w:before="100" w:after="100"/>
        <w:ind w:left="720"/>
      </w:pPr>
      <w:r>
        <w:rPr>
          <w:rFonts w:ascii="Courier New" w:cs="Courier New" w:eastAsia="Courier New" w:hAnsi="Courier New"/>
          <w:color w:val="333333"/>
          <w:sz w:val="18"/>
          <w:szCs w:val="18"/>
        </w:rPr>
        <w:t xml:space="preserve">    principles.hash    The sealed fingerprint. Generated on first run.</w:t>
      </w:r>
    </w:p>
    <w:p>
      <w:pPr>
        <w:shd w:fill="f4f4f4" w:val="clear"/>
        <w:spacing w:before="100" w:after="100"/>
        <w:ind w:left="720"/>
      </w:pPr>
      <w:r>
        <w:rPr>
          <w:rFonts w:ascii="Courier New" w:cs="Courier New" w:eastAsia="Courier New" w:hAnsi="Courier New"/>
          <w:color w:val="333333"/>
          <w:sz w:val="18"/>
          <w:szCs w:val="18"/>
        </w:rPr>
        <w:t xml:space="preserve">  modules/</w:t>
      </w:r>
    </w:p>
    <w:p>
      <w:pPr>
        <w:shd w:fill="f4f4f4" w:val="clear"/>
        <w:spacing w:before="100" w:after="100"/>
        <w:ind w:left="720"/>
      </w:pPr>
      <w:r>
        <w:rPr>
          <w:rFonts w:ascii="Courier New" w:cs="Courier New" w:eastAsia="Courier New" w:hAnsi="Courier New"/>
          <w:color w:val="333333"/>
          <w:sz w:val="18"/>
          <w:szCs w:val="18"/>
        </w:rPr>
        <w:t xml:space="preserve">    intake.py          Receives input. Checks safety.</w:t>
      </w:r>
    </w:p>
    <w:p>
      <w:pPr>
        <w:shd w:fill="f4f4f4" w:val="clear"/>
        <w:spacing w:before="100" w:after="100"/>
        <w:ind w:left="720"/>
      </w:pPr>
      <w:r>
        <w:rPr>
          <w:rFonts w:ascii="Courier New" w:cs="Courier New" w:eastAsia="Courier New" w:hAnsi="Courier New"/>
          <w:color w:val="333333"/>
          <w:sz w:val="18"/>
          <w:szCs w:val="18"/>
        </w:rPr>
        <w:t xml:space="preserve">    contextualize.py   Builds context. Finds connections.</w:t>
      </w:r>
    </w:p>
    <w:p>
      <w:pPr>
        <w:shd w:fill="f4f4f4" w:val="clear"/>
        <w:spacing w:before="100" w:after="100"/>
        <w:ind w:left="720"/>
      </w:pPr>
      <w:r>
        <w:rPr>
          <w:rFonts w:ascii="Courier New" w:cs="Courier New" w:eastAsia="Courier New" w:hAnsi="Courier New"/>
          <w:color w:val="333333"/>
          <w:sz w:val="18"/>
          <w:szCs w:val="18"/>
        </w:rPr>
        <w:t xml:space="preserve">    surface.py         Presents findings honestly.</w:t>
      </w:r>
    </w:p>
    <w:p>
      <w:pPr>
        <w:shd w:fill="f4f4f4" w:val="clear"/>
        <w:spacing w:before="100" w:after="100"/>
        <w:ind w:left="720"/>
      </w:pPr>
      <w:r>
        <w:rPr>
          <w:rFonts w:ascii="Courier New" w:cs="Courier New" w:eastAsia="Courier New" w:hAnsi="Courier New"/>
          <w:color w:val="333333"/>
          <w:sz w:val="18"/>
          <w:szCs w:val="18"/>
        </w:rPr>
        <w:t xml:space="preserve">    checkpoint.py      Human pause point. Records decisions.</w:t>
      </w:r>
    </w:p>
    <w:p>
      <w:pPr>
        <w:shd w:fill="f4f4f4" w:val="clear"/>
        <w:spacing w:before="100" w:after="100"/>
        <w:ind w:left="720"/>
      </w:pPr>
      <w:r>
        <w:rPr>
          <w:rFonts w:ascii="Courier New" w:cs="Courier New" w:eastAsia="Courier New" w:hAnsi="Courier New"/>
          <w:color w:val="333333"/>
          <w:sz w:val="18"/>
          <w:szCs w:val="18"/>
        </w:rPr>
        <w:t xml:space="preserve">    memory.py          Permanent append-only audit trail.</w:t>
      </w:r>
    </w:p>
    <w:p>
      <w:pPr>
        <w:shd w:fill="f4f4f4" w:val="clear"/>
        <w:spacing w:before="100" w:after="100"/>
        <w:ind w:left="720"/>
      </w:pPr>
      <w:r>
        <w:rPr>
          <w:rFonts w:ascii="Courier New" w:cs="Courier New" w:eastAsia="Courier New" w:hAnsi="Courier New"/>
          <w:color w:val="333333"/>
          <w:sz w:val="18"/>
          <w:szCs w:val="18"/>
        </w:rPr>
        <w:t xml:space="preserve">  data/</w:t>
      </w:r>
    </w:p>
    <w:p>
      <w:pPr>
        <w:shd w:fill="f4f4f4" w:val="clear"/>
        <w:spacing w:before="100" w:after="100"/>
        <w:ind w:left="720"/>
      </w:pPr>
      <w:r>
        <w:rPr>
          <w:rFonts w:ascii="Courier New" w:cs="Courier New" w:eastAsia="Courier New" w:hAnsi="Courier New"/>
          <w:color w:val="333333"/>
          <w:sz w:val="18"/>
          <w:szCs w:val="18"/>
        </w:rPr>
        <w:t xml:space="preserve">    memory.db          The permanent record. Never deleted.</w:t>
      </w:r>
    </w:p>
    <w:p>
      <w:r>
        <w:br w:type="page"/>
      </w:r>
    </w:p>
    <w:p>
      <w:pPr>
        <w:pStyle w:val="Heading1"/>
        <w:spacing w:before="400" w:after="200"/>
      </w:pPr>
      <w:r>
        <w:rPr>
          <w:b/>
          <w:bCs/>
          <w:color w:val="1a1a2e"/>
          <w:sz w:val="36"/>
          <w:szCs w:val="36"/>
        </w:rPr>
        <w:t xml:space="preserve">7. Security &amp; Integrity</w:t>
      </w:r>
    </w:p>
    <w:p>
      <w:pPr>
        <w:pBdr>
          <w:bottom w:val="single" w:color="cccccc" w:sz="6" w:space="1"/>
        </w:pBdr>
        <w:spacing w:before="200" w:after="200"/>
      </w:pPr>
      <w:r>
        <w:t xml:space="preserve"/>
      </w:r>
    </w:p>
    <w:p>
      <w:pPr>
        <w:spacing w:before="100" w:after="100"/>
      </w:pPr>
      <w:r>
        <w:rPr>
          <w:sz w:val="22"/>
          <w:szCs w:val="22"/>
        </w:rPr>
        <w:t xml:space="preserve">The principles are protected by cryptographic hashing using the SHA-256 algorithm. This creates a unique fingerprint of the principles document. If even a single character changes, the hash changes completely and the system refuses to operate.</w:t>
      </w:r>
    </w:p>
    <w:p>
      <w:pPr>
        <w:pStyle w:val="Heading2"/>
        <w:spacing w:before="300" w:after="150"/>
      </w:pPr>
      <w:r>
        <w:rPr>
          <w:b/>
          <w:bCs/>
          <w:color w:val="16213e"/>
          <w:sz w:val="28"/>
          <w:szCs w:val="28"/>
        </w:rPr>
        <w:t xml:space="preserve">7.1 Verified Hash</w:t>
      </w:r>
    </w:p>
    <w:p>
      <w:pPr>
        <w:shd w:fill="f4f4f4" w:val="clear"/>
        <w:spacing w:before="100" w:after="100"/>
        <w:ind w:left="720"/>
      </w:pPr>
      <w:r>
        <w:rPr>
          <w:rFonts w:ascii="Courier New" w:cs="Courier New" w:eastAsia="Courier New" w:hAnsi="Courier New"/>
          <w:color w:val="333333"/>
          <w:sz w:val="18"/>
          <w:szCs w:val="18"/>
        </w:rPr>
        <w:t xml:space="preserve">b1d3054f646c5f3abaffd3a275683949aef426d135cf823e7b3665fb06a03ba5</w:t>
      </w:r>
    </w:p>
    <w:p>
      <w:pPr>
        <w:spacing w:before="100" w:after="100"/>
      </w:pPr>
      <w:r>
        <w:rPr>
          <w:sz w:val="22"/>
          <w:szCs w:val="22"/>
        </w:rPr>
        <w:t xml:space="preserve">This hash was generated at the moment the principles were finalized. It is published publicly and independently so that anyone can verify it at any time.</w:t>
      </w:r>
    </w:p>
    <w:p>
      <w:pPr>
        <w:pStyle w:val="Heading2"/>
        <w:spacing w:before="300" w:after="150"/>
      </w:pPr>
      <w:r>
        <w:rPr>
          <w:b/>
          <w:bCs/>
          <w:color w:val="16213e"/>
          <w:sz w:val="28"/>
          <w:szCs w:val="28"/>
        </w:rPr>
        <w:t xml:space="preserve">7.2 How to Verify</w:t>
      </w:r>
    </w:p>
    <w:p>
      <w:pPr>
        <w:shd w:fill="f4f4f4" w:val="clear"/>
        <w:spacing w:before="100" w:after="100"/>
        <w:ind w:left="720"/>
      </w:pPr>
      <w:r>
        <w:rPr>
          <w:rFonts w:ascii="Courier New" w:cs="Courier New" w:eastAsia="Courier New" w:hAnsi="Courier New"/>
          <w:color w:val="333333"/>
          <w:sz w:val="18"/>
          <w:szCs w:val="18"/>
        </w:rPr>
        <w:t xml:space="preserve">sha256sum principles.txt</w:t>
      </w:r>
    </w:p>
    <w:p>
      <w:pPr>
        <w:spacing w:before="100" w:after="100"/>
      </w:pPr>
      <w:r>
        <w:rPr>
          <w:sz w:val="22"/>
          <w:szCs w:val="22"/>
        </w:rPr>
        <w:t xml:space="preserve">If the output matches the hash above — the principles are intact. If it does not — something is wrong.</w:t>
      </w:r>
    </w:p>
    <w:p>
      <w:pPr>
        <w:pStyle w:val="Heading2"/>
        <w:spacing w:before="300" w:after="150"/>
      </w:pPr>
      <w:r>
        <w:rPr>
          <w:b/>
          <w:bCs/>
          <w:color w:val="16213e"/>
          <w:sz w:val="28"/>
          <w:szCs w:val="28"/>
        </w:rPr>
        <w:t xml:space="preserve">7.3 Public Record</w:t>
      </w:r>
    </w:p>
    <w:p>
      <w:pPr>
        <w:spacing w:before="100" w:after="100"/>
      </w:pPr>
      <w:r>
        <w:rPr>
          <w:sz w:val="22"/>
          <w:szCs w:val="22"/>
        </w:rPr>
        <w:t xml:space="preserve">The hash is published at:</w:t>
      </w:r>
    </w:p>
    <w:p>
      <w:pPr>
        <w:shd w:fill="f4f4f4" w:val="clear"/>
        <w:spacing w:before="100" w:after="100"/>
        <w:ind w:left="720"/>
      </w:pPr>
      <w:r>
        <w:rPr>
          <w:rFonts w:ascii="Courier New" w:cs="Courier New" w:eastAsia="Courier New" w:hAnsi="Courier New"/>
          <w:color w:val="333333"/>
          <w:sz w:val="18"/>
          <w:szCs w:val="18"/>
        </w:rPr>
        <w:t xml:space="preserve">https://gist.github.com/bnyhil31-afk/6436e717a619b9a4d685f5b8709a53c8</w:t>
      </w:r>
    </w:p>
    <w:p>
      <w:pPr>
        <w:pStyle w:val="Heading2"/>
        <w:spacing w:before="300" w:after="150"/>
      </w:pPr>
      <w:r>
        <w:rPr>
          <w:b/>
          <w:bCs/>
          <w:color w:val="16213e"/>
          <w:sz w:val="28"/>
          <w:szCs w:val="28"/>
        </w:rPr>
        <w:t xml:space="preserve">7.4 Memory Protection</w:t>
      </w:r>
    </w:p>
    <w:p>
      <w:pPr>
        <w:spacing w:before="100" w:after="100"/>
      </w:pPr>
      <w:r>
        <w:rPr>
          <w:sz w:val="22"/>
          <w:szCs w:val="22"/>
        </w:rPr>
        <w:t xml:space="preserve">The audit trail database uses SQLite triggers to prevent deletion or modification of any record. Every event is append-only. The record can only grow — never shrink or change.</w:t>
      </w:r>
    </w:p>
    <w:p>
      <w:r>
        <w:br w:type="page"/>
      </w:r>
    </w:p>
    <w:p>
      <w:pPr>
        <w:pStyle w:val="Heading1"/>
        <w:spacing w:before="400" w:after="200"/>
      </w:pPr>
      <w:r>
        <w:rPr>
          <w:b/>
          <w:bCs/>
          <w:color w:val="1a1a2e"/>
          <w:sz w:val="36"/>
          <w:szCs w:val="36"/>
        </w:rPr>
        <w:t xml:space="preserve">8. Privacy &amp; Consent</w:t>
      </w:r>
    </w:p>
    <w:p>
      <w:pPr>
        <w:pBdr>
          <w:bottom w:val="single" w:color="cccccc" w:sz="6" w:space="1"/>
        </w:pBdr>
        <w:spacing w:before="200" w:after="200"/>
      </w:pPr>
      <w:r>
        <w:t xml:space="preserve"/>
      </w:r>
    </w:p>
    <w:p>
      <w:pPr>
        <w:spacing w:before="100" w:after="100"/>
      </w:pPr>
      <w:r>
        <w:rPr>
          <w:sz w:val="22"/>
          <w:szCs w:val="22"/>
        </w:rPr>
        <w:t xml:space="preserve">Privacy in ONTO is not binary. It is contextual and governed by the nature of the relationship between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Contractual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Parties have knowingly and legally agreed to terms. Privacy is defined by the contract. The system honors, enforces, and records compliance.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Public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prior agreement exists. Anonymity is the default. The system assumes the most protective posture possible.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Legal Floor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sets the minimum. The principles set the standard. The system always operates above the legal minimum.</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Conflict 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a legal obligation conflicts with a principle — especially human safety — the conflict is surfaced immediately to a human for resolution.</w:t>
            </w:r>
          </w:p>
        </w:tc>
      </w:tr>
    </w:tbl>
    <w:p>
      <w:r>
        <w:br w:type="page"/>
      </w:r>
    </w:p>
    <w:p>
      <w:pPr>
        <w:pStyle w:val="Heading1"/>
        <w:spacing w:before="400" w:after="200"/>
      </w:pPr>
      <w:r>
        <w:rPr>
          <w:b/>
          <w:bCs/>
          <w:color w:val="1a1a2e"/>
          <w:sz w:val="36"/>
          <w:szCs w:val="36"/>
        </w:rPr>
        <w:t xml:space="preserve">9. Release Information</w:t>
      </w:r>
    </w:p>
    <w:p>
      <w:pPr>
        <w:pBdr>
          <w:bottom w:val="single" w:color="cccccc"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 MVP</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Release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 — Open. Free. For everyone. Always.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https://github.com/bnyhil31-afk/Hello-World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3.7+</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device running Python — including Raspberry Pi</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beyond Python standard library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Internet required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Account required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w:t>
            </w:r>
          </w:p>
        </w:tc>
      </w:tr>
    </w:tbl>
    <w:p>
      <w:r>
        <w:br w:type="page"/>
      </w:r>
    </w:p>
    <w:p>
      <w:pPr>
        <w:pStyle w:val="Heading1"/>
        <w:spacing w:before="400" w:after="200"/>
      </w:pPr>
      <w:r>
        <w:rPr>
          <w:b/>
          <w:bCs/>
          <w:color w:val="1a1a2e"/>
          <w:sz w:val="36"/>
          <w:szCs w:val="36"/>
        </w:rPr>
        <w:t xml:space="preserve">10. Roadmap — What Comes Next</w:t>
      </w:r>
    </w:p>
    <w:p>
      <w:pPr>
        <w:pBdr>
          <w:bottom w:val="single" w:color="cccccc" w:sz="6" w:space="1"/>
        </w:pBdr>
        <w:spacing w:before="200" w:after="200"/>
      </w:pPr>
      <w:r>
        <w:t xml:space="preserve"/>
      </w:r>
    </w:p>
    <w:p>
      <w:pPr>
        <w:spacing w:before="100" w:after="100"/>
      </w:pPr>
      <w:r>
        <w:rPr>
          <w:sz w:val="22"/>
          <w:szCs w:val="22"/>
        </w:rPr>
        <w:t xml:space="preserve">The following are the natural next steps in order of impact. None of them change the foundation. All of them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Vector Embeddings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 keyword overlap with semantic understanding. Connect meaning, not just words. ChromaDB or Qdrant recommended.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Local LLM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Ollama with Phi-3 Mini or similar for deeper reasoning and language generation.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Web Interface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browser-based UI so the system is accessible without a terminal.</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Domain 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 ONTO to a real-world problem and prove it works in practice.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MCP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external systems as new senses — Gmail, Calendar, APIs, IoT devices.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Multi-device 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Extend from single device to trusted network while preserving sovereignty.</w:t>
            </w:r>
          </w:p>
        </w:tc>
      </w:tr>
    </w:tbl>
    <w:p>
      <w:r>
        <w:br w:type="page"/>
      </w:r>
    </w:p>
    <w:p>
      <w:pPr>
        <w:pStyle w:val="Heading1"/>
        <w:spacing w:before="400" w:after="200"/>
      </w:pPr>
      <w:r>
        <w:rPr>
          <w:b/>
          <w:bCs/>
          <w:color w:val="1a1a2e"/>
          <w:sz w:val="36"/>
          <w:szCs w:val="36"/>
        </w:rPr>
        <w:t xml:space="preserve">11. Project Conversation Record</w:t>
      </w:r>
    </w:p>
    <w:p>
      <w:pPr>
        <w:pBdr>
          <w:bottom w:val="single" w:color="cccccc" w:sz="6" w:space="1"/>
        </w:pBdr>
        <w:spacing w:before="200" w:after="200"/>
      </w:pPr>
      <w:r>
        <w:t xml:space="preserve"/>
      </w:r>
    </w:p>
    <w:p>
      <w:pPr>
        <w:spacing w:before="100" w:after="100"/>
      </w:pPr>
      <w:r>
        <w:rPr>
          <w:sz w:val="22"/>
          <w:szCs w:val="22"/>
        </w:rPr>
        <w:t xml:space="preserve">The following is a summary of the conversation through which this project was conceived and built. It is included here as proof of process and as a philosophical record of the thinking behind every decision.</w:t>
      </w:r>
    </w:p>
    <w:p>
      <w:pPr>
        <w:pStyle w:val="Heading2"/>
        <w:spacing w:before="300" w:after="150"/>
      </w:pPr>
      <w:r>
        <w:rPr>
          <w:b/>
          <w:bCs/>
          <w:color w:val="16213e"/>
          <w:sz w:val="28"/>
          <w:szCs w:val="28"/>
        </w:rPr>
        <w:t xml:space="preserve">Phase 1: Philosophy</w:t>
      </w:r>
    </w:p>
    <w:p>
      <w:pPr>
        <w:spacing w:before="100" w:after="100"/>
      </w:pPr>
      <w:r>
        <w:rPr>
          <w:sz w:val="22"/>
          <w:szCs w:val="22"/>
        </w:rPr>
        <w:t xml:space="preserve">The project began with a discussion of the Palantir 'ontology' concept — the layer that gives raw data meaning. The core insight was that meaning does not live in individual data points, but in the relationships between them, shaped by distance, complexity, and size.</w:t>
      </w:r>
    </w:p>
    <w:p>
      <w:pPr>
        <w:spacing w:before="100" w:after="100"/>
      </w:pPr>
      <w:r>
        <w:rPr>
          <w:sz w:val="22"/>
          <w:szCs w:val="22"/>
        </w:rPr>
        <w:t xml:space="preserve">The human-machine relationship was defined as collaborative rather than hierarchical. The system would be like a nervous system, not a database. The human would function as the prefrontal cortex — holding final authority and accountability.</w:t>
      </w:r>
    </w:p>
    <w:p>
      <w:pPr>
        <w:pStyle w:val="Heading2"/>
        <w:spacing w:before="300" w:after="150"/>
      </w:pPr>
      <w:r>
        <w:rPr>
          <w:b/>
          <w:bCs/>
          <w:color w:val="16213e"/>
          <w:sz w:val="28"/>
          <w:szCs w:val="28"/>
        </w:rPr>
        <w:t xml:space="preserve">Phase 2: Ethics</w:t>
      </w:r>
    </w:p>
    <w:p>
      <w:pPr>
        <w:spacing w:before="100" w:after="100"/>
      </w:pPr>
      <w:r>
        <w:rPr>
          <w:sz w:val="22"/>
          <w:szCs w:val="22"/>
        </w:rPr>
        <w:t xml:space="preserve">Before any technical work, the ethical spine was established. The system needed to be built on principles that could not be overridden — not because rules were imposed, but because the values were structural.</w:t>
      </w:r>
    </w:p>
    <w:p>
      <w:pPr>
        <w:spacing w:before="100" w:after="100"/>
      </w:pPr>
      <w:r>
        <w:rPr>
          <w:sz w:val="22"/>
          <w:szCs w:val="22"/>
        </w:rPr>
        <w:t xml:space="preserve">Key ethical commitments established: human safety above all else, freedom of choice, non-manipulation, honesty about uncertainty, dignity for every participant, consent before data use, and full accountability for mistakes.</w:t>
      </w:r>
    </w:p>
    <w:p>
      <w:pPr>
        <w:pStyle w:val="Heading2"/>
        <w:spacing w:before="300" w:after="150"/>
      </w:pPr>
      <w:r>
        <w:rPr>
          <w:b/>
          <w:bCs/>
          <w:color w:val="16213e"/>
          <w:sz w:val="28"/>
          <w:szCs w:val="28"/>
        </w:rPr>
        <w:t xml:space="preserve">Phase 3: Architecture</w:t>
      </w:r>
    </w:p>
    <w:p>
      <w:pPr>
        <w:spacing w:before="100" w:after="100"/>
      </w:pPr>
      <w:r>
        <w:rPr>
          <w:sz w:val="22"/>
          <w:szCs w:val="22"/>
        </w:rPr>
        <w:t xml:space="preserve">The architecture was designed around the brain analogy — specialized modules working independently but in concert. The single-device constraint was chosen deliberately: sovereignty requires containment. A mind that depends entirely on external infrastructure is not truly sovereign.</w:t>
      </w:r>
    </w:p>
    <w:p>
      <w:pPr>
        <w:spacing w:before="100" w:after="100"/>
      </w:pPr>
      <w:r>
        <w:rPr>
          <w:sz w:val="22"/>
          <w:szCs w:val="22"/>
        </w:rPr>
        <w:t xml:space="preserve">The newborn framing shaped the system's posture: domain-agnostic, curious, unbiased, learning from every interaction. Designed to be a bolt-on attachment for any AI project.</w:t>
      </w:r>
    </w:p>
    <w:p>
      <w:pPr>
        <w:pStyle w:val="Heading2"/>
        <w:spacing w:before="300" w:after="150"/>
      </w:pPr>
      <w:r>
        <w:rPr>
          <w:b/>
          <w:bCs/>
          <w:color w:val="16213e"/>
          <w:sz w:val="28"/>
          <w:szCs w:val="28"/>
        </w:rPr>
        <w:t xml:space="preserve">Phase 4: The Principles</w:t>
      </w:r>
    </w:p>
    <w:p>
      <w:pPr>
        <w:spacing w:before="100" w:after="100"/>
      </w:pPr>
      <w:r>
        <w:rPr>
          <w:sz w:val="22"/>
          <w:szCs w:val="22"/>
        </w:rPr>
        <w:t xml:space="preserve">Thirteen principles were written collaboratively, tested against the standard of a ten-year-old being able to understand them and a lawyer struggling to argue with them. They were refined until every word held up.</w:t>
      </w:r>
    </w:p>
    <w:p>
      <w:pPr>
        <w:pStyle w:val="Heading2"/>
        <w:spacing w:before="300" w:after="150"/>
      </w:pPr>
      <w:r>
        <w:rPr>
          <w:b/>
          <w:bCs/>
          <w:color w:val="16213e"/>
          <w:sz w:val="28"/>
          <w:szCs w:val="28"/>
        </w:rPr>
        <w:t xml:space="preserve">Phase 5: Building</w:t>
      </w:r>
    </w:p>
    <w:p>
      <w:pPr>
        <w:spacing w:before="100" w:after="100"/>
      </w:pPr>
      <w:r>
        <w:rPr>
          <w:sz w:val="22"/>
          <w:szCs w:val="22"/>
        </w:rPr>
        <w:t xml:space="preserve">The MVP was built in Python with zero external dependencies beyond the standard library. Seven modules, one entry point, one setup script. Every function explained in plain English before being written in code. Tested end-to-end and verified working.</w:t>
      </w:r>
    </w:p>
    <w:p>
      <w:pPr>
        <w:pStyle w:val="Heading2"/>
        <w:spacing w:before="300" w:after="150"/>
      </w:pPr>
      <w:r>
        <w:rPr>
          <w:b/>
          <w:bCs/>
          <w:color w:val="16213e"/>
          <w:sz w:val="28"/>
          <w:szCs w:val="28"/>
        </w:rPr>
        <w:t xml:space="preserve">Phase 6: Publishing</w:t>
      </w:r>
    </w:p>
    <w:p>
      <w:pPr>
        <w:spacing w:before="100" w:after="100"/>
      </w:pPr>
      <w:r>
        <w:rPr>
          <w:sz w:val="22"/>
          <w:szCs w:val="22"/>
        </w:rPr>
        <w:t xml:space="preserve">The repository was published on GitHub under the MIT license. The principles were cryptographically sealed. The hash was published independently as a public Gist. The system is now available to anyone, anywhere, on any device running Python.</w:t>
      </w:r>
    </w:p>
    <w:p>
      <w:r>
        <w:br w:type="page"/>
      </w:r>
    </w:p>
    <w:p>
      <w:pPr>
        <w:pStyle w:val="Heading1"/>
        <w:spacing w:before="400" w:after="200"/>
      </w:pPr>
      <w:r>
        <w:rPr>
          <w:b/>
          <w:bCs/>
          <w:color w:val="1a1a2e"/>
          <w:sz w:val="36"/>
          <w:szCs w:val="36"/>
        </w:rPr>
        <w:t xml:space="preserve">12. Closing Statement</w:t>
      </w:r>
    </w:p>
    <w:p>
      <w:pPr>
        <w:pBdr>
          <w:bottom w:val="single" w:color="cccccc" w:sz="6" w:space="1"/>
        </w:pBdr>
        <w:spacing w:before="200" w:after="200"/>
      </w:pPr>
      <w:r>
        <w:t xml:space="preserve"/>
      </w:r>
    </w:p>
    <w:p>
      <w:pPr>
        <w:spacing w:before="400" w:after="400"/>
        <w:jc w:val="center"/>
      </w:pPr>
      <w:r>
        <w:rPr>
          <w:i/>
          <w:iCs/>
          <w:color w:val="0f3460"/>
          <w:sz w:val="26"/>
          <w:szCs w:val="26"/>
        </w:rPr>
        <w:t xml:space="preserve">Built on the belief that technology should serve people — not the other way around.</w:t>
      </w:r>
    </w:p>
    <w:p>
      <w:pPr>
        <w:pBdr>
          <w:bottom w:val="single" w:color="cccccc" w:sz="6" w:space="1"/>
        </w:pBdr>
        <w:spacing w:before="200" w:after="200"/>
      </w:pPr>
      <w:r>
        <w:t xml:space="preserve"/>
      </w:r>
    </w:p>
    <w:p>
      <w:pPr>
        <w:spacing w:before="100" w:after="100"/>
      </w:pPr>
      <w:r>
        <w:rPr>
          <w:sz w:val="22"/>
          <w:szCs w:val="22"/>
        </w:rPr>
        <w:t xml:space="preserve">This document was created as part of the ONTO Version 1.0 release. It is itself an expression of the principles it describes — open, honest, complete, and available to anyone.</w:t>
      </w:r>
    </w:p>
    <w:p>
      <w:pPr>
        <w:spacing w:before="100" w:after="100"/>
      </w:pPr>
      <w:r>
        <w:rPr>
          <w:sz w:val="22"/>
          <w:szCs w:val="22"/>
        </w:rPr>
        <w:t xml:space="preserve">If you are reading this as a future contributor, a curious person, or someone who needs to verify what was built and why — welcome. Everything you need is here.</w:t>
      </w:r>
    </w:p>
    <w:p>
      <w:pPr>
        <w:spacing w:before="100" w:after="100"/>
      </w:pPr>
      <w:r>
        <w:rPr>
          <w:i/>
          <w:iCs/>
          <w:sz w:val="22"/>
          <w:szCs w:val="22"/>
        </w:rPr>
        <w:t xml:space="preserve">The principles are the roots. Everything else is branches.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ONTO — Ontological Context System  |  Built by Neo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2026-03-28T02:52:26.674Z</dcterms:created>
  <dcterms:modified xsi:type="dcterms:W3CDTF">2026-03-28T02:52:26.675Z</dcterms:modified>
</cp:coreProperties>
</file>

<file path=docProps/custom.xml><?xml version="1.0" encoding="utf-8"?>
<Properties xmlns="http://schemas.openxmlformats.org/officeDocument/2006/custom-properties" xmlns:vt="http://schemas.openxmlformats.org/officeDocument/2006/docPropsVTypes"/>
</file>