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713"/>
        <w:gridCol w:w="2743"/>
        <w:gridCol w:w="2381"/>
        <w:gridCol w:w="1235"/>
        <w:gridCol w:w="2329"/>
      </w:tblGrid>
      <w:tr w:rsidR="00620C30" w:rsidRPr="00620C30" w:rsidTr="00740F4E">
        <w:trPr>
          <w:trHeight w:val="315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620C30" w:rsidRPr="00620C30" w:rsidRDefault="00620C30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620C30" w:rsidRPr="00620C30" w:rsidRDefault="00620C30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Description</w:t>
            </w:r>
          </w:p>
        </w:tc>
      </w:tr>
      <w:tr w:rsidR="00620C30" w:rsidRPr="00620C30" w:rsidTr="00620C30">
        <w:trPr>
          <w:trHeight w:val="630"/>
        </w:trPr>
        <w:tc>
          <w:tcPr>
            <w:tcW w:w="2547" w:type="dxa"/>
            <w:noWrap/>
            <w:hideMark/>
          </w:tcPr>
          <w:p w:rsidR="00620C30" w:rsidRPr="005E0F09" w:rsidRDefault="00620C30">
            <w:pPr>
              <w:rPr>
                <w:sz w:val="20"/>
              </w:rPr>
            </w:pPr>
            <w:r w:rsidRPr="005E0F09">
              <w:rPr>
                <w:sz w:val="20"/>
              </w:rPr>
              <w:t>1</w:t>
            </w:r>
          </w:p>
        </w:tc>
        <w:tc>
          <w:tcPr>
            <w:tcW w:w="11401" w:type="dxa"/>
            <w:gridSpan w:val="5"/>
            <w:noWrap/>
            <w:hideMark/>
          </w:tcPr>
          <w:p w:rsidR="00620C30" w:rsidRPr="005E0F09" w:rsidRDefault="00620C30" w:rsidP="00620C30">
            <w:pPr>
              <w:rPr>
                <w:sz w:val="20"/>
              </w:rPr>
            </w:pPr>
            <w:r w:rsidRPr="005E0F09">
              <w:rPr>
                <w:sz w:val="20"/>
              </w:rPr>
              <w:t>Check a value against a range, inclusive.</w:t>
            </w:r>
          </w:p>
        </w:tc>
      </w:tr>
      <w:tr w:rsidR="00620C30" w:rsidRPr="00620C30" w:rsidTr="00740F4E">
        <w:trPr>
          <w:trHeight w:val="315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620C30" w:rsidRPr="00620C30" w:rsidRDefault="00620C30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620C30" w:rsidRPr="00620C30" w:rsidRDefault="00620C30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Method Tested</w:t>
            </w:r>
          </w:p>
        </w:tc>
      </w:tr>
      <w:tr w:rsidR="00620C30" w:rsidRPr="00620C30" w:rsidTr="00620C30">
        <w:trPr>
          <w:trHeight w:val="630"/>
        </w:trPr>
        <w:tc>
          <w:tcPr>
            <w:tcW w:w="2547" w:type="dxa"/>
            <w:noWrap/>
            <w:hideMark/>
          </w:tcPr>
          <w:p w:rsidR="00620C30" w:rsidRPr="005E0F09" w:rsidRDefault="00620C30">
            <w:pPr>
              <w:rPr>
                <w:sz w:val="20"/>
              </w:rPr>
            </w:pPr>
            <w:r w:rsidRPr="005E0F09">
              <w:rPr>
                <w:sz w:val="20"/>
              </w:rPr>
              <w:t>UnitTest1.TestMethod1()</w:t>
            </w:r>
          </w:p>
        </w:tc>
        <w:tc>
          <w:tcPr>
            <w:tcW w:w="11401" w:type="dxa"/>
            <w:gridSpan w:val="5"/>
            <w:noWrap/>
            <w:hideMark/>
          </w:tcPr>
          <w:p w:rsidR="00620C30" w:rsidRPr="005E0F09" w:rsidRDefault="00620C30">
            <w:pPr>
              <w:rPr>
                <w:sz w:val="20"/>
              </w:rPr>
            </w:pPr>
            <w:r w:rsidRPr="005E0F09">
              <w:rPr>
                <w:sz w:val="20"/>
              </w:rPr>
              <w:t xml:space="preserve">Boolean </w:t>
            </w:r>
            <w:proofErr w:type="spellStart"/>
            <w:r w:rsidRPr="005E0F09">
              <w:rPr>
                <w:sz w:val="20"/>
              </w:rPr>
              <w:t>Validator.TryRange</w:t>
            </w:r>
            <w:proofErr w:type="spellEnd"/>
            <w:r w:rsidRPr="005E0F09">
              <w:rPr>
                <w:sz w:val="20"/>
              </w:rPr>
              <w:t xml:space="preserve">(int n, int </w:t>
            </w:r>
            <w:proofErr w:type="spellStart"/>
            <w:r w:rsidRPr="005E0F09">
              <w:rPr>
                <w:sz w:val="20"/>
              </w:rPr>
              <w:t>lowerLimit</w:t>
            </w:r>
            <w:proofErr w:type="spellEnd"/>
            <w:r w:rsidRPr="005E0F09">
              <w:rPr>
                <w:sz w:val="20"/>
              </w:rPr>
              <w:t xml:space="preserve">, int </w:t>
            </w:r>
            <w:proofErr w:type="spellStart"/>
            <w:r w:rsidRPr="005E0F09">
              <w:rPr>
                <w:sz w:val="20"/>
              </w:rPr>
              <w:t>upperLimit</w:t>
            </w:r>
            <w:proofErr w:type="spellEnd"/>
            <w:r w:rsidRPr="005E0F09">
              <w:rPr>
                <w:sz w:val="20"/>
              </w:rPr>
              <w:t>)</w:t>
            </w:r>
          </w:p>
        </w:tc>
      </w:tr>
      <w:tr w:rsidR="00620C30" w:rsidRPr="00620C30" w:rsidTr="00740F4E">
        <w:trPr>
          <w:trHeight w:val="315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620C30" w:rsidRPr="00620C30" w:rsidRDefault="00620C30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  <w:noWrap/>
            <w:hideMark/>
          </w:tcPr>
          <w:p w:rsidR="00620C30" w:rsidRPr="00620C30" w:rsidRDefault="00620C30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Parameters</w:t>
            </w:r>
          </w:p>
        </w:tc>
        <w:tc>
          <w:tcPr>
            <w:tcW w:w="2743" w:type="dxa"/>
            <w:shd w:val="clear" w:color="auto" w:fill="DEEAF6" w:themeFill="accent1" w:themeFillTint="33"/>
            <w:noWrap/>
            <w:hideMark/>
          </w:tcPr>
          <w:p w:rsidR="00620C30" w:rsidRPr="00620C30" w:rsidRDefault="00620C30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  <w:noWrap/>
            <w:hideMark/>
          </w:tcPr>
          <w:p w:rsidR="00620C30" w:rsidRPr="00620C30" w:rsidRDefault="00620C30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Actual Data</w:t>
            </w:r>
          </w:p>
        </w:tc>
        <w:tc>
          <w:tcPr>
            <w:tcW w:w="1235" w:type="dxa"/>
            <w:shd w:val="clear" w:color="auto" w:fill="DEEAF6" w:themeFill="accent1" w:themeFillTint="33"/>
            <w:noWrap/>
            <w:hideMark/>
          </w:tcPr>
          <w:p w:rsidR="00620C30" w:rsidRPr="00620C30" w:rsidRDefault="00620C30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  <w:noWrap/>
            <w:hideMark/>
          </w:tcPr>
          <w:p w:rsidR="00620C30" w:rsidRPr="00620C30" w:rsidRDefault="00620C30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Comments</w:t>
            </w:r>
          </w:p>
        </w:tc>
      </w:tr>
      <w:tr w:rsidR="00620C30" w:rsidRPr="00620C30" w:rsidTr="00620C30">
        <w:trPr>
          <w:trHeight w:val="900"/>
        </w:trPr>
        <w:tc>
          <w:tcPr>
            <w:tcW w:w="2547" w:type="dxa"/>
            <w:noWrap/>
            <w:hideMark/>
          </w:tcPr>
          <w:p w:rsidR="00620C30" w:rsidRPr="005E0F09" w:rsidRDefault="00620C30">
            <w:pPr>
              <w:rPr>
                <w:sz w:val="20"/>
              </w:rPr>
            </w:pPr>
            <w:r w:rsidRPr="005E0F09">
              <w:rPr>
                <w:sz w:val="20"/>
              </w:rPr>
              <w:t>1.1</w:t>
            </w:r>
          </w:p>
        </w:tc>
        <w:tc>
          <w:tcPr>
            <w:tcW w:w="2713" w:type="dxa"/>
            <w:hideMark/>
          </w:tcPr>
          <w:p w:rsidR="00620C30" w:rsidRPr="005E0F09" w:rsidRDefault="00620C30">
            <w:pPr>
              <w:rPr>
                <w:sz w:val="20"/>
              </w:rPr>
            </w:pPr>
            <w:r w:rsidRPr="005E0F09">
              <w:rPr>
                <w:sz w:val="20"/>
              </w:rPr>
              <w:t>n = 123</w:t>
            </w:r>
            <w:r w:rsidRPr="005E0F09">
              <w:rPr>
                <w:sz w:val="20"/>
              </w:rPr>
              <w:br/>
            </w:r>
            <w:proofErr w:type="spellStart"/>
            <w:r w:rsidRPr="005E0F09">
              <w:rPr>
                <w:sz w:val="20"/>
              </w:rPr>
              <w:t>lowerLimit</w:t>
            </w:r>
            <w:proofErr w:type="spellEnd"/>
            <w:r w:rsidRPr="005E0F09">
              <w:rPr>
                <w:sz w:val="20"/>
              </w:rPr>
              <w:t xml:space="preserve"> = 100</w:t>
            </w:r>
            <w:r w:rsidRPr="005E0F09">
              <w:rPr>
                <w:sz w:val="20"/>
              </w:rPr>
              <w:br/>
            </w:r>
            <w:proofErr w:type="spellStart"/>
            <w:r w:rsidRPr="005E0F09">
              <w:rPr>
                <w:sz w:val="20"/>
              </w:rPr>
              <w:t>upperLimit</w:t>
            </w:r>
            <w:proofErr w:type="spellEnd"/>
            <w:r w:rsidRPr="005E0F09">
              <w:rPr>
                <w:sz w:val="20"/>
              </w:rPr>
              <w:t xml:space="preserve"> = 200</w:t>
            </w:r>
          </w:p>
        </w:tc>
        <w:tc>
          <w:tcPr>
            <w:tcW w:w="2743" w:type="dxa"/>
            <w:noWrap/>
            <w:hideMark/>
          </w:tcPr>
          <w:p w:rsidR="00620C30" w:rsidRPr="005E0F09" w:rsidRDefault="00620C30">
            <w:pPr>
              <w:rPr>
                <w:sz w:val="20"/>
              </w:rPr>
            </w:pPr>
            <w:proofErr w:type="spellStart"/>
            <w:r w:rsidRPr="005E0F09">
              <w:rPr>
                <w:sz w:val="20"/>
              </w:rPr>
              <w:t>expectedReturn</w:t>
            </w:r>
            <w:proofErr w:type="spellEnd"/>
            <w:r w:rsidRPr="005E0F09">
              <w:rPr>
                <w:sz w:val="20"/>
              </w:rPr>
              <w:t xml:space="preserve"> = true</w:t>
            </w:r>
          </w:p>
        </w:tc>
        <w:tc>
          <w:tcPr>
            <w:tcW w:w="2381" w:type="dxa"/>
            <w:noWrap/>
            <w:hideMark/>
          </w:tcPr>
          <w:p w:rsidR="00620C30" w:rsidRPr="005E0F09" w:rsidRDefault="00620C30">
            <w:pPr>
              <w:rPr>
                <w:sz w:val="20"/>
              </w:rPr>
            </w:pPr>
            <w:proofErr w:type="spellStart"/>
            <w:r w:rsidRPr="005E0F09">
              <w:rPr>
                <w:sz w:val="20"/>
              </w:rPr>
              <w:t>actualReturn</w:t>
            </w:r>
            <w:proofErr w:type="spellEnd"/>
            <w:r w:rsidRPr="005E0F09">
              <w:rPr>
                <w:sz w:val="20"/>
              </w:rPr>
              <w:t xml:space="preserve"> = true</w:t>
            </w:r>
          </w:p>
        </w:tc>
        <w:tc>
          <w:tcPr>
            <w:tcW w:w="1235" w:type="dxa"/>
            <w:noWrap/>
            <w:hideMark/>
          </w:tcPr>
          <w:p w:rsidR="00620C30" w:rsidRPr="005E0F09" w:rsidRDefault="00620C30">
            <w:pPr>
              <w:rPr>
                <w:sz w:val="20"/>
              </w:rPr>
            </w:pPr>
            <w:r w:rsidRPr="005E0F09">
              <w:rPr>
                <w:sz w:val="20"/>
              </w:rPr>
              <w:t>pass</w:t>
            </w:r>
          </w:p>
        </w:tc>
        <w:tc>
          <w:tcPr>
            <w:tcW w:w="2329" w:type="dxa"/>
            <w:noWrap/>
            <w:hideMark/>
          </w:tcPr>
          <w:p w:rsidR="00620C30" w:rsidRPr="005E0F09" w:rsidRDefault="00620C30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620C30" w:rsidRPr="00620C30" w:rsidTr="00620C30">
        <w:trPr>
          <w:trHeight w:val="900"/>
        </w:trPr>
        <w:tc>
          <w:tcPr>
            <w:tcW w:w="2547" w:type="dxa"/>
            <w:noWrap/>
            <w:hideMark/>
          </w:tcPr>
          <w:p w:rsidR="00620C30" w:rsidRPr="005E0F09" w:rsidRDefault="00620C30">
            <w:pPr>
              <w:rPr>
                <w:sz w:val="20"/>
              </w:rPr>
            </w:pPr>
            <w:r w:rsidRPr="005E0F09">
              <w:rPr>
                <w:sz w:val="20"/>
              </w:rPr>
              <w:t>1.2</w:t>
            </w:r>
          </w:p>
        </w:tc>
        <w:tc>
          <w:tcPr>
            <w:tcW w:w="2713" w:type="dxa"/>
            <w:hideMark/>
          </w:tcPr>
          <w:p w:rsidR="00620C30" w:rsidRPr="005E0F09" w:rsidRDefault="00620C30">
            <w:pPr>
              <w:rPr>
                <w:sz w:val="20"/>
              </w:rPr>
            </w:pPr>
            <w:r w:rsidRPr="005E0F09">
              <w:rPr>
                <w:sz w:val="20"/>
              </w:rPr>
              <w:t>n = 98</w:t>
            </w:r>
            <w:r w:rsidRPr="005E0F09">
              <w:rPr>
                <w:sz w:val="20"/>
              </w:rPr>
              <w:br/>
            </w:r>
            <w:proofErr w:type="spellStart"/>
            <w:r w:rsidRPr="005E0F09">
              <w:rPr>
                <w:sz w:val="20"/>
              </w:rPr>
              <w:t>lowerLimit</w:t>
            </w:r>
            <w:proofErr w:type="spellEnd"/>
            <w:r w:rsidRPr="005E0F09">
              <w:rPr>
                <w:sz w:val="20"/>
              </w:rPr>
              <w:t xml:space="preserve"> = 100</w:t>
            </w:r>
            <w:r w:rsidRPr="005E0F09">
              <w:rPr>
                <w:sz w:val="20"/>
              </w:rPr>
              <w:br/>
            </w:r>
            <w:proofErr w:type="spellStart"/>
            <w:r w:rsidRPr="005E0F09">
              <w:rPr>
                <w:sz w:val="20"/>
              </w:rPr>
              <w:t>upperLimit</w:t>
            </w:r>
            <w:proofErr w:type="spellEnd"/>
            <w:r w:rsidRPr="005E0F09">
              <w:rPr>
                <w:sz w:val="20"/>
              </w:rPr>
              <w:t xml:space="preserve"> = 200</w:t>
            </w:r>
          </w:p>
        </w:tc>
        <w:tc>
          <w:tcPr>
            <w:tcW w:w="2743" w:type="dxa"/>
            <w:noWrap/>
            <w:hideMark/>
          </w:tcPr>
          <w:p w:rsidR="00620C30" w:rsidRPr="005E0F09" w:rsidRDefault="00620C30">
            <w:pPr>
              <w:rPr>
                <w:sz w:val="20"/>
              </w:rPr>
            </w:pPr>
            <w:proofErr w:type="spellStart"/>
            <w:r w:rsidRPr="005E0F09">
              <w:rPr>
                <w:sz w:val="20"/>
              </w:rPr>
              <w:t>expectedReturn</w:t>
            </w:r>
            <w:proofErr w:type="spellEnd"/>
            <w:r w:rsidRPr="005E0F09">
              <w:rPr>
                <w:sz w:val="20"/>
              </w:rPr>
              <w:t xml:space="preserve"> = false</w:t>
            </w:r>
          </w:p>
        </w:tc>
        <w:tc>
          <w:tcPr>
            <w:tcW w:w="2381" w:type="dxa"/>
            <w:noWrap/>
            <w:hideMark/>
          </w:tcPr>
          <w:p w:rsidR="00620C30" w:rsidRPr="005E0F09" w:rsidRDefault="00620C30">
            <w:pPr>
              <w:rPr>
                <w:sz w:val="20"/>
              </w:rPr>
            </w:pPr>
            <w:proofErr w:type="spellStart"/>
            <w:r w:rsidRPr="005E0F09">
              <w:rPr>
                <w:sz w:val="20"/>
              </w:rPr>
              <w:t>actualReturn</w:t>
            </w:r>
            <w:proofErr w:type="spellEnd"/>
            <w:r w:rsidRPr="005E0F09">
              <w:rPr>
                <w:sz w:val="20"/>
              </w:rPr>
              <w:t xml:space="preserve"> = false</w:t>
            </w:r>
          </w:p>
        </w:tc>
        <w:tc>
          <w:tcPr>
            <w:tcW w:w="1235" w:type="dxa"/>
            <w:noWrap/>
            <w:hideMark/>
          </w:tcPr>
          <w:p w:rsidR="00620C30" w:rsidRPr="005E0F09" w:rsidRDefault="00620C30">
            <w:pPr>
              <w:rPr>
                <w:sz w:val="20"/>
              </w:rPr>
            </w:pPr>
            <w:r w:rsidRPr="005E0F09">
              <w:rPr>
                <w:sz w:val="20"/>
              </w:rPr>
              <w:t>pass</w:t>
            </w:r>
          </w:p>
        </w:tc>
        <w:tc>
          <w:tcPr>
            <w:tcW w:w="2329" w:type="dxa"/>
            <w:noWrap/>
            <w:hideMark/>
          </w:tcPr>
          <w:p w:rsidR="00620C30" w:rsidRPr="005E0F09" w:rsidRDefault="00620C30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620C30" w:rsidRPr="00620C30" w:rsidTr="00620C30">
        <w:trPr>
          <w:trHeight w:val="900"/>
        </w:trPr>
        <w:tc>
          <w:tcPr>
            <w:tcW w:w="2547" w:type="dxa"/>
            <w:noWrap/>
            <w:hideMark/>
          </w:tcPr>
          <w:p w:rsidR="00620C30" w:rsidRPr="005E0F09" w:rsidRDefault="00620C30">
            <w:pPr>
              <w:rPr>
                <w:sz w:val="20"/>
              </w:rPr>
            </w:pPr>
            <w:r w:rsidRPr="005E0F09">
              <w:rPr>
                <w:sz w:val="20"/>
              </w:rPr>
              <w:t>1.3</w:t>
            </w:r>
          </w:p>
        </w:tc>
        <w:tc>
          <w:tcPr>
            <w:tcW w:w="2713" w:type="dxa"/>
            <w:hideMark/>
          </w:tcPr>
          <w:p w:rsidR="00620C30" w:rsidRPr="005E0F09" w:rsidRDefault="00620C30">
            <w:pPr>
              <w:rPr>
                <w:sz w:val="20"/>
              </w:rPr>
            </w:pPr>
            <w:r w:rsidRPr="005E0F09">
              <w:rPr>
                <w:sz w:val="20"/>
              </w:rPr>
              <w:t>n = 321</w:t>
            </w:r>
            <w:r w:rsidRPr="005E0F09">
              <w:rPr>
                <w:sz w:val="20"/>
              </w:rPr>
              <w:br/>
            </w:r>
            <w:proofErr w:type="spellStart"/>
            <w:r w:rsidRPr="005E0F09">
              <w:rPr>
                <w:sz w:val="20"/>
              </w:rPr>
              <w:t>lowerLimit</w:t>
            </w:r>
            <w:proofErr w:type="spellEnd"/>
            <w:r w:rsidRPr="005E0F09">
              <w:rPr>
                <w:sz w:val="20"/>
              </w:rPr>
              <w:t xml:space="preserve"> = 100</w:t>
            </w:r>
            <w:r w:rsidRPr="005E0F09">
              <w:rPr>
                <w:sz w:val="20"/>
              </w:rPr>
              <w:br/>
            </w:r>
            <w:proofErr w:type="spellStart"/>
            <w:r w:rsidRPr="005E0F09">
              <w:rPr>
                <w:sz w:val="20"/>
              </w:rPr>
              <w:t>upperLimit</w:t>
            </w:r>
            <w:proofErr w:type="spellEnd"/>
            <w:r w:rsidRPr="005E0F09">
              <w:rPr>
                <w:sz w:val="20"/>
              </w:rPr>
              <w:t xml:space="preserve"> = 200</w:t>
            </w:r>
          </w:p>
        </w:tc>
        <w:tc>
          <w:tcPr>
            <w:tcW w:w="2743" w:type="dxa"/>
            <w:noWrap/>
            <w:hideMark/>
          </w:tcPr>
          <w:p w:rsidR="00620C30" w:rsidRPr="005E0F09" w:rsidRDefault="00620C30">
            <w:pPr>
              <w:rPr>
                <w:sz w:val="20"/>
              </w:rPr>
            </w:pPr>
            <w:proofErr w:type="spellStart"/>
            <w:r w:rsidRPr="005E0F09">
              <w:rPr>
                <w:sz w:val="20"/>
              </w:rPr>
              <w:t>expectedReturn</w:t>
            </w:r>
            <w:proofErr w:type="spellEnd"/>
            <w:r w:rsidRPr="005E0F09">
              <w:rPr>
                <w:sz w:val="20"/>
              </w:rPr>
              <w:t xml:space="preserve"> = false</w:t>
            </w:r>
          </w:p>
        </w:tc>
        <w:tc>
          <w:tcPr>
            <w:tcW w:w="2381" w:type="dxa"/>
            <w:noWrap/>
            <w:hideMark/>
          </w:tcPr>
          <w:p w:rsidR="00620C30" w:rsidRPr="005E0F09" w:rsidRDefault="00620C30">
            <w:pPr>
              <w:rPr>
                <w:sz w:val="20"/>
              </w:rPr>
            </w:pPr>
            <w:proofErr w:type="spellStart"/>
            <w:r w:rsidRPr="005E0F09">
              <w:rPr>
                <w:sz w:val="20"/>
              </w:rPr>
              <w:t>actualReturn</w:t>
            </w:r>
            <w:proofErr w:type="spellEnd"/>
            <w:r w:rsidRPr="005E0F09">
              <w:rPr>
                <w:sz w:val="20"/>
              </w:rPr>
              <w:t xml:space="preserve"> = false</w:t>
            </w:r>
          </w:p>
        </w:tc>
        <w:tc>
          <w:tcPr>
            <w:tcW w:w="1235" w:type="dxa"/>
            <w:noWrap/>
            <w:hideMark/>
          </w:tcPr>
          <w:p w:rsidR="00620C30" w:rsidRPr="005E0F09" w:rsidRDefault="00620C30">
            <w:pPr>
              <w:rPr>
                <w:sz w:val="20"/>
              </w:rPr>
            </w:pPr>
            <w:r w:rsidRPr="005E0F09">
              <w:rPr>
                <w:sz w:val="20"/>
              </w:rPr>
              <w:t>pass</w:t>
            </w:r>
          </w:p>
        </w:tc>
        <w:tc>
          <w:tcPr>
            <w:tcW w:w="2329" w:type="dxa"/>
            <w:noWrap/>
            <w:hideMark/>
          </w:tcPr>
          <w:p w:rsidR="00620C30" w:rsidRPr="005E0F09" w:rsidRDefault="00620C30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</w:tbl>
    <w:p w:rsidR="00233B56" w:rsidRDefault="00233B56"/>
    <w:p w:rsidR="006C3B0C" w:rsidRDefault="006C3B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0"/>
        <w:gridCol w:w="67"/>
        <w:gridCol w:w="2835"/>
        <w:gridCol w:w="217"/>
        <w:gridCol w:w="1909"/>
        <w:gridCol w:w="425"/>
        <w:gridCol w:w="2410"/>
        <w:gridCol w:w="1313"/>
        <w:gridCol w:w="106"/>
        <w:gridCol w:w="853"/>
        <w:gridCol w:w="1333"/>
      </w:tblGrid>
      <w:tr w:rsidR="006E652F" w:rsidRPr="006E652F" w:rsidTr="00740F4E">
        <w:trPr>
          <w:trHeight w:val="315"/>
        </w:trPr>
        <w:tc>
          <w:tcPr>
            <w:tcW w:w="2547" w:type="dxa"/>
            <w:gridSpan w:val="2"/>
            <w:shd w:val="clear" w:color="auto" w:fill="DEEAF6" w:themeFill="accent1" w:themeFillTint="33"/>
            <w:noWrap/>
            <w:hideMark/>
          </w:tcPr>
          <w:p w:rsidR="006E652F" w:rsidRPr="006E652F" w:rsidRDefault="006E652F">
            <w:pPr>
              <w:rPr>
                <w:b/>
                <w:bCs/>
              </w:rPr>
            </w:pPr>
            <w:r w:rsidRPr="006E652F"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9"/>
            <w:shd w:val="clear" w:color="auto" w:fill="DEEAF6" w:themeFill="accent1" w:themeFillTint="33"/>
            <w:noWrap/>
            <w:hideMark/>
          </w:tcPr>
          <w:p w:rsidR="006E652F" w:rsidRPr="006E652F" w:rsidRDefault="006E652F">
            <w:pPr>
              <w:rPr>
                <w:b/>
                <w:bCs/>
              </w:rPr>
            </w:pPr>
            <w:r w:rsidRPr="006E652F">
              <w:rPr>
                <w:b/>
                <w:bCs/>
              </w:rPr>
              <w:t>Test Description</w:t>
            </w:r>
          </w:p>
        </w:tc>
      </w:tr>
      <w:tr w:rsidR="006E652F" w:rsidRPr="006E652F" w:rsidTr="006E652F">
        <w:trPr>
          <w:trHeight w:val="630"/>
        </w:trPr>
        <w:tc>
          <w:tcPr>
            <w:tcW w:w="2547" w:type="dxa"/>
            <w:gridSpan w:val="2"/>
            <w:noWrap/>
            <w:hideMark/>
          </w:tcPr>
          <w:p w:rsidR="006E652F" w:rsidRPr="005E0F09" w:rsidRDefault="006E652F">
            <w:pPr>
              <w:rPr>
                <w:sz w:val="20"/>
              </w:rPr>
            </w:pPr>
            <w:r w:rsidRPr="005E0F09">
              <w:rPr>
                <w:sz w:val="20"/>
              </w:rPr>
              <w:t>2</w:t>
            </w:r>
          </w:p>
        </w:tc>
        <w:tc>
          <w:tcPr>
            <w:tcW w:w="11401" w:type="dxa"/>
            <w:gridSpan w:val="9"/>
            <w:noWrap/>
            <w:hideMark/>
          </w:tcPr>
          <w:p w:rsidR="006E652F" w:rsidRPr="005E0F09" w:rsidRDefault="006E652F">
            <w:pPr>
              <w:rPr>
                <w:sz w:val="20"/>
              </w:rPr>
            </w:pPr>
            <w:r w:rsidRPr="005E0F09">
              <w:rPr>
                <w:sz w:val="20"/>
              </w:rPr>
              <w:t>Check the validity of a configuration file.</w:t>
            </w:r>
          </w:p>
        </w:tc>
      </w:tr>
      <w:tr w:rsidR="006E652F" w:rsidRPr="006E652F" w:rsidTr="00740F4E">
        <w:trPr>
          <w:trHeight w:val="315"/>
        </w:trPr>
        <w:tc>
          <w:tcPr>
            <w:tcW w:w="2547" w:type="dxa"/>
            <w:gridSpan w:val="2"/>
            <w:shd w:val="clear" w:color="auto" w:fill="DEEAF6" w:themeFill="accent1" w:themeFillTint="33"/>
            <w:noWrap/>
            <w:hideMark/>
          </w:tcPr>
          <w:p w:rsidR="006E652F" w:rsidRPr="006E652F" w:rsidRDefault="006E652F">
            <w:pPr>
              <w:rPr>
                <w:b/>
                <w:bCs/>
              </w:rPr>
            </w:pPr>
            <w:r w:rsidRPr="006E652F"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9"/>
            <w:shd w:val="clear" w:color="auto" w:fill="DEEAF6" w:themeFill="accent1" w:themeFillTint="33"/>
            <w:noWrap/>
            <w:hideMark/>
          </w:tcPr>
          <w:p w:rsidR="006E652F" w:rsidRPr="006E652F" w:rsidRDefault="006E652F">
            <w:pPr>
              <w:rPr>
                <w:b/>
                <w:bCs/>
              </w:rPr>
            </w:pPr>
            <w:r w:rsidRPr="006E652F">
              <w:rPr>
                <w:b/>
                <w:bCs/>
              </w:rPr>
              <w:t>Method Tested</w:t>
            </w:r>
          </w:p>
        </w:tc>
      </w:tr>
      <w:tr w:rsidR="006E652F" w:rsidRPr="006E652F" w:rsidTr="006E652F">
        <w:trPr>
          <w:trHeight w:val="630"/>
        </w:trPr>
        <w:tc>
          <w:tcPr>
            <w:tcW w:w="2547" w:type="dxa"/>
            <w:gridSpan w:val="2"/>
            <w:noWrap/>
            <w:hideMark/>
          </w:tcPr>
          <w:p w:rsidR="006E652F" w:rsidRPr="005E0F09" w:rsidRDefault="006E652F">
            <w:pPr>
              <w:rPr>
                <w:sz w:val="20"/>
              </w:rPr>
            </w:pPr>
            <w:r w:rsidRPr="005E0F09">
              <w:rPr>
                <w:sz w:val="20"/>
              </w:rPr>
              <w:t>UnitTest1.TestMethod2()</w:t>
            </w:r>
          </w:p>
        </w:tc>
        <w:tc>
          <w:tcPr>
            <w:tcW w:w="11401" w:type="dxa"/>
            <w:gridSpan w:val="9"/>
            <w:noWrap/>
            <w:hideMark/>
          </w:tcPr>
          <w:p w:rsidR="006E652F" w:rsidRPr="005E0F09" w:rsidRDefault="006E652F">
            <w:pPr>
              <w:rPr>
                <w:sz w:val="20"/>
              </w:rPr>
            </w:pPr>
            <w:r w:rsidRPr="005E0F09">
              <w:rPr>
                <w:sz w:val="20"/>
              </w:rPr>
              <w:t xml:space="preserve">Boolean </w:t>
            </w:r>
            <w:proofErr w:type="spellStart"/>
            <w:r w:rsidRPr="005E0F09">
              <w:rPr>
                <w:sz w:val="20"/>
              </w:rPr>
              <w:t>Configuration.TryParse</w:t>
            </w:r>
            <w:proofErr w:type="spellEnd"/>
            <w:r w:rsidRPr="005E0F09">
              <w:rPr>
                <w:sz w:val="20"/>
              </w:rPr>
              <w:t xml:space="preserve">(String path, out Configuration </w:t>
            </w:r>
            <w:proofErr w:type="spellStart"/>
            <w:r w:rsidRPr="005E0F09">
              <w:rPr>
                <w:sz w:val="20"/>
              </w:rPr>
              <w:t>aConfiguration</w:t>
            </w:r>
            <w:proofErr w:type="spellEnd"/>
            <w:r w:rsidRPr="005E0F09">
              <w:rPr>
                <w:sz w:val="20"/>
              </w:rPr>
              <w:t>)</w:t>
            </w:r>
          </w:p>
        </w:tc>
      </w:tr>
      <w:tr w:rsidR="006E652F" w:rsidRPr="006E652F" w:rsidTr="00740F4E">
        <w:trPr>
          <w:trHeight w:val="315"/>
        </w:trPr>
        <w:tc>
          <w:tcPr>
            <w:tcW w:w="2547" w:type="dxa"/>
            <w:gridSpan w:val="2"/>
            <w:shd w:val="clear" w:color="auto" w:fill="DEEAF6" w:themeFill="accent1" w:themeFillTint="33"/>
            <w:noWrap/>
            <w:hideMark/>
          </w:tcPr>
          <w:p w:rsidR="006E652F" w:rsidRPr="006E652F" w:rsidRDefault="006E652F">
            <w:pPr>
              <w:rPr>
                <w:b/>
                <w:bCs/>
              </w:rPr>
            </w:pPr>
            <w:r w:rsidRPr="006E652F">
              <w:rPr>
                <w:b/>
                <w:bCs/>
              </w:rPr>
              <w:t>Test Case ID</w:t>
            </w:r>
          </w:p>
        </w:tc>
        <w:tc>
          <w:tcPr>
            <w:tcW w:w="3052" w:type="dxa"/>
            <w:gridSpan w:val="2"/>
            <w:shd w:val="clear" w:color="auto" w:fill="DEEAF6" w:themeFill="accent1" w:themeFillTint="33"/>
            <w:noWrap/>
            <w:hideMark/>
          </w:tcPr>
          <w:p w:rsidR="006E652F" w:rsidRPr="006E652F" w:rsidRDefault="006E652F">
            <w:pPr>
              <w:rPr>
                <w:b/>
                <w:bCs/>
              </w:rPr>
            </w:pPr>
            <w:r w:rsidRPr="006E652F">
              <w:rPr>
                <w:b/>
                <w:bCs/>
              </w:rPr>
              <w:t>Parameters</w:t>
            </w:r>
          </w:p>
        </w:tc>
        <w:tc>
          <w:tcPr>
            <w:tcW w:w="2334" w:type="dxa"/>
            <w:gridSpan w:val="2"/>
            <w:shd w:val="clear" w:color="auto" w:fill="DEEAF6" w:themeFill="accent1" w:themeFillTint="33"/>
            <w:noWrap/>
            <w:hideMark/>
          </w:tcPr>
          <w:p w:rsidR="006E652F" w:rsidRPr="006E652F" w:rsidRDefault="006E652F">
            <w:pPr>
              <w:rPr>
                <w:b/>
                <w:bCs/>
              </w:rPr>
            </w:pPr>
            <w:r w:rsidRPr="006E652F">
              <w:rPr>
                <w:b/>
                <w:bCs/>
              </w:rPr>
              <w:t>Expected Data</w:t>
            </w:r>
          </w:p>
        </w:tc>
        <w:tc>
          <w:tcPr>
            <w:tcW w:w="2410" w:type="dxa"/>
            <w:shd w:val="clear" w:color="auto" w:fill="DEEAF6" w:themeFill="accent1" w:themeFillTint="33"/>
            <w:noWrap/>
            <w:hideMark/>
          </w:tcPr>
          <w:p w:rsidR="006E652F" w:rsidRPr="006E652F" w:rsidRDefault="006E652F">
            <w:pPr>
              <w:rPr>
                <w:b/>
                <w:bCs/>
              </w:rPr>
            </w:pPr>
            <w:r w:rsidRPr="006E652F">
              <w:rPr>
                <w:b/>
                <w:bCs/>
              </w:rPr>
              <w:t>Actual Data</w:t>
            </w:r>
          </w:p>
        </w:tc>
        <w:tc>
          <w:tcPr>
            <w:tcW w:w="1313" w:type="dxa"/>
            <w:shd w:val="clear" w:color="auto" w:fill="DEEAF6" w:themeFill="accent1" w:themeFillTint="33"/>
            <w:noWrap/>
            <w:hideMark/>
          </w:tcPr>
          <w:p w:rsidR="006E652F" w:rsidRPr="006E652F" w:rsidRDefault="006E652F">
            <w:pPr>
              <w:rPr>
                <w:b/>
                <w:bCs/>
              </w:rPr>
            </w:pPr>
            <w:r w:rsidRPr="006E652F">
              <w:rPr>
                <w:b/>
                <w:bCs/>
              </w:rPr>
              <w:t>Test Result</w:t>
            </w:r>
          </w:p>
        </w:tc>
        <w:tc>
          <w:tcPr>
            <w:tcW w:w="2292" w:type="dxa"/>
            <w:gridSpan w:val="3"/>
            <w:shd w:val="clear" w:color="auto" w:fill="DEEAF6" w:themeFill="accent1" w:themeFillTint="33"/>
            <w:noWrap/>
            <w:hideMark/>
          </w:tcPr>
          <w:p w:rsidR="006E652F" w:rsidRPr="006E652F" w:rsidRDefault="006E652F">
            <w:pPr>
              <w:rPr>
                <w:b/>
                <w:bCs/>
              </w:rPr>
            </w:pPr>
            <w:r w:rsidRPr="006E652F">
              <w:rPr>
                <w:b/>
                <w:bCs/>
              </w:rPr>
              <w:t>Test Comments</w:t>
            </w:r>
          </w:p>
        </w:tc>
      </w:tr>
      <w:tr w:rsidR="006E652F" w:rsidRPr="006E652F" w:rsidTr="006E652F">
        <w:trPr>
          <w:trHeight w:val="600"/>
        </w:trPr>
        <w:tc>
          <w:tcPr>
            <w:tcW w:w="2547" w:type="dxa"/>
            <w:gridSpan w:val="2"/>
            <w:noWrap/>
            <w:hideMark/>
          </w:tcPr>
          <w:p w:rsidR="006E652F" w:rsidRPr="005E0F09" w:rsidRDefault="006E652F">
            <w:pPr>
              <w:rPr>
                <w:sz w:val="20"/>
              </w:rPr>
            </w:pPr>
            <w:r w:rsidRPr="005E0F09">
              <w:rPr>
                <w:sz w:val="20"/>
              </w:rPr>
              <w:t>2.1</w:t>
            </w:r>
          </w:p>
        </w:tc>
        <w:tc>
          <w:tcPr>
            <w:tcW w:w="3052" w:type="dxa"/>
            <w:gridSpan w:val="2"/>
            <w:hideMark/>
          </w:tcPr>
          <w:p w:rsidR="006E652F" w:rsidRPr="005E0F09" w:rsidRDefault="006E652F">
            <w:pPr>
              <w:rPr>
                <w:sz w:val="20"/>
              </w:rPr>
            </w:pPr>
            <w:r w:rsidRPr="005E0F09">
              <w:rPr>
                <w:sz w:val="20"/>
              </w:rPr>
              <w:t>path = Test 1 Configuration.txt</w:t>
            </w:r>
            <w:r w:rsidRPr="005E0F09">
              <w:rPr>
                <w:sz w:val="20"/>
              </w:rPr>
              <w:br/>
            </w:r>
            <w:proofErr w:type="spellStart"/>
            <w:r w:rsidRPr="005E0F09">
              <w:rPr>
                <w:sz w:val="20"/>
              </w:rPr>
              <w:t>aConfiguration</w:t>
            </w:r>
            <w:proofErr w:type="spellEnd"/>
            <w:r w:rsidRPr="005E0F09">
              <w:rPr>
                <w:sz w:val="20"/>
              </w:rPr>
              <w:t xml:space="preserve"> NA</w:t>
            </w:r>
          </w:p>
        </w:tc>
        <w:tc>
          <w:tcPr>
            <w:tcW w:w="2334" w:type="dxa"/>
            <w:gridSpan w:val="2"/>
            <w:noWrap/>
            <w:hideMark/>
          </w:tcPr>
          <w:p w:rsidR="006E652F" w:rsidRPr="005E0F09" w:rsidRDefault="006E652F">
            <w:pPr>
              <w:rPr>
                <w:sz w:val="20"/>
              </w:rPr>
            </w:pPr>
            <w:proofErr w:type="spellStart"/>
            <w:r w:rsidRPr="005E0F09">
              <w:rPr>
                <w:sz w:val="20"/>
              </w:rPr>
              <w:t>expectedReturn</w:t>
            </w:r>
            <w:proofErr w:type="spellEnd"/>
            <w:r w:rsidRPr="005E0F09">
              <w:rPr>
                <w:sz w:val="20"/>
              </w:rPr>
              <w:t xml:space="preserve"> = true</w:t>
            </w:r>
          </w:p>
        </w:tc>
        <w:tc>
          <w:tcPr>
            <w:tcW w:w="2410" w:type="dxa"/>
            <w:noWrap/>
            <w:hideMark/>
          </w:tcPr>
          <w:p w:rsidR="006E652F" w:rsidRPr="005E0F09" w:rsidRDefault="006E652F">
            <w:pPr>
              <w:rPr>
                <w:sz w:val="20"/>
              </w:rPr>
            </w:pPr>
            <w:proofErr w:type="spellStart"/>
            <w:r w:rsidRPr="005E0F09">
              <w:rPr>
                <w:sz w:val="20"/>
              </w:rPr>
              <w:t>actualReturn</w:t>
            </w:r>
            <w:proofErr w:type="spellEnd"/>
            <w:r w:rsidRPr="005E0F09">
              <w:rPr>
                <w:sz w:val="20"/>
              </w:rPr>
              <w:t xml:space="preserve"> = true</w:t>
            </w:r>
          </w:p>
        </w:tc>
        <w:tc>
          <w:tcPr>
            <w:tcW w:w="1313" w:type="dxa"/>
            <w:noWrap/>
            <w:hideMark/>
          </w:tcPr>
          <w:p w:rsidR="006E652F" w:rsidRPr="005E0F09" w:rsidRDefault="006E652F">
            <w:pPr>
              <w:rPr>
                <w:sz w:val="20"/>
              </w:rPr>
            </w:pPr>
            <w:r w:rsidRPr="005E0F09">
              <w:rPr>
                <w:sz w:val="20"/>
              </w:rPr>
              <w:t>pass</w:t>
            </w:r>
          </w:p>
        </w:tc>
        <w:tc>
          <w:tcPr>
            <w:tcW w:w="2292" w:type="dxa"/>
            <w:gridSpan w:val="3"/>
            <w:noWrap/>
            <w:hideMark/>
          </w:tcPr>
          <w:p w:rsidR="006E652F" w:rsidRPr="005E0F09" w:rsidRDefault="006E652F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6E652F" w:rsidRPr="006E652F" w:rsidTr="00740F4E">
        <w:trPr>
          <w:trHeight w:val="315"/>
        </w:trPr>
        <w:tc>
          <w:tcPr>
            <w:tcW w:w="2480" w:type="dxa"/>
            <w:shd w:val="clear" w:color="auto" w:fill="DEEAF6" w:themeFill="accent1" w:themeFillTint="33"/>
            <w:noWrap/>
            <w:hideMark/>
          </w:tcPr>
          <w:p w:rsidR="006E652F" w:rsidRPr="006E652F" w:rsidRDefault="006E652F">
            <w:pPr>
              <w:rPr>
                <w:b/>
                <w:bCs/>
              </w:rPr>
            </w:pPr>
            <w:r w:rsidRPr="006E652F">
              <w:rPr>
                <w:b/>
                <w:bCs/>
              </w:rPr>
              <w:lastRenderedPageBreak/>
              <w:t>Test Scenario ID</w:t>
            </w:r>
          </w:p>
        </w:tc>
        <w:tc>
          <w:tcPr>
            <w:tcW w:w="11468" w:type="dxa"/>
            <w:gridSpan w:val="10"/>
            <w:shd w:val="clear" w:color="auto" w:fill="DEEAF6" w:themeFill="accent1" w:themeFillTint="33"/>
            <w:noWrap/>
            <w:hideMark/>
          </w:tcPr>
          <w:p w:rsidR="006E652F" w:rsidRPr="006E652F" w:rsidRDefault="006E652F">
            <w:pPr>
              <w:rPr>
                <w:b/>
                <w:bCs/>
              </w:rPr>
            </w:pPr>
            <w:r w:rsidRPr="006E652F">
              <w:rPr>
                <w:b/>
                <w:bCs/>
              </w:rPr>
              <w:t>Test Description</w:t>
            </w:r>
            <w:bookmarkStart w:id="0" w:name="_GoBack"/>
            <w:bookmarkEnd w:id="0"/>
          </w:p>
        </w:tc>
      </w:tr>
      <w:tr w:rsidR="006E652F" w:rsidRPr="006E652F" w:rsidTr="005E0F09">
        <w:trPr>
          <w:trHeight w:val="630"/>
        </w:trPr>
        <w:tc>
          <w:tcPr>
            <w:tcW w:w="2480" w:type="dxa"/>
            <w:noWrap/>
            <w:hideMark/>
          </w:tcPr>
          <w:p w:rsidR="006E652F" w:rsidRPr="005E0F09" w:rsidRDefault="006E652F">
            <w:pPr>
              <w:rPr>
                <w:sz w:val="20"/>
              </w:rPr>
            </w:pPr>
            <w:r w:rsidRPr="005E0F09">
              <w:rPr>
                <w:sz w:val="20"/>
              </w:rPr>
              <w:t>3</w:t>
            </w:r>
          </w:p>
        </w:tc>
        <w:tc>
          <w:tcPr>
            <w:tcW w:w="11468" w:type="dxa"/>
            <w:gridSpan w:val="10"/>
            <w:noWrap/>
            <w:hideMark/>
          </w:tcPr>
          <w:p w:rsidR="006E652F" w:rsidRPr="005E0F09" w:rsidRDefault="006E652F">
            <w:pPr>
              <w:rPr>
                <w:sz w:val="20"/>
              </w:rPr>
            </w:pPr>
            <w:r w:rsidRPr="005E0F09">
              <w:rPr>
                <w:sz w:val="20"/>
              </w:rPr>
              <w:t>Check that values of Configuration properties match corresponding values within the configuration file.</w:t>
            </w:r>
          </w:p>
        </w:tc>
      </w:tr>
      <w:tr w:rsidR="006E652F" w:rsidRPr="006E652F" w:rsidTr="00740F4E">
        <w:trPr>
          <w:trHeight w:val="315"/>
        </w:trPr>
        <w:tc>
          <w:tcPr>
            <w:tcW w:w="2480" w:type="dxa"/>
            <w:shd w:val="clear" w:color="auto" w:fill="DEEAF6" w:themeFill="accent1" w:themeFillTint="33"/>
            <w:noWrap/>
            <w:hideMark/>
          </w:tcPr>
          <w:p w:rsidR="006E652F" w:rsidRPr="006E652F" w:rsidRDefault="006E652F">
            <w:pPr>
              <w:rPr>
                <w:b/>
                <w:bCs/>
              </w:rPr>
            </w:pPr>
            <w:r w:rsidRPr="006E652F">
              <w:rPr>
                <w:b/>
                <w:bCs/>
              </w:rPr>
              <w:t>Test Method</w:t>
            </w:r>
          </w:p>
        </w:tc>
        <w:tc>
          <w:tcPr>
            <w:tcW w:w="11468" w:type="dxa"/>
            <w:gridSpan w:val="10"/>
            <w:shd w:val="clear" w:color="auto" w:fill="DEEAF6" w:themeFill="accent1" w:themeFillTint="33"/>
            <w:noWrap/>
            <w:hideMark/>
          </w:tcPr>
          <w:p w:rsidR="006E652F" w:rsidRPr="006E652F" w:rsidRDefault="006E652F">
            <w:pPr>
              <w:rPr>
                <w:b/>
                <w:bCs/>
              </w:rPr>
            </w:pPr>
            <w:r w:rsidRPr="006E652F">
              <w:rPr>
                <w:b/>
                <w:bCs/>
              </w:rPr>
              <w:t>Method Tested</w:t>
            </w:r>
          </w:p>
        </w:tc>
      </w:tr>
      <w:tr w:rsidR="006E652F" w:rsidRPr="006E652F" w:rsidTr="005E0F09">
        <w:trPr>
          <w:trHeight w:val="630"/>
        </w:trPr>
        <w:tc>
          <w:tcPr>
            <w:tcW w:w="2480" w:type="dxa"/>
            <w:noWrap/>
            <w:hideMark/>
          </w:tcPr>
          <w:p w:rsidR="006E652F" w:rsidRPr="005E0F09" w:rsidRDefault="006E652F">
            <w:pPr>
              <w:rPr>
                <w:sz w:val="20"/>
              </w:rPr>
            </w:pPr>
            <w:r w:rsidRPr="005E0F09">
              <w:rPr>
                <w:sz w:val="20"/>
              </w:rPr>
              <w:t>UnitTest1.TestMethod3()</w:t>
            </w:r>
          </w:p>
        </w:tc>
        <w:tc>
          <w:tcPr>
            <w:tcW w:w="11468" w:type="dxa"/>
            <w:gridSpan w:val="10"/>
            <w:noWrap/>
            <w:hideMark/>
          </w:tcPr>
          <w:p w:rsidR="006E652F" w:rsidRPr="005E0F09" w:rsidRDefault="006E652F">
            <w:pPr>
              <w:rPr>
                <w:sz w:val="20"/>
              </w:rPr>
            </w:pPr>
            <w:r w:rsidRPr="005E0F09">
              <w:rPr>
                <w:sz w:val="20"/>
              </w:rPr>
              <w:t xml:space="preserve">Boolean </w:t>
            </w:r>
            <w:proofErr w:type="spellStart"/>
            <w:r w:rsidRPr="005E0F09">
              <w:rPr>
                <w:sz w:val="20"/>
              </w:rPr>
              <w:t>Configuration.TryParse</w:t>
            </w:r>
            <w:proofErr w:type="spellEnd"/>
            <w:r w:rsidRPr="005E0F09">
              <w:rPr>
                <w:sz w:val="20"/>
              </w:rPr>
              <w:t xml:space="preserve">(String path, out Configuration </w:t>
            </w:r>
            <w:proofErr w:type="spellStart"/>
            <w:r w:rsidRPr="005E0F09">
              <w:rPr>
                <w:sz w:val="20"/>
              </w:rPr>
              <w:t>aConfiguration</w:t>
            </w:r>
            <w:proofErr w:type="spellEnd"/>
            <w:r w:rsidRPr="005E0F09">
              <w:rPr>
                <w:sz w:val="20"/>
              </w:rPr>
              <w:t>)</w:t>
            </w:r>
          </w:p>
        </w:tc>
      </w:tr>
      <w:tr w:rsidR="005E0F09" w:rsidRPr="006E652F" w:rsidTr="00740F4E">
        <w:trPr>
          <w:trHeight w:val="315"/>
        </w:trPr>
        <w:tc>
          <w:tcPr>
            <w:tcW w:w="2480" w:type="dxa"/>
            <w:shd w:val="clear" w:color="auto" w:fill="DEEAF6" w:themeFill="accent1" w:themeFillTint="33"/>
            <w:noWrap/>
            <w:hideMark/>
          </w:tcPr>
          <w:p w:rsidR="006E652F" w:rsidRPr="006E652F" w:rsidRDefault="006E652F">
            <w:pPr>
              <w:rPr>
                <w:b/>
                <w:bCs/>
              </w:rPr>
            </w:pPr>
            <w:r w:rsidRPr="006E652F">
              <w:rPr>
                <w:b/>
                <w:bCs/>
              </w:rPr>
              <w:t>Test Case ID</w:t>
            </w:r>
          </w:p>
        </w:tc>
        <w:tc>
          <w:tcPr>
            <w:tcW w:w="2902" w:type="dxa"/>
            <w:gridSpan w:val="2"/>
            <w:shd w:val="clear" w:color="auto" w:fill="DEEAF6" w:themeFill="accent1" w:themeFillTint="33"/>
            <w:noWrap/>
            <w:hideMark/>
          </w:tcPr>
          <w:p w:rsidR="006E652F" w:rsidRPr="006E652F" w:rsidRDefault="006E652F">
            <w:pPr>
              <w:rPr>
                <w:b/>
                <w:bCs/>
              </w:rPr>
            </w:pPr>
            <w:r w:rsidRPr="006E652F">
              <w:rPr>
                <w:b/>
                <w:bCs/>
              </w:rPr>
              <w:t>Parameters</w:t>
            </w:r>
          </w:p>
        </w:tc>
        <w:tc>
          <w:tcPr>
            <w:tcW w:w="2126" w:type="dxa"/>
            <w:gridSpan w:val="2"/>
            <w:shd w:val="clear" w:color="auto" w:fill="DEEAF6" w:themeFill="accent1" w:themeFillTint="33"/>
            <w:noWrap/>
            <w:hideMark/>
          </w:tcPr>
          <w:p w:rsidR="006E652F" w:rsidRPr="006E652F" w:rsidRDefault="006E652F">
            <w:pPr>
              <w:rPr>
                <w:b/>
                <w:bCs/>
              </w:rPr>
            </w:pPr>
            <w:r w:rsidRPr="006E652F">
              <w:rPr>
                <w:b/>
                <w:bCs/>
              </w:rPr>
              <w:t>Expected Data</w:t>
            </w:r>
          </w:p>
        </w:tc>
        <w:tc>
          <w:tcPr>
            <w:tcW w:w="4254" w:type="dxa"/>
            <w:gridSpan w:val="4"/>
            <w:shd w:val="clear" w:color="auto" w:fill="DEEAF6" w:themeFill="accent1" w:themeFillTint="33"/>
            <w:noWrap/>
            <w:hideMark/>
          </w:tcPr>
          <w:p w:rsidR="006E652F" w:rsidRPr="006E652F" w:rsidRDefault="006E652F">
            <w:pPr>
              <w:rPr>
                <w:b/>
                <w:bCs/>
              </w:rPr>
            </w:pPr>
            <w:r w:rsidRPr="006E652F">
              <w:rPr>
                <w:b/>
                <w:bCs/>
              </w:rPr>
              <w:t>Actual Data</w:t>
            </w:r>
          </w:p>
        </w:tc>
        <w:tc>
          <w:tcPr>
            <w:tcW w:w="853" w:type="dxa"/>
            <w:shd w:val="clear" w:color="auto" w:fill="DEEAF6" w:themeFill="accent1" w:themeFillTint="33"/>
            <w:noWrap/>
            <w:hideMark/>
          </w:tcPr>
          <w:p w:rsidR="006E652F" w:rsidRPr="006E652F" w:rsidRDefault="006E652F">
            <w:pPr>
              <w:rPr>
                <w:b/>
                <w:bCs/>
              </w:rPr>
            </w:pPr>
            <w:r w:rsidRPr="006E652F">
              <w:rPr>
                <w:b/>
                <w:bCs/>
              </w:rPr>
              <w:t>Test Result</w:t>
            </w:r>
          </w:p>
        </w:tc>
        <w:tc>
          <w:tcPr>
            <w:tcW w:w="1333" w:type="dxa"/>
            <w:shd w:val="clear" w:color="auto" w:fill="DEEAF6" w:themeFill="accent1" w:themeFillTint="33"/>
            <w:noWrap/>
            <w:hideMark/>
          </w:tcPr>
          <w:p w:rsidR="006E652F" w:rsidRPr="006E652F" w:rsidRDefault="006E652F">
            <w:pPr>
              <w:rPr>
                <w:b/>
                <w:bCs/>
              </w:rPr>
            </w:pPr>
            <w:r w:rsidRPr="006E652F">
              <w:rPr>
                <w:b/>
                <w:bCs/>
              </w:rPr>
              <w:t>Test Comments</w:t>
            </w:r>
          </w:p>
        </w:tc>
      </w:tr>
      <w:tr w:rsidR="005E0F09" w:rsidRPr="006E652F" w:rsidTr="00E52AAC">
        <w:trPr>
          <w:trHeight w:val="600"/>
        </w:trPr>
        <w:tc>
          <w:tcPr>
            <w:tcW w:w="2480" w:type="dxa"/>
            <w:noWrap/>
            <w:hideMark/>
          </w:tcPr>
          <w:p w:rsidR="006E652F" w:rsidRPr="005E0F09" w:rsidRDefault="006E652F">
            <w:pPr>
              <w:rPr>
                <w:sz w:val="20"/>
              </w:rPr>
            </w:pPr>
            <w:r w:rsidRPr="005E0F09">
              <w:rPr>
                <w:sz w:val="20"/>
              </w:rPr>
              <w:t>3.1</w:t>
            </w:r>
          </w:p>
        </w:tc>
        <w:tc>
          <w:tcPr>
            <w:tcW w:w="2902" w:type="dxa"/>
            <w:gridSpan w:val="2"/>
            <w:hideMark/>
          </w:tcPr>
          <w:p w:rsidR="006E652F" w:rsidRPr="005E0F09" w:rsidRDefault="006E652F">
            <w:pPr>
              <w:rPr>
                <w:sz w:val="20"/>
              </w:rPr>
            </w:pPr>
            <w:r w:rsidRPr="005E0F09">
              <w:rPr>
                <w:sz w:val="20"/>
              </w:rPr>
              <w:t>path = Test 1 Configuration.txt</w:t>
            </w:r>
            <w:r w:rsidRPr="005E0F09">
              <w:rPr>
                <w:sz w:val="20"/>
              </w:rPr>
              <w:br/>
            </w:r>
            <w:proofErr w:type="spellStart"/>
            <w:r w:rsidRPr="005E0F09">
              <w:rPr>
                <w:sz w:val="20"/>
              </w:rPr>
              <w:t>aConfiguration</w:t>
            </w:r>
            <w:proofErr w:type="spellEnd"/>
            <w:r w:rsidRPr="005E0F09">
              <w:rPr>
                <w:sz w:val="20"/>
              </w:rPr>
              <w:t xml:space="preserve"> NA</w:t>
            </w:r>
          </w:p>
        </w:tc>
        <w:tc>
          <w:tcPr>
            <w:tcW w:w="2126" w:type="dxa"/>
            <w:gridSpan w:val="2"/>
            <w:noWrap/>
            <w:hideMark/>
          </w:tcPr>
          <w:p w:rsidR="006E652F" w:rsidRPr="005E0F09" w:rsidRDefault="006E652F">
            <w:pPr>
              <w:rPr>
                <w:sz w:val="20"/>
              </w:rPr>
            </w:pPr>
            <w:proofErr w:type="spellStart"/>
            <w:r w:rsidRPr="005E0F09">
              <w:rPr>
                <w:sz w:val="20"/>
              </w:rPr>
              <w:t>aConfiguration</w:t>
            </w:r>
            <w:proofErr w:type="spellEnd"/>
            <w:r w:rsidRPr="005E0F09">
              <w:rPr>
                <w:sz w:val="20"/>
              </w:rPr>
              <w:t xml:space="preserve"> != null</w:t>
            </w:r>
          </w:p>
        </w:tc>
        <w:tc>
          <w:tcPr>
            <w:tcW w:w="4254" w:type="dxa"/>
            <w:gridSpan w:val="4"/>
            <w:noWrap/>
            <w:hideMark/>
          </w:tcPr>
          <w:p w:rsidR="006E652F" w:rsidRPr="005E0F09" w:rsidRDefault="006E652F">
            <w:pPr>
              <w:rPr>
                <w:sz w:val="20"/>
              </w:rPr>
            </w:pPr>
            <w:proofErr w:type="spellStart"/>
            <w:r w:rsidRPr="005E0F09">
              <w:rPr>
                <w:sz w:val="20"/>
              </w:rPr>
              <w:t>aConfiguration</w:t>
            </w:r>
            <w:proofErr w:type="spellEnd"/>
            <w:r w:rsidRPr="005E0F09">
              <w:rPr>
                <w:sz w:val="20"/>
              </w:rPr>
              <w:t xml:space="preserve"> != null</w:t>
            </w:r>
          </w:p>
        </w:tc>
        <w:tc>
          <w:tcPr>
            <w:tcW w:w="853" w:type="dxa"/>
            <w:noWrap/>
            <w:hideMark/>
          </w:tcPr>
          <w:p w:rsidR="006E652F" w:rsidRPr="005E0F09" w:rsidRDefault="006E652F">
            <w:pPr>
              <w:rPr>
                <w:sz w:val="20"/>
              </w:rPr>
            </w:pPr>
            <w:r w:rsidRPr="005E0F09">
              <w:rPr>
                <w:sz w:val="20"/>
              </w:rPr>
              <w:t>pass</w:t>
            </w:r>
          </w:p>
        </w:tc>
        <w:tc>
          <w:tcPr>
            <w:tcW w:w="1333" w:type="dxa"/>
            <w:noWrap/>
            <w:hideMark/>
          </w:tcPr>
          <w:p w:rsidR="006E652F" w:rsidRPr="005E0F09" w:rsidRDefault="006E652F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5E0F09" w:rsidRPr="006E652F" w:rsidTr="00E52AAC">
        <w:trPr>
          <w:trHeight w:val="600"/>
        </w:trPr>
        <w:tc>
          <w:tcPr>
            <w:tcW w:w="2480" w:type="dxa"/>
            <w:noWrap/>
            <w:hideMark/>
          </w:tcPr>
          <w:p w:rsidR="006E652F" w:rsidRPr="005E0F09" w:rsidRDefault="006E652F">
            <w:pPr>
              <w:rPr>
                <w:sz w:val="20"/>
              </w:rPr>
            </w:pPr>
            <w:r w:rsidRPr="005E0F09">
              <w:rPr>
                <w:sz w:val="20"/>
              </w:rPr>
              <w:t>3.2</w:t>
            </w:r>
          </w:p>
        </w:tc>
        <w:tc>
          <w:tcPr>
            <w:tcW w:w="2902" w:type="dxa"/>
            <w:gridSpan w:val="2"/>
            <w:hideMark/>
          </w:tcPr>
          <w:p w:rsidR="006E652F" w:rsidRPr="005E0F09" w:rsidRDefault="006E652F">
            <w:pPr>
              <w:rPr>
                <w:sz w:val="20"/>
              </w:rPr>
            </w:pPr>
            <w:r w:rsidRPr="005E0F09">
              <w:rPr>
                <w:sz w:val="20"/>
              </w:rPr>
              <w:t>path = Test 1 Configuration.txt</w:t>
            </w:r>
            <w:r w:rsidRPr="005E0F09">
              <w:rPr>
                <w:sz w:val="20"/>
              </w:rPr>
              <w:br/>
            </w:r>
            <w:proofErr w:type="spellStart"/>
            <w:r w:rsidRPr="005E0F09">
              <w:rPr>
                <w:sz w:val="20"/>
              </w:rPr>
              <w:t>aConfiguration</w:t>
            </w:r>
            <w:proofErr w:type="spellEnd"/>
            <w:r w:rsidRPr="005E0F09">
              <w:rPr>
                <w:sz w:val="20"/>
              </w:rPr>
              <w:t xml:space="preserve"> NA</w:t>
            </w:r>
          </w:p>
        </w:tc>
        <w:tc>
          <w:tcPr>
            <w:tcW w:w="2126" w:type="dxa"/>
            <w:gridSpan w:val="2"/>
            <w:noWrap/>
            <w:hideMark/>
          </w:tcPr>
          <w:p w:rsidR="006E652F" w:rsidRPr="005E0F09" w:rsidRDefault="006E652F">
            <w:pPr>
              <w:rPr>
                <w:sz w:val="20"/>
              </w:rPr>
            </w:pPr>
            <w:r w:rsidRPr="005E0F09">
              <w:rPr>
                <w:sz w:val="20"/>
              </w:rPr>
              <w:t>Type(</w:t>
            </w:r>
            <w:proofErr w:type="spellStart"/>
            <w:r w:rsidRPr="005E0F09">
              <w:rPr>
                <w:sz w:val="20"/>
              </w:rPr>
              <w:t>aConfiguration</w:t>
            </w:r>
            <w:proofErr w:type="spellEnd"/>
            <w:r w:rsidRPr="005E0F09">
              <w:rPr>
                <w:sz w:val="20"/>
              </w:rPr>
              <w:t>) = Configuration</w:t>
            </w:r>
          </w:p>
        </w:tc>
        <w:tc>
          <w:tcPr>
            <w:tcW w:w="4254" w:type="dxa"/>
            <w:gridSpan w:val="4"/>
            <w:noWrap/>
            <w:hideMark/>
          </w:tcPr>
          <w:p w:rsidR="006E652F" w:rsidRPr="005E0F09" w:rsidRDefault="006E652F">
            <w:pPr>
              <w:rPr>
                <w:sz w:val="20"/>
              </w:rPr>
            </w:pPr>
            <w:r w:rsidRPr="005E0F09">
              <w:rPr>
                <w:sz w:val="20"/>
              </w:rPr>
              <w:t>Type(</w:t>
            </w:r>
            <w:proofErr w:type="spellStart"/>
            <w:r w:rsidRPr="005E0F09">
              <w:rPr>
                <w:sz w:val="20"/>
              </w:rPr>
              <w:t>aConfiguration</w:t>
            </w:r>
            <w:proofErr w:type="spellEnd"/>
            <w:r w:rsidRPr="005E0F09">
              <w:rPr>
                <w:sz w:val="20"/>
              </w:rPr>
              <w:t>) = Configuration</w:t>
            </w:r>
          </w:p>
        </w:tc>
        <w:tc>
          <w:tcPr>
            <w:tcW w:w="853" w:type="dxa"/>
            <w:noWrap/>
            <w:hideMark/>
          </w:tcPr>
          <w:p w:rsidR="006E652F" w:rsidRPr="005E0F09" w:rsidRDefault="006E652F">
            <w:pPr>
              <w:rPr>
                <w:sz w:val="20"/>
              </w:rPr>
            </w:pPr>
            <w:r w:rsidRPr="005E0F09">
              <w:rPr>
                <w:sz w:val="20"/>
              </w:rPr>
              <w:t>pass</w:t>
            </w:r>
          </w:p>
        </w:tc>
        <w:tc>
          <w:tcPr>
            <w:tcW w:w="1333" w:type="dxa"/>
            <w:noWrap/>
            <w:hideMark/>
          </w:tcPr>
          <w:p w:rsidR="006E652F" w:rsidRPr="005E0F09" w:rsidRDefault="006E652F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5E0F09" w:rsidRPr="006E652F" w:rsidTr="00E52AAC">
        <w:trPr>
          <w:trHeight w:val="600"/>
        </w:trPr>
        <w:tc>
          <w:tcPr>
            <w:tcW w:w="2480" w:type="dxa"/>
            <w:noWrap/>
            <w:hideMark/>
          </w:tcPr>
          <w:p w:rsidR="006E652F" w:rsidRPr="005E0F09" w:rsidRDefault="006E652F">
            <w:pPr>
              <w:rPr>
                <w:sz w:val="20"/>
              </w:rPr>
            </w:pPr>
            <w:r w:rsidRPr="005E0F09">
              <w:rPr>
                <w:sz w:val="20"/>
              </w:rPr>
              <w:t>3.3</w:t>
            </w:r>
          </w:p>
        </w:tc>
        <w:tc>
          <w:tcPr>
            <w:tcW w:w="2902" w:type="dxa"/>
            <w:gridSpan w:val="2"/>
            <w:hideMark/>
          </w:tcPr>
          <w:p w:rsidR="006E652F" w:rsidRPr="005E0F09" w:rsidRDefault="006E652F">
            <w:pPr>
              <w:rPr>
                <w:sz w:val="20"/>
              </w:rPr>
            </w:pPr>
            <w:r w:rsidRPr="005E0F09">
              <w:rPr>
                <w:sz w:val="20"/>
              </w:rPr>
              <w:t>path = Test 1 Configuration.txt</w:t>
            </w:r>
            <w:r w:rsidRPr="005E0F09">
              <w:rPr>
                <w:sz w:val="20"/>
              </w:rPr>
              <w:br/>
            </w:r>
            <w:proofErr w:type="spellStart"/>
            <w:r w:rsidRPr="005E0F09">
              <w:rPr>
                <w:sz w:val="20"/>
              </w:rPr>
              <w:t>aConfiguration</w:t>
            </w:r>
            <w:proofErr w:type="spellEnd"/>
            <w:r w:rsidRPr="005E0F09">
              <w:rPr>
                <w:sz w:val="20"/>
              </w:rPr>
              <w:t xml:space="preserve"> NA</w:t>
            </w:r>
          </w:p>
        </w:tc>
        <w:tc>
          <w:tcPr>
            <w:tcW w:w="2126" w:type="dxa"/>
            <w:gridSpan w:val="2"/>
            <w:noWrap/>
            <w:hideMark/>
          </w:tcPr>
          <w:p w:rsidR="006E652F" w:rsidRPr="005E0F09" w:rsidRDefault="006E652F">
            <w:pPr>
              <w:rPr>
                <w:sz w:val="20"/>
              </w:rPr>
            </w:pPr>
            <w:proofErr w:type="spellStart"/>
            <w:r w:rsidRPr="005E0F09">
              <w:rPr>
                <w:sz w:val="20"/>
              </w:rPr>
              <w:t>expectedMin</w:t>
            </w:r>
            <w:proofErr w:type="spellEnd"/>
            <w:r w:rsidRPr="005E0F09">
              <w:rPr>
                <w:sz w:val="20"/>
              </w:rPr>
              <w:t xml:space="preserve"> = 4</w:t>
            </w:r>
          </w:p>
        </w:tc>
        <w:tc>
          <w:tcPr>
            <w:tcW w:w="4254" w:type="dxa"/>
            <w:gridSpan w:val="4"/>
            <w:noWrap/>
            <w:hideMark/>
          </w:tcPr>
          <w:p w:rsidR="006E652F" w:rsidRPr="005E0F09" w:rsidRDefault="005E0F09">
            <w:pPr>
              <w:rPr>
                <w:sz w:val="20"/>
              </w:rPr>
            </w:pPr>
            <w:proofErr w:type="spellStart"/>
            <w:r w:rsidRPr="005E0F09">
              <w:rPr>
                <w:sz w:val="20"/>
              </w:rPr>
              <w:t>aConfiguration</w:t>
            </w:r>
            <w:r w:rsidR="006E652F" w:rsidRPr="005E0F09">
              <w:rPr>
                <w:sz w:val="20"/>
              </w:rPr>
              <w:t>.MinimumNumberOfRows</w:t>
            </w:r>
            <w:proofErr w:type="spellEnd"/>
            <w:r w:rsidR="006E652F" w:rsidRPr="005E0F09">
              <w:rPr>
                <w:sz w:val="20"/>
              </w:rPr>
              <w:t xml:space="preserve"> = 4</w:t>
            </w:r>
          </w:p>
        </w:tc>
        <w:tc>
          <w:tcPr>
            <w:tcW w:w="853" w:type="dxa"/>
            <w:noWrap/>
            <w:hideMark/>
          </w:tcPr>
          <w:p w:rsidR="006E652F" w:rsidRPr="005E0F09" w:rsidRDefault="006E652F">
            <w:pPr>
              <w:rPr>
                <w:sz w:val="20"/>
              </w:rPr>
            </w:pPr>
            <w:r w:rsidRPr="005E0F09">
              <w:rPr>
                <w:sz w:val="20"/>
              </w:rPr>
              <w:t>pass</w:t>
            </w:r>
          </w:p>
        </w:tc>
        <w:tc>
          <w:tcPr>
            <w:tcW w:w="1333" w:type="dxa"/>
            <w:noWrap/>
            <w:hideMark/>
          </w:tcPr>
          <w:p w:rsidR="006E652F" w:rsidRPr="005E0F09" w:rsidRDefault="006E652F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5E0F09" w:rsidRPr="006E652F" w:rsidTr="00E52AAC">
        <w:trPr>
          <w:trHeight w:val="600"/>
        </w:trPr>
        <w:tc>
          <w:tcPr>
            <w:tcW w:w="2480" w:type="dxa"/>
            <w:noWrap/>
            <w:hideMark/>
          </w:tcPr>
          <w:p w:rsidR="006E652F" w:rsidRPr="005E0F09" w:rsidRDefault="006E652F">
            <w:pPr>
              <w:rPr>
                <w:sz w:val="20"/>
              </w:rPr>
            </w:pPr>
            <w:r w:rsidRPr="005E0F09">
              <w:rPr>
                <w:sz w:val="20"/>
              </w:rPr>
              <w:t>3.4</w:t>
            </w:r>
          </w:p>
        </w:tc>
        <w:tc>
          <w:tcPr>
            <w:tcW w:w="2902" w:type="dxa"/>
            <w:gridSpan w:val="2"/>
            <w:hideMark/>
          </w:tcPr>
          <w:p w:rsidR="006E652F" w:rsidRPr="005E0F09" w:rsidRDefault="006E652F">
            <w:pPr>
              <w:rPr>
                <w:sz w:val="20"/>
              </w:rPr>
            </w:pPr>
            <w:r w:rsidRPr="005E0F09">
              <w:rPr>
                <w:sz w:val="20"/>
              </w:rPr>
              <w:t>path = Test 1 Configuration.txt</w:t>
            </w:r>
            <w:r w:rsidRPr="005E0F09">
              <w:rPr>
                <w:sz w:val="20"/>
              </w:rPr>
              <w:br/>
            </w:r>
            <w:proofErr w:type="spellStart"/>
            <w:r w:rsidRPr="005E0F09">
              <w:rPr>
                <w:sz w:val="20"/>
              </w:rPr>
              <w:t>aConfiguration</w:t>
            </w:r>
            <w:proofErr w:type="spellEnd"/>
            <w:r w:rsidRPr="005E0F09">
              <w:rPr>
                <w:sz w:val="20"/>
              </w:rPr>
              <w:t xml:space="preserve"> NA</w:t>
            </w:r>
          </w:p>
        </w:tc>
        <w:tc>
          <w:tcPr>
            <w:tcW w:w="2126" w:type="dxa"/>
            <w:gridSpan w:val="2"/>
            <w:noWrap/>
            <w:hideMark/>
          </w:tcPr>
          <w:p w:rsidR="006E652F" w:rsidRPr="005E0F09" w:rsidRDefault="006E652F">
            <w:pPr>
              <w:rPr>
                <w:sz w:val="20"/>
              </w:rPr>
            </w:pPr>
            <w:proofErr w:type="spellStart"/>
            <w:r w:rsidRPr="005E0F09">
              <w:rPr>
                <w:sz w:val="20"/>
              </w:rPr>
              <w:t>expectedMax</w:t>
            </w:r>
            <w:proofErr w:type="spellEnd"/>
            <w:r w:rsidRPr="005E0F09">
              <w:rPr>
                <w:sz w:val="20"/>
              </w:rPr>
              <w:t xml:space="preserve"> = 400</w:t>
            </w:r>
          </w:p>
        </w:tc>
        <w:tc>
          <w:tcPr>
            <w:tcW w:w="4254" w:type="dxa"/>
            <w:gridSpan w:val="4"/>
            <w:noWrap/>
            <w:hideMark/>
          </w:tcPr>
          <w:p w:rsidR="006E652F" w:rsidRPr="005E0F09" w:rsidRDefault="005E0F09">
            <w:pPr>
              <w:rPr>
                <w:sz w:val="20"/>
              </w:rPr>
            </w:pPr>
            <w:proofErr w:type="spellStart"/>
            <w:r w:rsidRPr="005E0F09">
              <w:rPr>
                <w:sz w:val="20"/>
              </w:rPr>
              <w:t>aConfiguration</w:t>
            </w:r>
            <w:r w:rsidR="006E652F" w:rsidRPr="005E0F09">
              <w:rPr>
                <w:sz w:val="20"/>
              </w:rPr>
              <w:t>.MaximumNumberOfRows</w:t>
            </w:r>
            <w:proofErr w:type="spellEnd"/>
            <w:r w:rsidR="006E652F" w:rsidRPr="005E0F09">
              <w:rPr>
                <w:sz w:val="20"/>
              </w:rPr>
              <w:t xml:space="preserve"> = 400</w:t>
            </w:r>
          </w:p>
        </w:tc>
        <w:tc>
          <w:tcPr>
            <w:tcW w:w="853" w:type="dxa"/>
            <w:noWrap/>
            <w:hideMark/>
          </w:tcPr>
          <w:p w:rsidR="006E652F" w:rsidRPr="005E0F09" w:rsidRDefault="006E652F">
            <w:pPr>
              <w:rPr>
                <w:sz w:val="20"/>
              </w:rPr>
            </w:pPr>
            <w:r w:rsidRPr="005E0F09">
              <w:rPr>
                <w:sz w:val="20"/>
              </w:rPr>
              <w:t>pass</w:t>
            </w:r>
          </w:p>
        </w:tc>
        <w:tc>
          <w:tcPr>
            <w:tcW w:w="1333" w:type="dxa"/>
            <w:noWrap/>
            <w:hideMark/>
          </w:tcPr>
          <w:p w:rsidR="006E652F" w:rsidRPr="005E0F09" w:rsidRDefault="006E652F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</w:tbl>
    <w:p w:rsidR="006E652F" w:rsidRDefault="006E652F"/>
    <w:p w:rsidR="006E652F" w:rsidRDefault="006E652F"/>
    <w:sectPr w:rsidR="006E652F" w:rsidSect="00620C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06"/>
    <w:rsid w:val="00233B56"/>
    <w:rsid w:val="00295C06"/>
    <w:rsid w:val="005E0F09"/>
    <w:rsid w:val="00620C30"/>
    <w:rsid w:val="006C3B0C"/>
    <w:rsid w:val="006E652F"/>
    <w:rsid w:val="00740F4E"/>
    <w:rsid w:val="00754EBE"/>
    <w:rsid w:val="00883457"/>
    <w:rsid w:val="00E52AAC"/>
    <w:rsid w:val="00E6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FAAFE-D869-45BC-9492-827D965D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267</Words>
  <Characters>1527</Characters>
  <Application>Microsoft Office Word</Application>
  <DocSecurity>0</DocSecurity>
  <Lines>12</Lines>
  <Paragraphs>3</Paragraphs>
  <ScaleCrop>false</ScaleCrop>
  <Company>Deakin University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Dew</dc:creator>
  <cp:keywords/>
  <dc:description/>
  <cp:lastModifiedBy>Robert Dew</cp:lastModifiedBy>
  <cp:revision>9</cp:revision>
  <dcterms:created xsi:type="dcterms:W3CDTF">2018-07-28T05:39:00Z</dcterms:created>
  <dcterms:modified xsi:type="dcterms:W3CDTF">2018-07-28T06:17:00Z</dcterms:modified>
</cp:coreProperties>
</file>