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3FA" w:rsidRDefault="008C63FA" w:rsidP="008C63F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8C63FA" w:rsidRDefault="008C63FA" w:rsidP="008C63F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«ПОЛТАВСЬКА ПОЛІ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ТЕХН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ІКА </w:t>
      </w:r>
    </w:p>
    <w:p w:rsidR="008C63FA" w:rsidRDefault="008C63FA" w:rsidP="008C63F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ІМЕНІ ЮРІЯ КОНДРАТЮКА»</w:t>
      </w:r>
    </w:p>
    <w:p w:rsidR="008C63FA" w:rsidRDefault="008C63FA" w:rsidP="008C63F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C63FA" w:rsidRDefault="008C63FA" w:rsidP="008C63F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Навчально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науковий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інститут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інформаційних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технологій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робототехніки</w:t>
      </w:r>
      <w:proofErr w:type="spellEnd"/>
    </w:p>
    <w:p w:rsidR="008C63FA" w:rsidRDefault="008C63FA" w:rsidP="008C63F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комп’ютерних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інформаційних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технологій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систем</w:t>
      </w:r>
    </w:p>
    <w:p w:rsidR="008C63FA" w:rsidRDefault="008C63FA" w:rsidP="008C63FA">
      <w:pPr>
        <w:jc w:val="center"/>
      </w:pPr>
    </w:p>
    <w:p w:rsidR="008C63FA" w:rsidRDefault="008C63FA" w:rsidP="008C63FA">
      <w:pPr>
        <w:jc w:val="center"/>
      </w:pPr>
    </w:p>
    <w:p w:rsidR="008C63FA" w:rsidRDefault="008C63FA" w:rsidP="008C63FA">
      <w:pPr>
        <w:jc w:val="center"/>
      </w:pPr>
    </w:p>
    <w:p w:rsidR="008C63FA" w:rsidRDefault="008C63FA" w:rsidP="008C63FA">
      <w:pPr>
        <w:jc w:val="center"/>
      </w:pPr>
    </w:p>
    <w:p w:rsidR="008C63FA" w:rsidRDefault="008C63FA" w:rsidP="008C63FA">
      <w:pPr>
        <w:jc w:val="center"/>
      </w:pPr>
    </w:p>
    <w:p w:rsidR="008C63FA" w:rsidRDefault="008C63FA" w:rsidP="008C63FA">
      <w:pPr>
        <w:jc w:val="center"/>
      </w:pPr>
    </w:p>
    <w:p w:rsidR="008C63FA" w:rsidRDefault="008C63FA" w:rsidP="008C63FA">
      <w:pPr>
        <w:jc w:val="center"/>
      </w:pPr>
    </w:p>
    <w:p w:rsidR="008C63FA" w:rsidRDefault="008C63FA" w:rsidP="008C63FA">
      <w:pPr>
        <w:jc w:val="center"/>
      </w:pPr>
    </w:p>
    <w:p w:rsidR="008C63FA" w:rsidRDefault="008C63FA" w:rsidP="008C63FA">
      <w:pPr>
        <w:jc w:val="center"/>
      </w:pPr>
    </w:p>
    <w:p w:rsidR="008C63FA" w:rsidRDefault="008C63FA" w:rsidP="008C63FA">
      <w:pPr>
        <w:jc w:val="center"/>
      </w:pPr>
    </w:p>
    <w:p w:rsidR="008C63FA" w:rsidRDefault="008C63FA" w:rsidP="008C63FA">
      <w:pPr>
        <w:jc w:val="center"/>
      </w:pPr>
    </w:p>
    <w:p w:rsidR="008C63FA" w:rsidRDefault="008C63FA" w:rsidP="008C63FA">
      <w:pPr>
        <w:jc w:val="center"/>
      </w:pPr>
    </w:p>
    <w:p w:rsidR="008C63FA" w:rsidRDefault="008C63FA" w:rsidP="008C63FA">
      <w:pPr>
        <w:jc w:val="center"/>
      </w:pPr>
    </w:p>
    <w:p w:rsidR="008C63FA" w:rsidRDefault="008C63FA" w:rsidP="008C63FA">
      <w:pPr>
        <w:jc w:val="center"/>
      </w:pPr>
    </w:p>
    <w:p w:rsidR="008C63FA" w:rsidRPr="006A657B" w:rsidRDefault="008C63FA" w:rsidP="008C63F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val="ru-RU"/>
        </w:rPr>
      </w:pPr>
      <w:proofErr w:type="spellStart"/>
      <w:r>
        <w:rPr>
          <w:rFonts w:ascii="Times New Roman" w:eastAsia="Times New Roman" w:hAnsi="Times New Roman" w:cs="Times New Roman"/>
          <w:b/>
          <w:sz w:val="40"/>
          <w:szCs w:val="40"/>
        </w:rPr>
        <w:t>Лабораторна</w:t>
      </w:r>
      <w:proofErr w:type="spellEnd"/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робота № </w:t>
      </w:r>
      <w:r>
        <w:rPr>
          <w:rFonts w:ascii="Times New Roman" w:eastAsia="Times New Roman" w:hAnsi="Times New Roman" w:cs="Times New Roman"/>
          <w:b/>
          <w:sz w:val="40"/>
          <w:szCs w:val="40"/>
          <w:lang w:val="ru-RU"/>
        </w:rPr>
        <w:t>5</w:t>
      </w:r>
    </w:p>
    <w:p w:rsidR="008C63FA" w:rsidRDefault="008C63FA" w:rsidP="008C63F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навчальної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дисципліни</w:t>
      </w:r>
      <w:proofErr w:type="spellEnd"/>
    </w:p>
    <w:p w:rsidR="008C63FA" w:rsidRDefault="008C63FA" w:rsidP="008C63F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"ОБ’ЄКТНО ОРІЄНТОВАНЕ ПРОГРАМУВАННЯ"</w:t>
      </w:r>
    </w:p>
    <w:p w:rsidR="008C63FA" w:rsidRDefault="008C63FA" w:rsidP="008C63F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C63FA" w:rsidRDefault="008C63FA" w:rsidP="008C63F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Варіант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1</w:t>
      </w:r>
    </w:p>
    <w:p w:rsidR="008C63FA" w:rsidRDefault="008C63FA" w:rsidP="008C63F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C63FA" w:rsidRDefault="008C63FA" w:rsidP="008C63F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C63FA" w:rsidRDefault="008C63FA" w:rsidP="008C63F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C63FA" w:rsidRDefault="008C63FA" w:rsidP="008C63F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C63FA" w:rsidRDefault="008C63FA" w:rsidP="008C63FA">
      <w:pPr>
        <w:spacing w:line="240" w:lineRule="auto"/>
        <w:ind w:left="4248"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Викона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8C63FA" w:rsidRDefault="008C63FA" w:rsidP="008C63FA">
      <w:pPr>
        <w:spacing w:line="240" w:lineRule="auto"/>
        <w:ind w:left="4956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студен</w:t>
      </w:r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т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групи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203-ТК</w:t>
      </w:r>
    </w:p>
    <w:p w:rsidR="008C63FA" w:rsidRPr="00E12BEE" w:rsidRDefault="008C63FA" w:rsidP="008C63FA">
      <w:pPr>
        <w:spacing w:line="240" w:lineRule="auto"/>
        <w:ind w:left="4956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Богданов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Ілля Віталійович</w:t>
      </w:r>
    </w:p>
    <w:p w:rsidR="008C63FA" w:rsidRDefault="008C63FA" w:rsidP="008C63FA">
      <w:pPr>
        <w:spacing w:line="240" w:lineRule="auto"/>
        <w:ind w:left="4248"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Перев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>ірив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8C63FA" w:rsidRDefault="008C63FA" w:rsidP="008C63FA">
      <w:pPr>
        <w:spacing w:line="240" w:lineRule="auto"/>
        <w:ind w:left="4248" w:firstLine="708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Демиденко Максим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Ігоро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ви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ч</w:t>
      </w:r>
    </w:p>
    <w:p w:rsidR="008C63FA" w:rsidRDefault="008C63FA" w:rsidP="008C63FA">
      <w:pPr>
        <w:spacing w:line="240" w:lineRule="auto"/>
        <w:ind w:left="4248" w:firstLine="708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8C63FA" w:rsidRDefault="008C63FA" w:rsidP="008C63FA">
      <w:pPr>
        <w:spacing w:line="240" w:lineRule="auto"/>
        <w:ind w:left="4248" w:firstLine="708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8C63FA" w:rsidRDefault="008C63FA" w:rsidP="008C63FA">
      <w:pPr>
        <w:spacing w:line="240" w:lineRule="auto"/>
        <w:ind w:left="4248" w:firstLine="708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8C63FA" w:rsidRDefault="008C63FA" w:rsidP="008C63FA">
      <w:pPr>
        <w:spacing w:line="240" w:lineRule="auto"/>
        <w:ind w:left="4248" w:firstLine="708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8C63FA" w:rsidRDefault="008C63FA" w:rsidP="008C63FA">
      <w:pPr>
        <w:spacing w:line="240" w:lineRule="auto"/>
        <w:ind w:left="4248" w:firstLine="708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8C63FA" w:rsidRDefault="008C63FA" w:rsidP="008C63FA">
      <w:pPr>
        <w:spacing w:line="240" w:lineRule="auto"/>
        <w:ind w:left="4248" w:firstLine="708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8C63FA" w:rsidRDefault="008C63FA" w:rsidP="008C63FA">
      <w:pPr>
        <w:spacing w:line="240" w:lineRule="auto"/>
        <w:ind w:left="4248" w:firstLine="708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8C63FA" w:rsidRDefault="008C63FA" w:rsidP="008C63FA">
      <w:pPr>
        <w:spacing w:line="240" w:lineRule="auto"/>
        <w:ind w:left="4248" w:firstLine="708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8C63FA" w:rsidRDefault="008C63FA" w:rsidP="008C63FA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Полтава 2024</w:t>
      </w:r>
    </w:p>
    <w:p w:rsidR="00916970" w:rsidRDefault="00916970">
      <w:pPr>
        <w:rPr>
          <w:lang w:val="uk-UA"/>
        </w:rPr>
      </w:pPr>
    </w:p>
    <w:p w:rsidR="008C63FA" w:rsidRDefault="008C63FA">
      <w:pPr>
        <w:rPr>
          <w:lang w:val="uk-UA"/>
        </w:rPr>
      </w:pPr>
    </w:p>
    <w:p w:rsidR="008C63FA" w:rsidRDefault="008C63FA">
      <w:pPr>
        <w:rPr>
          <w:lang w:val="uk-UA"/>
        </w:rPr>
      </w:pPr>
    </w:p>
    <w:p w:rsidR="008C63FA" w:rsidRPr="008C63FA" w:rsidRDefault="008C63FA" w:rsidP="008C63FA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8C63FA">
        <w:rPr>
          <w:rFonts w:ascii="Times New Roman" w:hAnsi="Times New Roman" w:cs="Times New Roman"/>
          <w:sz w:val="28"/>
          <w:szCs w:val="28"/>
          <w:lang w:val="ru-RU"/>
        </w:rPr>
        <w:lastRenderedPageBreak/>
        <w:t>З</w:t>
      </w:r>
      <w:proofErr w:type="gramEnd"/>
      <w:r w:rsidRPr="008C63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C63FA">
        <w:rPr>
          <w:rFonts w:ascii="Times New Roman" w:hAnsi="Times New Roman" w:cs="Times New Roman"/>
          <w:sz w:val="28"/>
          <w:szCs w:val="28"/>
          <w:lang w:val="ru-RU"/>
        </w:rPr>
        <w:t>клавіатури</w:t>
      </w:r>
      <w:proofErr w:type="spellEnd"/>
      <w:r w:rsidRPr="008C63FA">
        <w:rPr>
          <w:rFonts w:ascii="Times New Roman" w:hAnsi="Times New Roman" w:cs="Times New Roman"/>
          <w:sz w:val="28"/>
          <w:szCs w:val="28"/>
          <w:lang w:val="ru-RU"/>
        </w:rPr>
        <w:t xml:space="preserve"> вводиться </w:t>
      </w:r>
      <w:proofErr w:type="spellStart"/>
      <w:r w:rsidRPr="008C63FA">
        <w:rPr>
          <w:rFonts w:ascii="Times New Roman" w:hAnsi="Times New Roman" w:cs="Times New Roman"/>
          <w:sz w:val="28"/>
          <w:szCs w:val="28"/>
          <w:lang w:val="ru-RU"/>
        </w:rPr>
        <w:t>послідовність</w:t>
      </w:r>
      <w:proofErr w:type="spellEnd"/>
      <w:r w:rsidRPr="008C63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C63FA">
        <w:rPr>
          <w:rFonts w:ascii="Times New Roman" w:hAnsi="Times New Roman" w:cs="Times New Roman"/>
          <w:sz w:val="28"/>
          <w:szCs w:val="28"/>
          <w:lang w:val="ru-RU"/>
        </w:rPr>
        <w:t>символів</w:t>
      </w:r>
      <w:proofErr w:type="spellEnd"/>
      <w:r w:rsidRPr="008C63F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C63FA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8C63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C63FA">
        <w:rPr>
          <w:rFonts w:ascii="Times New Roman" w:hAnsi="Times New Roman" w:cs="Times New Roman"/>
          <w:sz w:val="28"/>
          <w:szCs w:val="28"/>
          <w:lang w:val="ru-RU"/>
        </w:rPr>
        <w:t>містить</w:t>
      </w:r>
      <w:proofErr w:type="spellEnd"/>
      <w:r w:rsidRPr="008C63FA">
        <w:rPr>
          <w:rFonts w:ascii="Times New Roman" w:hAnsi="Times New Roman" w:cs="Times New Roman"/>
          <w:sz w:val="28"/>
          <w:szCs w:val="28"/>
          <w:lang w:val="ru-RU"/>
        </w:rPr>
        <w:t xml:space="preserve"> пропуски.</w:t>
      </w:r>
    </w:p>
    <w:p w:rsidR="008C63FA" w:rsidRPr="008C63FA" w:rsidRDefault="008C63FA" w:rsidP="008C63FA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C63FA">
        <w:rPr>
          <w:rFonts w:ascii="Times New Roman" w:hAnsi="Times New Roman" w:cs="Times New Roman"/>
          <w:sz w:val="28"/>
          <w:szCs w:val="28"/>
          <w:lang w:val="ru-RU"/>
        </w:rPr>
        <w:t>Роздрукувати</w:t>
      </w:r>
      <w:proofErr w:type="spellEnd"/>
      <w:r w:rsidRPr="008C63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C63FA">
        <w:rPr>
          <w:rFonts w:ascii="Times New Roman" w:hAnsi="Times New Roman" w:cs="Times New Roman"/>
          <w:sz w:val="28"/>
          <w:szCs w:val="28"/>
          <w:lang w:val="ru-RU"/>
        </w:rPr>
        <w:t>цю</w:t>
      </w:r>
      <w:proofErr w:type="spellEnd"/>
      <w:r w:rsidRPr="008C63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8C63FA">
        <w:rPr>
          <w:rFonts w:ascii="Times New Roman" w:hAnsi="Times New Roman" w:cs="Times New Roman"/>
          <w:sz w:val="28"/>
          <w:szCs w:val="28"/>
          <w:lang w:val="ru-RU"/>
        </w:rPr>
        <w:t>посл</w:t>
      </w:r>
      <w:proofErr w:type="gramEnd"/>
      <w:r w:rsidRPr="008C63FA">
        <w:rPr>
          <w:rFonts w:ascii="Times New Roman" w:hAnsi="Times New Roman" w:cs="Times New Roman"/>
          <w:sz w:val="28"/>
          <w:szCs w:val="28"/>
          <w:lang w:val="ru-RU"/>
        </w:rPr>
        <w:t>ідовність</w:t>
      </w:r>
      <w:proofErr w:type="spellEnd"/>
      <w:r w:rsidRPr="008C63FA">
        <w:rPr>
          <w:rFonts w:ascii="Times New Roman" w:hAnsi="Times New Roman" w:cs="Times New Roman"/>
          <w:sz w:val="28"/>
          <w:szCs w:val="28"/>
          <w:lang w:val="ru-RU"/>
        </w:rPr>
        <w:t xml:space="preserve"> без </w:t>
      </w:r>
      <w:proofErr w:type="spellStart"/>
      <w:r w:rsidRPr="008C63FA">
        <w:rPr>
          <w:rFonts w:ascii="Times New Roman" w:hAnsi="Times New Roman" w:cs="Times New Roman"/>
          <w:sz w:val="28"/>
          <w:szCs w:val="28"/>
          <w:lang w:val="ru-RU"/>
        </w:rPr>
        <w:t>повторень</w:t>
      </w:r>
      <w:proofErr w:type="spellEnd"/>
      <w:r w:rsidRPr="008C63FA">
        <w:rPr>
          <w:rFonts w:ascii="Times New Roman" w:hAnsi="Times New Roman" w:cs="Times New Roman"/>
          <w:sz w:val="28"/>
          <w:szCs w:val="28"/>
          <w:lang w:val="ru-RU"/>
        </w:rPr>
        <w:t xml:space="preserve"> символу «пропуск» (</w:t>
      </w:r>
      <w:proofErr w:type="spellStart"/>
      <w:r w:rsidRPr="008C63FA">
        <w:rPr>
          <w:rFonts w:ascii="Times New Roman" w:hAnsi="Times New Roman" w:cs="Times New Roman"/>
          <w:sz w:val="28"/>
          <w:szCs w:val="28"/>
          <w:lang w:val="ru-RU"/>
        </w:rPr>
        <w:t>лишити</w:t>
      </w:r>
      <w:proofErr w:type="spellEnd"/>
    </w:p>
    <w:p w:rsidR="008C63FA" w:rsidRPr="008C63FA" w:rsidRDefault="008C63FA" w:rsidP="008C63FA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C63FA">
        <w:rPr>
          <w:rFonts w:ascii="Times New Roman" w:hAnsi="Times New Roman" w:cs="Times New Roman"/>
          <w:sz w:val="28"/>
          <w:szCs w:val="28"/>
          <w:lang w:val="ru-RU"/>
        </w:rPr>
        <w:t>тільки</w:t>
      </w:r>
      <w:proofErr w:type="spellEnd"/>
      <w:r w:rsidRPr="008C63FA">
        <w:rPr>
          <w:rFonts w:ascii="Times New Roman" w:hAnsi="Times New Roman" w:cs="Times New Roman"/>
          <w:sz w:val="28"/>
          <w:szCs w:val="28"/>
          <w:lang w:val="ru-RU"/>
        </w:rPr>
        <w:t xml:space="preserve"> по одному такому символу).</w:t>
      </w:r>
    </w:p>
    <w:p w:rsidR="008C63FA" w:rsidRDefault="008C63FA">
      <w:pPr>
        <w:rPr>
          <w:rFonts w:cs="Times New Roman"/>
          <w:b/>
          <w:sz w:val="28"/>
          <w:szCs w:val="28"/>
          <w:lang w:val="ru-RU"/>
        </w:rPr>
      </w:pPr>
      <w:r w:rsidRPr="008C63FA">
        <w:rPr>
          <w:rFonts w:cs="Times New Roman"/>
          <w:b/>
          <w:sz w:val="28"/>
          <w:szCs w:val="28"/>
          <w:lang w:val="ru-RU"/>
        </w:rPr>
        <w:drawing>
          <wp:inline distT="0" distB="0" distL="0" distR="0" wp14:anchorId="43C85AB7" wp14:editId="6576EA36">
            <wp:extent cx="5940425" cy="3191239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1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3FA" w:rsidRPr="008C63FA" w:rsidRDefault="008C63FA" w:rsidP="008C63FA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  <w:proofErr w:type="gramStart"/>
      <w:r w:rsidRPr="008C63FA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using</w:t>
      </w:r>
      <w:proofErr w:type="gramEnd"/>
      <w:r w:rsidRPr="008C63FA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System;</w:t>
      </w:r>
    </w:p>
    <w:p w:rsidR="008C63FA" w:rsidRPr="008C63FA" w:rsidRDefault="008C63FA" w:rsidP="008C63FA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  <w:proofErr w:type="gramStart"/>
      <w:r w:rsidRPr="008C63FA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using</w:t>
      </w:r>
      <w:proofErr w:type="gramEnd"/>
      <w:r w:rsidRPr="008C63FA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8C63FA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System.Windows.Forms</w:t>
      </w:r>
      <w:proofErr w:type="spellEnd"/>
      <w:r w:rsidRPr="008C63FA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;</w:t>
      </w:r>
    </w:p>
    <w:p w:rsidR="008C63FA" w:rsidRPr="008C63FA" w:rsidRDefault="008C63FA" w:rsidP="008C63FA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</w:p>
    <w:p w:rsidR="008C63FA" w:rsidRPr="008C63FA" w:rsidRDefault="008C63FA" w:rsidP="008C63FA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</w:pPr>
      <w:proofErr w:type="spellStart"/>
      <w:r w:rsidRPr="008C63FA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>namespace</w:t>
      </w:r>
      <w:proofErr w:type="spellEnd"/>
      <w:r w:rsidRPr="008C63FA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 xml:space="preserve"> WindowsFormsApp1</w:t>
      </w:r>
    </w:p>
    <w:p w:rsidR="008C63FA" w:rsidRPr="008C63FA" w:rsidRDefault="008C63FA" w:rsidP="008C63FA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  <w:r w:rsidRPr="008C63FA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{</w:t>
      </w:r>
    </w:p>
    <w:p w:rsidR="008C63FA" w:rsidRPr="008C63FA" w:rsidRDefault="008C63FA" w:rsidP="008C63FA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  <w:r w:rsidRPr="008C63FA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   </w:t>
      </w:r>
      <w:proofErr w:type="gramStart"/>
      <w:r w:rsidRPr="008C63FA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public</w:t>
      </w:r>
      <w:proofErr w:type="gramEnd"/>
      <w:r w:rsidRPr="008C63FA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partial class Form1 : Form</w:t>
      </w:r>
    </w:p>
    <w:p w:rsidR="008C63FA" w:rsidRPr="008C63FA" w:rsidRDefault="008C63FA" w:rsidP="008C63FA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  <w:r w:rsidRPr="008C63FA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   {</w:t>
      </w:r>
    </w:p>
    <w:p w:rsidR="008C63FA" w:rsidRPr="008C63FA" w:rsidRDefault="008C63FA" w:rsidP="008C63FA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  <w:r w:rsidRPr="008C63FA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       </w:t>
      </w:r>
      <w:proofErr w:type="gramStart"/>
      <w:r w:rsidRPr="008C63FA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public</w:t>
      </w:r>
      <w:proofErr w:type="gramEnd"/>
      <w:r w:rsidRPr="008C63FA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Form1()</w:t>
      </w:r>
    </w:p>
    <w:p w:rsidR="008C63FA" w:rsidRPr="008C63FA" w:rsidRDefault="008C63FA" w:rsidP="008C63FA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  <w:r w:rsidRPr="008C63FA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       {</w:t>
      </w:r>
    </w:p>
    <w:p w:rsidR="008C63FA" w:rsidRPr="008C63FA" w:rsidRDefault="008C63FA" w:rsidP="008C63FA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  <w:r w:rsidRPr="008C63FA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8C63FA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InitializeComponent</w:t>
      </w:r>
      <w:proofErr w:type="spellEnd"/>
      <w:r w:rsidRPr="008C63FA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(</w:t>
      </w:r>
      <w:proofErr w:type="gramEnd"/>
      <w:r w:rsidRPr="008C63FA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);</w:t>
      </w:r>
    </w:p>
    <w:p w:rsidR="008C63FA" w:rsidRPr="008C63FA" w:rsidRDefault="008C63FA" w:rsidP="008C63FA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  <w:r w:rsidRPr="008C63FA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       }</w:t>
      </w:r>
    </w:p>
    <w:p w:rsidR="008C63FA" w:rsidRPr="008C63FA" w:rsidRDefault="008C63FA" w:rsidP="008C63FA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</w:p>
    <w:p w:rsidR="008C63FA" w:rsidRPr="008C63FA" w:rsidRDefault="008C63FA" w:rsidP="008C63FA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  <w:r w:rsidRPr="008C63FA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       </w:t>
      </w:r>
      <w:proofErr w:type="gramStart"/>
      <w:r w:rsidRPr="008C63FA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private</w:t>
      </w:r>
      <w:proofErr w:type="gramEnd"/>
      <w:r w:rsidRPr="008C63FA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void Button1_Click(object sender, </w:t>
      </w:r>
      <w:proofErr w:type="spellStart"/>
      <w:r w:rsidRPr="008C63FA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EventArgs</w:t>
      </w:r>
      <w:proofErr w:type="spellEnd"/>
      <w:r w:rsidRPr="008C63FA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e)</w:t>
      </w:r>
    </w:p>
    <w:p w:rsidR="008C63FA" w:rsidRPr="008C63FA" w:rsidRDefault="008C63FA" w:rsidP="008C63FA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  <w:r w:rsidRPr="008C63FA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       {</w:t>
      </w:r>
    </w:p>
    <w:p w:rsidR="008C63FA" w:rsidRPr="008C63FA" w:rsidRDefault="008C63FA" w:rsidP="008C63FA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  <w:r w:rsidRPr="008C63FA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8C63FA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string</w:t>
      </w:r>
      <w:proofErr w:type="gramEnd"/>
      <w:r w:rsidRPr="008C63FA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8C63FA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inputText</w:t>
      </w:r>
      <w:proofErr w:type="spellEnd"/>
      <w:r w:rsidRPr="008C63FA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= textBox1.Text;</w:t>
      </w:r>
    </w:p>
    <w:p w:rsidR="008C63FA" w:rsidRPr="008C63FA" w:rsidRDefault="008C63FA" w:rsidP="008C63FA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  <w:r w:rsidRPr="008C63FA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8C63FA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string</w:t>
      </w:r>
      <w:proofErr w:type="gramEnd"/>
      <w:r w:rsidRPr="008C63FA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8C63FA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resultText</w:t>
      </w:r>
      <w:proofErr w:type="spellEnd"/>
      <w:r w:rsidRPr="008C63FA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= </w:t>
      </w:r>
      <w:proofErr w:type="spellStart"/>
      <w:r w:rsidRPr="008C63FA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RemoveSpaces</w:t>
      </w:r>
      <w:proofErr w:type="spellEnd"/>
      <w:r w:rsidRPr="008C63FA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(</w:t>
      </w:r>
      <w:proofErr w:type="spellStart"/>
      <w:r w:rsidRPr="008C63FA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inputText</w:t>
      </w:r>
      <w:proofErr w:type="spellEnd"/>
      <w:r w:rsidRPr="008C63FA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);</w:t>
      </w:r>
    </w:p>
    <w:p w:rsidR="008C63FA" w:rsidRPr="008C63FA" w:rsidRDefault="008C63FA" w:rsidP="008C63FA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  <w:r w:rsidRPr="008C63FA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8C63FA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MessageBox.Show</w:t>
      </w:r>
      <w:proofErr w:type="spellEnd"/>
      <w:r w:rsidRPr="008C63FA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8C63FA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resultText</w:t>
      </w:r>
      <w:proofErr w:type="spellEnd"/>
      <w:r w:rsidRPr="008C63FA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, "</w:t>
      </w:r>
      <w:r w:rsidRPr="008C63FA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>Результат</w:t>
      </w:r>
      <w:r w:rsidRPr="008C63FA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");</w:t>
      </w:r>
    </w:p>
    <w:p w:rsidR="008C63FA" w:rsidRPr="008C63FA" w:rsidRDefault="008C63FA" w:rsidP="008C63FA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  <w:r w:rsidRPr="008C63FA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       }</w:t>
      </w:r>
    </w:p>
    <w:p w:rsidR="008C63FA" w:rsidRPr="008C63FA" w:rsidRDefault="008C63FA" w:rsidP="008C63FA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</w:p>
    <w:p w:rsidR="008C63FA" w:rsidRPr="008C63FA" w:rsidRDefault="008C63FA" w:rsidP="008C63FA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  <w:r w:rsidRPr="008C63FA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       </w:t>
      </w:r>
      <w:proofErr w:type="gramStart"/>
      <w:r w:rsidRPr="008C63FA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private</w:t>
      </w:r>
      <w:proofErr w:type="gramEnd"/>
      <w:r w:rsidRPr="008C63FA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string </w:t>
      </w:r>
      <w:proofErr w:type="spellStart"/>
      <w:r w:rsidRPr="008C63FA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RemoveSpaces</w:t>
      </w:r>
      <w:proofErr w:type="spellEnd"/>
      <w:r w:rsidRPr="008C63FA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(string input)</w:t>
      </w:r>
    </w:p>
    <w:p w:rsidR="008C63FA" w:rsidRPr="008C63FA" w:rsidRDefault="008C63FA" w:rsidP="008C63FA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</w:pPr>
      <w:r w:rsidRPr="008C63FA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       </w:t>
      </w:r>
      <w:r w:rsidRPr="008C63FA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>{</w:t>
      </w:r>
    </w:p>
    <w:p w:rsidR="008C63FA" w:rsidRPr="008C63FA" w:rsidRDefault="008C63FA" w:rsidP="008C63FA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</w:pPr>
      <w:r w:rsidRPr="008C63FA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 xml:space="preserve">            // </w:t>
      </w:r>
      <w:proofErr w:type="spellStart"/>
      <w:r w:rsidRPr="008C63FA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>Розділити</w:t>
      </w:r>
      <w:proofErr w:type="spellEnd"/>
      <w:r w:rsidRPr="008C63FA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 xml:space="preserve"> введений текст за </w:t>
      </w:r>
      <w:proofErr w:type="spellStart"/>
      <w:r w:rsidRPr="008C63FA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>всіма</w:t>
      </w:r>
      <w:proofErr w:type="spellEnd"/>
      <w:r w:rsidRPr="008C63FA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 xml:space="preserve"> символами пропуску</w:t>
      </w:r>
    </w:p>
    <w:p w:rsidR="008C63FA" w:rsidRPr="008C63FA" w:rsidRDefault="008C63FA" w:rsidP="008C63FA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  <w:r w:rsidRPr="008C63FA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 xml:space="preserve">            </w:t>
      </w:r>
      <w:proofErr w:type="gramStart"/>
      <w:r w:rsidRPr="008C63FA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string[</w:t>
      </w:r>
      <w:proofErr w:type="gramEnd"/>
      <w:r w:rsidRPr="008C63FA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] parts = </w:t>
      </w:r>
      <w:proofErr w:type="spellStart"/>
      <w:r w:rsidRPr="008C63FA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input.Split</w:t>
      </w:r>
      <w:proofErr w:type="spellEnd"/>
      <w:r w:rsidRPr="008C63FA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(new char[] { ' ', '\t', '\n', '\r' }, </w:t>
      </w:r>
      <w:proofErr w:type="spellStart"/>
      <w:r w:rsidRPr="008C63FA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StringSplitOptions.RemoveEmptyEntries</w:t>
      </w:r>
      <w:proofErr w:type="spellEnd"/>
      <w:r w:rsidRPr="008C63FA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);</w:t>
      </w:r>
    </w:p>
    <w:p w:rsidR="008C63FA" w:rsidRPr="008C63FA" w:rsidRDefault="008C63FA" w:rsidP="008C63FA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</w:p>
    <w:p w:rsidR="008C63FA" w:rsidRPr="008C63FA" w:rsidRDefault="008C63FA" w:rsidP="008C63FA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</w:pPr>
      <w:r w:rsidRPr="008C63FA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           </w:t>
      </w:r>
      <w:r w:rsidRPr="008C63FA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 xml:space="preserve">// </w:t>
      </w:r>
      <w:proofErr w:type="spellStart"/>
      <w:r w:rsidRPr="008C63FA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>Повернути</w:t>
      </w:r>
      <w:proofErr w:type="spellEnd"/>
      <w:r w:rsidRPr="008C63FA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 xml:space="preserve"> </w:t>
      </w:r>
      <w:proofErr w:type="spellStart"/>
      <w:r w:rsidRPr="008C63FA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>результуючий</w:t>
      </w:r>
      <w:proofErr w:type="spellEnd"/>
      <w:r w:rsidRPr="008C63FA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 xml:space="preserve"> рядок, </w:t>
      </w:r>
      <w:proofErr w:type="spellStart"/>
      <w:r w:rsidRPr="008C63FA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>об'єднавши</w:t>
      </w:r>
      <w:proofErr w:type="spellEnd"/>
      <w:r w:rsidRPr="008C63FA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 xml:space="preserve"> </w:t>
      </w:r>
      <w:proofErr w:type="spellStart"/>
      <w:r w:rsidRPr="008C63FA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>частини</w:t>
      </w:r>
      <w:proofErr w:type="spellEnd"/>
      <w:r w:rsidRPr="008C63FA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 xml:space="preserve"> </w:t>
      </w:r>
      <w:proofErr w:type="gramStart"/>
      <w:r w:rsidRPr="008C63FA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>без</w:t>
      </w:r>
      <w:proofErr w:type="gramEnd"/>
      <w:r w:rsidRPr="008C63FA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 xml:space="preserve"> </w:t>
      </w:r>
      <w:proofErr w:type="spellStart"/>
      <w:r w:rsidRPr="008C63FA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>пропусків</w:t>
      </w:r>
      <w:proofErr w:type="spellEnd"/>
    </w:p>
    <w:p w:rsidR="008C63FA" w:rsidRPr="008C63FA" w:rsidRDefault="008C63FA" w:rsidP="008C63FA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</w:pPr>
      <w:r w:rsidRPr="008C63FA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 xml:space="preserve">            </w:t>
      </w:r>
      <w:proofErr w:type="spellStart"/>
      <w:r w:rsidRPr="008C63FA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>return</w:t>
      </w:r>
      <w:proofErr w:type="spellEnd"/>
      <w:r w:rsidRPr="008C63FA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 xml:space="preserve"> </w:t>
      </w:r>
      <w:proofErr w:type="spellStart"/>
      <w:r w:rsidRPr="008C63FA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>string.Join</w:t>
      </w:r>
      <w:proofErr w:type="spellEnd"/>
      <w:r w:rsidRPr="008C63FA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 xml:space="preserve">("", </w:t>
      </w:r>
      <w:proofErr w:type="spellStart"/>
      <w:r w:rsidRPr="008C63FA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>parts</w:t>
      </w:r>
      <w:proofErr w:type="spellEnd"/>
      <w:r w:rsidRPr="008C63FA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>);</w:t>
      </w:r>
    </w:p>
    <w:p w:rsidR="008C63FA" w:rsidRPr="008C63FA" w:rsidRDefault="008C63FA" w:rsidP="008C63FA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</w:pPr>
      <w:r w:rsidRPr="008C63FA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 xml:space="preserve">        }</w:t>
      </w:r>
    </w:p>
    <w:p w:rsidR="008C63FA" w:rsidRPr="008C63FA" w:rsidRDefault="008C63FA" w:rsidP="008C63FA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</w:pPr>
    </w:p>
    <w:p w:rsidR="008C63FA" w:rsidRPr="008C63FA" w:rsidRDefault="008C63FA" w:rsidP="008C63FA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</w:pPr>
      <w:r w:rsidRPr="008C63FA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 xml:space="preserve">    }</w:t>
      </w:r>
    </w:p>
    <w:p w:rsidR="008C63FA" w:rsidRPr="008C63FA" w:rsidRDefault="008C63FA" w:rsidP="008C63FA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</w:pPr>
      <w:r w:rsidRPr="008C63FA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>}</w:t>
      </w:r>
    </w:p>
    <w:p w:rsidR="008C63FA" w:rsidRDefault="008C63FA">
      <w:pPr>
        <w:rPr>
          <w:rFonts w:cs="Times New Roman"/>
          <w:b/>
          <w:sz w:val="28"/>
          <w:szCs w:val="28"/>
          <w:lang w:val="ru-RU"/>
        </w:rPr>
      </w:pPr>
    </w:p>
    <w:p w:rsidR="008C63FA" w:rsidRPr="008C63FA" w:rsidRDefault="008C63FA">
      <w:pPr>
        <w:rPr>
          <w:lang w:val="uk-UA"/>
        </w:rPr>
      </w:pPr>
      <w:proofErr w:type="spellStart"/>
      <w:r w:rsidRPr="006307FD">
        <w:rPr>
          <w:rFonts w:cs="Times New Roman"/>
          <w:b/>
          <w:sz w:val="28"/>
          <w:szCs w:val="28"/>
          <w:lang w:val="ru-RU"/>
        </w:rPr>
        <w:t>Посилання</w:t>
      </w:r>
      <w:proofErr w:type="spellEnd"/>
      <w:r w:rsidRPr="006307FD">
        <w:rPr>
          <w:rFonts w:cs="Times New Roman"/>
          <w:b/>
          <w:sz w:val="28"/>
          <w:szCs w:val="28"/>
          <w:lang w:val="ru-RU"/>
        </w:rPr>
        <w:t xml:space="preserve"> на </w:t>
      </w:r>
      <w:proofErr w:type="spellStart"/>
      <w:r w:rsidRPr="006307FD">
        <w:rPr>
          <w:rFonts w:cs="Times New Roman"/>
          <w:b/>
          <w:sz w:val="28"/>
          <w:szCs w:val="28"/>
          <w:lang w:val="ru-RU"/>
        </w:rPr>
        <w:t>файли</w:t>
      </w:r>
      <w:proofErr w:type="spellEnd"/>
      <w:r w:rsidRPr="006307FD">
        <w:rPr>
          <w:rFonts w:cs="Times New Roman"/>
          <w:b/>
          <w:sz w:val="28"/>
          <w:szCs w:val="28"/>
          <w:lang w:val="ru-RU"/>
        </w:rPr>
        <w:t xml:space="preserve"> про</w:t>
      </w:r>
      <w:r>
        <w:rPr>
          <w:rFonts w:cs="Times New Roman"/>
          <w:b/>
          <w:sz w:val="28"/>
          <w:szCs w:val="28"/>
          <w:lang w:val="uk-UA"/>
        </w:rPr>
        <w:t>е</w:t>
      </w:r>
      <w:proofErr w:type="spellStart"/>
      <w:r w:rsidRPr="006307FD">
        <w:rPr>
          <w:rFonts w:cs="Times New Roman"/>
          <w:b/>
          <w:sz w:val="28"/>
          <w:szCs w:val="28"/>
          <w:lang w:val="ru-RU"/>
        </w:rPr>
        <w:t>кту</w:t>
      </w:r>
      <w:proofErr w:type="spellEnd"/>
      <w:r w:rsidRPr="006307FD">
        <w:rPr>
          <w:rFonts w:cs="Times New Roman"/>
          <w:b/>
          <w:sz w:val="28"/>
          <w:szCs w:val="28"/>
          <w:lang w:val="ru-RU"/>
        </w:rPr>
        <w:t>:</w:t>
      </w:r>
      <w:bookmarkStart w:id="1" w:name="_GoBack"/>
      <w:bookmarkEnd w:id="1"/>
    </w:p>
    <w:sectPr w:rsidR="008C63FA" w:rsidRPr="008C63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385"/>
    <w:rsid w:val="008C63FA"/>
    <w:rsid w:val="00916970"/>
    <w:rsid w:val="00FF0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8C63FA"/>
    <w:pPr>
      <w:spacing w:after="0"/>
    </w:pPr>
    <w:rPr>
      <w:rFonts w:ascii="Arial" w:eastAsia="Arial" w:hAnsi="Arial" w:cs="Arial"/>
      <w:lang w:val="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C63F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C63FA"/>
    <w:rPr>
      <w:rFonts w:ascii="Tahoma" w:eastAsia="Arial" w:hAnsi="Tahoma" w:cs="Tahoma"/>
      <w:sz w:val="16"/>
      <w:szCs w:val="16"/>
      <w:lang w:val="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8C63FA"/>
    <w:pPr>
      <w:spacing w:after="0"/>
    </w:pPr>
    <w:rPr>
      <w:rFonts w:ascii="Arial" w:eastAsia="Arial" w:hAnsi="Arial" w:cs="Arial"/>
      <w:lang w:val="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C63F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C63FA"/>
    <w:rPr>
      <w:rFonts w:ascii="Tahoma" w:eastAsia="Arial" w:hAnsi="Tahoma" w:cs="Tahoma"/>
      <w:sz w:val="16"/>
      <w:szCs w:val="16"/>
      <w:lang w:val="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bo7yaaa</dc:creator>
  <cp:keywords/>
  <dc:description/>
  <cp:lastModifiedBy>bo7yaaa</cp:lastModifiedBy>
  <cp:revision>2</cp:revision>
  <dcterms:created xsi:type="dcterms:W3CDTF">2024-04-01T16:01:00Z</dcterms:created>
  <dcterms:modified xsi:type="dcterms:W3CDTF">2024-04-01T16:02:00Z</dcterms:modified>
</cp:coreProperties>
</file>