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7ACC6" w14:textId="77777777" w:rsidR="00D371B8" w:rsidRDefault="00D371B8" w:rsidP="00564DCC">
      <w:pPr>
        <w:pStyle w:val="NewNewNewNewNewNewNewNewNewNewNewNewNewNew"/>
        <w:spacing w:line="840" w:lineRule="exact"/>
        <w:ind w:firstLineChars="249" w:firstLine="1793"/>
        <w:rPr>
          <w:rFonts w:eastAsia="华文行楷"/>
          <w:bCs/>
          <w:sz w:val="72"/>
        </w:rPr>
      </w:pPr>
    </w:p>
    <w:p w14:paraId="167C1687" w14:textId="77777777" w:rsidR="00564DCC" w:rsidRDefault="00312A5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bCs/>
          <w:sz w:val="72"/>
        </w:rPr>
      </w:pPr>
      <w:r>
        <w:rPr>
          <w:rFonts w:eastAsia="华文行楷" w:hint="eastAsia"/>
          <w:bCs/>
          <w:sz w:val="72"/>
        </w:rPr>
        <w:t>上海电力</w:t>
      </w:r>
      <w:r>
        <w:rPr>
          <w:rFonts w:ascii="微软雅黑" w:eastAsia="微软雅黑" w:hAnsi="微软雅黑" w:cs="微软雅黑" w:hint="eastAsia"/>
          <w:bCs/>
          <w:sz w:val="72"/>
        </w:rPr>
        <w:t>大学</w:t>
      </w:r>
    </w:p>
    <w:p w14:paraId="3178F06B" w14:textId="77777777" w:rsid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sz w:val="72"/>
        </w:rPr>
      </w:pPr>
    </w:p>
    <w:p w14:paraId="07ABF544" w14:textId="77777777" w:rsidR="00564DCC" w:rsidRP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ascii="宋体" w:hAnsi="宋体" w:cs="宋体"/>
          <w:bCs/>
          <w:sz w:val="56"/>
        </w:rPr>
      </w:pPr>
      <w:r w:rsidRPr="00D371B8">
        <w:rPr>
          <w:bCs/>
          <w:sz w:val="56"/>
        </w:rPr>
        <w:t>DSP</w:t>
      </w:r>
      <w:r w:rsidRPr="00564DCC">
        <w:rPr>
          <w:rFonts w:ascii="宋体" w:hAnsi="宋体" w:cs="宋体" w:hint="eastAsia"/>
          <w:bCs/>
          <w:sz w:val="56"/>
        </w:rPr>
        <w:t>原理与应用实验报告</w:t>
      </w:r>
    </w:p>
    <w:p w14:paraId="6AECF49D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1F710CBE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4F02A978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342C2F45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          </w:t>
      </w:r>
    </w:p>
    <w:p w14:paraId="1E1E3945" w14:textId="77777777" w:rsidR="00564DCC" w:rsidRDefault="00312A5C" w:rsidP="00564DCC">
      <w:pPr>
        <w:pStyle w:val="NewNewNewNewNewNewNewNewNewNewNewNewNewNew"/>
        <w:ind w:firstLineChars="1300" w:firstLine="2730"/>
      </w:pPr>
      <w:r w:rsidRPr="00B727C6">
        <w:rPr>
          <w:noProof/>
        </w:rPr>
        <w:drawing>
          <wp:inline distT="0" distB="0" distL="0" distR="0" wp14:anchorId="54BE3BD0" wp14:editId="21097AFF">
            <wp:extent cx="1733550" cy="1733550"/>
            <wp:effectExtent l="0" t="0" r="0" b="0"/>
            <wp:docPr id="3" name="图片 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BF52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</w:t>
      </w:r>
    </w:p>
    <w:p w14:paraId="5AC3698E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</w:t>
      </w:r>
    </w:p>
    <w:p w14:paraId="15B55257" w14:textId="77777777" w:rsidR="00D371B8" w:rsidRDefault="00D371B8" w:rsidP="00564DCC">
      <w:pPr>
        <w:pStyle w:val="NewNewNewNewNewNewNewNewNewNewNewNewNewNew"/>
        <w:ind w:firstLineChars="900" w:firstLine="1890"/>
      </w:pPr>
    </w:p>
    <w:p w14:paraId="6824A0B4" w14:textId="3A4F82D2" w:rsidR="00564DCC" w:rsidRDefault="00564DCC" w:rsidP="003B5147">
      <w:pPr>
        <w:pStyle w:val="NewNewNewNewNewNewNewNewNewNewNewNewNewNew"/>
        <w:spacing w:line="640" w:lineRule="exact"/>
        <w:ind w:firstLineChars="450" w:firstLine="1260"/>
        <w:rPr>
          <w:bCs/>
          <w:sz w:val="28"/>
          <w:szCs w:val="28"/>
          <w:u w:val="single"/>
        </w:rPr>
      </w:pPr>
      <w:r>
        <w:rPr>
          <w:rFonts w:hint="eastAsia"/>
          <w:sz w:val="28"/>
        </w:rPr>
        <w:t>实验名称：</w:t>
      </w:r>
      <w:r w:rsidR="0013378B">
        <w:rPr>
          <w:rFonts w:hint="eastAsia"/>
          <w:sz w:val="28"/>
          <w:u w:val="single"/>
        </w:rPr>
        <w:t xml:space="preserve"> </w:t>
      </w:r>
      <w:r w:rsidR="00CE15EC">
        <w:rPr>
          <w:rFonts w:hint="eastAsia"/>
          <w:sz w:val="28"/>
          <w:u w:val="single"/>
        </w:rPr>
        <w:t xml:space="preserve">   </w:t>
      </w:r>
      <w:r w:rsidR="00A77CBD">
        <w:rPr>
          <w:sz w:val="28"/>
          <w:u w:val="single"/>
        </w:rPr>
        <w:t xml:space="preserve"> </w:t>
      </w:r>
      <w:r w:rsidR="004645AC">
        <w:rPr>
          <w:sz w:val="28"/>
          <w:u w:val="single"/>
        </w:rPr>
        <w:t xml:space="preserve"> </w:t>
      </w:r>
      <w:r w:rsidR="003B5147">
        <w:rPr>
          <w:sz w:val="28"/>
          <w:u w:val="single"/>
        </w:rPr>
        <w:t xml:space="preserve">   </w:t>
      </w:r>
      <w:r w:rsidR="003B5147" w:rsidRPr="003B5147">
        <w:rPr>
          <w:rFonts w:hint="eastAsia"/>
          <w:sz w:val="28"/>
          <w:u w:val="single"/>
        </w:rPr>
        <w:t>PWM</w:t>
      </w:r>
      <w:r w:rsidR="003B5147" w:rsidRPr="003B5147">
        <w:rPr>
          <w:rFonts w:hint="eastAsia"/>
          <w:sz w:val="28"/>
          <w:u w:val="single"/>
        </w:rPr>
        <w:t>波形的产生</w:t>
      </w:r>
      <w:r w:rsidR="0013378B">
        <w:rPr>
          <w:rFonts w:hint="eastAsia"/>
          <w:sz w:val="28"/>
          <w:u w:val="single"/>
        </w:rPr>
        <w:t xml:space="preserve"> </w:t>
      </w:r>
      <w:r w:rsidR="00A77CBD">
        <w:rPr>
          <w:sz w:val="28"/>
          <w:u w:val="single"/>
        </w:rPr>
        <w:t xml:space="preserve">  </w:t>
      </w:r>
      <w:r w:rsidR="003B5147">
        <w:rPr>
          <w:sz w:val="28"/>
          <w:u w:val="single"/>
        </w:rPr>
        <w:t xml:space="preserve"> </w:t>
      </w:r>
      <w:r w:rsidR="00A77CBD">
        <w:rPr>
          <w:sz w:val="28"/>
          <w:u w:val="single"/>
        </w:rPr>
        <w:t xml:space="preserve">  </w:t>
      </w:r>
    </w:p>
    <w:p w14:paraId="60361612" w14:textId="07572452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专业班级：</w:t>
      </w:r>
      <w:r>
        <w:rPr>
          <w:rFonts w:hint="eastAsia"/>
          <w:sz w:val="28"/>
          <w:u w:val="single"/>
        </w:rPr>
        <w:t xml:space="preserve"> </w:t>
      </w:r>
      <w:r w:rsidR="001E21F1">
        <w:rPr>
          <w:rFonts w:hint="eastAsia"/>
          <w:sz w:val="28"/>
          <w:u w:val="single"/>
        </w:rPr>
        <w:t xml:space="preserve">         </w:t>
      </w:r>
      <w:r w:rsidR="001E21F1">
        <w:rPr>
          <w:rFonts w:hint="eastAsia"/>
          <w:sz w:val="28"/>
          <w:u w:val="single"/>
        </w:rPr>
        <w:t>光信</w:t>
      </w:r>
      <w:r w:rsidR="001E21F1">
        <w:rPr>
          <w:rFonts w:hint="eastAsia"/>
          <w:sz w:val="28"/>
          <w:u w:val="single"/>
        </w:rPr>
        <w:t>1</w:t>
      </w:r>
      <w:r w:rsidR="003B5147">
        <w:rPr>
          <w:rFonts w:hint="eastAsia"/>
          <w:sz w:val="28"/>
          <w:u w:val="single"/>
        </w:rPr>
        <w:t>8</w:t>
      </w:r>
      <w:r w:rsidR="001E21F1">
        <w:rPr>
          <w:rFonts w:hint="eastAsia"/>
          <w:sz w:val="28"/>
          <w:u w:val="single"/>
        </w:rPr>
        <w:t xml:space="preserve">261            </w:t>
      </w:r>
    </w:p>
    <w:p w14:paraId="15F993F9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姓</w:t>
      </w:r>
      <w:r w:rsidR="00147D0C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             </w:t>
      </w:r>
    </w:p>
    <w:p w14:paraId="22AE6C5C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                    </w:t>
      </w:r>
      <w:r>
        <w:rPr>
          <w:sz w:val="28"/>
          <w:u w:val="single"/>
        </w:rPr>
        <w:t xml:space="preserve"> </w:t>
      </w:r>
    </w:p>
    <w:p w14:paraId="187FC20B" w14:textId="77777777" w:rsidR="00564DCC" w:rsidRDefault="00564DCC" w:rsidP="00564DCC">
      <w:pPr>
        <w:pStyle w:val="NewNewNewNewNewNewNewNewNewNewNewNewNewNew"/>
        <w:spacing w:line="440" w:lineRule="exact"/>
        <w:ind w:firstLineChars="0" w:firstLine="0"/>
        <w:rPr>
          <w:sz w:val="28"/>
        </w:rPr>
      </w:pPr>
    </w:p>
    <w:p w14:paraId="7843D172" w14:textId="77777777" w:rsidR="00D23338" w:rsidRDefault="00D23338">
      <w:pPr>
        <w:widowControl/>
        <w:jc w:val="left"/>
        <w:rPr>
          <w:rFonts w:eastAsia="宋体"/>
          <w:sz w:val="28"/>
        </w:rPr>
      </w:pPr>
      <w:r>
        <w:rPr>
          <w:sz w:val="28"/>
        </w:rPr>
        <w:br w:type="page"/>
      </w:r>
    </w:p>
    <w:p w14:paraId="1A6AFCA1" w14:textId="270748DD" w:rsidR="00856787" w:rsidRPr="00856787" w:rsidRDefault="00856787" w:rsidP="00856787">
      <w:pPr>
        <w:pStyle w:val="NewNewNewNewNewNewNewNewNewNewNewNewNewNew"/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一、</w:t>
      </w:r>
      <w:r w:rsidRPr="00856787">
        <w:rPr>
          <w:rFonts w:hint="eastAsia"/>
          <w:sz w:val="28"/>
        </w:rPr>
        <w:t>实验目的</w:t>
      </w:r>
    </w:p>
    <w:p w14:paraId="156A5DA5" w14:textId="50C838B1" w:rsidR="00856787" w:rsidRPr="00856787" w:rsidRDefault="00856787" w:rsidP="00856787">
      <w:pPr>
        <w:spacing w:line="360" w:lineRule="auto"/>
        <w:ind w:firstLine="420"/>
        <w:rPr>
          <w:rFonts w:eastAsia="宋体" w:hint="eastAsia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</w:t>
      </w:r>
      <w:r w:rsidRPr="00856787">
        <w:rPr>
          <w:rFonts w:eastAsia="宋体" w:hint="eastAsia"/>
        </w:rPr>
        <w:t>学习事件管理器相关基础知识，了解用通用定时器和比较单元两种方式产生</w:t>
      </w:r>
      <w:r w:rsidRPr="00856787">
        <w:rPr>
          <w:rFonts w:eastAsia="宋体" w:hint="eastAsia"/>
        </w:rPr>
        <w:t>PWM</w:t>
      </w:r>
      <w:r w:rsidRPr="00856787">
        <w:rPr>
          <w:rFonts w:eastAsia="宋体" w:hint="eastAsia"/>
        </w:rPr>
        <w:t>波。</w:t>
      </w:r>
    </w:p>
    <w:p w14:paraId="2C973C6A" w14:textId="5845C213" w:rsidR="00856787" w:rsidRPr="00856787" w:rsidRDefault="00856787" w:rsidP="00856787">
      <w:pPr>
        <w:spacing w:line="360" w:lineRule="auto"/>
        <w:ind w:firstLine="420"/>
        <w:rPr>
          <w:rFonts w:eastAsia="宋体" w:hint="eastAsia"/>
        </w:rPr>
      </w:pPr>
      <w:r>
        <w:rPr>
          <w:rFonts w:eastAsia="宋体" w:hint="eastAsia"/>
        </w:rPr>
        <w:t>2</w:t>
      </w:r>
      <w:r>
        <w:rPr>
          <w:rFonts w:eastAsia="宋体" w:hint="eastAsia"/>
        </w:rPr>
        <w:t>、</w:t>
      </w:r>
      <w:r w:rsidRPr="00856787">
        <w:rPr>
          <w:rFonts w:eastAsia="宋体" w:hint="eastAsia"/>
        </w:rPr>
        <w:t>掌握不同计数模式和输出极性下，</w:t>
      </w:r>
      <w:r w:rsidRPr="00856787">
        <w:rPr>
          <w:rFonts w:eastAsia="宋体" w:hint="eastAsia"/>
        </w:rPr>
        <w:t>PWM</w:t>
      </w:r>
      <w:r w:rsidRPr="00856787">
        <w:rPr>
          <w:rFonts w:eastAsia="宋体" w:hint="eastAsia"/>
        </w:rPr>
        <w:t>波的占空比计算方式，以及相关寄存器的参数设置。</w:t>
      </w:r>
    </w:p>
    <w:p w14:paraId="40F56E32" w14:textId="720C3113" w:rsidR="00856787" w:rsidRPr="00856787" w:rsidRDefault="00856787" w:rsidP="00856787">
      <w:pPr>
        <w:spacing w:line="360" w:lineRule="auto"/>
        <w:ind w:firstLine="420"/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 w:hint="eastAsia"/>
        </w:rPr>
        <w:t>、</w:t>
      </w:r>
      <w:r w:rsidRPr="00856787">
        <w:rPr>
          <w:rFonts w:eastAsia="宋体" w:hint="eastAsia"/>
        </w:rPr>
        <w:t>学会认识</w:t>
      </w:r>
      <w:r>
        <w:rPr>
          <w:rFonts w:eastAsia="宋体"/>
        </w:rPr>
        <w:t>PCB</w:t>
      </w:r>
      <w:r w:rsidRPr="00856787">
        <w:rPr>
          <w:rFonts w:eastAsia="宋体" w:hint="eastAsia"/>
        </w:rPr>
        <w:t>板图，找到相关的</w:t>
      </w:r>
      <w:r w:rsidRPr="00856787">
        <w:rPr>
          <w:rFonts w:eastAsia="宋体" w:hint="eastAsia"/>
        </w:rPr>
        <w:t>PWM</w:t>
      </w:r>
      <w:r w:rsidRPr="00856787">
        <w:rPr>
          <w:rFonts w:eastAsia="宋体" w:hint="eastAsia"/>
        </w:rPr>
        <w:t>波引脚。</w:t>
      </w:r>
    </w:p>
    <w:p w14:paraId="5FAB5F66" w14:textId="35F1B763" w:rsidR="00856787" w:rsidRPr="00856787" w:rsidRDefault="00856787" w:rsidP="00856787">
      <w:pPr>
        <w:pStyle w:val="NewNewNewNewNewNewNewNewNewNewNewNewNewNew"/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二、</w:t>
      </w:r>
      <w:r w:rsidRPr="00856787">
        <w:rPr>
          <w:rFonts w:hint="eastAsia"/>
          <w:sz w:val="28"/>
        </w:rPr>
        <w:t>实验要求</w:t>
      </w:r>
    </w:p>
    <w:p w14:paraId="4C77BCE5" w14:textId="04016139" w:rsidR="00856787" w:rsidRDefault="00856787" w:rsidP="00856787">
      <w:pPr>
        <w:spacing w:line="360" w:lineRule="auto"/>
        <w:ind w:firstLine="420"/>
        <w:rPr>
          <w:rFonts w:eastAsia="宋体"/>
        </w:rPr>
      </w:pPr>
      <w:r w:rsidRPr="00856787">
        <w:rPr>
          <w:rFonts w:eastAsia="宋体" w:hint="eastAsia"/>
        </w:rPr>
        <w:t>本实验使用</w:t>
      </w:r>
      <w:r w:rsidRPr="00856787">
        <w:rPr>
          <w:rFonts w:eastAsia="宋体" w:hint="eastAsia"/>
        </w:rPr>
        <w:t>EVA</w:t>
      </w:r>
      <w:r w:rsidRPr="00856787">
        <w:rPr>
          <w:rFonts w:eastAsia="宋体" w:hint="eastAsia"/>
        </w:rPr>
        <w:t>的</w:t>
      </w:r>
      <w:r w:rsidR="00BB2A93">
        <w:rPr>
          <w:rFonts w:eastAsia="宋体" w:hint="eastAsia"/>
        </w:rPr>
        <w:t>通用定时器和</w:t>
      </w:r>
      <w:r w:rsidRPr="00856787">
        <w:rPr>
          <w:rFonts w:eastAsia="宋体" w:hint="eastAsia"/>
        </w:rPr>
        <w:t>全比较单元产生</w:t>
      </w:r>
      <w:r w:rsidR="00BB2A93">
        <w:rPr>
          <w:rFonts w:eastAsia="宋体" w:hint="eastAsia"/>
        </w:rPr>
        <w:t>8</w:t>
      </w:r>
      <w:r w:rsidR="00BB2A93">
        <w:rPr>
          <w:rFonts w:eastAsia="宋体" w:hint="eastAsia"/>
        </w:rPr>
        <w:t>路</w:t>
      </w:r>
      <w:r w:rsidRPr="00856787">
        <w:rPr>
          <w:rFonts w:eastAsia="宋体" w:hint="eastAsia"/>
        </w:rPr>
        <w:t>PWM</w:t>
      </w:r>
      <w:r w:rsidRPr="00856787">
        <w:rPr>
          <w:rFonts w:eastAsia="宋体" w:hint="eastAsia"/>
        </w:rPr>
        <w:t>波</w:t>
      </w:r>
      <w:r w:rsidR="00BB2A93">
        <w:rPr>
          <w:rFonts w:eastAsia="宋体" w:hint="eastAsia"/>
        </w:rPr>
        <w:t>形</w:t>
      </w:r>
      <w:r w:rsidRPr="00856787">
        <w:rPr>
          <w:rFonts w:eastAsia="宋体" w:hint="eastAsia"/>
        </w:rPr>
        <w:t>。</w:t>
      </w:r>
    </w:p>
    <w:p w14:paraId="43FB6D2C" w14:textId="55DD2924" w:rsidR="0044435D" w:rsidRDefault="0044435D" w:rsidP="00F97C22">
      <w:pPr>
        <w:pStyle w:val="a9"/>
        <w:numPr>
          <w:ilvl w:val="0"/>
          <w:numId w:val="7"/>
        </w:numPr>
        <w:spacing w:line="360" w:lineRule="auto"/>
        <w:ind w:firstLineChars="0"/>
        <w:rPr>
          <w:rFonts w:eastAsia="宋体"/>
        </w:rPr>
      </w:pPr>
      <w:r w:rsidRPr="00F97C22">
        <w:rPr>
          <w:rFonts w:eastAsia="宋体" w:hint="eastAsia"/>
        </w:rPr>
        <w:t>输出占空比固定的</w:t>
      </w:r>
      <w:r w:rsidRPr="00F97C22">
        <w:rPr>
          <w:rFonts w:eastAsia="宋体" w:hint="eastAsia"/>
        </w:rPr>
        <w:t>P</w:t>
      </w:r>
      <w:r w:rsidRPr="00F97C22">
        <w:rPr>
          <w:rFonts w:eastAsia="宋体"/>
        </w:rPr>
        <w:t>WM</w:t>
      </w:r>
      <w:r w:rsidRPr="00F97C22">
        <w:rPr>
          <w:rFonts w:eastAsia="宋体" w:hint="eastAsia"/>
        </w:rPr>
        <w:t>波形</w:t>
      </w:r>
    </w:p>
    <w:p w14:paraId="20801CBA" w14:textId="68A17F6B" w:rsidR="00F97C22" w:rsidRPr="00165463" w:rsidRDefault="000758A7" w:rsidP="000758A7">
      <w:pPr>
        <w:spacing w:line="360" w:lineRule="auto"/>
        <w:ind w:firstLine="420"/>
        <w:rPr>
          <w:rFonts w:eastAsia="宋体" w:hint="eastAsia"/>
        </w:rPr>
      </w:pPr>
      <w:r w:rsidRPr="000758A7">
        <w:rPr>
          <w:rFonts w:eastAsia="宋体"/>
        </w:rPr>
        <w:t>EVA</w:t>
      </w:r>
      <w:r w:rsidRPr="000758A7">
        <w:rPr>
          <w:rFonts w:eastAsia="宋体"/>
        </w:rPr>
        <w:t>的</w:t>
      </w:r>
      <w:r w:rsidRPr="000758A7">
        <w:rPr>
          <w:rFonts w:eastAsia="宋体"/>
        </w:rPr>
        <w:t>T1PPWM</w:t>
      </w:r>
      <w:r w:rsidRPr="000758A7">
        <w:rPr>
          <w:rFonts w:eastAsia="宋体"/>
        </w:rPr>
        <w:t>、</w:t>
      </w:r>
      <w:r w:rsidRPr="000758A7">
        <w:rPr>
          <w:rFonts w:eastAsia="宋体"/>
        </w:rPr>
        <w:t>T2PWM</w:t>
      </w:r>
      <w:r w:rsidRPr="000758A7">
        <w:rPr>
          <w:rFonts w:eastAsia="宋体"/>
        </w:rPr>
        <w:t>、</w:t>
      </w:r>
      <w:r w:rsidRPr="000758A7">
        <w:rPr>
          <w:rFonts w:eastAsia="宋体"/>
        </w:rPr>
        <w:t>PWM1</w:t>
      </w:r>
      <w:r w:rsidR="006D56BE">
        <w:rPr>
          <w:rFonts w:eastAsia="宋体" w:hint="eastAsia"/>
        </w:rPr>
        <w:t>/3/5</w:t>
      </w:r>
      <w:r w:rsidRPr="000758A7">
        <w:rPr>
          <w:rFonts w:eastAsia="宋体"/>
        </w:rPr>
        <w:t>输出频率为</w:t>
      </w:r>
      <w:r w:rsidRPr="000758A7">
        <w:rPr>
          <w:rFonts w:eastAsia="宋体"/>
        </w:rPr>
        <w:t>1KHz</w:t>
      </w:r>
      <w:r w:rsidRPr="000758A7">
        <w:rPr>
          <w:rFonts w:eastAsia="宋体"/>
        </w:rPr>
        <w:t>、占空比为</w:t>
      </w:r>
      <w:r w:rsidRPr="000758A7">
        <w:rPr>
          <w:rFonts w:eastAsia="宋体"/>
        </w:rPr>
        <w:t>40%</w:t>
      </w:r>
      <w:r w:rsidRPr="000758A7">
        <w:rPr>
          <w:rFonts w:eastAsia="宋体"/>
        </w:rPr>
        <w:t>的</w:t>
      </w:r>
      <w:r w:rsidR="006D56BE" w:rsidRPr="000758A7">
        <w:rPr>
          <w:rFonts w:eastAsia="宋体"/>
        </w:rPr>
        <w:t>不对称</w:t>
      </w:r>
      <w:r w:rsidRPr="000758A7">
        <w:rPr>
          <w:rFonts w:eastAsia="宋体"/>
        </w:rPr>
        <w:t>PWM</w:t>
      </w:r>
      <w:r w:rsidRPr="000758A7">
        <w:rPr>
          <w:rFonts w:eastAsia="宋体"/>
        </w:rPr>
        <w:t>波形。</w:t>
      </w:r>
      <w:r w:rsidRPr="000758A7">
        <w:rPr>
          <w:rFonts w:eastAsia="宋体"/>
        </w:rPr>
        <w:t>PWM</w:t>
      </w:r>
      <w:r w:rsidR="00290309">
        <w:rPr>
          <w:rFonts w:eastAsia="宋体" w:hint="eastAsia"/>
        </w:rPr>
        <w:t>2/4/</w:t>
      </w:r>
      <w:r w:rsidRPr="000758A7">
        <w:rPr>
          <w:rFonts w:eastAsia="宋体"/>
        </w:rPr>
        <w:t>6</w:t>
      </w:r>
      <w:r w:rsidRPr="000758A7">
        <w:rPr>
          <w:rFonts w:eastAsia="宋体"/>
        </w:rPr>
        <w:t>输出</w:t>
      </w:r>
      <w:r w:rsidR="00290309" w:rsidRPr="000758A7">
        <w:rPr>
          <w:rFonts w:eastAsia="宋体"/>
        </w:rPr>
        <w:t>频率为</w:t>
      </w:r>
      <w:r w:rsidR="00290309" w:rsidRPr="000758A7">
        <w:rPr>
          <w:rFonts w:eastAsia="宋体"/>
        </w:rPr>
        <w:t>1KHz</w:t>
      </w:r>
      <w:r w:rsidR="00290309" w:rsidRPr="000758A7">
        <w:rPr>
          <w:rFonts w:eastAsia="宋体"/>
        </w:rPr>
        <w:t>、占空比为</w:t>
      </w:r>
      <w:r w:rsidR="00290309">
        <w:rPr>
          <w:rFonts w:eastAsia="宋体" w:hint="eastAsia"/>
        </w:rPr>
        <w:t>6</w:t>
      </w:r>
      <w:r w:rsidR="00290309" w:rsidRPr="000758A7">
        <w:rPr>
          <w:rFonts w:eastAsia="宋体"/>
        </w:rPr>
        <w:t>0%</w:t>
      </w:r>
      <w:r w:rsidR="00290309" w:rsidRPr="000758A7">
        <w:rPr>
          <w:rFonts w:eastAsia="宋体"/>
        </w:rPr>
        <w:t>的不对称</w:t>
      </w:r>
      <w:r w:rsidR="00290309" w:rsidRPr="000758A7">
        <w:rPr>
          <w:rFonts w:eastAsia="宋体"/>
        </w:rPr>
        <w:t>PWM</w:t>
      </w:r>
      <w:r w:rsidR="00290309" w:rsidRPr="000758A7">
        <w:rPr>
          <w:rFonts w:eastAsia="宋体"/>
        </w:rPr>
        <w:t>波形</w:t>
      </w:r>
      <w:r w:rsidRPr="000758A7">
        <w:rPr>
          <w:rFonts w:eastAsia="宋体"/>
        </w:rPr>
        <w:t>。各全比较单元输出的</w:t>
      </w:r>
      <w:r w:rsidRPr="000758A7">
        <w:rPr>
          <w:rFonts w:eastAsia="宋体"/>
        </w:rPr>
        <w:t>PWM</w:t>
      </w:r>
      <w:r w:rsidRPr="000758A7">
        <w:rPr>
          <w:rFonts w:eastAsia="宋体"/>
        </w:rPr>
        <w:t>波形</w:t>
      </w:r>
      <w:r w:rsidR="00290309">
        <w:rPr>
          <w:rFonts w:eastAsia="宋体" w:hint="eastAsia"/>
        </w:rPr>
        <w:t>需要</w:t>
      </w:r>
      <w:r w:rsidRPr="000758A7">
        <w:rPr>
          <w:rFonts w:eastAsia="宋体"/>
        </w:rPr>
        <w:t>具有死区，死区时间为</w:t>
      </w:r>
      <w:r w:rsidRPr="000758A7">
        <w:rPr>
          <w:rFonts w:eastAsia="宋体"/>
        </w:rPr>
        <w:t>4.27us</w:t>
      </w:r>
      <w:r w:rsidRPr="000758A7">
        <w:rPr>
          <w:rFonts w:eastAsia="宋体"/>
        </w:rPr>
        <w:t>。</w:t>
      </w:r>
    </w:p>
    <w:p w14:paraId="3A290BC3" w14:textId="59A817D4" w:rsidR="00F97C22" w:rsidRPr="00F97C22" w:rsidRDefault="00F97C22" w:rsidP="00F97C22">
      <w:pPr>
        <w:pStyle w:val="a9"/>
        <w:numPr>
          <w:ilvl w:val="0"/>
          <w:numId w:val="7"/>
        </w:numPr>
        <w:spacing w:line="360" w:lineRule="auto"/>
        <w:ind w:firstLineChars="0"/>
        <w:rPr>
          <w:rFonts w:eastAsia="宋体"/>
        </w:rPr>
      </w:pPr>
      <w:r w:rsidRPr="00F97C22">
        <w:rPr>
          <w:rFonts w:eastAsia="宋体" w:hint="eastAsia"/>
        </w:rPr>
        <w:t>输出占空比</w:t>
      </w:r>
      <w:r>
        <w:rPr>
          <w:rFonts w:eastAsia="宋体" w:hint="eastAsia"/>
        </w:rPr>
        <w:t>可变</w:t>
      </w:r>
      <w:r w:rsidRPr="00F97C22">
        <w:rPr>
          <w:rFonts w:eastAsia="宋体" w:hint="eastAsia"/>
        </w:rPr>
        <w:t>的</w:t>
      </w:r>
      <w:r w:rsidRPr="00F97C22">
        <w:rPr>
          <w:rFonts w:eastAsia="宋体" w:hint="eastAsia"/>
        </w:rPr>
        <w:t>P</w:t>
      </w:r>
      <w:r w:rsidRPr="00F97C22">
        <w:rPr>
          <w:rFonts w:eastAsia="宋体"/>
        </w:rPr>
        <w:t>WM</w:t>
      </w:r>
      <w:r w:rsidRPr="00F97C22">
        <w:rPr>
          <w:rFonts w:eastAsia="宋体" w:hint="eastAsia"/>
        </w:rPr>
        <w:t>波形</w:t>
      </w:r>
    </w:p>
    <w:p w14:paraId="68D8C932" w14:textId="063B6854" w:rsidR="00856787" w:rsidRPr="002703D1" w:rsidRDefault="006F14C7" w:rsidP="002703D1">
      <w:pPr>
        <w:spacing w:line="360" w:lineRule="auto"/>
        <w:ind w:firstLine="420"/>
        <w:rPr>
          <w:rFonts w:eastAsia="宋体" w:hint="eastAsia"/>
        </w:rPr>
      </w:pPr>
      <w:r w:rsidRPr="006F14C7">
        <w:rPr>
          <w:rFonts w:eastAsia="宋体"/>
        </w:rPr>
        <w:t>PWM1</w:t>
      </w:r>
      <w:r w:rsidRPr="006F14C7">
        <w:rPr>
          <w:rFonts w:eastAsia="宋体"/>
        </w:rPr>
        <w:t>和</w:t>
      </w:r>
      <w:r w:rsidRPr="006F14C7">
        <w:rPr>
          <w:rFonts w:eastAsia="宋体"/>
        </w:rPr>
        <w:t>PWM2</w:t>
      </w:r>
      <w:r w:rsidRPr="006F14C7">
        <w:rPr>
          <w:rFonts w:eastAsia="宋体"/>
        </w:rPr>
        <w:t>输出频率为</w:t>
      </w:r>
      <w:r w:rsidRPr="006F14C7">
        <w:rPr>
          <w:rFonts w:eastAsia="宋体"/>
        </w:rPr>
        <w:t>1KHz</w:t>
      </w:r>
      <w:r w:rsidRPr="006F14C7">
        <w:rPr>
          <w:rFonts w:eastAsia="宋体"/>
        </w:rPr>
        <w:t>的</w:t>
      </w:r>
      <w:r w:rsidRPr="006F14C7">
        <w:rPr>
          <w:rFonts w:eastAsia="宋体"/>
        </w:rPr>
        <w:t>PWM</w:t>
      </w:r>
      <w:r w:rsidRPr="006F14C7">
        <w:rPr>
          <w:rFonts w:eastAsia="宋体"/>
        </w:rPr>
        <w:t>波形。波形的占空比每隔</w:t>
      </w:r>
      <w:r w:rsidRPr="006F14C7">
        <w:rPr>
          <w:rFonts w:eastAsia="宋体"/>
        </w:rPr>
        <w:t>1s</w:t>
      </w:r>
      <w:r w:rsidRPr="006F14C7">
        <w:rPr>
          <w:rFonts w:eastAsia="宋体"/>
        </w:rPr>
        <w:t>变化</w:t>
      </w:r>
      <w:r w:rsidRPr="006F14C7">
        <w:rPr>
          <w:rFonts w:eastAsia="宋体"/>
        </w:rPr>
        <w:t>5%,</w:t>
      </w:r>
      <w:r w:rsidRPr="006F14C7">
        <w:rPr>
          <w:rFonts w:eastAsia="宋体"/>
        </w:rPr>
        <w:t>范围在</w:t>
      </w:r>
      <w:r w:rsidRPr="006F14C7">
        <w:rPr>
          <w:rFonts w:eastAsia="宋体"/>
        </w:rPr>
        <w:t>10%</w:t>
      </w:r>
      <w:r w:rsidRPr="006F14C7">
        <w:rPr>
          <w:rFonts w:eastAsia="宋体"/>
        </w:rPr>
        <w:t>到</w:t>
      </w:r>
      <w:r w:rsidRPr="006F14C7">
        <w:rPr>
          <w:rFonts w:eastAsia="宋体"/>
        </w:rPr>
        <w:t>90%</w:t>
      </w:r>
      <w:r w:rsidRPr="006F14C7">
        <w:rPr>
          <w:rFonts w:eastAsia="宋体"/>
        </w:rPr>
        <w:t>之间。死区时间为</w:t>
      </w:r>
      <w:r w:rsidRPr="006F14C7">
        <w:rPr>
          <w:rFonts w:eastAsia="宋体"/>
        </w:rPr>
        <w:t>4.27us</w:t>
      </w:r>
      <w:r w:rsidRPr="006F14C7">
        <w:rPr>
          <w:rFonts w:eastAsia="宋体"/>
        </w:rPr>
        <w:t>。</w:t>
      </w:r>
    </w:p>
    <w:p w14:paraId="4C684F5C" w14:textId="19378372" w:rsidR="00D23338" w:rsidRDefault="00856787" w:rsidP="00B77876">
      <w:pPr>
        <w:pStyle w:val="NewNewNewNewNewNewNewNewNewNewNewNewNewNew"/>
        <w:ind w:firstLineChars="0" w:firstLine="0"/>
        <w:rPr>
          <w:sz w:val="28"/>
        </w:rPr>
      </w:pPr>
      <w:r>
        <w:rPr>
          <w:rFonts w:hAnsi="Times" w:cs="宋体" w:hint="eastAsia"/>
          <w:kern w:val="0"/>
          <w:sz w:val="24"/>
          <w:szCs w:val="21"/>
        </w:rPr>
        <w:t>三</w:t>
      </w:r>
      <w:r w:rsidR="00B77876">
        <w:rPr>
          <w:rFonts w:hAnsi="Times" w:cs="宋体" w:hint="eastAsia"/>
          <w:kern w:val="0"/>
          <w:sz w:val="24"/>
          <w:szCs w:val="21"/>
        </w:rPr>
        <w:t>、</w:t>
      </w:r>
      <w:r w:rsidR="00D23338" w:rsidRPr="007D6C51">
        <w:rPr>
          <w:rFonts w:hint="eastAsia"/>
          <w:sz w:val="28"/>
        </w:rPr>
        <w:t>实验</w:t>
      </w:r>
      <w:r w:rsidR="00B22432">
        <w:rPr>
          <w:rFonts w:hint="eastAsia"/>
          <w:sz w:val="28"/>
        </w:rPr>
        <w:t>原理</w:t>
      </w:r>
    </w:p>
    <w:p w14:paraId="51A08AD8" w14:textId="7C2B68C0" w:rsidR="009C3CC7" w:rsidRDefault="009C3CC7" w:rsidP="00D66BAE">
      <w:pPr>
        <w:spacing w:line="360" w:lineRule="auto"/>
        <w:ind w:firstLine="420"/>
        <w:rPr>
          <w:rFonts w:eastAsia="宋体"/>
        </w:rPr>
      </w:pPr>
    </w:p>
    <w:p w14:paraId="285E90A7" w14:textId="77777777" w:rsidR="00E13809" w:rsidRPr="009C3CC7" w:rsidRDefault="00E13809" w:rsidP="00D66BAE">
      <w:pPr>
        <w:spacing w:line="360" w:lineRule="auto"/>
        <w:ind w:firstLine="420"/>
        <w:rPr>
          <w:rFonts w:eastAsia="宋体" w:hint="eastAsia"/>
        </w:rPr>
      </w:pPr>
      <w:bookmarkStart w:id="0" w:name="_GoBack"/>
      <w:bookmarkEnd w:id="0"/>
    </w:p>
    <w:p w14:paraId="16FB651A" w14:textId="683C83E8" w:rsidR="00CB2E52" w:rsidRDefault="00856787" w:rsidP="00C818EC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t>四</w:t>
      </w:r>
      <w:r w:rsidR="001B2FF6">
        <w:rPr>
          <w:rFonts w:hint="eastAsia"/>
          <w:sz w:val="28"/>
        </w:rPr>
        <w:t>、实验</w:t>
      </w:r>
      <w:r w:rsidR="00B22432" w:rsidRPr="007D6C51">
        <w:rPr>
          <w:rFonts w:hint="eastAsia"/>
          <w:sz w:val="28"/>
        </w:rPr>
        <w:t>步骤</w:t>
      </w:r>
    </w:p>
    <w:p w14:paraId="456247C0" w14:textId="77777777" w:rsidR="001A3C78" w:rsidRDefault="001A3C78" w:rsidP="00C818EC">
      <w:pPr>
        <w:pStyle w:val="NewNewNewNewNewNewNewNewNewNewNewNewNewNew"/>
        <w:ind w:firstLineChars="0" w:firstLine="0"/>
        <w:rPr>
          <w:i/>
          <w:sz w:val="24"/>
        </w:rPr>
      </w:pPr>
      <w:r>
        <w:rPr>
          <w:rFonts w:hint="eastAsia"/>
          <w:i/>
          <w:sz w:val="24"/>
        </w:rPr>
        <w:t>（编写代码、编译调试、下载运行、实验现象。）</w:t>
      </w:r>
    </w:p>
    <w:p w14:paraId="66675828" w14:textId="77777777" w:rsidR="001B2FF6" w:rsidRPr="001B2FF6" w:rsidRDefault="001B2FF6" w:rsidP="00C818EC">
      <w:pPr>
        <w:pStyle w:val="NewNewNewNewNewNewNewNewNewNewNewNewNewNew"/>
        <w:ind w:firstLineChars="0" w:firstLine="0"/>
        <w:rPr>
          <w:i/>
          <w:sz w:val="24"/>
        </w:rPr>
      </w:pPr>
      <w:r w:rsidRPr="001B2FF6">
        <w:rPr>
          <w:rFonts w:hint="eastAsia"/>
          <w:i/>
          <w:sz w:val="24"/>
        </w:rPr>
        <w:t>（附程序代码，关键代码需</w:t>
      </w:r>
      <w:r w:rsidR="00211E62">
        <w:rPr>
          <w:rFonts w:hint="eastAsia"/>
          <w:i/>
          <w:sz w:val="24"/>
        </w:rPr>
        <w:t>给出</w:t>
      </w:r>
      <w:r w:rsidRPr="001B2FF6">
        <w:rPr>
          <w:rFonts w:hint="eastAsia"/>
          <w:i/>
          <w:sz w:val="24"/>
        </w:rPr>
        <w:t>注释）。</w:t>
      </w:r>
    </w:p>
    <w:p w14:paraId="25ADD458" w14:textId="77777777" w:rsidR="001B2FF6" w:rsidRDefault="001B2FF6" w:rsidP="00C818EC">
      <w:pPr>
        <w:pStyle w:val="NewNewNewNewNewNewNewNewNewNewNewNewNewNew"/>
        <w:ind w:firstLineChars="0" w:firstLine="0"/>
        <w:rPr>
          <w:sz w:val="28"/>
        </w:rPr>
      </w:pPr>
    </w:p>
    <w:p w14:paraId="18B7F755" w14:textId="77777777" w:rsidR="001066C3" w:rsidRPr="007D6C51" w:rsidRDefault="001066C3" w:rsidP="00C818EC">
      <w:pPr>
        <w:pStyle w:val="NewNewNewNewNewNewNewNewNewNewNewNewNewNew"/>
        <w:ind w:firstLineChars="0" w:firstLine="0"/>
        <w:rPr>
          <w:sz w:val="28"/>
        </w:rPr>
      </w:pPr>
    </w:p>
    <w:p w14:paraId="649836AB" w14:textId="47B1124F" w:rsidR="00D23338" w:rsidRDefault="00856787" w:rsidP="00C818EC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t>五</w:t>
      </w:r>
      <w:r w:rsidR="007459E6" w:rsidRPr="007D6C51">
        <w:rPr>
          <w:rFonts w:hint="eastAsia"/>
          <w:sz w:val="28"/>
        </w:rPr>
        <w:t>、</w:t>
      </w:r>
      <w:r w:rsidR="00D23338" w:rsidRPr="007D6C51">
        <w:rPr>
          <w:rFonts w:hint="eastAsia"/>
          <w:sz w:val="28"/>
        </w:rPr>
        <w:t>实验小结</w:t>
      </w:r>
    </w:p>
    <w:p w14:paraId="3E762034" w14:textId="77777777" w:rsidR="001066C3" w:rsidRPr="007D6C51" w:rsidRDefault="001066C3" w:rsidP="00C818EC">
      <w:pPr>
        <w:pStyle w:val="NewNewNewNewNewNewNewNewNewNewNewNewNewNew"/>
        <w:ind w:firstLineChars="0" w:firstLine="0"/>
        <w:rPr>
          <w:sz w:val="28"/>
        </w:rPr>
      </w:pPr>
    </w:p>
    <w:sectPr w:rsidR="001066C3" w:rsidRPr="007D6C51" w:rsidSect="00DE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2FC0C" w14:textId="77777777" w:rsidR="00FE3779" w:rsidRDefault="00FE3779" w:rsidP="00564DCC">
      <w:r>
        <w:separator/>
      </w:r>
    </w:p>
  </w:endnote>
  <w:endnote w:type="continuationSeparator" w:id="0">
    <w:p w14:paraId="27AB2F25" w14:textId="77777777" w:rsidR="00FE3779" w:rsidRDefault="00FE3779" w:rsidP="0056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92FCE" w14:textId="77777777" w:rsidR="00FE3779" w:rsidRDefault="00FE3779" w:rsidP="00564DCC">
      <w:r>
        <w:separator/>
      </w:r>
    </w:p>
  </w:footnote>
  <w:footnote w:type="continuationSeparator" w:id="0">
    <w:p w14:paraId="10542BBB" w14:textId="77777777" w:rsidR="00FE3779" w:rsidRDefault="00FE3779" w:rsidP="0056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53F"/>
    <w:multiLevelType w:val="hybridMultilevel"/>
    <w:tmpl w:val="D4D0B408"/>
    <w:lvl w:ilvl="0" w:tplc="A12EDD5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7F524A"/>
    <w:multiLevelType w:val="hybridMultilevel"/>
    <w:tmpl w:val="F372E6D4"/>
    <w:lvl w:ilvl="0" w:tplc="EE74566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66D27BC"/>
    <w:multiLevelType w:val="hybridMultilevel"/>
    <w:tmpl w:val="9E66256C"/>
    <w:lvl w:ilvl="0" w:tplc="7222E3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86855"/>
    <w:multiLevelType w:val="hybridMultilevel"/>
    <w:tmpl w:val="81BC977E"/>
    <w:lvl w:ilvl="0" w:tplc="83D63F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306A4C"/>
    <w:multiLevelType w:val="hybridMultilevel"/>
    <w:tmpl w:val="17FC6772"/>
    <w:lvl w:ilvl="0" w:tplc="E26607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4EC4175"/>
    <w:multiLevelType w:val="hybridMultilevel"/>
    <w:tmpl w:val="3008ECF4"/>
    <w:lvl w:ilvl="0" w:tplc="62607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851664"/>
    <w:multiLevelType w:val="hybridMultilevel"/>
    <w:tmpl w:val="977639AA"/>
    <w:lvl w:ilvl="0" w:tplc="467696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CC"/>
    <w:rsid w:val="000758A7"/>
    <w:rsid w:val="00081909"/>
    <w:rsid w:val="000D7011"/>
    <w:rsid w:val="001066C3"/>
    <w:rsid w:val="0013378B"/>
    <w:rsid w:val="00147D0C"/>
    <w:rsid w:val="00165463"/>
    <w:rsid w:val="00176DA7"/>
    <w:rsid w:val="001A3C78"/>
    <w:rsid w:val="001B2FF6"/>
    <w:rsid w:val="001E21F1"/>
    <w:rsid w:val="00200143"/>
    <w:rsid w:val="00211E62"/>
    <w:rsid w:val="00241A49"/>
    <w:rsid w:val="002703D1"/>
    <w:rsid w:val="00290309"/>
    <w:rsid w:val="002904EA"/>
    <w:rsid w:val="00292CF4"/>
    <w:rsid w:val="0030601D"/>
    <w:rsid w:val="00312A5C"/>
    <w:rsid w:val="003455E7"/>
    <w:rsid w:val="003B5147"/>
    <w:rsid w:val="003F6FE6"/>
    <w:rsid w:val="0044435D"/>
    <w:rsid w:val="004645AC"/>
    <w:rsid w:val="004B03BD"/>
    <w:rsid w:val="004B3E95"/>
    <w:rsid w:val="004D4523"/>
    <w:rsid w:val="004E0D24"/>
    <w:rsid w:val="005227DE"/>
    <w:rsid w:val="00564DCC"/>
    <w:rsid w:val="00590B98"/>
    <w:rsid w:val="00595953"/>
    <w:rsid w:val="0064694F"/>
    <w:rsid w:val="00665933"/>
    <w:rsid w:val="00692858"/>
    <w:rsid w:val="00693C2A"/>
    <w:rsid w:val="006B465F"/>
    <w:rsid w:val="006D56BE"/>
    <w:rsid w:val="006F14C7"/>
    <w:rsid w:val="007459E6"/>
    <w:rsid w:val="007A2A5E"/>
    <w:rsid w:val="007D6C51"/>
    <w:rsid w:val="007F3CD7"/>
    <w:rsid w:val="008032B8"/>
    <w:rsid w:val="00840C69"/>
    <w:rsid w:val="00856787"/>
    <w:rsid w:val="0090020F"/>
    <w:rsid w:val="009C3CC7"/>
    <w:rsid w:val="009E779A"/>
    <w:rsid w:val="00A066C1"/>
    <w:rsid w:val="00A77ADE"/>
    <w:rsid w:val="00A77CBD"/>
    <w:rsid w:val="00B12496"/>
    <w:rsid w:val="00B22432"/>
    <w:rsid w:val="00B34DBE"/>
    <w:rsid w:val="00B54B02"/>
    <w:rsid w:val="00B77876"/>
    <w:rsid w:val="00BB2A93"/>
    <w:rsid w:val="00C537FC"/>
    <w:rsid w:val="00C6345F"/>
    <w:rsid w:val="00C818EC"/>
    <w:rsid w:val="00CB2E52"/>
    <w:rsid w:val="00CD58BE"/>
    <w:rsid w:val="00CE15EC"/>
    <w:rsid w:val="00CE4C83"/>
    <w:rsid w:val="00D23338"/>
    <w:rsid w:val="00D371B8"/>
    <w:rsid w:val="00D66BAE"/>
    <w:rsid w:val="00DB1246"/>
    <w:rsid w:val="00DE63F8"/>
    <w:rsid w:val="00E13809"/>
    <w:rsid w:val="00EC6736"/>
    <w:rsid w:val="00F22583"/>
    <w:rsid w:val="00F42AAF"/>
    <w:rsid w:val="00F96054"/>
    <w:rsid w:val="00F97C22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718FF"/>
  <w15:docId w15:val="{A8EE3848-D790-460B-94CC-60C47302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4DCC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4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64DC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64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64D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4D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4DCC"/>
    <w:rPr>
      <w:rFonts w:ascii="Times New Roman" w:eastAsia="仿宋_GB2312" w:hAnsi="Times New Roman" w:cs="Times New Roman"/>
      <w:sz w:val="18"/>
      <w:szCs w:val="18"/>
    </w:rPr>
  </w:style>
  <w:style w:type="paragraph" w:customStyle="1" w:styleId="NewNewNewNewNewNewNewNewNewNewNewNewNewNew">
    <w:name w:val="正文 New New New New New New New New New New New New New New"/>
    <w:rsid w:val="00564DC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745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93</Words>
  <Characters>536</Characters>
  <Application>Microsoft Office Word</Application>
  <DocSecurity>0</DocSecurity>
  <Lines>4</Lines>
  <Paragraphs>1</Paragraphs>
  <ScaleCrop>false</ScaleCrop>
  <Company>MS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36</cp:revision>
  <dcterms:created xsi:type="dcterms:W3CDTF">2019-04-14T07:39:00Z</dcterms:created>
  <dcterms:modified xsi:type="dcterms:W3CDTF">2021-05-24T01:55:00Z</dcterms:modified>
</cp:coreProperties>
</file>