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CEA" w:rsidRDefault="00000000" w:rsidP="00AC2AC9">
      <w:pPr>
        <w:spacing w:line="480" w:lineRule="auto"/>
        <w:jc w:val="center"/>
        <w:rPr>
          <w:rFonts w:eastAsia="KaiTi_GB2312"/>
          <w:b/>
          <w:sz w:val="84"/>
          <w:szCs w:val="84"/>
        </w:rPr>
      </w:pPr>
      <w:r>
        <w:rPr>
          <w:rFonts w:eastAsia="KaiTi_GB2312" w:hint="eastAsia"/>
          <w:b/>
          <w:sz w:val="84"/>
          <w:szCs w:val="84"/>
        </w:rPr>
        <w:t>上海电力大学</w:t>
      </w:r>
    </w:p>
    <w:p w:rsidR="004C5CEA" w:rsidRDefault="00000000" w:rsidP="00AC2AC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课程设计报告</w:t>
      </w:r>
    </w:p>
    <w:p w:rsidR="004C5CEA" w:rsidRDefault="00000000" w:rsidP="00AC2AC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F721EC">
        <w:rPr>
          <w:rFonts w:hint="eastAsia"/>
          <w:sz w:val="32"/>
          <w:szCs w:val="32"/>
        </w:rPr>
        <w:t>202</w:t>
      </w:r>
      <w:r w:rsidR="00F721EC"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/ </w:t>
      </w:r>
      <w:r w:rsidR="00F721EC">
        <w:rPr>
          <w:rFonts w:hint="eastAsia"/>
          <w:sz w:val="32"/>
          <w:szCs w:val="32"/>
        </w:rPr>
        <w:t>202</w:t>
      </w:r>
      <w:r w:rsidR="00F721EC">
        <w:rPr>
          <w:sz w:val="32"/>
          <w:szCs w:val="32"/>
        </w:rPr>
        <w:t>3</w:t>
      </w:r>
      <w:r w:rsidR="00F721EC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学年第</w:t>
      </w:r>
      <w:r>
        <w:rPr>
          <w:rFonts w:hint="eastAsia"/>
          <w:sz w:val="32"/>
          <w:szCs w:val="32"/>
        </w:rPr>
        <w:t xml:space="preserve"> 2 </w:t>
      </w:r>
      <w:r>
        <w:rPr>
          <w:rFonts w:hint="eastAsia"/>
          <w:sz w:val="32"/>
          <w:szCs w:val="32"/>
        </w:rPr>
        <w:t>学期）</w:t>
      </w:r>
    </w:p>
    <w:p w:rsidR="004C5CEA" w:rsidRDefault="004C5CEA">
      <w:pPr>
        <w:jc w:val="center"/>
        <w:rPr>
          <w:sz w:val="32"/>
          <w:szCs w:val="32"/>
        </w:rPr>
      </w:pPr>
    </w:p>
    <w:p w:rsidR="004C5CEA" w:rsidRDefault="00CD310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379220" cy="1379220"/>
            <wp:effectExtent l="0" t="0" r="0" b="0"/>
            <wp:docPr id="1" name="图片 7" descr="上海电力大学LOGO 600DP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上海电力大学LOGO 600DPI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EA" w:rsidRDefault="004C5CEA">
      <w:pPr>
        <w:jc w:val="center"/>
        <w:rPr>
          <w:sz w:val="32"/>
          <w:szCs w:val="32"/>
        </w:rPr>
      </w:pPr>
    </w:p>
    <w:p w:rsidR="004C5CEA" w:rsidRDefault="00000000">
      <w:pPr>
        <w:spacing w:line="360" w:lineRule="auto"/>
        <w:rPr>
          <w:rFonts w:eastAsia="KaiTi_GB2312"/>
          <w:sz w:val="32"/>
          <w:szCs w:val="32"/>
        </w:rPr>
      </w:pPr>
      <w:r>
        <w:rPr>
          <w:rFonts w:eastAsia="KaiTi_GB2312" w:hint="eastAsia"/>
          <w:sz w:val="32"/>
          <w:szCs w:val="32"/>
        </w:rPr>
        <w:t>学</w:t>
      </w:r>
      <w:r>
        <w:rPr>
          <w:rFonts w:eastAsia="KaiTi_GB2312" w:hint="eastAsia"/>
          <w:sz w:val="32"/>
          <w:szCs w:val="32"/>
        </w:rPr>
        <w:t xml:space="preserve">    </w:t>
      </w:r>
      <w:r>
        <w:rPr>
          <w:rFonts w:eastAsia="KaiTi_GB2312" w:hint="eastAsia"/>
          <w:sz w:val="32"/>
          <w:szCs w:val="32"/>
        </w:rPr>
        <w:t>院：</w:t>
      </w:r>
      <w:r>
        <w:rPr>
          <w:rFonts w:eastAsia="KaiTi_GB2312" w:hint="eastAsia"/>
          <w:sz w:val="32"/>
          <w:szCs w:val="32"/>
          <w:u w:val="single"/>
        </w:rPr>
        <w:t>电子与信息工程</w:t>
      </w:r>
      <w:r>
        <w:rPr>
          <w:rFonts w:eastAsia="KaiTi_GB2312" w:hint="eastAsia"/>
          <w:sz w:val="32"/>
          <w:szCs w:val="32"/>
        </w:rPr>
        <w:t>专业：</w:t>
      </w:r>
      <w:r w:rsidR="0071739E">
        <w:rPr>
          <w:rFonts w:eastAsia="KaiTi_GB2312" w:hint="eastAsia"/>
          <w:sz w:val="32"/>
          <w:szCs w:val="32"/>
          <w:u w:val="single"/>
        </w:rPr>
        <w:t>集成电路设计与集成系统</w:t>
      </w:r>
      <w:r>
        <w:rPr>
          <w:rFonts w:eastAsia="KaiTi_GB2312" w:hint="eastAsia"/>
          <w:sz w:val="32"/>
          <w:szCs w:val="32"/>
          <w:u w:val="single"/>
        </w:rPr>
        <w:t xml:space="preserve">       </w:t>
      </w:r>
    </w:p>
    <w:p w:rsidR="004C5CEA" w:rsidRDefault="00000000">
      <w:pPr>
        <w:spacing w:line="360" w:lineRule="auto"/>
        <w:rPr>
          <w:rFonts w:eastAsia="KaiTi_GB2312"/>
          <w:sz w:val="32"/>
          <w:szCs w:val="32"/>
          <w:u w:val="single"/>
        </w:rPr>
      </w:pPr>
      <w:r>
        <w:rPr>
          <w:rFonts w:eastAsia="KaiTi_GB2312" w:hint="eastAsia"/>
          <w:sz w:val="32"/>
          <w:szCs w:val="32"/>
        </w:rPr>
        <w:t>课程名称：</w:t>
      </w:r>
      <w:r>
        <w:rPr>
          <w:rFonts w:eastAsia="KaiTi_GB2312" w:hint="eastAsia"/>
          <w:sz w:val="32"/>
          <w:szCs w:val="32"/>
          <w:u w:val="single"/>
        </w:rPr>
        <w:t xml:space="preserve">           </w:t>
      </w:r>
      <w:r>
        <w:rPr>
          <w:rFonts w:eastAsia="KaiTi_GB2312" w:hint="eastAsia"/>
          <w:sz w:val="32"/>
          <w:szCs w:val="32"/>
          <w:u w:val="single"/>
        </w:rPr>
        <w:t>单片机</w:t>
      </w:r>
      <w:r w:rsidR="00F721EC">
        <w:rPr>
          <w:rFonts w:eastAsia="KaiTi_GB2312" w:hint="eastAsia"/>
          <w:sz w:val="32"/>
          <w:szCs w:val="32"/>
          <w:u w:val="single"/>
        </w:rPr>
        <w:t>实践</w:t>
      </w:r>
      <w:r>
        <w:rPr>
          <w:rFonts w:eastAsia="KaiTi_GB2312" w:hint="eastAsia"/>
          <w:sz w:val="32"/>
          <w:szCs w:val="32"/>
          <w:u w:val="single"/>
        </w:rPr>
        <w:t xml:space="preserve">                  </w:t>
      </w:r>
    </w:p>
    <w:p w:rsidR="004C5CEA" w:rsidRDefault="00000000">
      <w:pPr>
        <w:spacing w:line="360" w:lineRule="auto"/>
        <w:rPr>
          <w:rFonts w:eastAsia="KaiTi_GB2312"/>
          <w:sz w:val="32"/>
          <w:szCs w:val="32"/>
        </w:rPr>
      </w:pPr>
      <w:r>
        <w:rPr>
          <w:rFonts w:eastAsia="KaiTi_GB2312" w:hint="eastAsia"/>
          <w:sz w:val="32"/>
          <w:szCs w:val="32"/>
        </w:rPr>
        <w:t>学生姓名：</w:t>
      </w:r>
      <w:r>
        <w:rPr>
          <w:rFonts w:eastAsia="KaiTi_GB2312" w:hint="eastAsia"/>
          <w:sz w:val="32"/>
          <w:szCs w:val="32"/>
          <w:u w:val="single"/>
        </w:rPr>
        <w:t xml:space="preserve">   </w:t>
      </w:r>
      <w:r>
        <w:rPr>
          <w:rFonts w:eastAsia="KaiTi_GB2312" w:hint="eastAsia"/>
          <w:sz w:val="32"/>
          <w:szCs w:val="32"/>
        </w:rPr>
        <w:t xml:space="preserve"> </w:t>
      </w:r>
      <w:r>
        <w:rPr>
          <w:rFonts w:eastAsia="KaiTi_GB2312" w:hint="eastAsia"/>
          <w:sz w:val="32"/>
          <w:szCs w:val="32"/>
        </w:rPr>
        <w:t>学号：</w:t>
      </w:r>
      <w:r>
        <w:rPr>
          <w:rFonts w:eastAsia="KaiTi_GB2312" w:hint="eastAsia"/>
          <w:sz w:val="32"/>
          <w:szCs w:val="32"/>
          <w:u w:val="single"/>
        </w:rPr>
        <w:t xml:space="preserve">  </w:t>
      </w:r>
      <w:r>
        <w:rPr>
          <w:rFonts w:eastAsia="KaiTi_GB2312" w:hint="eastAsia"/>
          <w:sz w:val="32"/>
          <w:szCs w:val="32"/>
        </w:rPr>
        <w:t>班级：</w:t>
      </w:r>
      <w:r>
        <w:rPr>
          <w:rFonts w:eastAsia="KaiTi_GB2312" w:hint="eastAsia"/>
          <w:sz w:val="32"/>
          <w:szCs w:val="32"/>
          <w:u w:val="single"/>
        </w:rPr>
        <w:t xml:space="preserve">     </w:t>
      </w:r>
      <w:r>
        <w:rPr>
          <w:rFonts w:eastAsia="KaiTi_GB2312"/>
          <w:sz w:val="32"/>
          <w:szCs w:val="32"/>
          <w:u w:val="single"/>
        </w:rPr>
        <w:t xml:space="preserve"> </w:t>
      </w:r>
      <w:r>
        <w:rPr>
          <w:rFonts w:eastAsia="KaiTi_GB2312" w:hint="eastAsia"/>
          <w:sz w:val="32"/>
          <w:szCs w:val="32"/>
          <w:u w:val="single"/>
        </w:rPr>
        <w:t xml:space="preserve">    </w:t>
      </w:r>
    </w:p>
    <w:p w:rsidR="004C5CEA" w:rsidRDefault="00000000">
      <w:pPr>
        <w:spacing w:line="360" w:lineRule="auto"/>
        <w:rPr>
          <w:rFonts w:eastAsia="KaiTi_GB2312"/>
          <w:sz w:val="32"/>
          <w:szCs w:val="32"/>
          <w:u w:val="single"/>
        </w:rPr>
      </w:pPr>
      <w:r>
        <w:rPr>
          <w:rFonts w:eastAsia="KaiTi_GB2312" w:hint="eastAsia"/>
          <w:sz w:val="32"/>
          <w:szCs w:val="32"/>
        </w:rPr>
        <w:t>时</w:t>
      </w:r>
      <w:r>
        <w:rPr>
          <w:rFonts w:eastAsia="KaiTi_GB2312" w:hint="eastAsia"/>
          <w:sz w:val="32"/>
          <w:szCs w:val="32"/>
        </w:rPr>
        <w:t xml:space="preserve">    </w:t>
      </w:r>
      <w:r>
        <w:rPr>
          <w:rFonts w:eastAsia="KaiTi_GB2312" w:hint="eastAsia"/>
          <w:sz w:val="32"/>
          <w:szCs w:val="32"/>
        </w:rPr>
        <w:t>间：</w:t>
      </w:r>
      <w:r>
        <w:rPr>
          <w:rFonts w:eastAsia="KaiTi_GB2312"/>
          <w:sz w:val="32"/>
          <w:szCs w:val="32"/>
          <w:u w:val="single"/>
        </w:rPr>
        <w:t xml:space="preserve"> </w:t>
      </w:r>
      <w:r>
        <w:rPr>
          <w:rFonts w:eastAsia="KaiTi_GB2312" w:hint="eastAsia"/>
          <w:sz w:val="32"/>
          <w:szCs w:val="32"/>
          <w:u w:val="single"/>
        </w:rPr>
        <w:t xml:space="preserve">    </w:t>
      </w:r>
      <w:r>
        <w:rPr>
          <w:rFonts w:eastAsia="KaiTi_GB2312"/>
          <w:sz w:val="32"/>
          <w:szCs w:val="32"/>
          <w:u w:val="single"/>
        </w:rPr>
        <w:t>20</w:t>
      </w:r>
      <w:r>
        <w:rPr>
          <w:rFonts w:eastAsia="KaiTi_GB2312" w:hint="eastAsia"/>
          <w:sz w:val="32"/>
          <w:szCs w:val="32"/>
          <w:u w:val="single"/>
        </w:rPr>
        <w:t>23</w:t>
      </w:r>
      <w:r>
        <w:rPr>
          <w:rFonts w:eastAsia="KaiTi_GB2312" w:hint="eastAsia"/>
          <w:sz w:val="32"/>
          <w:szCs w:val="32"/>
          <w:u w:val="single"/>
        </w:rPr>
        <w:t>年</w:t>
      </w:r>
      <w:r>
        <w:rPr>
          <w:rFonts w:eastAsia="KaiTi_GB2312" w:hint="eastAsia"/>
          <w:sz w:val="32"/>
          <w:szCs w:val="32"/>
          <w:u w:val="single"/>
        </w:rPr>
        <w:t>5</w:t>
      </w:r>
      <w:r>
        <w:rPr>
          <w:rFonts w:eastAsia="KaiTi_GB2312" w:hint="eastAsia"/>
          <w:sz w:val="32"/>
          <w:szCs w:val="32"/>
          <w:u w:val="single"/>
        </w:rPr>
        <w:t>月</w:t>
      </w:r>
      <w:r>
        <w:rPr>
          <w:rFonts w:eastAsia="KaiTi_GB2312" w:hint="eastAsia"/>
          <w:sz w:val="32"/>
          <w:szCs w:val="32"/>
          <w:u w:val="single"/>
        </w:rPr>
        <w:t>9</w:t>
      </w:r>
      <w:r>
        <w:rPr>
          <w:rFonts w:eastAsia="KaiTi_GB2312" w:hint="eastAsia"/>
          <w:sz w:val="32"/>
          <w:szCs w:val="32"/>
          <w:u w:val="single"/>
        </w:rPr>
        <w:t>日～</w:t>
      </w:r>
      <w:r>
        <w:rPr>
          <w:rFonts w:eastAsia="KaiTi_GB2312"/>
          <w:sz w:val="32"/>
          <w:szCs w:val="32"/>
          <w:u w:val="single"/>
        </w:rPr>
        <w:t>20</w:t>
      </w:r>
      <w:r>
        <w:rPr>
          <w:rFonts w:eastAsia="KaiTi_GB2312" w:hint="eastAsia"/>
          <w:sz w:val="32"/>
          <w:szCs w:val="32"/>
          <w:u w:val="single"/>
        </w:rPr>
        <w:t>2</w:t>
      </w:r>
      <w:r w:rsidR="0071739E">
        <w:rPr>
          <w:rFonts w:eastAsia="KaiTi_GB2312"/>
          <w:sz w:val="32"/>
          <w:szCs w:val="32"/>
          <w:u w:val="single"/>
        </w:rPr>
        <w:t>3</w:t>
      </w:r>
      <w:r>
        <w:rPr>
          <w:rFonts w:eastAsia="KaiTi_GB2312" w:hint="eastAsia"/>
          <w:sz w:val="32"/>
          <w:szCs w:val="32"/>
          <w:u w:val="single"/>
        </w:rPr>
        <w:t>年</w:t>
      </w:r>
      <w:r>
        <w:rPr>
          <w:rFonts w:eastAsia="KaiTi_GB2312" w:hint="eastAsia"/>
          <w:sz w:val="32"/>
          <w:szCs w:val="32"/>
          <w:u w:val="single"/>
        </w:rPr>
        <w:t>6</w:t>
      </w:r>
      <w:r>
        <w:rPr>
          <w:rFonts w:eastAsia="KaiTi_GB2312" w:hint="eastAsia"/>
          <w:sz w:val="32"/>
          <w:szCs w:val="32"/>
          <w:u w:val="single"/>
        </w:rPr>
        <w:t>月</w:t>
      </w:r>
      <w:r>
        <w:rPr>
          <w:rFonts w:eastAsia="KaiTi_GB2312" w:hint="eastAsia"/>
          <w:sz w:val="32"/>
          <w:szCs w:val="32"/>
          <w:u w:val="single"/>
        </w:rPr>
        <w:t>2</w:t>
      </w:r>
      <w:r>
        <w:rPr>
          <w:rFonts w:eastAsia="KaiTi_GB2312" w:hint="eastAsia"/>
          <w:sz w:val="32"/>
          <w:szCs w:val="32"/>
          <w:u w:val="single"/>
        </w:rPr>
        <w:t>日</w:t>
      </w:r>
      <w:r>
        <w:rPr>
          <w:rFonts w:eastAsia="KaiTi_GB2312" w:hint="eastAsia"/>
          <w:sz w:val="32"/>
          <w:szCs w:val="32"/>
          <w:u w:val="single"/>
        </w:rPr>
        <w:t xml:space="preserve"> </w:t>
      </w:r>
      <w:r>
        <w:rPr>
          <w:rFonts w:eastAsia="KaiTi_GB2312"/>
          <w:sz w:val="32"/>
          <w:szCs w:val="32"/>
          <w:u w:val="single"/>
        </w:rPr>
        <w:t xml:space="preserve"> </w:t>
      </w:r>
      <w:r>
        <w:rPr>
          <w:rFonts w:eastAsia="KaiTi_GB2312" w:hint="eastAsia"/>
          <w:sz w:val="32"/>
          <w:szCs w:val="32"/>
          <w:u w:val="single"/>
        </w:rPr>
        <w:t xml:space="preserve">    </w:t>
      </w:r>
    </w:p>
    <w:p w:rsidR="004C5CEA" w:rsidRPr="00101782" w:rsidRDefault="00000000" w:rsidP="00101782">
      <w:pPr>
        <w:spacing w:line="360" w:lineRule="auto"/>
        <w:ind w:right="1280"/>
        <w:rPr>
          <w:rFonts w:eastAsia="KaiTi_GB2312"/>
          <w:sz w:val="32"/>
          <w:szCs w:val="32"/>
        </w:rPr>
      </w:pPr>
      <w:r>
        <w:rPr>
          <w:rFonts w:eastAsia="KaiTi_GB2312" w:hint="eastAsia"/>
          <w:sz w:val="32"/>
          <w:szCs w:val="32"/>
        </w:rPr>
        <w:t>地</w:t>
      </w:r>
      <w:r>
        <w:rPr>
          <w:rFonts w:eastAsia="KaiTi_GB2312" w:hint="eastAsia"/>
          <w:sz w:val="32"/>
          <w:szCs w:val="32"/>
        </w:rPr>
        <w:t xml:space="preserve">    </w:t>
      </w:r>
      <w:r>
        <w:rPr>
          <w:rFonts w:eastAsia="KaiTi_GB2312" w:hint="eastAsia"/>
          <w:sz w:val="32"/>
          <w:szCs w:val="32"/>
        </w:rPr>
        <w:t>点：</w:t>
      </w:r>
      <w:r>
        <w:rPr>
          <w:rFonts w:eastAsia="KaiTi_GB2312" w:hint="eastAsia"/>
          <w:sz w:val="32"/>
          <w:szCs w:val="32"/>
          <w:u w:val="single"/>
        </w:rPr>
        <w:t xml:space="preserve">               </w:t>
      </w:r>
      <w:r>
        <w:rPr>
          <w:rFonts w:eastAsia="KaiTi_GB2312" w:hint="eastAsia"/>
          <w:sz w:val="32"/>
          <w:szCs w:val="32"/>
        </w:rPr>
        <w:t xml:space="preserve"> </w:t>
      </w:r>
      <w:r>
        <w:rPr>
          <w:rFonts w:eastAsia="KaiTi_GB2312" w:hint="eastAsia"/>
          <w:sz w:val="32"/>
          <w:szCs w:val="32"/>
        </w:rPr>
        <w:t>指导教师：</w:t>
      </w:r>
      <w:r w:rsidR="00101782" w:rsidRPr="00101782">
        <w:rPr>
          <w:rFonts w:eastAsia="KaiTi_GB2312" w:hint="eastAsia"/>
          <w:sz w:val="32"/>
          <w:szCs w:val="32"/>
          <w:u w:val="single"/>
        </w:rPr>
        <w:t xml:space="preserve"> </w:t>
      </w:r>
      <w:r w:rsidR="00101782">
        <w:rPr>
          <w:rFonts w:eastAsia="KaiTi_GB2312"/>
          <w:sz w:val="32"/>
          <w:szCs w:val="32"/>
          <w:u w:val="single"/>
        </w:rPr>
        <w:t xml:space="preserve"> </w:t>
      </w:r>
      <w:r w:rsidR="00AC2AC9">
        <w:rPr>
          <w:rFonts w:eastAsia="KaiTi_GB2312" w:hint="eastAsia"/>
          <w:sz w:val="32"/>
          <w:szCs w:val="32"/>
          <w:u w:val="single"/>
        </w:rPr>
        <w:t>杨芳</w:t>
      </w:r>
      <w:r w:rsidR="00101782">
        <w:rPr>
          <w:rFonts w:eastAsia="KaiTi_GB2312"/>
          <w:sz w:val="32"/>
          <w:szCs w:val="32"/>
          <w:u w:val="single"/>
        </w:rPr>
        <w:t xml:space="preserve">  </w:t>
      </w:r>
      <w:r w:rsidR="002F6A02">
        <w:rPr>
          <w:rFonts w:eastAsia="KaiTi_GB2312"/>
          <w:sz w:val="32"/>
          <w:szCs w:val="32"/>
          <w:u w:val="single"/>
        </w:rPr>
        <w:t xml:space="preserve">    </w:t>
      </w:r>
      <w:r w:rsidR="002F6A02" w:rsidRPr="002F6A02">
        <w:rPr>
          <w:rFonts w:eastAsia="KaiTi_GB2312"/>
          <w:sz w:val="32"/>
          <w:szCs w:val="32"/>
          <w:u w:val="thick"/>
        </w:rPr>
        <w:t xml:space="preserve"> </w:t>
      </w:r>
      <w:r w:rsidR="00101782" w:rsidRPr="002F6A02">
        <w:rPr>
          <w:rFonts w:eastAsia="KaiTi_GB2312"/>
          <w:sz w:val="32"/>
          <w:szCs w:val="32"/>
          <w:u w:val="thick"/>
        </w:rPr>
        <w:t xml:space="preserve"> </w:t>
      </w:r>
      <w:r w:rsidR="002F6A02" w:rsidRPr="002F6A02">
        <w:rPr>
          <w:rFonts w:eastAsia="KaiTi_GB2312"/>
          <w:sz w:val="32"/>
          <w:szCs w:val="32"/>
          <w:u w:val="thick"/>
        </w:rPr>
        <w:t xml:space="preserve">  </w:t>
      </w:r>
      <w:r w:rsidR="00101782" w:rsidRPr="002F6A02">
        <w:rPr>
          <w:rFonts w:eastAsia="KaiTi_GB2312"/>
          <w:sz w:val="32"/>
          <w:szCs w:val="32"/>
          <w:u w:val="thick"/>
        </w:rPr>
        <w:t xml:space="preserve"> </w:t>
      </w:r>
    </w:p>
    <w:tbl>
      <w:tblPr>
        <w:tblpPr w:leftFromText="180" w:rightFromText="180" w:vertAnchor="text" w:horzAnchor="page" w:tblpX="1680" w:tblpY="280"/>
        <w:tblOverlap w:val="never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8820"/>
      </w:tblGrid>
      <w:tr w:rsidR="004C5CEA" w:rsidTr="003B2FBD">
        <w:trPr>
          <w:trHeight w:hRule="exact" w:val="3412"/>
        </w:trPr>
        <w:tc>
          <w:tcPr>
            <w:tcW w:w="8820" w:type="dxa"/>
          </w:tcPr>
          <w:p w:rsidR="004C5CEA" w:rsidRDefault="00000000" w:rsidP="003B2FBD">
            <w:pPr>
              <w:adjustRightInd w:val="0"/>
              <w:snapToGrid w:val="0"/>
              <w:ind w:firstLineChars="700" w:firstLine="2240"/>
              <w:rPr>
                <w:rFonts w:eastAsia="KaiTi_GB2312"/>
                <w:sz w:val="32"/>
                <w:szCs w:val="32"/>
                <w:u w:val="single"/>
              </w:rPr>
            </w:pPr>
            <w:bookmarkStart w:id="0" w:name="_Hlk136096241"/>
            <w:r>
              <w:rPr>
                <w:rFonts w:eastAsia="KaiTi_GB2312" w:hint="eastAsia"/>
                <w:sz w:val="32"/>
                <w:szCs w:val="32"/>
              </w:rPr>
              <w:t>总评成绩：</w:t>
            </w:r>
            <w:r>
              <w:rPr>
                <w:rFonts w:eastAsia="KaiTi_GB2312" w:hint="eastAsia"/>
                <w:sz w:val="32"/>
                <w:szCs w:val="32"/>
                <w:u w:val="single"/>
              </w:rPr>
              <w:t xml:space="preserve">     </w:t>
            </w:r>
            <w:r w:rsidR="002F6A02">
              <w:rPr>
                <w:rFonts w:eastAsia="KaiTi_GB2312"/>
                <w:sz w:val="32"/>
                <w:szCs w:val="32"/>
                <w:u w:val="single"/>
              </w:rPr>
              <w:t xml:space="preserve">  </w:t>
            </w:r>
            <w:r>
              <w:rPr>
                <w:rFonts w:eastAsia="KaiTi_GB2312" w:hint="eastAsia"/>
                <w:sz w:val="32"/>
                <w:szCs w:val="32"/>
                <w:u w:val="single"/>
              </w:rPr>
              <w:t xml:space="preserve">   </w:t>
            </w:r>
          </w:p>
          <w:p w:rsidR="00101782" w:rsidRDefault="00101782" w:rsidP="00101782">
            <w:pPr>
              <w:adjustRightInd w:val="0"/>
              <w:snapToGrid w:val="0"/>
              <w:jc w:val="left"/>
              <w:rPr>
                <w:rFonts w:eastAsia="KaiTi_GB2312"/>
                <w:sz w:val="32"/>
                <w:szCs w:val="32"/>
                <w:u w:val="single"/>
              </w:rPr>
            </w:pPr>
            <w:r>
              <w:rPr>
                <w:rFonts w:eastAsia="KaiTi_GB2312" w:hint="eastAsia"/>
                <w:sz w:val="32"/>
                <w:szCs w:val="32"/>
                <w:u w:val="single"/>
              </w:rPr>
              <w:t>评语：</w:t>
            </w:r>
          </w:p>
          <w:p w:rsidR="003B2FBD" w:rsidRDefault="003B2FBD" w:rsidP="003B2FBD">
            <w:pPr>
              <w:adjustRightInd w:val="0"/>
              <w:snapToGrid w:val="0"/>
              <w:ind w:firstLineChars="700" w:firstLine="2240"/>
              <w:rPr>
                <w:rFonts w:eastAsia="KaiTi_GB2312"/>
                <w:sz w:val="32"/>
                <w:szCs w:val="32"/>
                <w:u w:val="single"/>
              </w:rPr>
            </w:pPr>
          </w:p>
          <w:p w:rsidR="003B2FBD" w:rsidRDefault="003B2FBD" w:rsidP="003B2FBD">
            <w:pPr>
              <w:adjustRightInd w:val="0"/>
              <w:snapToGrid w:val="0"/>
              <w:ind w:firstLineChars="700" w:firstLine="2240"/>
              <w:rPr>
                <w:rFonts w:eastAsia="KaiTi_GB2312"/>
                <w:sz w:val="32"/>
                <w:szCs w:val="32"/>
                <w:u w:val="single"/>
              </w:rPr>
            </w:pPr>
          </w:p>
          <w:p w:rsidR="003B2FBD" w:rsidRDefault="003B2FBD" w:rsidP="003B2FBD">
            <w:pPr>
              <w:adjustRightInd w:val="0"/>
              <w:snapToGrid w:val="0"/>
              <w:ind w:firstLineChars="700" w:firstLine="2240"/>
              <w:rPr>
                <w:rFonts w:eastAsia="KaiTi_GB2312"/>
                <w:sz w:val="32"/>
                <w:szCs w:val="32"/>
                <w:u w:val="single"/>
              </w:rPr>
            </w:pPr>
          </w:p>
          <w:p w:rsidR="003B2FBD" w:rsidRDefault="003B2FBD" w:rsidP="003B2FBD">
            <w:pPr>
              <w:adjustRightInd w:val="0"/>
              <w:snapToGrid w:val="0"/>
              <w:ind w:firstLineChars="700" w:firstLine="1400"/>
              <w:rPr>
                <w:bCs/>
                <w:sz w:val="20"/>
                <w:szCs w:val="20"/>
              </w:rPr>
            </w:pPr>
          </w:p>
        </w:tc>
      </w:tr>
      <w:bookmarkEnd w:id="0"/>
    </w:tbl>
    <w:p w:rsidR="004C5CEA" w:rsidRDefault="004C5CEA">
      <w:pPr>
        <w:ind w:rightChars="-170" w:right="-357"/>
        <w:rPr>
          <w:b/>
          <w:bCs/>
          <w:sz w:val="48"/>
          <w:szCs w:val="48"/>
        </w:rPr>
        <w:sectPr w:rsidR="004C5CEA">
          <w:pgSz w:w="11906" w:h="16838"/>
          <w:pgMar w:top="1869" w:right="1800" w:bottom="1440" w:left="1800" w:header="851" w:footer="992" w:gutter="0"/>
          <w:cols w:space="720"/>
          <w:docGrid w:type="lines" w:linePitch="312"/>
        </w:sectPr>
      </w:pPr>
    </w:p>
    <w:p w:rsidR="000D7959" w:rsidRDefault="000D7959" w:rsidP="000D7959">
      <w:pPr>
        <w:widowControl/>
        <w:jc w:val="center"/>
        <w:rPr>
          <w:noProof/>
        </w:rPr>
      </w:pPr>
      <w:r>
        <w:rPr>
          <w:rFonts w:ascii="SimSun" w:hAnsi="SimSun" w:hint="eastAsia"/>
          <w:b/>
          <w:sz w:val="30"/>
          <w:szCs w:val="32"/>
        </w:rPr>
        <w:lastRenderedPageBreak/>
        <w:t>目录</w:t>
      </w:r>
      <w:r>
        <w:rPr>
          <w:rFonts w:ascii="SimSun" w:hAnsi="SimSun"/>
          <w:b/>
          <w:sz w:val="30"/>
          <w:szCs w:val="32"/>
        </w:rPr>
        <w:fldChar w:fldCharType="begin"/>
      </w:r>
      <w:r>
        <w:rPr>
          <w:rFonts w:ascii="SimSun" w:hAnsi="SimSun"/>
          <w:b/>
          <w:sz w:val="30"/>
          <w:szCs w:val="32"/>
        </w:rPr>
        <w:instrText xml:space="preserve"> TOC \o "1-3" \h \z \u </w:instrText>
      </w:r>
      <w:r>
        <w:rPr>
          <w:rFonts w:ascii="SimSun" w:hAnsi="SimSun"/>
          <w:b/>
          <w:sz w:val="30"/>
          <w:szCs w:val="32"/>
        </w:rPr>
        <w:fldChar w:fldCharType="separate"/>
      </w:r>
    </w:p>
    <w:p w:rsidR="000D7959" w:rsidRPr="000D7959" w:rsidRDefault="00000000" w:rsidP="000D7959">
      <w:pPr>
        <w:pStyle w:val="TOC1"/>
        <w:tabs>
          <w:tab w:val="right" w:leader="dot" w:pos="8681"/>
        </w:tabs>
        <w:spacing w:line="480" w:lineRule="auto"/>
        <w:rPr>
          <w:rFonts w:cstheme="minorBidi"/>
          <w:b w:val="0"/>
          <w:bCs w:val="0"/>
          <w:caps w:val="0"/>
          <w:noProof/>
          <w:szCs w:val="24"/>
          <w:lang w:val="en-CN"/>
          <w14:ligatures w14:val="standardContextual"/>
        </w:rPr>
      </w:pPr>
      <w:hyperlink w:anchor="_Toc136445019" w:history="1">
        <w:r w:rsidR="000D7959" w:rsidRPr="000D7959">
          <w:rPr>
            <w:rStyle w:val="Hyperlink"/>
            <w:rFonts w:hint="eastAsia"/>
            <w:noProof/>
          </w:rPr>
          <w:t>第一章</w:t>
        </w:r>
        <w:r w:rsidR="000D7959" w:rsidRPr="000D7959">
          <w:rPr>
            <w:rStyle w:val="Hyperlink"/>
            <w:noProof/>
          </w:rPr>
          <w:t xml:space="preserve"> </w:t>
        </w:r>
        <w:r w:rsidR="000D7959" w:rsidRPr="000D7959">
          <w:rPr>
            <w:rStyle w:val="Hyperlink"/>
            <w:rFonts w:hint="eastAsia"/>
            <w:noProof/>
          </w:rPr>
          <w:t>引言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_Toc136445019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3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2"/>
        <w:tabs>
          <w:tab w:val="right" w:leader="dot" w:pos="8681"/>
        </w:tabs>
        <w:spacing w:line="480" w:lineRule="auto"/>
        <w:rPr>
          <w:rFonts w:cstheme="minorBidi"/>
          <w:smallCaps w:val="0"/>
          <w:noProof/>
          <w:szCs w:val="24"/>
          <w:lang w:val="en-CN"/>
          <w14:ligatures w14:val="standardContextual"/>
        </w:rPr>
      </w:pPr>
      <w:hyperlink w:anchor="_Toc136445020" w:history="1">
        <w:r w:rsidR="000D7959" w:rsidRPr="000D7959">
          <w:rPr>
            <w:rStyle w:val="Hyperlink"/>
            <w:bCs/>
            <w:noProof/>
          </w:rPr>
          <w:t xml:space="preserve">2.2 </w:t>
        </w:r>
        <w:r w:rsidR="000D7959" w:rsidRPr="000D7959">
          <w:rPr>
            <w:rStyle w:val="Hyperlink"/>
            <w:rFonts w:hint="eastAsia"/>
            <w:bCs/>
            <w:noProof/>
          </w:rPr>
          <w:t>功能单元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_Toc136445020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2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3"/>
        <w:tabs>
          <w:tab w:val="right" w:leader="dot" w:pos="8681"/>
        </w:tabs>
        <w:spacing w:line="480" w:lineRule="auto"/>
        <w:rPr>
          <w:rFonts w:cstheme="minorBidi"/>
          <w:iCs w:val="0"/>
          <w:noProof/>
          <w:szCs w:val="24"/>
          <w:lang w:val="en-CN"/>
          <w14:ligatures w14:val="standardContextual"/>
        </w:rPr>
      </w:pPr>
      <w:hyperlink w:anchor="_Toc136445021" w:history="1">
        <w:r w:rsidR="000D7959" w:rsidRPr="000D7959">
          <w:rPr>
            <w:rStyle w:val="Hyperlink"/>
            <w:bCs/>
            <w:noProof/>
          </w:rPr>
          <w:t xml:space="preserve">2.2.1 </w:t>
        </w:r>
        <w:r w:rsidR="000D7959" w:rsidRPr="000D7959">
          <w:rPr>
            <w:rStyle w:val="Hyperlink"/>
            <w:rFonts w:hint="eastAsia"/>
            <w:bCs/>
            <w:noProof/>
          </w:rPr>
          <w:t>外设部分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_Toc136445021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2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3"/>
        <w:tabs>
          <w:tab w:val="right" w:leader="dot" w:pos="8681"/>
        </w:tabs>
        <w:spacing w:line="480" w:lineRule="auto"/>
        <w:rPr>
          <w:rFonts w:cstheme="minorBidi"/>
          <w:iCs w:val="0"/>
          <w:noProof/>
          <w:szCs w:val="24"/>
          <w:lang w:val="en-CN"/>
          <w14:ligatures w14:val="standardContextual"/>
        </w:rPr>
      </w:pPr>
      <w:hyperlink w:anchor="_Toc136445022" w:history="1">
        <w:r w:rsidR="000D7959" w:rsidRPr="000D7959">
          <w:rPr>
            <w:rStyle w:val="Hyperlink"/>
            <w:bCs/>
            <w:noProof/>
          </w:rPr>
          <w:t>2.2.2 STC8H8K64U</w:t>
        </w:r>
        <w:r w:rsidR="000D7959" w:rsidRPr="000D7959">
          <w:rPr>
            <w:rStyle w:val="Hyperlink"/>
            <w:rFonts w:hint="eastAsia"/>
            <w:bCs/>
            <w:noProof/>
          </w:rPr>
          <w:t>微控制器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_Toc136445022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3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1"/>
        <w:tabs>
          <w:tab w:val="right" w:leader="dot" w:pos="8681"/>
        </w:tabs>
        <w:spacing w:line="480" w:lineRule="auto"/>
        <w:rPr>
          <w:rFonts w:cstheme="minorBidi"/>
          <w:b w:val="0"/>
          <w:bCs w:val="0"/>
          <w:caps w:val="0"/>
          <w:noProof/>
          <w:szCs w:val="24"/>
          <w:lang w:val="en-CN"/>
          <w14:ligatures w14:val="standardContextual"/>
        </w:rPr>
      </w:pPr>
      <w:hyperlink w:anchor="_Toc136445023" w:history="1">
        <w:r w:rsidR="000D7959" w:rsidRPr="000D7959">
          <w:rPr>
            <w:rStyle w:val="Hyperlink"/>
            <w:rFonts w:hint="eastAsia"/>
            <w:noProof/>
          </w:rPr>
          <w:t>第四章</w:t>
        </w:r>
        <w:r w:rsidR="000D7959" w:rsidRPr="000D7959">
          <w:rPr>
            <w:rStyle w:val="Hyperlink"/>
            <w:noProof/>
          </w:rPr>
          <w:t xml:space="preserve"> </w:t>
        </w:r>
        <w:r w:rsidR="000D7959" w:rsidRPr="000D7959">
          <w:rPr>
            <w:rStyle w:val="Hyperlink"/>
            <w:rFonts w:hint="eastAsia"/>
            <w:noProof/>
          </w:rPr>
          <w:t>软件设计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_Toc136445023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5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2"/>
        <w:tabs>
          <w:tab w:val="right" w:leader="dot" w:pos="8681"/>
        </w:tabs>
        <w:spacing w:line="480" w:lineRule="auto"/>
        <w:rPr>
          <w:rFonts w:cstheme="minorBidi"/>
          <w:smallCaps w:val="0"/>
          <w:noProof/>
          <w:szCs w:val="24"/>
          <w:lang w:val="en-CN"/>
          <w14:ligatures w14:val="standardContextual"/>
        </w:rPr>
      </w:pPr>
      <w:hyperlink w:anchor="_Toc136445024" w:history="1">
        <w:r w:rsidR="000D7959" w:rsidRPr="000D7959">
          <w:rPr>
            <w:rStyle w:val="Hyperlink"/>
            <w:bCs/>
            <w:noProof/>
          </w:rPr>
          <w:t xml:space="preserve">4.1 </w:t>
        </w:r>
        <w:r w:rsidR="000D7959" w:rsidRPr="000D7959">
          <w:rPr>
            <w:rStyle w:val="Hyperlink"/>
            <w:rFonts w:hint="eastAsia"/>
            <w:bCs/>
            <w:noProof/>
          </w:rPr>
          <w:t>前期准备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_Toc136445024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5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2"/>
        <w:tabs>
          <w:tab w:val="right" w:leader="dot" w:pos="8681"/>
        </w:tabs>
        <w:spacing w:line="480" w:lineRule="auto"/>
        <w:rPr>
          <w:rFonts w:cstheme="minorBidi"/>
          <w:smallCaps w:val="0"/>
          <w:noProof/>
          <w:szCs w:val="24"/>
          <w:lang w:val="en-CN"/>
          <w14:ligatures w14:val="standardContextual"/>
        </w:rPr>
      </w:pPr>
      <w:hyperlink w:anchor="_Toc136445025" w:history="1">
        <w:r w:rsidR="000D7959" w:rsidRPr="000D7959">
          <w:rPr>
            <w:rStyle w:val="Hyperlink"/>
            <w:bCs/>
            <w:noProof/>
          </w:rPr>
          <w:t xml:space="preserve">4.2 </w:t>
        </w:r>
        <w:r w:rsidR="000D7959" w:rsidRPr="000D7959">
          <w:rPr>
            <w:rStyle w:val="Hyperlink"/>
            <w:rFonts w:hint="eastAsia"/>
            <w:bCs/>
            <w:noProof/>
          </w:rPr>
          <w:t>完善与应用开发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_Toc136445025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5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3"/>
        <w:tabs>
          <w:tab w:val="right" w:leader="dot" w:pos="8681"/>
        </w:tabs>
        <w:spacing w:line="480" w:lineRule="auto"/>
        <w:rPr>
          <w:rFonts w:cstheme="minorBidi"/>
          <w:iCs w:val="0"/>
          <w:noProof/>
          <w:szCs w:val="24"/>
          <w:lang w:val="en-CN"/>
          <w14:ligatures w14:val="standardContextual"/>
        </w:rPr>
      </w:pPr>
      <w:hyperlink w:anchor="_Toc136445026" w:history="1">
        <w:r w:rsidR="000D7959" w:rsidRPr="000D7959">
          <w:rPr>
            <w:rStyle w:val="Hyperlink"/>
            <w:bCs/>
            <w:noProof/>
          </w:rPr>
          <w:t xml:space="preserve">4.2.1 DHT11 </w:t>
        </w:r>
        <w:r w:rsidR="000D7959" w:rsidRPr="000D7959">
          <w:rPr>
            <w:rStyle w:val="Hyperlink"/>
            <w:rFonts w:hint="eastAsia"/>
            <w:bCs/>
            <w:noProof/>
          </w:rPr>
          <w:t>数据读取子程序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_Toc136445026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5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2"/>
        <w:tabs>
          <w:tab w:val="right" w:leader="dot" w:pos="8681"/>
        </w:tabs>
        <w:spacing w:line="480" w:lineRule="auto"/>
        <w:rPr>
          <w:rFonts w:cstheme="minorBidi"/>
          <w:smallCaps w:val="0"/>
          <w:noProof/>
          <w:szCs w:val="24"/>
          <w:lang w:val="en-CN"/>
          <w14:ligatures w14:val="standardContextual"/>
        </w:rPr>
      </w:pPr>
      <w:hyperlink w:anchor="_Toc136445027" w:history="1">
        <w:r w:rsidR="000D7959" w:rsidRPr="000D7959">
          <w:rPr>
            <w:rStyle w:val="Hyperlink"/>
            <w:bCs/>
            <w:noProof/>
          </w:rPr>
          <w:t>4.2.2 LCD1602</w:t>
        </w:r>
        <w:r w:rsidR="000D7959" w:rsidRPr="000D7959">
          <w:rPr>
            <w:rStyle w:val="Hyperlink"/>
            <w:rFonts w:hint="eastAsia"/>
            <w:bCs/>
            <w:noProof/>
          </w:rPr>
          <w:t>控制子程序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_Toc136445027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5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2"/>
        <w:tabs>
          <w:tab w:val="right" w:leader="dot" w:pos="8681"/>
        </w:tabs>
        <w:spacing w:line="480" w:lineRule="auto"/>
        <w:rPr>
          <w:rFonts w:cstheme="minorBidi"/>
          <w:smallCaps w:val="0"/>
          <w:noProof/>
          <w:szCs w:val="24"/>
          <w:lang w:val="en-CN"/>
          <w14:ligatures w14:val="standardContextual"/>
        </w:rPr>
      </w:pPr>
      <w:hyperlink w:anchor="_Toc136445028" w:history="1">
        <w:r w:rsidR="000D7959" w:rsidRPr="000D7959">
          <w:rPr>
            <w:rStyle w:val="Hyperlink"/>
            <w:bCs/>
            <w:noProof/>
          </w:rPr>
          <w:t>4.2.3</w:t>
        </w:r>
        <w:r w:rsidR="000D7959" w:rsidRPr="000D7959">
          <w:rPr>
            <w:rStyle w:val="Hyperlink"/>
            <w:rFonts w:hint="eastAsia"/>
            <w:bCs/>
            <w:noProof/>
          </w:rPr>
          <w:t>独立按键控制子程序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_Toc136445028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6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2"/>
        <w:tabs>
          <w:tab w:val="right" w:leader="dot" w:pos="8681"/>
        </w:tabs>
        <w:spacing w:line="480" w:lineRule="auto"/>
        <w:rPr>
          <w:rFonts w:cstheme="minorBidi"/>
          <w:smallCaps w:val="0"/>
          <w:noProof/>
          <w:szCs w:val="24"/>
          <w:lang w:val="en-CN"/>
          <w14:ligatures w14:val="standardContextual"/>
        </w:rPr>
      </w:pPr>
      <w:hyperlink w:anchor="_Toc136445029" w:history="1">
        <w:r w:rsidR="000D7959" w:rsidRPr="000D7959">
          <w:rPr>
            <w:rStyle w:val="Hyperlink"/>
            <w:bCs/>
            <w:noProof/>
          </w:rPr>
          <w:t xml:space="preserve">4.3 </w:t>
        </w:r>
        <w:r w:rsidR="000D7959" w:rsidRPr="000D7959">
          <w:rPr>
            <w:rStyle w:val="Hyperlink"/>
            <w:rFonts w:hint="eastAsia"/>
            <w:bCs/>
            <w:noProof/>
          </w:rPr>
          <w:t>仿真调试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_Toc136445029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6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1"/>
        <w:tabs>
          <w:tab w:val="right" w:leader="dot" w:pos="8681"/>
        </w:tabs>
        <w:spacing w:line="480" w:lineRule="auto"/>
        <w:rPr>
          <w:rFonts w:cstheme="minorBidi"/>
          <w:b w:val="0"/>
          <w:bCs w:val="0"/>
          <w:caps w:val="0"/>
          <w:noProof/>
          <w:szCs w:val="24"/>
          <w:lang w:val="en-CN"/>
          <w14:ligatures w14:val="standardContextual"/>
        </w:rPr>
      </w:pPr>
      <w:hyperlink w:anchor="_Toc136445030" w:history="1">
        <w:r w:rsidR="000D7959" w:rsidRPr="000D7959">
          <w:rPr>
            <w:rStyle w:val="Hyperlink"/>
            <w:rFonts w:hint="eastAsia"/>
            <w:noProof/>
          </w:rPr>
          <w:t>第五章</w:t>
        </w:r>
        <w:r w:rsidR="000D7959" w:rsidRPr="000D7959">
          <w:rPr>
            <w:rStyle w:val="Hyperlink"/>
            <w:noProof/>
          </w:rPr>
          <w:t xml:space="preserve"> </w:t>
        </w:r>
        <w:r w:rsidR="000D7959" w:rsidRPr="000D7959">
          <w:rPr>
            <w:rStyle w:val="Hyperlink"/>
            <w:rFonts w:hint="eastAsia"/>
            <w:noProof/>
          </w:rPr>
          <w:t>总结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_Toc136445030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9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2"/>
        <w:tabs>
          <w:tab w:val="right" w:leader="dot" w:pos="8681"/>
        </w:tabs>
        <w:spacing w:line="480" w:lineRule="auto"/>
        <w:rPr>
          <w:rFonts w:cstheme="minorBidi"/>
          <w:smallCaps w:val="0"/>
          <w:noProof/>
          <w:szCs w:val="24"/>
          <w:lang w:val="en-CN"/>
          <w14:ligatures w14:val="standardContextual"/>
        </w:rPr>
      </w:pPr>
      <w:hyperlink w:anchor="_Toc136445031" w:history="1">
        <w:r w:rsidR="000D7959" w:rsidRPr="000D7959">
          <w:rPr>
            <w:rStyle w:val="Hyperlink"/>
            <w:bCs/>
            <w:noProof/>
          </w:rPr>
          <w:t xml:space="preserve">5.1 </w:t>
        </w:r>
        <w:r w:rsidR="000D7959" w:rsidRPr="000D7959">
          <w:rPr>
            <w:rStyle w:val="Hyperlink"/>
            <w:rFonts w:hint="eastAsia"/>
            <w:bCs/>
            <w:noProof/>
          </w:rPr>
          <w:t>结论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_Toc136445031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9</w:t>
        </w:r>
        <w:r w:rsidR="000D7959" w:rsidRPr="000D7959">
          <w:rPr>
            <w:noProof/>
            <w:webHidden/>
          </w:rPr>
          <w:fldChar w:fldCharType="end"/>
        </w:r>
      </w:hyperlink>
    </w:p>
    <w:p w:rsidR="000D7959" w:rsidRPr="000D7959" w:rsidRDefault="00000000" w:rsidP="000D7959">
      <w:pPr>
        <w:pStyle w:val="TOC1"/>
        <w:tabs>
          <w:tab w:val="right" w:leader="dot" w:pos="8681"/>
        </w:tabs>
        <w:spacing w:line="480" w:lineRule="auto"/>
        <w:rPr>
          <w:rFonts w:cstheme="minorBidi"/>
          <w:b w:val="0"/>
          <w:bCs w:val="0"/>
          <w:caps w:val="0"/>
          <w:noProof/>
          <w:szCs w:val="24"/>
          <w:lang w:val="en-CN"/>
          <w14:ligatures w14:val="standardContextual"/>
        </w:rPr>
      </w:pPr>
      <w:hyperlink w:anchor="_Toc136445032" w:history="1">
        <w:r w:rsidR="000D7959" w:rsidRPr="000D7959">
          <w:rPr>
            <w:rStyle w:val="Hyperlink"/>
            <w:rFonts w:hint="eastAsia"/>
            <w:noProof/>
          </w:rPr>
          <w:t>附录</w:t>
        </w:r>
        <w:r w:rsidR="000D7959" w:rsidRPr="000D7959">
          <w:rPr>
            <w:noProof/>
            <w:webHidden/>
          </w:rPr>
          <w:tab/>
        </w:r>
        <w:r w:rsidR="000D7959" w:rsidRPr="000D7959">
          <w:rPr>
            <w:noProof/>
            <w:webHidden/>
          </w:rPr>
          <w:fldChar w:fldCharType="begin"/>
        </w:r>
        <w:r w:rsidR="000D7959" w:rsidRPr="000D7959">
          <w:rPr>
            <w:noProof/>
            <w:webHidden/>
          </w:rPr>
          <w:instrText xml:space="preserve"> PAGEREF _Toc136445032 \h </w:instrText>
        </w:r>
        <w:r w:rsidR="000D7959" w:rsidRPr="000D7959">
          <w:rPr>
            <w:noProof/>
            <w:webHidden/>
          </w:rPr>
        </w:r>
        <w:r w:rsidR="000D7959" w:rsidRPr="000D7959">
          <w:rPr>
            <w:noProof/>
            <w:webHidden/>
          </w:rPr>
          <w:fldChar w:fldCharType="separate"/>
        </w:r>
        <w:r w:rsidR="000D7959" w:rsidRPr="000D7959">
          <w:rPr>
            <w:noProof/>
            <w:webHidden/>
          </w:rPr>
          <w:t>11</w:t>
        </w:r>
        <w:r w:rsidR="000D7959" w:rsidRPr="000D7959">
          <w:rPr>
            <w:noProof/>
            <w:webHidden/>
          </w:rPr>
          <w:fldChar w:fldCharType="end"/>
        </w:r>
      </w:hyperlink>
    </w:p>
    <w:p w:rsidR="00FA3903" w:rsidRDefault="000D7959">
      <w:pPr>
        <w:widowControl/>
        <w:jc w:val="left"/>
        <w:rPr>
          <w:rFonts w:ascii="SimSun" w:hAnsi="SimSun"/>
          <w:b/>
          <w:sz w:val="30"/>
          <w:szCs w:val="32"/>
        </w:rPr>
      </w:pPr>
      <w:r>
        <w:rPr>
          <w:rFonts w:ascii="SimSun" w:hAnsi="SimSun"/>
          <w:b/>
          <w:sz w:val="30"/>
          <w:szCs w:val="32"/>
        </w:rPr>
        <w:fldChar w:fldCharType="end"/>
      </w:r>
    </w:p>
    <w:p w:rsidR="000D7959" w:rsidRDefault="000D7959" w:rsidP="000D7959">
      <w:pPr>
        <w:pStyle w:val="TOCHeading"/>
      </w:pPr>
    </w:p>
    <w:p w:rsidR="00FA3903" w:rsidRPr="000D7959" w:rsidRDefault="00FA3903" w:rsidP="000D7959">
      <w:r>
        <w:rPr>
          <w:rFonts w:ascii="SimSun" w:hAnsi="SimSun"/>
          <w:sz w:val="24"/>
        </w:rPr>
        <w:br w:type="page"/>
      </w:r>
    </w:p>
    <w:p w:rsidR="004C5CEA" w:rsidRDefault="004C5CEA">
      <w:pPr>
        <w:pStyle w:val="TOC1"/>
        <w:spacing w:line="336" w:lineRule="auto"/>
      </w:pPr>
    </w:p>
    <w:p w:rsidR="004C5CEA" w:rsidRDefault="004C5CEA">
      <w:pPr>
        <w:pStyle w:val="Heading1"/>
        <w:ind w:left="210"/>
        <w:rPr>
          <w:rFonts w:ascii="SimSun" w:hAnsi="SimSun"/>
          <w:b/>
          <w:bCs/>
          <w:szCs w:val="32"/>
        </w:rPr>
        <w:sectPr w:rsidR="004C5CEA">
          <w:headerReference w:type="default" r:id="rId9"/>
          <w:footerReference w:type="default" r:id="rId10"/>
          <w:pgSz w:w="11906" w:h="16838"/>
          <w:pgMar w:top="1440" w:right="1418" w:bottom="1440" w:left="1797" w:header="851" w:footer="992" w:gutter="0"/>
          <w:pgNumType w:start="1"/>
          <w:cols w:space="720"/>
          <w:docGrid w:type="lines" w:linePitch="312"/>
        </w:sectPr>
      </w:pPr>
    </w:p>
    <w:p w:rsidR="004C5CEA" w:rsidRDefault="00000000">
      <w:pPr>
        <w:pStyle w:val="Heading1"/>
        <w:spacing w:afterLines="50" w:after="156"/>
        <w:ind w:left="210"/>
        <w:rPr>
          <w:rFonts w:ascii="SimHei" w:eastAsia="SimHei" w:hAnsi="SimSun"/>
          <w:sz w:val="30"/>
          <w:szCs w:val="32"/>
        </w:rPr>
      </w:pPr>
      <w:bookmarkStart w:id="1" w:name="_Toc136443726"/>
      <w:bookmarkStart w:id="2" w:name="_Toc136444319"/>
      <w:bookmarkStart w:id="3" w:name="_Toc136445019"/>
      <w:r>
        <w:rPr>
          <w:rFonts w:ascii="SimHei" w:eastAsia="SimHei" w:hAnsi="SimSun" w:hint="eastAsia"/>
          <w:sz w:val="30"/>
          <w:szCs w:val="32"/>
        </w:rPr>
        <w:t>第一章 引言</w:t>
      </w:r>
      <w:bookmarkEnd w:id="1"/>
      <w:bookmarkEnd w:id="2"/>
      <w:bookmarkEnd w:id="3"/>
    </w:p>
    <w:p w:rsidR="00D812E9" w:rsidRPr="002C7083" w:rsidRDefault="00403C63" w:rsidP="00E32977">
      <w:pPr>
        <w:spacing w:line="300" w:lineRule="auto"/>
        <w:ind w:firstLine="210"/>
        <w:rPr>
          <w:rFonts w:ascii="SimSun" w:hAnsi="SimSun"/>
          <w:noProof/>
          <w:sz w:val="24"/>
          <w:lang w:val="en-CN"/>
        </w:rPr>
      </w:pPr>
      <w:r w:rsidRPr="002C7083">
        <w:rPr>
          <w:rFonts w:ascii="SimSun" w:hAnsi="SimSun" w:hint="eastAsia"/>
          <w:noProof/>
          <w:sz w:val="24"/>
          <w:lang w:val="en-CN"/>
        </w:rPr>
        <w:t>这个课题的目的是设计一个温湿度计，以</w:t>
      </w:r>
      <w:r w:rsidR="00E32977" w:rsidRPr="002C7083">
        <w:rPr>
          <w:rFonts w:ascii="SimSun" w:hAnsi="SimSun" w:hint="eastAsia"/>
          <w:noProof/>
          <w:sz w:val="24"/>
          <w:lang w:val="en-CN"/>
        </w:rPr>
        <w:t>STC8H8K64U</w:t>
      </w:r>
      <w:r w:rsidRPr="002C7083">
        <w:rPr>
          <w:rFonts w:ascii="SimSun" w:hAnsi="SimSun" w:hint="eastAsia"/>
          <w:noProof/>
          <w:sz w:val="24"/>
          <w:lang w:val="en-CN"/>
        </w:rPr>
        <w:t>单片机为核心器件，以DHT11芯片为传感器件。系统能在LCD1602上显示湿度、温度信息，并且能利用按键调整显示精度。这个课题的意义在于，它可以帮助人们更好地了解周围环境的温度和湿度，从而更好地保护自己的健康。</w:t>
      </w:r>
    </w:p>
    <w:p w:rsidR="004C5CEA" w:rsidRDefault="004C5CEA">
      <w:pPr>
        <w:spacing w:afterLines="50" w:after="156" w:line="360" w:lineRule="auto"/>
        <w:jc w:val="center"/>
        <w:rPr>
          <w:rFonts w:ascii="Arial" w:hAnsi="Arial" w:cs="Arial"/>
          <w:sz w:val="24"/>
        </w:rPr>
      </w:pPr>
    </w:p>
    <w:p w:rsidR="004C5CEA" w:rsidRDefault="004C5CEA">
      <w:pPr>
        <w:spacing w:afterLines="50" w:after="156" w:line="360" w:lineRule="auto"/>
        <w:jc w:val="center"/>
        <w:rPr>
          <w:rFonts w:ascii="Arial" w:hAnsi="Arial" w:cs="Arial"/>
          <w:sz w:val="24"/>
        </w:rPr>
      </w:pPr>
    </w:p>
    <w:p w:rsidR="004C5CEA" w:rsidRDefault="00CD3100">
      <w:pPr>
        <w:spacing w:afterLines="50" w:after="156" w:line="360" w:lineRule="auto"/>
        <w:jc w:val="center"/>
        <w:rPr>
          <w:rFonts w:ascii="SimHei" w:eastAsia="SimHei" w:hAnsi="SimSun"/>
          <w:bCs/>
          <w:color w:val="000000"/>
          <w:sz w:val="30"/>
          <w:szCs w:val="32"/>
        </w:rPr>
      </w:pPr>
      <w:r>
        <w:rPr>
          <w:rFonts w:ascii="Arial" w:hAnsi="Arial" w:cs="Arial"/>
          <w:sz w:val="24"/>
        </w:rPr>
        <w:br w:type="page"/>
      </w:r>
      <w:bookmarkStart w:id="4" w:name="_Toc74207723"/>
      <w:bookmarkStart w:id="5" w:name="_Toc74489600"/>
      <w:bookmarkStart w:id="6" w:name="_Toc73950937"/>
      <w:bookmarkStart w:id="7" w:name="_Toc73951247"/>
      <w:bookmarkStart w:id="8" w:name="第一章"/>
      <w:r>
        <w:rPr>
          <w:rFonts w:ascii="SimHei" w:eastAsia="SimHei" w:hAnsi="SimSun" w:hint="eastAsia"/>
          <w:sz w:val="30"/>
          <w:szCs w:val="32"/>
        </w:rPr>
        <w:lastRenderedPageBreak/>
        <w:t>第二章</w:t>
      </w:r>
      <w:r>
        <w:rPr>
          <w:rFonts w:ascii="SimHei" w:eastAsia="SimHei" w:hAnsi="SimSun" w:hint="eastAsia"/>
          <w:bCs/>
          <w:sz w:val="30"/>
          <w:szCs w:val="32"/>
        </w:rPr>
        <w:t xml:space="preserve"> </w:t>
      </w:r>
      <w:bookmarkEnd w:id="4"/>
      <w:bookmarkEnd w:id="5"/>
      <w:bookmarkEnd w:id="6"/>
      <w:bookmarkEnd w:id="7"/>
      <w:r>
        <w:rPr>
          <w:rFonts w:ascii="SimHei" w:eastAsia="SimHei" w:hAnsi="SimSun" w:hint="eastAsia"/>
          <w:bCs/>
          <w:sz w:val="30"/>
          <w:szCs w:val="32"/>
        </w:rPr>
        <w:t>系统方案设计</w:t>
      </w:r>
    </w:p>
    <w:bookmarkEnd w:id="8"/>
    <w:p w:rsidR="004C5CEA" w:rsidRDefault="00000000">
      <w:pPr>
        <w:pStyle w:val="BodyTextIndent3"/>
      </w:pPr>
      <w:r>
        <w:rPr>
          <w:rFonts w:hint="eastAsia"/>
        </w:rPr>
        <w:t>本章将从对设计的系统进行概述。</w:t>
      </w:r>
    </w:p>
    <w:p w:rsidR="004C5CEA" w:rsidRDefault="00CD3100" w:rsidP="008933EE">
      <w:pPr>
        <w:spacing w:line="360" w:lineRule="auto"/>
        <w:rPr>
          <w:rFonts w:ascii="SimHei" w:eastAsia="SimHei" w:hAnsi="SimSun"/>
          <w:bCs/>
          <w:color w:val="000000"/>
          <w:sz w:val="28"/>
          <w:szCs w:val="28"/>
        </w:rPr>
      </w:pPr>
      <w:bookmarkStart w:id="9" w:name="_Toc73950938"/>
      <w:bookmarkStart w:id="10" w:name="_Toc74489601"/>
      <w:bookmarkStart w:id="11" w:name="_Toc73951248"/>
      <w:bookmarkStart w:id="12" w:name="_Toc74207724"/>
      <w:r>
        <w:rPr>
          <w:rFonts w:ascii="SimHei" w:eastAsia="SimHei" w:hAnsi="SimSun" w:hint="eastAsia"/>
          <w:bCs/>
          <w:color w:val="000000"/>
          <w:sz w:val="28"/>
          <w:szCs w:val="28"/>
        </w:rPr>
        <w:t xml:space="preserve">2.1　</w:t>
      </w:r>
      <w:bookmarkEnd w:id="9"/>
      <w:bookmarkEnd w:id="10"/>
      <w:bookmarkEnd w:id="11"/>
      <w:bookmarkEnd w:id="12"/>
      <w:r>
        <w:rPr>
          <w:rFonts w:ascii="SimHei" w:eastAsia="SimHei" w:hAnsi="SimSun" w:hint="eastAsia"/>
          <w:bCs/>
          <w:color w:val="000000"/>
          <w:sz w:val="28"/>
          <w:szCs w:val="28"/>
        </w:rPr>
        <w:t>系统框图</w:t>
      </w:r>
    </w:p>
    <w:p w:rsidR="004C5CEA" w:rsidRDefault="00000000" w:rsidP="008933EE">
      <w:pPr>
        <w:spacing w:line="360" w:lineRule="auto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设计系统结构图如图2-1表示。</w:t>
      </w:r>
    </w:p>
    <w:p w:rsidR="000E5060" w:rsidRDefault="000E5060" w:rsidP="000E5060">
      <w:pPr>
        <w:spacing w:line="360" w:lineRule="auto"/>
        <w:rPr>
          <w:rFonts w:ascii="SimSun" w:hAnsi="SimSun"/>
          <w:color w:val="000000"/>
          <w:szCs w:val="21"/>
        </w:rPr>
      </w:pPr>
      <w:bookmarkStart w:id="13" w:name="_Toc73951252"/>
      <w:bookmarkStart w:id="14" w:name="_Toc74489605"/>
      <w:bookmarkStart w:id="15" w:name="_Toc73950942"/>
      <w:bookmarkStart w:id="16" w:name="_Toc74207728"/>
      <w:r>
        <w:rPr>
          <w:rFonts w:ascii="SimSun" w:hAnsi="SimSun"/>
          <w:noProof/>
          <w:color w:val="000000"/>
          <w:szCs w:val="21"/>
        </w:rPr>
        <mc:AlternateContent>
          <mc:Choice Requires="wpc">
            <w:drawing>
              <wp:inline distT="0" distB="0" distL="0" distR="0" wp14:anchorId="6E415BE8" wp14:editId="5C6FB6EF">
                <wp:extent cx="5226050" cy="3068955"/>
                <wp:effectExtent l="0" t="0" r="0" b="0"/>
                <wp:docPr id="51" name="画布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01500274" name="自选图形 53"/>
                        <wps:cNvCnPr>
                          <a:cxnSpLocks/>
                        </wps:cNvCnPr>
                        <wps:spPr bwMode="auto">
                          <a:xfrm>
                            <a:off x="800412" y="1585153"/>
                            <a:ext cx="571097" cy="7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638188" name="自选图形 54"/>
                        <wps:cNvCnPr>
                          <a:cxnSpLocks/>
                        </wps:cNvCnPr>
                        <wps:spPr bwMode="auto">
                          <a:xfrm>
                            <a:off x="1371509" y="495087"/>
                            <a:ext cx="730" cy="23777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072511" name="自选图形 55"/>
                        <wps:cNvCnPr>
                          <a:cxnSpLocks/>
                        </wps:cNvCnPr>
                        <wps:spPr bwMode="auto">
                          <a:xfrm>
                            <a:off x="1371509" y="2872816"/>
                            <a:ext cx="343243" cy="7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3140160" name="文本框 56"/>
                        <wps:cNvSpPr txBox="1">
                          <a:spLocks/>
                        </wps:cNvSpPr>
                        <wps:spPr bwMode="auto">
                          <a:xfrm>
                            <a:off x="114658" y="1485990"/>
                            <a:ext cx="785076" cy="535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5060" w:rsidRDefault="000E5060" w:rsidP="000E5060">
                              <w:r>
                                <w:rPr>
                                  <w:rFonts w:hint="eastAsia"/>
                                </w:rPr>
                                <w:t>STC</w:t>
                              </w:r>
                              <w: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微控制器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779690" name="直线 61"/>
                        <wps:cNvCnPr>
                          <a:cxnSpLocks/>
                        </wps:cNvCnPr>
                        <wps:spPr bwMode="auto">
                          <a:xfrm>
                            <a:off x="1371509" y="495087"/>
                            <a:ext cx="915070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4346856" name="直线 62"/>
                        <wps:cNvCnPr>
                          <a:cxnSpLocks/>
                        </wps:cNvCnPr>
                        <wps:spPr bwMode="auto">
                          <a:xfrm>
                            <a:off x="2285849" y="99163"/>
                            <a:ext cx="730" cy="891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3917172" name="直线 63"/>
                        <wps:cNvCnPr>
                          <a:cxnSpLocks/>
                        </wps:cNvCnPr>
                        <wps:spPr bwMode="auto">
                          <a:xfrm>
                            <a:off x="2285849" y="99163"/>
                            <a:ext cx="342512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3142920" name="直线 64"/>
                        <wps:cNvCnPr>
                          <a:cxnSpLocks/>
                        </wps:cNvCnPr>
                        <wps:spPr bwMode="auto">
                          <a:xfrm>
                            <a:off x="2285849" y="990903"/>
                            <a:ext cx="342512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1731492" name="文本框 65"/>
                        <wps:cNvSpPr txBox="1">
                          <a:spLocks/>
                        </wps:cNvSpPr>
                        <wps:spPr bwMode="auto">
                          <a:xfrm>
                            <a:off x="1486167" y="297490"/>
                            <a:ext cx="772661" cy="29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5060" w:rsidRDefault="000E5060" w:rsidP="000E5060">
                              <w:r>
                                <w:rPr>
                                  <w:rFonts w:hint="eastAsia"/>
                                </w:rPr>
                                <w:t>DHT</w:t>
                              </w: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707439" name="文本框 66"/>
                        <wps:cNvSpPr txBox="1">
                          <a:spLocks/>
                        </wps:cNvSpPr>
                        <wps:spPr bwMode="auto">
                          <a:xfrm>
                            <a:off x="2629092" y="0"/>
                            <a:ext cx="571827" cy="29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5060" w:rsidRDefault="000E5060" w:rsidP="000E5060">
                              <w:r>
                                <w:rPr>
                                  <w:rFonts w:hint="eastAsia"/>
                                </w:rPr>
                                <w:t>温度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0082484" name="文本框 70"/>
                        <wps:cNvSpPr txBox="1">
                          <a:spLocks/>
                        </wps:cNvSpPr>
                        <wps:spPr bwMode="auto">
                          <a:xfrm>
                            <a:off x="1714752" y="2772195"/>
                            <a:ext cx="1828679" cy="29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5060" w:rsidRDefault="000E5060" w:rsidP="000E5060">
                              <w:r>
                                <w:rPr>
                                  <w:rFonts w:hint="eastAsia"/>
                                </w:rPr>
                                <w:t>LCD</w:t>
                              </w:r>
                              <w:r>
                                <w:t>1602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917492" name="文本框 70"/>
                        <wps:cNvSpPr txBox="1">
                          <a:spLocks/>
                        </wps:cNvSpPr>
                        <wps:spPr bwMode="auto">
                          <a:xfrm>
                            <a:off x="2629092" y="829033"/>
                            <a:ext cx="1829410" cy="29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5060" w:rsidRDefault="000E5060" w:rsidP="000E5060">
                              <w:r>
                                <w:rPr>
                                  <w:rFonts w:hint="eastAsia"/>
                                </w:rPr>
                                <w:t>湿度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415BE8" id="画布 51" o:spid="_x0000_s1026" editas="canvas" style="width:411.5pt;height:241.65pt;mso-position-horizontal-relative:char;mso-position-vertical-relative:line" coordsize="52260,306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260;height:30689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53" o:spid="_x0000_s1028" type="#_x0000_t32" style="position:absolute;left:8004;top:15851;width:5711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">
                  <o:lock v:ext="edit" shapetype="f"/>
                </v:shape>
                <v:shape id="自选图形 54" o:spid="_x0000_s1029" type="#_x0000_t32" style="position:absolute;left:13715;top:4950;width:7;height:237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">
                  <o:lock v:ext="edit" shapetype="f"/>
                </v:shape>
                <v:shape id="自选图形 55" o:spid="_x0000_s1030" type="#_x0000_t32" style="position:absolute;left:13715;top:28728;width:3432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"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" o:spid="_x0000_s1031" type="#_x0000_t202" style="position:absolute;left:1146;top:14859;width:7851;height:53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" stroked="f">
                  <v:path arrowok="t"/>
                  <v:textbox>
                    <w:txbxContent>
                      <w:p w:rsidR="000E5060" w:rsidRDefault="000E5060" w:rsidP="000E5060">
                        <w:r>
                          <w:rPr>
                            <w:rFonts w:hint="eastAsia"/>
                          </w:rPr>
                          <w:t>STC</w:t>
                        </w:r>
                        <w:r>
                          <w:t>8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</w:rPr>
                          <w:t>微控制器</w:t>
                        </w:r>
                      </w:p>
                    </w:txbxContent>
                  </v:textbox>
                </v:shape>
                <v:line id="直线 61" o:spid="_x0000_s1032" style="position:absolute;visibility:visible;mso-wrap-style:square" from="13715,4950" to="22865,4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">
                  <o:lock v:ext="edit" shapetype="f"/>
                </v:line>
                <v:line id="直线 62" o:spid="_x0000_s1033" style="position:absolute;visibility:visible;mso-wrap-style:square" from="22858,991" to="22865,9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">
                  <o:lock v:ext="edit" shapetype="f"/>
                </v:line>
                <v:line id="直线 63" o:spid="_x0000_s1034" style="position:absolute;visibility:visible;mso-wrap-style:square" from="22858,991" to="26283,9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">
                  <o:lock v:ext="edit" shapetype="f"/>
                </v:line>
                <v:line id="直线 64" o:spid="_x0000_s1035" style="position:absolute;visibility:visible;mso-wrap-style:square" from="22858,9909" to="26283,9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">
                  <o:lock v:ext="edit" shapetype="f"/>
                </v:line>
                <v:shape id="文本框 65" o:spid="_x0000_s1036" type="#_x0000_t202" style="position:absolute;left:14861;top:2974;width:7727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" stroked="f">
                  <v:path arrowok="t"/>
                  <v:textbox>
                    <w:txbxContent>
                      <w:p w:rsidR="000E5060" w:rsidRDefault="000E5060" w:rsidP="000E5060">
                        <w:r>
                          <w:rPr>
                            <w:rFonts w:hint="eastAsia"/>
                          </w:rPr>
                          <w:t>DHT</w:t>
                        </w:r>
                        <w:r>
                          <w:t>11</w:t>
                        </w:r>
                      </w:p>
                    </w:txbxContent>
                  </v:textbox>
                </v:shape>
                <v:shape id="文本框 66" o:spid="_x0000_s1037" type="#_x0000_t202" style="position:absolute;left:26290;width:5719;height:2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" stroked="f">
                  <v:path arrowok="t"/>
                  <v:textbox>
                    <w:txbxContent>
                      <w:p w:rsidR="000E5060" w:rsidRDefault="000E5060" w:rsidP="000E5060">
                        <w:r>
                          <w:rPr>
                            <w:rFonts w:hint="eastAsia"/>
                          </w:rPr>
                          <w:t>温度</w:t>
                        </w:r>
                      </w:p>
                    </w:txbxContent>
                  </v:textbox>
                </v:shape>
                <v:shape id="文本框 70" o:spid="_x0000_s1038" type="#_x0000_t202" style="position:absolute;left:17147;top:27721;width:18287;height:2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" stroked="f">
                  <v:path arrowok="t"/>
                  <v:textbox>
                    <w:txbxContent>
                      <w:p w:rsidR="000E5060" w:rsidRDefault="000E5060" w:rsidP="000E5060">
                        <w:r>
                          <w:rPr>
                            <w:rFonts w:hint="eastAsia"/>
                          </w:rPr>
                          <w:t>LCD</w:t>
                        </w:r>
                        <w:r>
                          <w:t>1602</w:t>
                        </w:r>
                      </w:p>
                    </w:txbxContent>
                  </v:textbox>
                </v:shape>
                <v:shape id="文本框 70" o:spid="_x0000_s1039" type="#_x0000_t202" style="position:absolute;left:26290;top:8290;width:18295;height:2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" stroked="f">
                  <v:path arrowok="t"/>
                  <v:textbox>
                    <w:txbxContent>
                      <w:p w:rsidR="000E5060" w:rsidRDefault="000E5060" w:rsidP="000E5060">
                        <w:r>
                          <w:rPr>
                            <w:rFonts w:hint="eastAsia"/>
                          </w:rPr>
                          <w:t>湿度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E5060" w:rsidRDefault="000E5060" w:rsidP="000E5060">
      <w:pPr>
        <w:spacing w:line="360" w:lineRule="auto"/>
        <w:jc w:val="center"/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图2-1　系统结构图</w:t>
      </w:r>
    </w:p>
    <w:p w:rsidR="000E5060" w:rsidRDefault="000E5060">
      <w:pPr>
        <w:spacing w:beforeLines="50" w:before="156" w:line="360" w:lineRule="auto"/>
        <w:outlineLvl w:val="1"/>
        <w:rPr>
          <w:rFonts w:ascii="SimSun" w:hAnsi="SimSun"/>
          <w:color w:val="000000"/>
          <w:szCs w:val="21"/>
        </w:rPr>
      </w:pPr>
    </w:p>
    <w:p w:rsidR="004C5CEA" w:rsidRDefault="00CD3100">
      <w:pPr>
        <w:spacing w:beforeLines="50" w:before="156" w:line="360" w:lineRule="auto"/>
        <w:outlineLvl w:val="1"/>
        <w:rPr>
          <w:rFonts w:ascii="SimHei" w:eastAsia="SimHei" w:hAnsi="SimSun"/>
          <w:bCs/>
          <w:color w:val="000000"/>
          <w:sz w:val="28"/>
          <w:szCs w:val="28"/>
        </w:rPr>
      </w:pPr>
      <w:bookmarkStart w:id="17" w:name="_Toc136443727"/>
      <w:bookmarkStart w:id="18" w:name="_Toc136444320"/>
      <w:bookmarkStart w:id="19" w:name="_Toc136445020"/>
      <w:r>
        <w:rPr>
          <w:rFonts w:ascii="SimHei" w:eastAsia="SimHei" w:hAnsi="SimSun" w:hint="eastAsia"/>
          <w:bCs/>
          <w:color w:val="000000"/>
          <w:sz w:val="28"/>
          <w:szCs w:val="28"/>
        </w:rPr>
        <w:t xml:space="preserve">2.2 </w:t>
      </w:r>
      <w:bookmarkEnd w:id="13"/>
      <w:bookmarkEnd w:id="14"/>
      <w:bookmarkEnd w:id="15"/>
      <w:bookmarkEnd w:id="16"/>
      <w:r>
        <w:rPr>
          <w:rFonts w:ascii="SimHei" w:eastAsia="SimHei" w:hAnsi="SimSun" w:hint="eastAsia"/>
          <w:bCs/>
          <w:color w:val="000000"/>
          <w:sz w:val="28"/>
          <w:szCs w:val="28"/>
        </w:rPr>
        <w:t>功能单元</w:t>
      </w:r>
      <w:bookmarkEnd w:id="17"/>
      <w:bookmarkEnd w:id="18"/>
      <w:bookmarkEnd w:id="19"/>
    </w:p>
    <w:p w:rsidR="00CB4BE5" w:rsidRDefault="00CB4BE5" w:rsidP="00C80CCE">
      <w:pPr>
        <w:spacing w:beforeLines="50" w:before="156" w:line="360" w:lineRule="auto"/>
        <w:outlineLvl w:val="2"/>
        <w:rPr>
          <w:rFonts w:ascii="SimHei" w:eastAsia="SimHei" w:hAnsi="SimSun"/>
          <w:bCs/>
          <w:color w:val="000000"/>
          <w:sz w:val="24"/>
        </w:rPr>
      </w:pPr>
      <w:bookmarkStart w:id="20" w:name="_Toc74207729"/>
      <w:bookmarkStart w:id="21" w:name="_Toc73951253"/>
      <w:bookmarkStart w:id="22" w:name="_Toc73950943"/>
      <w:bookmarkStart w:id="23" w:name="_Toc74489606"/>
      <w:bookmarkStart w:id="24" w:name="_Toc136325668"/>
      <w:bookmarkStart w:id="25" w:name="_Toc136325745"/>
      <w:bookmarkStart w:id="26" w:name="_Toc136337223"/>
      <w:bookmarkStart w:id="27" w:name="_Toc136443728"/>
      <w:bookmarkStart w:id="28" w:name="_Toc136444321"/>
      <w:bookmarkStart w:id="29" w:name="_Toc136445021"/>
      <w:r>
        <w:rPr>
          <w:rFonts w:ascii="SimHei" w:eastAsia="SimHei" w:hAnsi="SimSun" w:hint="eastAsia"/>
          <w:bCs/>
          <w:color w:val="000000"/>
          <w:sz w:val="24"/>
        </w:rPr>
        <w:t xml:space="preserve">2.2.1 </w:t>
      </w:r>
      <w:bookmarkEnd w:id="20"/>
      <w:bookmarkEnd w:id="21"/>
      <w:bookmarkEnd w:id="22"/>
      <w:bookmarkEnd w:id="23"/>
      <w:r>
        <w:rPr>
          <w:rFonts w:ascii="SimHei" w:eastAsia="SimHei" w:hAnsi="SimSun" w:hint="eastAsia"/>
          <w:bCs/>
          <w:color w:val="000000"/>
          <w:sz w:val="24"/>
        </w:rPr>
        <w:t>外设部分</w:t>
      </w:r>
      <w:bookmarkEnd w:id="24"/>
      <w:bookmarkEnd w:id="25"/>
      <w:bookmarkEnd w:id="26"/>
      <w:bookmarkEnd w:id="27"/>
      <w:bookmarkEnd w:id="28"/>
      <w:bookmarkEnd w:id="29"/>
    </w:p>
    <w:p w:rsidR="00CB4BE5" w:rsidRDefault="00CB4BE5" w:rsidP="00CB4BE5">
      <w:pPr>
        <w:spacing w:line="360" w:lineRule="auto"/>
        <w:ind w:firstLineChars="200" w:firstLine="480"/>
        <w:outlineLvl w:val="4"/>
        <w:rPr>
          <w:rFonts w:ascii="SimSun" w:hAnsi="SimSun"/>
          <w:sz w:val="24"/>
        </w:rPr>
      </w:pPr>
      <w:bookmarkStart w:id="30" w:name="_Toc43283871"/>
      <w:r>
        <w:rPr>
          <w:rFonts w:ascii="SimSun" w:hAnsi="SimSun" w:hint="eastAsia"/>
          <w:sz w:val="24"/>
        </w:rPr>
        <w:t>⑴</w:t>
      </w:r>
      <w:bookmarkEnd w:id="30"/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DHT</w:t>
      </w:r>
      <w:r>
        <w:rPr>
          <w:rFonts w:ascii="SimSun" w:hAnsi="SimSun"/>
          <w:sz w:val="24"/>
        </w:rPr>
        <w:t xml:space="preserve">11 </w:t>
      </w:r>
      <w:r>
        <w:rPr>
          <w:rFonts w:ascii="SimSun" w:hAnsi="SimSun" w:hint="eastAsia"/>
          <w:sz w:val="24"/>
        </w:rPr>
        <w:t>温湿度传感器</w:t>
      </w:r>
    </w:p>
    <w:p w:rsidR="00CB4BE5" w:rsidRPr="005A4E5F" w:rsidRDefault="00CB4BE5" w:rsidP="005A4E5F">
      <w:pPr>
        <w:spacing w:line="336" w:lineRule="auto"/>
        <w:ind w:firstLineChars="225" w:firstLine="473"/>
        <w:rPr>
          <w:rFonts w:ascii="SimSun" w:hAnsi="SimSun"/>
          <w:szCs w:val="21"/>
        </w:rPr>
      </w:pPr>
      <w:r w:rsidRPr="006857BE">
        <w:rPr>
          <w:rFonts w:ascii="SimSun" w:hAnsi="SimSun" w:hint="eastAsia"/>
          <w:szCs w:val="21"/>
        </w:rPr>
        <w:t>DHT11是一款温湿度复合传感器， DHT11温湿度传感器包括一个电阻式测湿元件和一个NTC测温元件，可以实时采集环境温湿度数据，并通过单片机等微处理器简单的电路连接实现数据采集和传输。DHT11采用单总线信号传输模式，温湿度传感器的信号传输距离可达</w:t>
      </w:r>
      <w:r w:rsidRPr="006857BE">
        <w:rPr>
          <w:rFonts w:ascii="SimSun" w:hAnsi="SimSun"/>
          <w:szCs w:val="21"/>
        </w:rPr>
        <w:t>1</w:t>
      </w:r>
      <w:r w:rsidRPr="006857BE">
        <w:rPr>
          <w:rFonts w:ascii="SimSun" w:hAnsi="SimSun" w:hint="eastAsia"/>
          <w:szCs w:val="21"/>
        </w:rPr>
        <w:t>0米以上。DHT11的温湿度精度为 ±2℃（温度）和±5%RH（湿度）。</w:t>
      </w:r>
      <w:r w:rsidRPr="006857BE">
        <w:rPr>
          <w:rFonts w:ascii="SimSun" w:hAnsi="SimSun"/>
          <w:szCs w:val="21"/>
        </w:rPr>
        <w:t>DHT11</w:t>
      </w:r>
      <w:r w:rsidRPr="006857BE">
        <w:rPr>
          <w:rFonts w:ascii="SimSun" w:hAnsi="SimSun" w:hint="eastAsia"/>
          <w:szCs w:val="21"/>
        </w:rPr>
        <w:t>可以实现 5</w:t>
      </w:r>
      <w:r w:rsidRPr="006857BE">
        <w:rPr>
          <w:rFonts w:ascii="SimSun" w:hAnsi="SimSun"/>
          <w:szCs w:val="21"/>
        </w:rPr>
        <w:t xml:space="preserve">-95% </w:t>
      </w:r>
      <w:r w:rsidRPr="006857BE">
        <w:rPr>
          <w:rFonts w:ascii="SimSun" w:hAnsi="SimSun" w:hint="eastAsia"/>
          <w:szCs w:val="21"/>
        </w:rPr>
        <w:t xml:space="preserve">的相对湿度测量范围，以及 </w:t>
      </w:r>
      <w:r w:rsidRPr="006857BE">
        <w:rPr>
          <w:rFonts w:ascii="SimSun" w:hAnsi="SimSun"/>
          <w:szCs w:val="21"/>
        </w:rPr>
        <w:t>-30</w:t>
      </w:r>
      <w:r w:rsidRPr="006857BE">
        <w:rPr>
          <w:rFonts w:ascii="SimSun" w:hAnsi="SimSun" w:hint="eastAsia"/>
          <w:szCs w:val="21"/>
        </w:rPr>
        <w:t>℃</w:t>
      </w:r>
      <w:r w:rsidRPr="006857BE">
        <w:rPr>
          <w:rFonts w:ascii="SimSun" w:hAnsi="SimSun"/>
          <w:szCs w:val="21"/>
        </w:rPr>
        <w:t>-60</w:t>
      </w:r>
      <w:r w:rsidRPr="006857BE">
        <w:rPr>
          <w:rFonts w:ascii="SimSun" w:hAnsi="SimSun" w:hint="eastAsia"/>
          <w:szCs w:val="21"/>
        </w:rPr>
        <w:t>℃的温度测量范围。测量范围和测量精度符合日常使用需求</w:t>
      </w:r>
      <w:r>
        <w:rPr>
          <w:rFonts w:ascii="SimSun" w:hAnsi="SimSun" w:hint="eastAsia"/>
          <w:szCs w:val="21"/>
        </w:rPr>
        <w:t>。</w:t>
      </w:r>
    </w:p>
    <w:p w:rsidR="00CB4BE5" w:rsidRDefault="00CB4BE5" w:rsidP="00CB4BE5">
      <w:pPr>
        <w:spacing w:line="336" w:lineRule="auto"/>
        <w:ind w:firstLineChars="200" w:firstLine="480"/>
        <w:outlineLvl w:val="4"/>
        <w:rPr>
          <w:rFonts w:ascii="SimSun" w:hAnsi="SimSun"/>
          <w:sz w:val="24"/>
        </w:rPr>
      </w:pPr>
      <w:bookmarkStart w:id="31" w:name="_Toc43283872"/>
      <w:r>
        <w:rPr>
          <w:rFonts w:ascii="SimSun" w:hAnsi="SimSun" w:hint="eastAsia"/>
          <w:sz w:val="24"/>
        </w:rPr>
        <w:t xml:space="preserve">⑵ </w:t>
      </w:r>
      <w:bookmarkEnd w:id="31"/>
      <w:r>
        <w:rPr>
          <w:rFonts w:ascii="SimSun" w:hAnsi="SimSun" w:hint="eastAsia"/>
          <w:sz w:val="24"/>
        </w:rPr>
        <w:t xml:space="preserve"> LCD</w:t>
      </w:r>
      <w:r>
        <w:rPr>
          <w:rFonts w:ascii="SimSun" w:hAnsi="SimSun"/>
          <w:sz w:val="24"/>
        </w:rPr>
        <w:t xml:space="preserve">1602 </w:t>
      </w:r>
      <w:r>
        <w:rPr>
          <w:rFonts w:ascii="SimSun" w:hAnsi="SimSun" w:hint="eastAsia"/>
          <w:sz w:val="24"/>
        </w:rPr>
        <w:t>显示屏幕</w:t>
      </w:r>
    </w:p>
    <w:p w:rsidR="00CB4BE5" w:rsidRDefault="00CB4BE5" w:rsidP="00CB4BE5">
      <w:pPr>
        <w:spacing w:line="360" w:lineRule="auto"/>
        <w:ind w:firstLine="420"/>
        <w:rPr>
          <w:rFonts w:ascii="SimSun" w:hAnsi="SimSun"/>
          <w:sz w:val="24"/>
        </w:rPr>
      </w:pPr>
      <w:r w:rsidRPr="006857BE">
        <w:rPr>
          <w:rFonts w:ascii="SimSun" w:hAnsi="SimSun" w:hint="eastAsia"/>
          <w:szCs w:val="21"/>
        </w:rPr>
        <w:t>LCD1602是一种字符液晶显示屏，它通常由多个功能单元组成，包括控制单元、显示单元、电源单元、接口单元等。其通过单字符并行写入对屏幕进行刷新。LCD</w:t>
      </w:r>
      <w:r w:rsidRPr="006857BE">
        <w:rPr>
          <w:rFonts w:ascii="SimSun" w:hAnsi="SimSun"/>
          <w:szCs w:val="21"/>
        </w:rPr>
        <w:t>1602</w:t>
      </w:r>
      <w:r w:rsidRPr="006857BE">
        <w:rPr>
          <w:rFonts w:ascii="SimSun" w:hAnsi="SimSun" w:hint="eastAsia"/>
          <w:szCs w:val="21"/>
        </w:rPr>
        <w:t>性价比较高，人机工</w:t>
      </w:r>
      <w:r w:rsidRPr="006857BE">
        <w:rPr>
          <w:rFonts w:ascii="SimSun" w:hAnsi="SimSun" w:hint="eastAsia"/>
          <w:szCs w:val="21"/>
        </w:rPr>
        <w:lastRenderedPageBreak/>
        <w:t>程效果较好，适合用来显示温湿度。</w:t>
      </w:r>
    </w:p>
    <w:p w:rsidR="00CB4BE5" w:rsidRDefault="00CB4BE5" w:rsidP="00BB4BE4">
      <w:pPr>
        <w:spacing w:beforeLines="50" w:before="156" w:line="360" w:lineRule="auto"/>
        <w:outlineLvl w:val="2"/>
        <w:rPr>
          <w:rFonts w:ascii="SimHei" w:eastAsia="SimHei" w:hAnsi="SimSun"/>
          <w:bCs/>
          <w:color w:val="000000"/>
          <w:sz w:val="24"/>
        </w:rPr>
      </w:pPr>
      <w:bookmarkStart w:id="32" w:name="_Toc136325669"/>
      <w:bookmarkStart w:id="33" w:name="_Toc136325746"/>
      <w:bookmarkStart w:id="34" w:name="_Toc136337224"/>
      <w:bookmarkStart w:id="35" w:name="_Toc136443729"/>
      <w:bookmarkStart w:id="36" w:name="_Toc136444322"/>
      <w:bookmarkStart w:id="37" w:name="_Toc136445022"/>
      <w:r>
        <w:rPr>
          <w:rFonts w:ascii="SimHei" w:eastAsia="SimHei" w:hAnsi="SimSun" w:hint="eastAsia"/>
          <w:bCs/>
          <w:color w:val="000000"/>
          <w:sz w:val="24"/>
        </w:rPr>
        <w:t>2.2.</w:t>
      </w:r>
      <w:r>
        <w:rPr>
          <w:rFonts w:ascii="SimHei" w:eastAsia="SimHei" w:hAnsi="SimSun"/>
          <w:bCs/>
          <w:color w:val="000000"/>
          <w:sz w:val="24"/>
        </w:rPr>
        <w:t>2</w:t>
      </w:r>
      <w:r>
        <w:rPr>
          <w:rFonts w:ascii="SimHei" w:eastAsia="SimHei" w:hAnsi="SimSun" w:hint="eastAsia"/>
          <w:bCs/>
          <w:color w:val="000000"/>
          <w:sz w:val="24"/>
        </w:rPr>
        <w:t xml:space="preserve"> STC</w:t>
      </w:r>
      <w:r>
        <w:rPr>
          <w:rFonts w:ascii="SimHei" w:eastAsia="SimHei" w:hAnsi="SimSun"/>
          <w:bCs/>
          <w:color w:val="000000"/>
          <w:sz w:val="24"/>
        </w:rPr>
        <w:t>8</w:t>
      </w:r>
      <w:r>
        <w:rPr>
          <w:rFonts w:ascii="SimHei" w:eastAsia="SimHei" w:hAnsi="SimSun" w:hint="eastAsia"/>
          <w:bCs/>
          <w:color w:val="000000"/>
          <w:sz w:val="24"/>
        </w:rPr>
        <w:t>H</w:t>
      </w:r>
      <w:r>
        <w:rPr>
          <w:rFonts w:ascii="SimHei" w:eastAsia="SimHei" w:hAnsi="SimSun"/>
          <w:bCs/>
          <w:color w:val="000000"/>
          <w:sz w:val="24"/>
        </w:rPr>
        <w:t>8</w:t>
      </w:r>
      <w:r>
        <w:rPr>
          <w:rFonts w:ascii="SimHei" w:eastAsia="SimHei" w:hAnsi="SimSun" w:hint="eastAsia"/>
          <w:bCs/>
          <w:color w:val="000000"/>
          <w:sz w:val="24"/>
        </w:rPr>
        <w:t>K</w:t>
      </w:r>
      <w:r>
        <w:rPr>
          <w:rFonts w:ascii="SimHei" w:eastAsia="SimHei" w:hAnsi="SimSun"/>
          <w:bCs/>
          <w:color w:val="000000"/>
          <w:sz w:val="24"/>
        </w:rPr>
        <w:t>64</w:t>
      </w:r>
      <w:r>
        <w:rPr>
          <w:rFonts w:ascii="SimHei" w:eastAsia="SimHei" w:hAnsi="SimSun" w:hint="eastAsia"/>
          <w:bCs/>
          <w:color w:val="000000"/>
          <w:sz w:val="24"/>
        </w:rPr>
        <w:t>U微控制器</w:t>
      </w:r>
      <w:bookmarkEnd w:id="32"/>
      <w:bookmarkEnd w:id="33"/>
      <w:bookmarkEnd w:id="34"/>
      <w:bookmarkEnd w:id="35"/>
      <w:bookmarkEnd w:id="36"/>
      <w:bookmarkEnd w:id="37"/>
    </w:p>
    <w:p w:rsidR="00CB4BE5" w:rsidRPr="00CB4BE5" w:rsidRDefault="00CB4BE5" w:rsidP="00CB4BE5">
      <w:pPr>
        <w:spacing w:line="360" w:lineRule="auto"/>
        <w:ind w:firstLineChars="200" w:firstLine="420"/>
        <w:rPr>
          <w:rFonts w:ascii="SimSun" w:hAnsi="SimSun" w:cs="Arial"/>
          <w:szCs w:val="21"/>
        </w:rPr>
      </w:pPr>
      <w:r w:rsidRPr="006857BE">
        <w:rPr>
          <w:rFonts w:ascii="SimSun" w:hAnsi="SimSun" w:cs="Arial" w:hint="eastAsia"/>
          <w:szCs w:val="21"/>
        </w:rPr>
        <w:t>STC8H系列单片机是一种新一代8051单片机，具有超强抗干扰、超低价、高速和低功耗的特点。该系列单片机指令代码完全兼容传统8051。其内部集成高精度R/C时钟，-1.38%~+1.42%温飘(-40C~+85C)，0.88%~+1.05%温飘(-20C~+65C)。ISP编程时，4MH</w:t>
      </w:r>
      <w:r>
        <w:rPr>
          <w:rFonts w:ascii="SimSun" w:hAnsi="SimSun" w:cs="Arial" w:hint="eastAsia"/>
          <w:szCs w:val="21"/>
        </w:rPr>
        <w:t>z</w:t>
      </w:r>
      <w:r w:rsidRPr="006857BE">
        <w:rPr>
          <w:rFonts w:ascii="SimSun" w:hAnsi="SimSun" w:cs="Arial" w:hint="eastAsia"/>
          <w:szCs w:val="21"/>
        </w:rPr>
        <w:t>~35MHz宽范围可设置，可彻底省掉外部昂贵的晶振和外部复位电路，降低成本。并且具有较多外设，例如硬件IIC，硬件SPI。并具有仿真器的功能。相对AT</w:t>
      </w:r>
      <w:r w:rsidRPr="006857BE">
        <w:rPr>
          <w:rFonts w:ascii="SimSun" w:hAnsi="SimSun" w:cs="Arial"/>
          <w:szCs w:val="21"/>
        </w:rPr>
        <w:t>89</w:t>
      </w:r>
      <w:r w:rsidRPr="006857BE">
        <w:rPr>
          <w:rFonts w:ascii="SimSun" w:hAnsi="SimSun" w:cs="Arial" w:hint="eastAsia"/>
          <w:szCs w:val="21"/>
        </w:rPr>
        <w:t>C</w:t>
      </w:r>
      <w:r w:rsidRPr="006857BE">
        <w:rPr>
          <w:rFonts w:ascii="SimSun" w:hAnsi="SimSun" w:cs="Arial"/>
          <w:szCs w:val="21"/>
        </w:rPr>
        <w:t>51</w:t>
      </w:r>
      <w:r w:rsidRPr="006857BE">
        <w:rPr>
          <w:rFonts w:ascii="SimSun" w:hAnsi="SimSun" w:cs="Arial" w:hint="eastAsia"/>
          <w:szCs w:val="21"/>
        </w:rPr>
        <w:t>，其具有更高速度，更多外设，更多定时器和硬件接口。</w:t>
      </w:r>
    </w:p>
    <w:p w:rsidR="00472F5C" w:rsidRDefault="00472F5C">
      <w:pPr>
        <w:widowControl/>
        <w:jc w:val="left"/>
        <w:rPr>
          <w:rFonts w:ascii="SimHei" w:eastAsia="SimHei" w:hAnsi="SimSun"/>
          <w:sz w:val="30"/>
          <w:szCs w:val="32"/>
        </w:rPr>
      </w:pPr>
      <w:r>
        <w:rPr>
          <w:rFonts w:ascii="SimHei" w:eastAsia="SimHei" w:hAnsi="SimSun"/>
          <w:sz w:val="30"/>
          <w:szCs w:val="32"/>
        </w:rPr>
        <w:br w:type="page"/>
      </w:r>
    </w:p>
    <w:p w:rsidR="00484BCF" w:rsidRDefault="00484BCF" w:rsidP="00484BCF">
      <w:pPr>
        <w:spacing w:line="360" w:lineRule="auto"/>
        <w:jc w:val="center"/>
        <w:rPr>
          <w:rFonts w:ascii="SimHei" w:eastAsia="SimHei" w:hAnsi="SimSun"/>
          <w:bCs/>
          <w:sz w:val="30"/>
          <w:szCs w:val="32"/>
        </w:rPr>
      </w:pPr>
      <w:r>
        <w:rPr>
          <w:rFonts w:ascii="SimHei" w:eastAsia="SimHei" w:hAnsi="SimSun" w:hint="eastAsia"/>
          <w:sz w:val="30"/>
          <w:szCs w:val="32"/>
        </w:rPr>
        <w:lastRenderedPageBreak/>
        <w:t>第三章</w:t>
      </w:r>
      <w:r>
        <w:rPr>
          <w:rFonts w:ascii="SimHei" w:eastAsia="SimHei" w:hAnsi="SimSun" w:hint="eastAsia"/>
          <w:bCs/>
          <w:sz w:val="30"/>
          <w:szCs w:val="32"/>
        </w:rPr>
        <w:t xml:space="preserve"> 硬件设计</w:t>
      </w:r>
    </w:p>
    <w:p w:rsidR="004C5CEA" w:rsidRPr="00FA3903" w:rsidRDefault="00484BCF" w:rsidP="00FA3903">
      <w:pPr>
        <w:spacing w:line="360" w:lineRule="auto"/>
        <w:ind w:firstLineChars="200" w:firstLine="420"/>
        <w:rPr>
          <w:rFonts w:ascii="SimSun" w:hAnsi="SimSun" w:cs="Arial"/>
          <w:szCs w:val="21"/>
        </w:rPr>
      </w:pPr>
      <w:r w:rsidRPr="00FA3903">
        <w:rPr>
          <w:rFonts w:ascii="SimSun" w:hAnsi="SimSun" w:cs="Arial" w:hint="eastAsia"/>
          <w:szCs w:val="21"/>
        </w:rPr>
        <w:t>本项目使用嘉立创EDA进行硬件设计</w:t>
      </w:r>
      <w:r w:rsidR="001E5139" w:rsidRPr="00FA3903">
        <w:rPr>
          <w:rFonts w:ascii="SimSun" w:hAnsi="SimSun" w:cs="Arial" w:hint="eastAsia"/>
          <w:szCs w:val="21"/>
        </w:rPr>
        <w:t>，原理图如图3</w:t>
      </w:r>
      <w:r w:rsidR="001E5139" w:rsidRPr="00FA3903">
        <w:rPr>
          <w:rFonts w:ascii="SimSun" w:hAnsi="SimSun" w:cs="Arial"/>
          <w:szCs w:val="21"/>
        </w:rPr>
        <w:t>-1</w:t>
      </w:r>
      <w:r w:rsidR="001E5139" w:rsidRPr="00FA3903">
        <w:rPr>
          <w:rFonts w:ascii="SimSun" w:hAnsi="SimSun" w:cs="Arial" w:hint="eastAsia"/>
          <w:szCs w:val="21"/>
        </w:rPr>
        <w:t>表示</w:t>
      </w:r>
      <w:r w:rsidRPr="00FA3903">
        <w:rPr>
          <w:rFonts w:ascii="SimSun" w:hAnsi="SimSun" w:cs="Arial" w:hint="eastAsia"/>
          <w:szCs w:val="21"/>
        </w:rPr>
        <w:t>。</w:t>
      </w:r>
    </w:p>
    <w:p w:rsidR="00631110" w:rsidRPr="00FA3903" w:rsidRDefault="004D608B" w:rsidP="002C7083">
      <w:pPr>
        <w:spacing w:line="360" w:lineRule="auto"/>
        <w:ind w:firstLineChars="200" w:firstLine="420"/>
        <w:jc w:val="center"/>
        <w:rPr>
          <w:rFonts w:ascii="SimSun" w:hAnsi="SimSun" w:cs="Arial"/>
          <w:szCs w:val="21"/>
        </w:rPr>
      </w:pPr>
      <w:bookmarkStart w:id="38" w:name="_Toc136443730"/>
      <w:r w:rsidRPr="00FA3903">
        <w:rPr>
          <w:rFonts w:ascii="SimSun" w:hAnsi="SimSun" w:cs="Arial"/>
          <w:noProof/>
          <w:szCs w:val="21"/>
        </w:rPr>
        <w:drawing>
          <wp:inline distT="0" distB="0" distL="0" distR="0">
            <wp:extent cx="5518785" cy="3902710"/>
            <wp:effectExtent l="0" t="0" r="5715" b="0"/>
            <wp:docPr id="1637947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47307" name="Picture 16379473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:rsidR="006D1330" w:rsidRPr="00FA3903" w:rsidRDefault="006D1330" w:rsidP="002C7083">
      <w:pPr>
        <w:spacing w:line="360" w:lineRule="auto"/>
        <w:ind w:firstLineChars="200" w:firstLine="420"/>
        <w:jc w:val="center"/>
        <w:rPr>
          <w:rFonts w:ascii="SimSun" w:hAnsi="SimSun" w:cs="Arial"/>
          <w:szCs w:val="21"/>
        </w:rPr>
      </w:pPr>
      <w:r w:rsidRPr="00FA3903">
        <w:rPr>
          <w:rFonts w:ascii="SimSun" w:hAnsi="SimSun" w:cs="Arial" w:hint="eastAsia"/>
          <w:szCs w:val="21"/>
        </w:rPr>
        <w:t>图3</w:t>
      </w:r>
      <w:r w:rsidRPr="00FA3903">
        <w:rPr>
          <w:rFonts w:ascii="SimSun" w:hAnsi="SimSun" w:cs="Arial"/>
          <w:szCs w:val="21"/>
        </w:rPr>
        <w:t>-1</w:t>
      </w:r>
      <w:r w:rsidR="002C7083">
        <w:rPr>
          <w:rFonts w:ascii="SimSun" w:hAnsi="SimSun" w:cs="Arial"/>
          <w:szCs w:val="21"/>
        </w:rPr>
        <w:t xml:space="preserve"> </w:t>
      </w:r>
      <w:r w:rsidR="002C7083">
        <w:rPr>
          <w:rFonts w:ascii="SimSun" w:hAnsi="SimSun" w:cs="Arial" w:hint="eastAsia"/>
          <w:szCs w:val="21"/>
        </w:rPr>
        <w:t>电路原理图设计</w:t>
      </w:r>
    </w:p>
    <w:p w:rsidR="00472F5C" w:rsidRPr="00FA3903" w:rsidRDefault="00472F5C" w:rsidP="00FA3903">
      <w:pPr>
        <w:spacing w:line="360" w:lineRule="auto"/>
        <w:ind w:firstLineChars="200" w:firstLine="420"/>
        <w:rPr>
          <w:rFonts w:ascii="SimSun" w:hAnsi="SimSun" w:cs="Arial"/>
          <w:szCs w:val="21"/>
        </w:rPr>
      </w:pPr>
      <w:r w:rsidRPr="00FA3903">
        <w:rPr>
          <w:rFonts w:ascii="SimSun" w:hAnsi="SimSun" w:cs="Arial"/>
          <w:szCs w:val="21"/>
        </w:rPr>
        <w:br w:type="page"/>
      </w:r>
    </w:p>
    <w:p w:rsidR="00631110" w:rsidRDefault="00631110">
      <w:pPr>
        <w:pStyle w:val="Heading1"/>
        <w:spacing w:afterLines="50" w:after="156"/>
        <w:rPr>
          <w:rFonts w:ascii="SimHei" w:eastAsia="SimHei" w:hAnsi="SimSun"/>
          <w:bCs/>
          <w:sz w:val="30"/>
          <w:szCs w:val="32"/>
        </w:rPr>
      </w:pPr>
      <w:bookmarkStart w:id="39" w:name="_Toc136443731"/>
      <w:bookmarkStart w:id="40" w:name="_Toc136444323"/>
      <w:bookmarkStart w:id="41" w:name="_Toc136445023"/>
      <w:r>
        <w:rPr>
          <w:rFonts w:ascii="SimHei" w:eastAsia="SimHei" w:hAnsi="SimSun" w:hint="eastAsia"/>
          <w:sz w:val="30"/>
          <w:szCs w:val="32"/>
        </w:rPr>
        <w:lastRenderedPageBreak/>
        <w:t>第四章</w:t>
      </w:r>
      <w:r>
        <w:rPr>
          <w:rFonts w:ascii="SimHei" w:eastAsia="SimHei" w:hAnsi="SimSun" w:hint="eastAsia"/>
          <w:bCs/>
          <w:sz w:val="30"/>
          <w:szCs w:val="32"/>
        </w:rPr>
        <w:t xml:space="preserve"> 软件设计</w:t>
      </w:r>
      <w:bookmarkEnd w:id="39"/>
      <w:bookmarkEnd w:id="40"/>
      <w:bookmarkEnd w:id="41"/>
    </w:p>
    <w:p w:rsidR="00166061" w:rsidRPr="00166061" w:rsidRDefault="00166061" w:rsidP="00166061">
      <w:pPr>
        <w:spacing w:beforeLines="50" w:before="156" w:line="360" w:lineRule="auto"/>
        <w:outlineLvl w:val="1"/>
        <w:rPr>
          <w:rFonts w:ascii="SimHei" w:eastAsia="SimHei" w:hAnsi="SimSun"/>
          <w:bCs/>
          <w:color w:val="000000"/>
          <w:sz w:val="28"/>
          <w:szCs w:val="28"/>
        </w:rPr>
      </w:pPr>
      <w:bookmarkStart w:id="42" w:name="_Toc136443732"/>
      <w:bookmarkStart w:id="43" w:name="_Toc136444324"/>
      <w:bookmarkStart w:id="44" w:name="_Toc136445024"/>
      <w:r w:rsidRPr="00166061">
        <w:rPr>
          <w:rFonts w:ascii="SimHei" w:eastAsia="SimHei" w:hAnsi="SimSun" w:hint="eastAsia"/>
          <w:bCs/>
          <w:color w:val="000000"/>
          <w:sz w:val="28"/>
          <w:szCs w:val="28"/>
        </w:rPr>
        <w:t>4.1 前期准备</w:t>
      </w:r>
      <w:bookmarkEnd w:id="42"/>
      <w:bookmarkEnd w:id="43"/>
      <w:bookmarkEnd w:id="44"/>
    </w:p>
    <w:p w:rsidR="00166061" w:rsidRDefault="00166061" w:rsidP="00E770CC">
      <w:pPr>
        <w:ind w:firstLine="420"/>
      </w:pPr>
      <w:r>
        <w:rPr>
          <w:rFonts w:hint="eastAsia"/>
        </w:rPr>
        <w:t>首先，需要了解使用的芯片、传感器和屏幕的特性和接口。通过可以查看它们的数据手册和示例代码。</w:t>
      </w:r>
    </w:p>
    <w:p w:rsidR="00166061" w:rsidRDefault="00166061" w:rsidP="00E770CC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其次，需要配置芯片的时钟、中断、串口、定时器等功能，以便与传感器和屏幕进行通信和控制。您可以使用汇编语言指令来设置相应的寄存器和位。</w:t>
      </w:r>
    </w:p>
    <w:p w:rsidR="00166061" w:rsidRDefault="00166061" w:rsidP="00E770CC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然后，需要编写主程序，用于初始化芯片、传感器和屏幕，以及循环读取温湿度数据并显示在屏幕上。可以使用汇编语言指令来调用子程序、传递参数、处理数据等。</w:t>
      </w:r>
    </w:p>
    <w:p w:rsidR="00631110" w:rsidRDefault="00166061" w:rsidP="00E770CC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最后，需要编写子程序，用于实现按键调整精度、读取传感器数据、发送屏幕命令等功能。</w:t>
      </w:r>
    </w:p>
    <w:p w:rsidR="00E529F8" w:rsidRDefault="00E529F8" w:rsidP="00E529F8">
      <w:pPr>
        <w:spacing w:beforeLines="50" w:before="156" w:line="360" w:lineRule="auto"/>
        <w:outlineLvl w:val="1"/>
        <w:rPr>
          <w:rFonts w:ascii="SimHei" w:eastAsia="SimHei" w:hAnsi="SimSun"/>
          <w:bCs/>
          <w:color w:val="000000"/>
          <w:sz w:val="28"/>
          <w:szCs w:val="28"/>
        </w:rPr>
      </w:pPr>
      <w:bookmarkStart w:id="45" w:name="_Toc136443733"/>
      <w:bookmarkStart w:id="46" w:name="_Toc136444325"/>
      <w:bookmarkStart w:id="47" w:name="_Toc136445025"/>
      <w:r w:rsidRPr="00E529F8">
        <w:rPr>
          <w:rFonts w:ascii="SimHei" w:eastAsia="SimHei" w:hAnsi="SimSun" w:hint="eastAsia"/>
          <w:bCs/>
          <w:color w:val="000000"/>
          <w:sz w:val="28"/>
          <w:szCs w:val="28"/>
        </w:rPr>
        <w:t>4.2 完善与应用开发</w:t>
      </w:r>
      <w:bookmarkEnd w:id="45"/>
      <w:bookmarkEnd w:id="46"/>
      <w:bookmarkEnd w:id="47"/>
    </w:p>
    <w:p w:rsidR="00E529F8" w:rsidRPr="002B5A9F" w:rsidRDefault="002B5A9F" w:rsidP="002B5A9F">
      <w:pPr>
        <w:spacing w:beforeLines="50" w:before="156" w:line="360" w:lineRule="auto"/>
        <w:ind w:firstLineChars="200" w:firstLine="480"/>
        <w:outlineLvl w:val="2"/>
        <w:rPr>
          <w:rFonts w:ascii="SimHei" w:eastAsia="SimHei" w:hAnsi="SimSun"/>
          <w:bCs/>
          <w:color w:val="000000"/>
          <w:sz w:val="24"/>
        </w:rPr>
      </w:pPr>
      <w:bookmarkStart w:id="48" w:name="_Toc136443734"/>
      <w:bookmarkStart w:id="49" w:name="_Toc136444326"/>
      <w:bookmarkStart w:id="50" w:name="_Toc136445026"/>
      <w:r>
        <w:rPr>
          <w:rFonts w:ascii="SimHei" w:eastAsia="SimHei" w:hAnsi="SimSun"/>
          <w:bCs/>
          <w:color w:val="000000"/>
          <w:sz w:val="24"/>
        </w:rPr>
        <w:t>4</w:t>
      </w:r>
      <w:r>
        <w:rPr>
          <w:rFonts w:ascii="SimHei" w:eastAsia="SimHei" w:hAnsi="SimSun" w:hint="eastAsia"/>
          <w:bCs/>
          <w:color w:val="000000"/>
          <w:sz w:val="24"/>
        </w:rPr>
        <w:t xml:space="preserve">.2.1 </w:t>
      </w:r>
      <w:r w:rsidR="00E529F8" w:rsidRPr="002B5A9F">
        <w:rPr>
          <w:rFonts w:ascii="SimHei" w:eastAsia="SimHei" w:hAnsi="SimSun" w:hint="eastAsia"/>
          <w:bCs/>
          <w:color w:val="000000"/>
          <w:sz w:val="24"/>
        </w:rPr>
        <w:t>DHT11 数据读取</w:t>
      </w:r>
      <w:r w:rsidR="005A4E5F" w:rsidRPr="002B5A9F">
        <w:rPr>
          <w:rFonts w:ascii="SimHei" w:eastAsia="SimHei" w:hAnsi="SimSun" w:hint="eastAsia"/>
          <w:bCs/>
          <w:color w:val="000000"/>
          <w:sz w:val="24"/>
        </w:rPr>
        <w:t>子程序</w:t>
      </w:r>
      <w:bookmarkEnd w:id="48"/>
      <w:bookmarkEnd w:id="49"/>
      <w:bookmarkEnd w:id="50"/>
    </w:p>
    <w:p w:rsidR="00E529F8" w:rsidRDefault="00E529F8" w:rsidP="00BF34CA">
      <w:pPr>
        <w:ind w:firstLine="420"/>
      </w:pPr>
      <w:bookmarkStart w:id="51" w:name="_Toc136443735"/>
      <w:r>
        <w:rPr>
          <w:rFonts w:hint="eastAsia"/>
        </w:rPr>
        <w:t xml:space="preserve">DHT11 </w:t>
      </w:r>
      <w:r>
        <w:rPr>
          <w:rFonts w:hint="eastAsia"/>
        </w:rPr>
        <w:t>数据读取子程序的功能是从</w:t>
      </w:r>
      <w:r>
        <w:rPr>
          <w:rFonts w:hint="eastAsia"/>
        </w:rPr>
        <w:t>DHT11</w:t>
      </w:r>
      <w:r>
        <w:rPr>
          <w:rFonts w:hint="eastAsia"/>
        </w:rPr>
        <w:t>温湿度传感器读取一个字节的数据，并保存在</w:t>
      </w:r>
      <w:r>
        <w:rPr>
          <w:rFonts w:hint="eastAsia"/>
        </w:rPr>
        <w:t>A</w:t>
      </w:r>
      <w:r>
        <w:rPr>
          <w:rFonts w:hint="eastAsia"/>
        </w:rPr>
        <w:t>寄存器中。</w:t>
      </w:r>
      <w:r>
        <w:rPr>
          <w:rFonts w:hint="eastAsia"/>
        </w:rPr>
        <w:t>DHT11</w:t>
      </w:r>
      <w:r>
        <w:rPr>
          <w:rFonts w:hint="eastAsia"/>
        </w:rPr>
        <w:t>传感器的通信协议是一种单总线协议，即使用一根数据线进行双向数据传输。</w:t>
      </w:r>
      <w:r>
        <w:rPr>
          <w:rFonts w:hint="eastAsia"/>
        </w:rPr>
        <w:t>DHT11</w:t>
      </w:r>
      <w:r>
        <w:rPr>
          <w:rFonts w:hint="eastAsia"/>
        </w:rPr>
        <w:t>传感器每次发送</w:t>
      </w:r>
      <w:r>
        <w:rPr>
          <w:rFonts w:hint="eastAsia"/>
        </w:rPr>
        <w:t>40</w:t>
      </w:r>
      <w:r>
        <w:rPr>
          <w:rFonts w:hint="eastAsia"/>
        </w:rPr>
        <w:t>位的数据，分为</w:t>
      </w:r>
      <w:r>
        <w:rPr>
          <w:rFonts w:hint="eastAsia"/>
        </w:rPr>
        <w:t>5</w:t>
      </w:r>
      <w:r>
        <w:rPr>
          <w:rFonts w:hint="eastAsia"/>
        </w:rPr>
        <w:t>个字节，分别表示湿度整数部分、湿度小数部分、温度整数部分、温度小数部分和校验和。每个字节的传输过程如下：</w:t>
      </w:r>
      <w:bookmarkEnd w:id="51"/>
    </w:p>
    <w:p w:rsidR="00E529F8" w:rsidRDefault="00E529F8" w:rsidP="00BF34CA">
      <w:pPr>
        <w:ind w:firstLine="420"/>
      </w:pPr>
      <w:bookmarkStart w:id="52" w:name="_Toc136443736"/>
      <w:r>
        <w:rPr>
          <w:rFonts w:hint="eastAsia"/>
        </w:rPr>
        <w:t>1. DHT11</w:t>
      </w:r>
      <w:r>
        <w:rPr>
          <w:rFonts w:hint="eastAsia"/>
        </w:rPr>
        <w:t>传感器拉低数据线</w:t>
      </w:r>
      <w:r>
        <w:rPr>
          <w:rFonts w:hint="eastAsia"/>
        </w:rPr>
        <w:t>50us</w:t>
      </w:r>
      <w:r>
        <w:rPr>
          <w:rFonts w:hint="eastAsia"/>
        </w:rPr>
        <w:t>，表示开始发送一个位。</w:t>
      </w:r>
      <w:bookmarkEnd w:id="52"/>
    </w:p>
    <w:p w:rsidR="00E529F8" w:rsidRDefault="00E529F8" w:rsidP="00BF34CA">
      <w:pPr>
        <w:ind w:firstLine="420"/>
      </w:pPr>
      <w:bookmarkStart w:id="53" w:name="_Toc136443737"/>
      <w:r>
        <w:rPr>
          <w:rFonts w:hint="eastAsia"/>
        </w:rPr>
        <w:t>2. DHT11</w:t>
      </w:r>
      <w:r>
        <w:rPr>
          <w:rFonts w:hint="eastAsia"/>
        </w:rPr>
        <w:t>传感器拉高数据线</w:t>
      </w:r>
      <w:r>
        <w:rPr>
          <w:rFonts w:hint="eastAsia"/>
        </w:rPr>
        <w:t>26-28us</w:t>
      </w:r>
      <w:r>
        <w:rPr>
          <w:rFonts w:hint="eastAsia"/>
        </w:rPr>
        <w:t>，表示发送</w:t>
      </w:r>
      <w:r>
        <w:rPr>
          <w:rFonts w:hint="eastAsia"/>
        </w:rPr>
        <w:t>0</w:t>
      </w:r>
      <w:r>
        <w:rPr>
          <w:rFonts w:hint="eastAsia"/>
        </w:rPr>
        <w:t>；或者拉高数据线</w:t>
      </w:r>
      <w:r>
        <w:rPr>
          <w:rFonts w:hint="eastAsia"/>
        </w:rPr>
        <w:t>70us</w:t>
      </w:r>
      <w:r>
        <w:rPr>
          <w:rFonts w:hint="eastAsia"/>
        </w:rPr>
        <w:t>，表示发送</w:t>
      </w:r>
      <w:r>
        <w:rPr>
          <w:rFonts w:hint="eastAsia"/>
        </w:rPr>
        <w:t>1</w:t>
      </w:r>
      <w:r>
        <w:rPr>
          <w:rFonts w:hint="eastAsia"/>
        </w:rPr>
        <w:t>。</w:t>
      </w:r>
      <w:bookmarkEnd w:id="53"/>
    </w:p>
    <w:p w:rsidR="00E529F8" w:rsidRDefault="00E529F8" w:rsidP="00BF34CA">
      <w:pPr>
        <w:ind w:firstLine="420"/>
      </w:pPr>
      <w:bookmarkStart w:id="54" w:name="_Toc136443738"/>
      <w:r>
        <w:rPr>
          <w:rFonts w:hint="eastAsia"/>
        </w:rPr>
        <w:t>3. DHT11</w:t>
      </w:r>
      <w:r>
        <w:rPr>
          <w:rFonts w:hint="eastAsia"/>
        </w:rPr>
        <w:t>传感器拉低数据线</w:t>
      </w:r>
      <w:r>
        <w:rPr>
          <w:rFonts w:hint="eastAsia"/>
        </w:rPr>
        <w:t>50us</w:t>
      </w:r>
      <w:r>
        <w:rPr>
          <w:rFonts w:hint="eastAsia"/>
        </w:rPr>
        <w:t>，表示一个位发送结束。</w:t>
      </w:r>
      <w:bookmarkEnd w:id="54"/>
    </w:p>
    <w:p w:rsidR="00E529F8" w:rsidRDefault="00E529F8" w:rsidP="00BF34CA">
      <w:pPr>
        <w:ind w:firstLine="420"/>
      </w:pPr>
      <w:bookmarkStart w:id="55" w:name="_Toc136443739"/>
      <w:r>
        <w:rPr>
          <w:rFonts w:hint="eastAsia"/>
        </w:rPr>
        <w:t>因此，</w:t>
      </w:r>
      <w:r>
        <w:rPr>
          <w:rFonts w:hint="eastAsia"/>
        </w:rPr>
        <w:t xml:space="preserve">DHT11 </w:t>
      </w:r>
      <w:r>
        <w:rPr>
          <w:rFonts w:hint="eastAsia"/>
        </w:rPr>
        <w:t>数据读取子程序的主要逻辑是：</w:t>
      </w:r>
      <w:bookmarkEnd w:id="55"/>
    </w:p>
    <w:p w:rsidR="00E529F8" w:rsidRDefault="00E529F8" w:rsidP="00BF34CA">
      <w:pPr>
        <w:ind w:firstLine="420"/>
      </w:pPr>
      <w:bookmarkStart w:id="56" w:name="_Toc136443740"/>
      <w:r>
        <w:rPr>
          <w:rFonts w:hint="eastAsia"/>
        </w:rPr>
        <w:t xml:space="preserve">1. </w:t>
      </w:r>
      <w:r>
        <w:rPr>
          <w:rFonts w:hint="eastAsia"/>
        </w:rPr>
        <w:t>初始化</w:t>
      </w:r>
      <w:r>
        <w:rPr>
          <w:rFonts w:hint="eastAsia"/>
        </w:rPr>
        <w:t>A</w:t>
      </w:r>
      <w:r>
        <w:rPr>
          <w:rFonts w:hint="eastAsia"/>
        </w:rPr>
        <w:t>寄存器为</w:t>
      </w:r>
      <w:r>
        <w:rPr>
          <w:rFonts w:hint="eastAsia"/>
        </w:rPr>
        <w:t>0</w:t>
      </w:r>
      <w:r>
        <w:rPr>
          <w:rFonts w:hint="eastAsia"/>
        </w:rPr>
        <w:t>，用于保存接收到的数据。</w:t>
      </w:r>
      <w:bookmarkEnd w:id="56"/>
    </w:p>
    <w:p w:rsidR="00E529F8" w:rsidRDefault="00E529F8" w:rsidP="00BF34CA">
      <w:pPr>
        <w:ind w:firstLine="420"/>
      </w:pPr>
      <w:bookmarkStart w:id="57" w:name="_Toc136443741"/>
      <w:r>
        <w:rPr>
          <w:rFonts w:hint="eastAsia"/>
        </w:rPr>
        <w:t xml:space="preserve">2. </w:t>
      </w:r>
      <w:r>
        <w:rPr>
          <w:rFonts w:hint="eastAsia"/>
        </w:rPr>
        <w:t>循环</w:t>
      </w:r>
      <w:r>
        <w:rPr>
          <w:rFonts w:hint="eastAsia"/>
        </w:rPr>
        <w:t>8</w:t>
      </w:r>
      <w:r>
        <w:rPr>
          <w:rFonts w:hint="eastAsia"/>
        </w:rPr>
        <w:t>次，每次接收一个位。</w:t>
      </w:r>
      <w:bookmarkEnd w:id="57"/>
    </w:p>
    <w:p w:rsidR="00E529F8" w:rsidRDefault="00E529F8" w:rsidP="00BF34CA">
      <w:pPr>
        <w:ind w:firstLine="420"/>
      </w:pPr>
      <w:bookmarkStart w:id="58" w:name="_Toc136443742"/>
      <w:r>
        <w:rPr>
          <w:rFonts w:hint="eastAsia"/>
        </w:rPr>
        <w:t xml:space="preserve">3. </w:t>
      </w:r>
      <w:r>
        <w:rPr>
          <w:rFonts w:hint="eastAsia"/>
        </w:rPr>
        <w:t>每次接收一个位之前，等待数据线由高变低，表示开始发送一个位。</w:t>
      </w:r>
      <w:bookmarkEnd w:id="58"/>
    </w:p>
    <w:p w:rsidR="00E529F8" w:rsidRDefault="00E529F8" w:rsidP="00BF34CA">
      <w:pPr>
        <w:ind w:firstLine="420"/>
      </w:pPr>
      <w:bookmarkStart w:id="59" w:name="_Toc136443743"/>
      <w:r>
        <w:rPr>
          <w:rFonts w:hint="eastAsia"/>
        </w:rPr>
        <w:t xml:space="preserve">4. </w:t>
      </w:r>
      <w:r>
        <w:rPr>
          <w:rFonts w:hint="eastAsia"/>
        </w:rPr>
        <w:t>延时</w:t>
      </w:r>
      <w:r>
        <w:rPr>
          <w:rFonts w:hint="eastAsia"/>
        </w:rPr>
        <w:t>50us</w:t>
      </w:r>
      <w:r>
        <w:rPr>
          <w:rFonts w:hint="eastAsia"/>
        </w:rPr>
        <w:t>，跳过低电平持续时间。</w:t>
      </w:r>
      <w:bookmarkEnd w:id="59"/>
    </w:p>
    <w:p w:rsidR="00E529F8" w:rsidRDefault="00E529F8" w:rsidP="00BF34CA">
      <w:pPr>
        <w:ind w:firstLine="420"/>
      </w:pPr>
      <w:bookmarkStart w:id="60" w:name="_Toc136443744"/>
      <w:r>
        <w:rPr>
          <w:rFonts w:hint="eastAsia"/>
        </w:rPr>
        <w:t xml:space="preserve">5.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寄存器左移一位，为接收新的一位做准备。</w:t>
      </w:r>
      <w:bookmarkEnd w:id="60"/>
    </w:p>
    <w:p w:rsidR="00E529F8" w:rsidRDefault="00E529F8" w:rsidP="00BF34CA">
      <w:pPr>
        <w:ind w:firstLine="420"/>
      </w:pPr>
      <w:bookmarkStart w:id="61" w:name="_Toc136443745"/>
      <w:r>
        <w:rPr>
          <w:rFonts w:hint="eastAsia"/>
        </w:rPr>
        <w:t xml:space="preserve">6. </w:t>
      </w:r>
      <w:r>
        <w:rPr>
          <w:rFonts w:hint="eastAsia"/>
        </w:rPr>
        <w:t>判断数据线是否仍然为低电平，如果是，则说明发送的是</w:t>
      </w:r>
      <w:r>
        <w:rPr>
          <w:rFonts w:hint="eastAsia"/>
        </w:rPr>
        <w:t>0</w:t>
      </w:r>
      <w:r>
        <w:rPr>
          <w:rFonts w:hint="eastAsia"/>
        </w:rPr>
        <w:t>，不做任何操作；如果不是，则说明发送的是</w:t>
      </w:r>
      <w:r>
        <w:rPr>
          <w:rFonts w:hint="eastAsia"/>
        </w:rPr>
        <w:t>1</w:t>
      </w:r>
      <w:r>
        <w:rPr>
          <w:rFonts w:hint="eastAsia"/>
        </w:rPr>
        <w:t>，将</w:t>
      </w:r>
      <w:r>
        <w:rPr>
          <w:rFonts w:hint="eastAsia"/>
        </w:rPr>
        <w:t>A</w:t>
      </w:r>
      <w:r>
        <w:rPr>
          <w:rFonts w:hint="eastAsia"/>
        </w:rPr>
        <w:t>寄存器最低位置为</w:t>
      </w:r>
      <w:r>
        <w:rPr>
          <w:rFonts w:hint="eastAsia"/>
        </w:rPr>
        <w:t>1</w:t>
      </w:r>
      <w:r>
        <w:rPr>
          <w:rFonts w:hint="eastAsia"/>
        </w:rPr>
        <w:t>。</w:t>
      </w:r>
      <w:bookmarkEnd w:id="61"/>
    </w:p>
    <w:p w:rsidR="00E529F8" w:rsidRDefault="00E529F8" w:rsidP="00BF34CA">
      <w:pPr>
        <w:ind w:firstLine="420"/>
      </w:pPr>
      <w:bookmarkStart w:id="62" w:name="_Toc136443746"/>
      <w:r>
        <w:rPr>
          <w:rFonts w:hint="eastAsia"/>
        </w:rPr>
        <w:t xml:space="preserve">7. </w:t>
      </w:r>
      <w:r>
        <w:rPr>
          <w:rFonts w:hint="eastAsia"/>
        </w:rPr>
        <w:t>等待数据线由高变低，表示一个位发送结束。</w:t>
      </w:r>
      <w:bookmarkEnd w:id="62"/>
    </w:p>
    <w:p w:rsidR="00E529F8" w:rsidRDefault="00E529F8" w:rsidP="00BF34CA">
      <w:pPr>
        <w:ind w:firstLine="420"/>
      </w:pPr>
      <w:bookmarkStart w:id="63" w:name="_Toc136443747"/>
      <w:r>
        <w:rPr>
          <w:rFonts w:hint="eastAsia"/>
        </w:rPr>
        <w:t xml:space="preserve">8. </w:t>
      </w:r>
      <w:r>
        <w:rPr>
          <w:rFonts w:hint="eastAsia"/>
        </w:rPr>
        <w:t>延时</w:t>
      </w:r>
      <w:r>
        <w:rPr>
          <w:rFonts w:hint="eastAsia"/>
        </w:rPr>
        <w:t>50us</w:t>
      </w:r>
      <w:r>
        <w:rPr>
          <w:rFonts w:hint="eastAsia"/>
        </w:rPr>
        <w:t>，跳过低电平持续时间。</w:t>
      </w:r>
      <w:bookmarkEnd w:id="63"/>
    </w:p>
    <w:p w:rsidR="00E529F8" w:rsidRDefault="00E529F8" w:rsidP="00BF34CA">
      <w:pPr>
        <w:ind w:firstLine="420"/>
      </w:pPr>
      <w:bookmarkStart w:id="64" w:name="_Toc136443748"/>
      <w:r>
        <w:rPr>
          <w:rFonts w:hint="eastAsia"/>
        </w:rPr>
        <w:t xml:space="preserve">9. </w:t>
      </w:r>
      <w:r>
        <w:rPr>
          <w:rFonts w:hint="eastAsia"/>
        </w:rPr>
        <w:t>重复步骤</w:t>
      </w:r>
      <w:r>
        <w:rPr>
          <w:rFonts w:hint="eastAsia"/>
        </w:rPr>
        <w:t>3-8</w:t>
      </w:r>
      <w:r>
        <w:rPr>
          <w:rFonts w:hint="eastAsia"/>
        </w:rPr>
        <w:t>，直到接收完</w:t>
      </w:r>
      <w:r>
        <w:rPr>
          <w:rFonts w:hint="eastAsia"/>
        </w:rPr>
        <w:t>8</w:t>
      </w:r>
      <w:r>
        <w:rPr>
          <w:rFonts w:hint="eastAsia"/>
        </w:rPr>
        <w:t>个位。</w:t>
      </w:r>
      <w:bookmarkEnd w:id="64"/>
    </w:p>
    <w:p w:rsidR="00E529F8" w:rsidRDefault="00E529F8" w:rsidP="00BF34CA">
      <w:pPr>
        <w:ind w:firstLine="420"/>
      </w:pPr>
      <w:bookmarkStart w:id="65" w:name="_Toc136443749"/>
      <w:r>
        <w:rPr>
          <w:rFonts w:hint="eastAsia"/>
        </w:rPr>
        <w:t xml:space="preserve">10. </w:t>
      </w:r>
      <w:r>
        <w:rPr>
          <w:rFonts w:hint="eastAsia"/>
        </w:rPr>
        <w:t>返回主程序。</w:t>
      </w:r>
      <w:bookmarkEnd w:id="65"/>
    </w:p>
    <w:p w:rsidR="003541A5" w:rsidRDefault="00E529F8" w:rsidP="00BF34CA">
      <w:pPr>
        <w:ind w:firstLine="420"/>
      </w:pPr>
      <w:bookmarkStart w:id="66" w:name="_Toc136443750"/>
      <w:r>
        <w:rPr>
          <w:rFonts w:hint="eastAsia"/>
        </w:rPr>
        <w:t>本段汇编代码使用了</w:t>
      </w:r>
      <w:r>
        <w:rPr>
          <w:rFonts w:hint="eastAsia"/>
        </w:rPr>
        <w:t>INT_DHT11</w:t>
      </w:r>
      <w:r>
        <w:rPr>
          <w:rFonts w:hint="eastAsia"/>
        </w:rPr>
        <w:t>作为数据线的输入端口，并调用了</w:t>
      </w:r>
      <w:r>
        <w:rPr>
          <w:rFonts w:hint="eastAsia"/>
        </w:rPr>
        <w:t>DHT_DEL_J40US</w:t>
      </w:r>
      <w:r>
        <w:rPr>
          <w:rFonts w:hint="eastAsia"/>
        </w:rPr>
        <w:t>作为延时</w:t>
      </w:r>
      <w:r>
        <w:rPr>
          <w:rFonts w:hint="eastAsia"/>
        </w:rPr>
        <w:t>50us</w:t>
      </w:r>
      <w:r>
        <w:rPr>
          <w:rFonts w:hint="eastAsia"/>
        </w:rPr>
        <w:t>的子程序。</w:t>
      </w:r>
      <w:bookmarkEnd w:id="66"/>
    </w:p>
    <w:p w:rsidR="003541A5" w:rsidRPr="005A4E5F" w:rsidRDefault="0059533E" w:rsidP="0059533E">
      <w:pPr>
        <w:spacing w:beforeLines="50" w:before="156"/>
        <w:ind w:firstLine="420"/>
        <w:outlineLvl w:val="1"/>
        <w:rPr>
          <w:rFonts w:ascii="SimSun" w:hAnsi="SimSun"/>
          <w:sz w:val="24"/>
        </w:rPr>
      </w:pPr>
      <w:bookmarkStart w:id="67" w:name="_Toc136443751"/>
      <w:bookmarkStart w:id="68" w:name="_Toc136444327"/>
      <w:bookmarkStart w:id="69" w:name="_Toc136445027"/>
      <w:r>
        <w:rPr>
          <w:rFonts w:ascii="SimHei" w:eastAsia="SimHei" w:hAnsi="SimSun"/>
          <w:bCs/>
          <w:color w:val="000000"/>
          <w:sz w:val="24"/>
        </w:rPr>
        <w:t>4</w:t>
      </w:r>
      <w:r>
        <w:rPr>
          <w:rFonts w:ascii="SimHei" w:eastAsia="SimHei" w:hAnsi="SimSun" w:hint="eastAsia"/>
          <w:bCs/>
          <w:color w:val="000000"/>
          <w:sz w:val="24"/>
        </w:rPr>
        <w:t>.2.</w:t>
      </w:r>
      <w:r>
        <w:rPr>
          <w:rFonts w:ascii="SimHei" w:eastAsia="SimHei" w:hAnsi="SimSun"/>
          <w:bCs/>
          <w:color w:val="000000"/>
          <w:sz w:val="24"/>
        </w:rPr>
        <w:t>2</w:t>
      </w:r>
      <w:r>
        <w:rPr>
          <w:rFonts w:ascii="SimHei" w:eastAsia="SimHei" w:hAnsi="SimSun" w:hint="eastAsia"/>
          <w:bCs/>
          <w:color w:val="000000"/>
          <w:sz w:val="24"/>
        </w:rPr>
        <w:t xml:space="preserve"> </w:t>
      </w:r>
      <w:r w:rsidR="00FD5F70" w:rsidRPr="0059533E">
        <w:rPr>
          <w:rFonts w:ascii="SimHei" w:eastAsia="SimHei" w:hAnsi="SimSun" w:hint="eastAsia"/>
          <w:bCs/>
          <w:color w:val="000000"/>
          <w:sz w:val="24"/>
        </w:rPr>
        <w:t>L</w:t>
      </w:r>
      <w:r w:rsidR="00FD5F70" w:rsidRPr="0059533E">
        <w:rPr>
          <w:rFonts w:ascii="SimHei" w:eastAsia="SimHei" w:hAnsi="SimSun"/>
          <w:bCs/>
          <w:color w:val="000000"/>
          <w:sz w:val="24"/>
        </w:rPr>
        <w:t>CD1602</w:t>
      </w:r>
      <w:r w:rsidR="005A4E5F" w:rsidRPr="0059533E">
        <w:rPr>
          <w:rFonts w:ascii="SimHei" w:eastAsia="SimHei" w:hAnsi="SimSun" w:hint="eastAsia"/>
          <w:bCs/>
          <w:color w:val="000000"/>
          <w:sz w:val="24"/>
        </w:rPr>
        <w:t>控制子程序</w:t>
      </w:r>
      <w:bookmarkEnd w:id="67"/>
      <w:bookmarkEnd w:id="68"/>
      <w:bookmarkEnd w:id="69"/>
    </w:p>
    <w:p w:rsidR="003541A5" w:rsidRDefault="003541A5" w:rsidP="00BF34CA">
      <w:pPr>
        <w:ind w:firstLine="420"/>
      </w:pPr>
      <w:bookmarkStart w:id="70" w:name="_Toc136443752"/>
      <w:r>
        <w:rPr>
          <w:rFonts w:hint="eastAsia"/>
        </w:rPr>
        <w:t>为按键设置了多种模式，模式</w:t>
      </w:r>
      <w:r>
        <w:rPr>
          <w:rFonts w:hint="eastAsia"/>
        </w:rPr>
        <w:t>0</w:t>
      </w:r>
      <w:r>
        <w:rPr>
          <w:rFonts w:hint="eastAsia"/>
        </w:rPr>
        <w:t>表示显示小数点后两位，通过按键控制</w:t>
      </w:r>
      <w:r w:rsidR="00170629">
        <w:rPr>
          <w:rFonts w:hint="eastAsia"/>
        </w:rPr>
        <w:t>。</w:t>
      </w:r>
      <w:bookmarkEnd w:id="70"/>
    </w:p>
    <w:p w:rsidR="003541A5" w:rsidRDefault="00FD5F70" w:rsidP="00BF34CA">
      <w:pPr>
        <w:ind w:firstLine="420"/>
      </w:pPr>
      <w:bookmarkStart w:id="71" w:name="_Toc136443753"/>
      <w:r>
        <w:rPr>
          <w:rFonts w:hint="eastAsia"/>
        </w:rPr>
        <w:t>L</w:t>
      </w:r>
      <w:r>
        <w:t>CD1602</w:t>
      </w:r>
      <w:r w:rsidR="0072305C">
        <w:rPr>
          <w:rFonts w:hint="eastAsia"/>
        </w:rPr>
        <w:t>控制</w:t>
      </w:r>
      <w:r w:rsidR="003541A5">
        <w:rPr>
          <w:rFonts w:hint="eastAsia"/>
        </w:rPr>
        <w:t>子程序的功能是在</w:t>
      </w:r>
      <w:r w:rsidR="003541A5">
        <w:rPr>
          <w:rFonts w:hint="eastAsia"/>
        </w:rPr>
        <w:t>LCD1602</w:t>
      </w:r>
      <w:r w:rsidR="003541A5">
        <w:rPr>
          <w:rFonts w:hint="eastAsia"/>
        </w:rPr>
        <w:t>液晶显示屏上显示温度数据，并通过</w:t>
      </w:r>
      <w:r w:rsidR="003541A5">
        <w:rPr>
          <w:rFonts w:hint="eastAsia"/>
        </w:rPr>
        <w:t>P3.3</w:t>
      </w:r>
      <w:r w:rsidR="00941C4F">
        <w:rPr>
          <w:rFonts w:hint="eastAsia"/>
        </w:rPr>
        <w:t>、</w:t>
      </w:r>
      <w:r w:rsidR="00941C4F">
        <w:rPr>
          <w:rFonts w:hint="eastAsia"/>
        </w:rPr>
        <w:t>P</w:t>
      </w:r>
      <w:r w:rsidR="00941C4F">
        <w:t>3.4</w:t>
      </w:r>
      <w:r w:rsidR="00941C4F">
        <w:rPr>
          <w:rFonts w:hint="eastAsia"/>
        </w:rPr>
        <w:t>、</w:t>
      </w:r>
      <w:r w:rsidR="00941C4F">
        <w:rPr>
          <w:rFonts w:hint="eastAsia"/>
        </w:rPr>
        <w:t>P</w:t>
      </w:r>
      <w:r w:rsidR="00941C4F">
        <w:t>3.5</w:t>
      </w:r>
      <w:r w:rsidR="003541A5">
        <w:rPr>
          <w:rFonts w:hint="eastAsia"/>
        </w:rPr>
        <w:t>端口的按键控制显示的小数位数。</w:t>
      </w:r>
      <w:r w:rsidR="003541A5">
        <w:rPr>
          <w:rFonts w:hint="eastAsia"/>
        </w:rPr>
        <w:t>LCD1602</w:t>
      </w:r>
      <w:r w:rsidR="003541A5">
        <w:rPr>
          <w:rFonts w:hint="eastAsia"/>
        </w:rPr>
        <w:t>显示屏是一种常用的字符型液晶显示模块，可以显示</w:t>
      </w:r>
      <w:r w:rsidR="003541A5">
        <w:rPr>
          <w:rFonts w:hint="eastAsia"/>
        </w:rPr>
        <w:t>16x2</w:t>
      </w:r>
      <w:r w:rsidR="003541A5">
        <w:rPr>
          <w:rFonts w:hint="eastAsia"/>
        </w:rPr>
        <w:t>个字符。</w:t>
      </w:r>
      <w:r w:rsidR="003541A5">
        <w:rPr>
          <w:rFonts w:hint="eastAsia"/>
        </w:rPr>
        <w:t>P3.3</w:t>
      </w:r>
      <w:r w:rsidR="003541A5">
        <w:rPr>
          <w:rFonts w:hint="eastAsia"/>
        </w:rPr>
        <w:t>端口是单片机的一个输入输出端口，可以连接外部设备。这段子程序使用了</w:t>
      </w:r>
      <w:r w:rsidR="003541A5">
        <w:rPr>
          <w:rFonts w:hint="eastAsia"/>
        </w:rPr>
        <w:t>JDE_SHOW</w:t>
      </w:r>
      <w:r w:rsidR="003541A5">
        <w:rPr>
          <w:rFonts w:hint="eastAsia"/>
        </w:rPr>
        <w:t>和</w:t>
      </w:r>
      <w:r w:rsidR="003541A5">
        <w:rPr>
          <w:rFonts w:hint="eastAsia"/>
        </w:rPr>
        <w:t>TEMP_HH</w:t>
      </w:r>
      <w:r w:rsidR="003541A5">
        <w:rPr>
          <w:rFonts w:hint="eastAsia"/>
        </w:rPr>
        <w:t>两个变量，分别表示显示的小数位数和温度数据的高位。这段汇编代码的主要逻辑是：</w:t>
      </w:r>
      <w:bookmarkEnd w:id="71"/>
    </w:p>
    <w:p w:rsidR="003541A5" w:rsidRDefault="003541A5" w:rsidP="00BF34CA">
      <w:pPr>
        <w:ind w:firstLine="420"/>
      </w:pPr>
      <w:bookmarkStart w:id="72" w:name="_Toc136443754"/>
      <w:r>
        <w:rPr>
          <w:rFonts w:hint="eastAsia"/>
        </w:rPr>
        <w:lastRenderedPageBreak/>
        <w:t xml:space="preserve">1. </w:t>
      </w:r>
      <w:r>
        <w:rPr>
          <w:rFonts w:hint="eastAsia"/>
        </w:rPr>
        <w:t>进入</w:t>
      </w:r>
      <w:r>
        <w:rPr>
          <w:rFonts w:hint="eastAsia"/>
        </w:rPr>
        <w:t>LOOP0</w:t>
      </w:r>
      <w:r>
        <w:rPr>
          <w:rFonts w:hint="eastAsia"/>
        </w:rPr>
        <w:t>标签，将</w:t>
      </w:r>
      <w:r>
        <w:rPr>
          <w:rFonts w:hint="eastAsia"/>
        </w:rPr>
        <w:t>JDE_SHOW</w:t>
      </w:r>
      <w:r>
        <w:rPr>
          <w:rFonts w:hint="eastAsia"/>
        </w:rPr>
        <w:t>的值移入</w:t>
      </w:r>
      <w:r>
        <w:rPr>
          <w:rFonts w:hint="eastAsia"/>
        </w:rPr>
        <w:t>A</w:t>
      </w:r>
      <w:r>
        <w:rPr>
          <w:rFonts w:hint="eastAsia"/>
        </w:rPr>
        <w:t>寄存器，与</w:t>
      </w:r>
      <w:r>
        <w:rPr>
          <w:rFonts w:hint="eastAsia"/>
        </w:rPr>
        <w:t>0</w:t>
      </w:r>
      <w:r>
        <w:rPr>
          <w:rFonts w:hint="eastAsia"/>
        </w:rPr>
        <w:t>比较，如果不等于</w:t>
      </w:r>
      <w:r>
        <w:rPr>
          <w:rFonts w:hint="eastAsia"/>
        </w:rPr>
        <w:t>0</w:t>
      </w:r>
      <w:r>
        <w:rPr>
          <w:rFonts w:hint="eastAsia"/>
        </w:rPr>
        <w:t>，则跳转到</w:t>
      </w:r>
      <w:r>
        <w:rPr>
          <w:rFonts w:hint="eastAsia"/>
        </w:rPr>
        <w:t>LOOP1</w:t>
      </w:r>
      <w:r>
        <w:rPr>
          <w:rFonts w:hint="eastAsia"/>
        </w:rPr>
        <w:t>标签，否则继续执行。</w:t>
      </w:r>
      <w:bookmarkEnd w:id="72"/>
    </w:p>
    <w:p w:rsidR="003541A5" w:rsidRDefault="003541A5" w:rsidP="00BF34CA">
      <w:pPr>
        <w:ind w:firstLine="420"/>
      </w:pPr>
      <w:bookmarkStart w:id="73" w:name="_Toc136443755"/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LCD1602_SHOW0</w:t>
      </w:r>
      <w:r>
        <w:rPr>
          <w:rFonts w:hint="eastAsia"/>
        </w:rPr>
        <w:t>子程序，在</w:t>
      </w:r>
      <w:r>
        <w:rPr>
          <w:rFonts w:hint="eastAsia"/>
        </w:rPr>
        <w:t>LCD1602</w:t>
      </w:r>
      <w:proofErr w:type="gramStart"/>
      <w:r>
        <w:rPr>
          <w:rFonts w:hint="eastAsia"/>
        </w:rPr>
        <w:t>显示屏的第一行显示“</w:t>
      </w:r>
      <w:proofErr w:type="gramEnd"/>
      <w:r>
        <w:rPr>
          <w:rFonts w:hint="eastAsia"/>
        </w:rPr>
        <w:t>TEMP=00.00</w:t>
      </w:r>
      <w:r>
        <w:rPr>
          <w:rFonts w:hint="eastAsia"/>
        </w:rPr>
        <w:t>”，其中</w:t>
      </w:r>
      <w:r>
        <w:rPr>
          <w:rFonts w:hint="eastAsia"/>
        </w:rPr>
        <w:t>00.00</w:t>
      </w:r>
      <w:r>
        <w:rPr>
          <w:rFonts w:hint="eastAsia"/>
        </w:rPr>
        <w:t>是由</w:t>
      </w:r>
      <w:r>
        <w:rPr>
          <w:rFonts w:hint="eastAsia"/>
        </w:rPr>
        <w:t>TEMP_HH</w:t>
      </w:r>
      <w:r>
        <w:rPr>
          <w:rFonts w:hint="eastAsia"/>
        </w:rPr>
        <w:t>变量决定的温度数据，显示两位小数。</w:t>
      </w:r>
      <w:bookmarkEnd w:id="73"/>
    </w:p>
    <w:p w:rsidR="003541A5" w:rsidRDefault="003541A5" w:rsidP="00BF34CA">
      <w:pPr>
        <w:ind w:firstLine="420"/>
      </w:pPr>
      <w:bookmarkStart w:id="74" w:name="_Toc136443756"/>
      <w:r>
        <w:rPr>
          <w:rFonts w:hint="eastAsia"/>
        </w:rPr>
        <w:t xml:space="preserve">3. </w:t>
      </w:r>
      <w:r>
        <w:rPr>
          <w:rFonts w:hint="eastAsia"/>
        </w:rPr>
        <w:t>进入</w:t>
      </w:r>
      <w:r>
        <w:rPr>
          <w:rFonts w:hint="eastAsia"/>
        </w:rPr>
        <w:t>JDE_P33</w:t>
      </w:r>
      <w:r>
        <w:rPr>
          <w:rFonts w:hint="eastAsia"/>
        </w:rPr>
        <w:t>标签，检测</w:t>
      </w:r>
      <w:r>
        <w:rPr>
          <w:rFonts w:hint="eastAsia"/>
        </w:rPr>
        <w:t>P3.3</w:t>
      </w:r>
      <w:r>
        <w:rPr>
          <w:rFonts w:hint="eastAsia"/>
        </w:rPr>
        <w:t>端口的电平状态，如果为高电平（</w:t>
      </w:r>
      <w:r>
        <w:rPr>
          <w:rFonts w:hint="eastAsia"/>
        </w:rPr>
        <w:t>1</w:t>
      </w:r>
      <w:r>
        <w:rPr>
          <w:rFonts w:hint="eastAsia"/>
        </w:rPr>
        <w:t>），则跳转到</w:t>
      </w:r>
      <w:r>
        <w:rPr>
          <w:rFonts w:hint="eastAsia"/>
        </w:rPr>
        <w:t>P33_OUT</w:t>
      </w:r>
      <w:r>
        <w:rPr>
          <w:rFonts w:hint="eastAsia"/>
        </w:rPr>
        <w:t>标签，否则继续执行。</w:t>
      </w:r>
      <w:bookmarkEnd w:id="74"/>
    </w:p>
    <w:p w:rsidR="003541A5" w:rsidRDefault="003541A5" w:rsidP="00BF34CA">
      <w:pPr>
        <w:ind w:firstLine="420"/>
      </w:pPr>
      <w:bookmarkStart w:id="75" w:name="_Toc136443757"/>
      <w:r>
        <w:rPr>
          <w:rFonts w:hint="eastAsia"/>
        </w:rPr>
        <w:t xml:space="preserve">4. </w:t>
      </w:r>
      <w:r>
        <w:rPr>
          <w:rFonts w:hint="eastAsia"/>
        </w:rPr>
        <w:t>调用</w:t>
      </w:r>
      <w:r>
        <w:rPr>
          <w:rFonts w:hint="eastAsia"/>
        </w:rPr>
        <w:t>DELAY_50MS</w:t>
      </w:r>
      <w:r>
        <w:rPr>
          <w:rFonts w:hint="eastAsia"/>
        </w:rPr>
        <w:t>子程序，延时</w:t>
      </w:r>
      <w:r>
        <w:rPr>
          <w:rFonts w:hint="eastAsia"/>
        </w:rPr>
        <w:t>50</w:t>
      </w:r>
      <w:r>
        <w:rPr>
          <w:rFonts w:hint="eastAsia"/>
        </w:rPr>
        <w:t>毫秒，以消除按键抖动的干扰。</w:t>
      </w:r>
      <w:bookmarkEnd w:id="75"/>
    </w:p>
    <w:p w:rsidR="003541A5" w:rsidRDefault="003541A5" w:rsidP="00BF34CA">
      <w:pPr>
        <w:ind w:firstLine="420"/>
      </w:pPr>
      <w:bookmarkStart w:id="76" w:name="_Toc136443758"/>
      <w:r>
        <w:rPr>
          <w:rFonts w:hint="eastAsia"/>
        </w:rPr>
        <w:t xml:space="preserve">5. </w:t>
      </w:r>
      <w:r>
        <w:rPr>
          <w:rFonts w:hint="eastAsia"/>
        </w:rPr>
        <w:t>再次检测</w:t>
      </w:r>
      <w:r>
        <w:rPr>
          <w:rFonts w:hint="eastAsia"/>
        </w:rPr>
        <w:t>P3.3</w:t>
      </w:r>
      <w:r>
        <w:rPr>
          <w:rFonts w:hint="eastAsia"/>
        </w:rPr>
        <w:t>端口的电平状态，如果为高电平（</w:t>
      </w:r>
      <w:r>
        <w:rPr>
          <w:rFonts w:hint="eastAsia"/>
        </w:rPr>
        <w:t>1</w:t>
      </w:r>
      <w:r>
        <w:rPr>
          <w:rFonts w:hint="eastAsia"/>
        </w:rPr>
        <w:t>），则跳转到</w:t>
      </w:r>
      <w:r>
        <w:rPr>
          <w:rFonts w:hint="eastAsia"/>
        </w:rPr>
        <w:t>P33_OUT</w:t>
      </w:r>
      <w:r>
        <w:rPr>
          <w:rFonts w:hint="eastAsia"/>
        </w:rPr>
        <w:t>标签，否则继续执行。</w:t>
      </w:r>
      <w:bookmarkEnd w:id="76"/>
    </w:p>
    <w:p w:rsidR="003541A5" w:rsidRDefault="003541A5" w:rsidP="00BF34CA">
      <w:pPr>
        <w:ind w:firstLine="420"/>
      </w:pPr>
      <w:bookmarkStart w:id="77" w:name="_Toc136443759"/>
      <w:r>
        <w:rPr>
          <w:rFonts w:hint="eastAsia"/>
        </w:rPr>
        <w:t xml:space="preserve">6. </w:t>
      </w:r>
      <w:r>
        <w:rPr>
          <w:rFonts w:hint="eastAsia"/>
        </w:rPr>
        <w:t>等待</w:t>
      </w:r>
      <w:r>
        <w:rPr>
          <w:rFonts w:hint="eastAsia"/>
        </w:rPr>
        <w:t>P3.3</w:t>
      </w:r>
      <w:r>
        <w:rPr>
          <w:rFonts w:hint="eastAsia"/>
        </w:rPr>
        <w:t>端口由低电平（</w:t>
      </w:r>
      <w:r>
        <w:rPr>
          <w:rFonts w:hint="eastAsia"/>
        </w:rPr>
        <w:t>0</w:t>
      </w:r>
      <w:r>
        <w:rPr>
          <w:rFonts w:hint="eastAsia"/>
        </w:rPr>
        <w:t>）变为高电平（</w:t>
      </w:r>
      <w:r>
        <w:rPr>
          <w:rFonts w:hint="eastAsia"/>
        </w:rPr>
        <w:t>1</w:t>
      </w:r>
      <w:r>
        <w:rPr>
          <w:rFonts w:hint="eastAsia"/>
        </w:rPr>
        <w:t>），表示按键松开。</w:t>
      </w:r>
      <w:bookmarkEnd w:id="77"/>
    </w:p>
    <w:p w:rsidR="003541A5" w:rsidRDefault="003541A5" w:rsidP="00BF34CA">
      <w:pPr>
        <w:ind w:firstLine="420"/>
      </w:pPr>
      <w:bookmarkStart w:id="78" w:name="_Toc136443760"/>
      <w:r>
        <w:rPr>
          <w:rFonts w:hint="eastAsia"/>
        </w:rPr>
        <w:t xml:space="preserve">7. </w:t>
      </w:r>
      <w:r>
        <w:rPr>
          <w:rFonts w:hint="eastAsia"/>
        </w:rPr>
        <w:t>将</w:t>
      </w:r>
      <w:r>
        <w:rPr>
          <w:rFonts w:hint="eastAsia"/>
        </w:rPr>
        <w:t>JDE_SHOW</w:t>
      </w:r>
      <w:r>
        <w:rPr>
          <w:rFonts w:hint="eastAsia"/>
        </w:rPr>
        <w:t>变量赋值为</w:t>
      </w:r>
      <w:r>
        <w:rPr>
          <w:rFonts w:hint="eastAsia"/>
        </w:rPr>
        <w:t>0</w:t>
      </w:r>
      <w:r>
        <w:rPr>
          <w:rFonts w:hint="eastAsia"/>
        </w:rPr>
        <w:t>，表示显示两位小数。</w:t>
      </w:r>
      <w:bookmarkEnd w:id="78"/>
    </w:p>
    <w:p w:rsidR="003541A5" w:rsidRDefault="003541A5" w:rsidP="00BF34CA">
      <w:pPr>
        <w:ind w:firstLine="420"/>
      </w:pPr>
      <w:bookmarkStart w:id="79" w:name="_Toc136443761"/>
      <w:r>
        <w:rPr>
          <w:rFonts w:hint="eastAsia"/>
        </w:rPr>
        <w:t xml:space="preserve">8. </w:t>
      </w:r>
      <w:r>
        <w:rPr>
          <w:rFonts w:hint="eastAsia"/>
        </w:rPr>
        <w:t>进入</w:t>
      </w:r>
      <w:r>
        <w:rPr>
          <w:rFonts w:hint="eastAsia"/>
        </w:rPr>
        <w:t>P33_OUT</w:t>
      </w:r>
      <w:r>
        <w:rPr>
          <w:rFonts w:hint="eastAsia"/>
        </w:rPr>
        <w:t>标签，返回主程序。</w:t>
      </w:r>
      <w:bookmarkEnd w:id="79"/>
    </w:p>
    <w:p w:rsidR="003541A5" w:rsidRDefault="003541A5" w:rsidP="00BF34CA">
      <w:pPr>
        <w:ind w:firstLine="420"/>
      </w:pPr>
      <w:bookmarkStart w:id="80" w:name="_Toc136443762"/>
      <w:r>
        <w:rPr>
          <w:rFonts w:hint="eastAsia"/>
        </w:rPr>
        <w:t>这段汇编代码使用了</w:t>
      </w:r>
      <w:r>
        <w:rPr>
          <w:rFonts w:hint="eastAsia"/>
        </w:rPr>
        <w:t>WR_CMD</w:t>
      </w:r>
      <w:r>
        <w:rPr>
          <w:rFonts w:hint="eastAsia"/>
        </w:rPr>
        <w:t>和</w:t>
      </w:r>
      <w:r>
        <w:rPr>
          <w:rFonts w:hint="eastAsia"/>
        </w:rPr>
        <w:t>WR_DAT</w:t>
      </w:r>
      <w:r>
        <w:rPr>
          <w:rFonts w:hint="eastAsia"/>
        </w:rPr>
        <w:t>两个子程序，分别表示向</w:t>
      </w:r>
      <w:r>
        <w:rPr>
          <w:rFonts w:hint="eastAsia"/>
        </w:rPr>
        <w:t>LCD1602</w:t>
      </w:r>
      <w:r>
        <w:rPr>
          <w:rFonts w:hint="eastAsia"/>
        </w:rPr>
        <w:t>显示屏写入命令和数据。</w:t>
      </w:r>
      <w:bookmarkEnd w:id="80"/>
    </w:p>
    <w:p w:rsidR="00FD5F70" w:rsidRDefault="00764737" w:rsidP="00764737">
      <w:pPr>
        <w:spacing w:beforeLines="50" w:before="156"/>
        <w:ind w:firstLine="420"/>
        <w:outlineLvl w:val="1"/>
        <w:rPr>
          <w:sz w:val="24"/>
        </w:rPr>
      </w:pPr>
      <w:bookmarkStart w:id="81" w:name="_Toc136443763"/>
      <w:bookmarkStart w:id="82" w:name="_Toc136444328"/>
      <w:bookmarkStart w:id="83" w:name="_Toc136445028"/>
      <w:r>
        <w:rPr>
          <w:rFonts w:ascii="SimHei" w:eastAsia="SimHei" w:hAnsi="SimSun"/>
          <w:bCs/>
          <w:color w:val="000000"/>
          <w:sz w:val="24"/>
        </w:rPr>
        <w:t>4</w:t>
      </w:r>
      <w:r>
        <w:rPr>
          <w:rFonts w:ascii="SimHei" w:eastAsia="SimHei" w:hAnsi="SimSun" w:hint="eastAsia"/>
          <w:bCs/>
          <w:color w:val="000000"/>
          <w:sz w:val="24"/>
        </w:rPr>
        <w:t>.2.</w:t>
      </w:r>
      <w:r>
        <w:rPr>
          <w:rFonts w:ascii="SimHei" w:eastAsia="SimHei" w:hAnsi="SimSun"/>
          <w:bCs/>
          <w:color w:val="000000"/>
          <w:sz w:val="24"/>
        </w:rPr>
        <w:t>3</w:t>
      </w:r>
      <w:r w:rsidR="00FD5F70" w:rsidRPr="00764737">
        <w:rPr>
          <w:rFonts w:ascii="SimHei" w:eastAsia="SimHei" w:hAnsi="SimSun" w:hint="eastAsia"/>
          <w:bCs/>
          <w:color w:val="000000"/>
          <w:sz w:val="24"/>
        </w:rPr>
        <w:t>独立按键控制子程序</w:t>
      </w:r>
      <w:bookmarkEnd w:id="81"/>
      <w:bookmarkEnd w:id="82"/>
      <w:bookmarkEnd w:id="83"/>
    </w:p>
    <w:p w:rsidR="0031791E" w:rsidRPr="00F2676A" w:rsidRDefault="0031791E" w:rsidP="00BF34CA">
      <w:pPr>
        <w:ind w:firstLine="420"/>
      </w:pPr>
      <w:bookmarkStart w:id="84" w:name="_Toc136443764"/>
      <w:r w:rsidRPr="00F2676A">
        <w:rPr>
          <w:rFonts w:hint="eastAsia"/>
        </w:rPr>
        <w:t>独立按键控制子程序，用于检测</w:t>
      </w:r>
      <w:r w:rsidRPr="00F2676A">
        <w:rPr>
          <w:rFonts w:hint="eastAsia"/>
        </w:rPr>
        <w:t>P3.3</w:t>
      </w:r>
      <w:r w:rsidRPr="00F2676A">
        <w:rPr>
          <w:rFonts w:hint="eastAsia"/>
        </w:rPr>
        <w:t>口的按键状态，并根据按键的按下和松开来控制显示的小数位数。</w:t>
      </w:r>
      <w:bookmarkEnd w:id="84"/>
    </w:p>
    <w:p w:rsidR="0031791E" w:rsidRPr="00F2676A" w:rsidRDefault="0031791E" w:rsidP="00BF34CA">
      <w:pPr>
        <w:ind w:firstLine="420"/>
      </w:pPr>
      <w:bookmarkStart w:id="85" w:name="_Toc136443765"/>
      <w:r w:rsidRPr="00F2676A">
        <w:rPr>
          <w:rFonts w:hint="eastAsia"/>
        </w:rPr>
        <w:t>代码的逻辑如下：</w:t>
      </w:r>
      <w:bookmarkEnd w:id="85"/>
    </w:p>
    <w:p w:rsidR="0031791E" w:rsidRPr="00F2676A" w:rsidRDefault="0031791E" w:rsidP="00BF34CA">
      <w:pPr>
        <w:ind w:firstLine="420"/>
      </w:pPr>
      <w:bookmarkStart w:id="86" w:name="_Toc136443766"/>
      <w:r w:rsidRPr="00F2676A">
        <w:rPr>
          <w:rFonts w:hint="eastAsia"/>
        </w:rPr>
        <w:t>首先，使用</w:t>
      </w:r>
      <w:r w:rsidRPr="00F2676A">
        <w:rPr>
          <w:rFonts w:hint="eastAsia"/>
        </w:rPr>
        <w:t>JB</w:t>
      </w:r>
      <w:r w:rsidRPr="00F2676A">
        <w:rPr>
          <w:rFonts w:hint="eastAsia"/>
        </w:rPr>
        <w:t>指令判断</w:t>
      </w:r>
      <w:r w:rsidRPr="00F2676A">
        <w:rPr>
          <w:rFonts w:hint="eastAsia"/>
        </w:rPr>
        <w:t>P3.3</w:t>
      </w:r>
      <w:r w:rsidRPr="00F2676A">
        <w:rPr>
          <w:rFonts w:hint="eastAsia"/>
        </w:rPr>
        <w:t>口的状态，如果为</w:t>
      </w:r>
      <w:r w:rsidRPr="00F2676A">
        <w:rPr>
          <w:rFonts w:hint="eastAsia"/>
        </w:rPr>
        <w:t>1</w:t>
      </w:r>
      <w:r w:rsidRPr="00F2676A">
        <w:rPr>
          <w:rFonts w:hint="eastAsia"/>
        </w:rPr>
        <w:t>（高电平），说明按键没有按下，那么就跳转到</w:t>
      </w:r>
      <w:r w:rsidRPr="00F2676A">
        <w:rPr>
          <w:rFonts w:hint="eastAsia"/>
        </w:rPr>
        <w:t>P33_OUT</w:t>
      </w:r>
      <w:r w:rsidRPr="00F2676A">
        <w:rPr>
          <w:rFonts w:hint="eastAsia"/>
        </w:rPr>
        <w:t>标号处，返回主程序。</w:t>
      </w:r>
      <w:bookmarkEnd w:id="86"/>
    </w:p>
    <w:p w:rsidR="0031791E" w:rsidRPr="00F2676A" w:rsidRDefault="0031791E" w:rsidP="00BF34CA">
      <w:pPr>
        <w:ind w:firstLine="420"/>
      </w:pPr>
      <w:bookmarkStart w:id="87" w:name="_Toc136443767"/>
      <w:r w:rsidRPr="00F2676A">
        <w:rPr>
          <w:rFonts w:hint="eastAsia"/>
        </w:rPr>
        <w:t>如果为</w:t>
      </w:r>
      <w:r w:rsidRPr="00F2676A">
        <w:rPr>
          <w:rFonts w:hint="eastAsia"/>
        </w:rPr>
        <w:t>0</w:t>
      </w:r>
      <w:r w:rsidRPr="00F2676A">
        <w:rPr>
          <w:rFonts w:hint="eastAsia"/>
        </w:rPr>
        <w:t>（低电平），说明按键可能按下，那么就调用</w:t>
      </w:r>
      <w:r w:rsidRPr="00F2676A">
        <w:rPr>
          <w:rFonts w:hint="eastAsia"/>
        </w:rPr>
        <w:t>DELAY_50MS</w:t>
      </w:r>
      <w:r w:rsidRPr="00F2676A">
        <w:rPr>
          <w:rFonts w:hint="eastAsia"/>
        </w:rPr>
        <w:t>子程序，进行延时消抖处理，防止误触发。</w:t>
      </w:r>
      <w:bookmarkEnd w:id="87"/>
    </w:p>
    <w:p w:rsidR="0031791E" w:rsidRPr="00F2676A" w:rsidRDefault="0031791E" w:rsidP="00BF34CA">
      <w:pPr>
        <w:ind w:firstLine="420"/>
      </w:pPr>
      <w:bookmarkStart w:id="88" w:name="_Toc136443768"/>
      <w:r w:rsidRPr="00F2676A">
        <w:rPr>
          <w:rFonts w:hint="eastAsia"/>
        </w:rPr>
        <w:t>延时后，再次使用</w:t>
      </w:r>
      <w:r w:rsidRPr="00F2676A">
        <w:rPr>
          <w:rFonts w:hint="eastAsia"/>
        </w:rPr>
        <w:t>JB</w:t>
      </w:r>
      <w:r w:rsidRPr="00F2676A">
        <w:rPr>
          <w:rFonts w:hint="eastAsia"/>
        </w:rPr>
        <w:t>指令判断</w:t>
      </w:r>
      <w:r w:rsidRPr="00F2676A">
        <w:rPr>
          <w:rFonts w:hint="eastAsia"/>
        </w:rPr>
        <w:t>P3.3</w:t>
      </w:r>
      <w:r w:rsidRPr="00F2676A">
        <w:rPr>
          <w:rFonts w:hint="eastAsia"/>
        </w:rPr>
        <w:t>口的状态，如果为</w:t>
      </w:r>
      <w:r w:rsidRPr="00F2676A">
        <w:rPr>
          <w:rFonts w:hint="eastAsia"/>
        </w:rPr>
        <w:t>1</w:t>
      </w:r>
      <w:r w:rsidRPr="00F2676A">
        <w:rPr>
          <w:rFonts w:hint="eastAsia"/>
        </w:rPr>
        <w:t>（高电平），说明按键已经松开或者是干扰信号，那么就跳转到</w:t>
      </w:r>
      <w:r w:rsidRPr="00F2676A">
        <w:rPr>
          <w:rFonts w:hint="eastAsia"/>
        </w:rPr>
        <w:t>P33_OUT</w:t>
      </w:r>
      <w:r w:rsidRPr="00F2676A">
        <w:rPr>
          <w:rFonts w:hint="eastAsia"/>
        </w:rPr>
        <w:t>标号处，返回主程序。</w:t>
      </w:r>
      <w:bookmarkEnd w:id="88"/>
    </w:p>
    <w:p w:rsidR="0031791E" w:rsidRPr="00F2676A" w:rsidRDefault="0031791E" w:rsidP="00BF34CA">
      <w:pPr>
        <w:ind w:firstLine="420"/>
      </w:pPr>
      <w:bookmarkStart w:id="89" w:name="_Toc136443769"/>
      <w:r w:rsidRPr="00F2676A">
        <w:rPr>
          <w:rFonts w:hint="eastAsia"/>
        </w:rPr>
        <w:t>如果为</w:t>
      </w:r>
      <w:r w:rsidRPr="00F2676A">
        <w:rPr>
          <w:rFonts w:hint="eastAsia"/>
        </w:rPr>
        <w:t>0</w:t>
      </w:r>
      <w:r w:rsidRPr="00F2676A">
        <w:rPr>
          <w:rFonts w:hint="eastAsia"/>
        </w:rPr>
        <w:t>（低电平），说明按键确实按下，那么就使用</w:t>
      </w:r>
      <w:r w:rsidRPr="00F2676A">
        <w:rPr>
          <w:rFonts w:hint="eastAsia"/>
        </w:rPr>
        <w:t>JNB</w:t>
      </w:r>
      <w:r w:rsidRPr="00F2676A">
        <w:rPr>
          <w:rFonts w:hint="eastAsia"/>
        </w:rPr>
        <w:t>指令循环等待，直到</w:t>
      </w:r>
      <w:r w:rsidRPr="00F2676A">
        <w:rPr>
          <w:rFonts w:hint="eastAsia"/>
        </w:rPr>
        <w:t>P3.3</w:t>
      </w:r>
      <w:r w:rsidRPr="00F2676A">
        <w:rPr>
          <w:rFonts w:hint="eastAsia"/>
        </w:rPr>
        <w:t>口变为</w:t>
      </w:r>
      <w:r w:rsidRPr="00F2676A">
        <w:rPr>
          <w:rFonts w:hint="eastAsia"/>
        </w:rPr>
        <w:t>1</w:t>
      </w:r>
      <w:r w:rsidRPr="00F2676A">
        <w:rPr>
          <w:rFonts w:hint="eastAsia"/>
        </w:rPr>
        <w:t>（高电平），说明按键松开。</w:t>
      </w:r>
      <w:bookmarkEnd w:id="89"/>
    </w:p>
    <w:p w:rsidR="0031791E" w:rsidRPr="00F2676A" w:rsidRDefault="0031791E" w:rsidP="00BF34CA">
      <w:pPr>
        <w:ind w:firstLine="420"/>
      </w:pPr>
      <w:bookmarkStart w:id="90" w:name="_Toc136443770"/>
      <w:r w:rsidRPr="00F2676A">
        <w:rPr>
          <w:rFonts w:hint="eastAsia"/>
        </w:rPr>
        <w:t>按键松开后，使用</w:t>
      </w:r>
      <w:r w:rsidRPr="00F2676A">
        <w:rPr>
          <w:rFonts w:hint="eastAsia"/>
        </w:rPr>
        <w:t>MOV</w:t>
      </w:r>
      <w:r w:rsidRPr="00F2676A">
        <w:rPr>
          <w:rFonts w:hint="eastAsia"/>
        </w:rPr>
        <w:t>指令将</w:t>
      </w:r>
      <w:r w:rsidRPr="00F2676A">
        <w:rPr>
          <w:rFonts w:hint="eastAsia"/>
        </w:rPr>
        <w:t>0</w:t>
      </w:r>
      <w:r w:rsidRPr="00F2676A">
        <w:rPr>
          <w:rFonts w:hint="eastAsia"/>
        </w:rPr>
        <w:t>赋值给</w:t>
      </w:r>
      <w:r w:rsidRPr="00F2676A">
        <w:rPr>
          <w:rFonts w:hint="eastAsia"/>
        </w:rPr>
        <w:t>JDE_SHOW</w:t>
      </w:r>
      <w:r w:rsidRPr="00F2676A">
        <w:rPr>
          <w:rFonts w:hint="eastAsia"/>
        </w:rPr>
        <w:t>变量，表示显示</w:t>
      </w:r>
      <w:r w:rsidRPr="00F2676A">
        <w:rPr>
          <w:rFonts w:hint="eastAsia"/>
        </w:rPr>
        <w:t>2</w:t>
      </w:r>
      <w:r w:rsidRPr="00F2676A">
        <w:rPr>
          <w:rFonts w:hint="eastAsia"/>
        </w:rPr>
        <w:t>位小数。</w:t>
      </w:r>
      <w:bookmarkEnd w:id="90"/>
    </w:p>
    <w:p w:rsidR="00AA23C2" w:rsidRDefault="0031791E" w:rsidP="00BF34CA">
      <w:pPr>
        <w:ind w:firstLine="420"/>
      </w:pPr>
      <w:bookmarkStart w:id="91" w:name="_Toc136443771"/>
      <w:r w:rsidRPr="00F2676A">
        <w:rPr>
          <w:rFonts w:hint="eastAsia"/>
        </w:rPr>
        <w:t>最后，跳转到</w:t>
      </w:r>
      <w:r w:rsidRPr="00F2676A">
        <w:rPr>
          <w:rFonts w:hint="eastAsia"/>
        </w:rPr>
        <w:t>P33_OUT</w:t>
      </w:r>
      <w:r w:rsidRPr="00F2676A">
        <w:rPr>
          <w:rFonts w:hint="eastAsia"/>
        </w:rPr>
        <w:t>标号处，返回主程序。</w:t>
      </w:r>
      <w:bookmarkEnd w:id="91"/>
    </w:p>
    <w:p w:rsidR="00AA23C2" w:rsidRPr="00AA23C2" w:rsidRDefault="00AA23C2" w:rsidP="00AA23C2">
      <w:pPr>
        <w:spacing w:beforeLines="50" w:before="156" w:line="360" w:lineRule="auto"/>
        <w:outlineLvl w:val="1"/>
        <w:rPr>
          <w:rFonts w:ascii="SimHei" w:eastAsia="SimHei" w:hAnsi="SimSun"/>
          <w:bCs/>
          <w:color w:val="000000"/>
          <w:sz w:val="28"/>
          <w:szCs w:val="28"/>
        </w:rPr>
      </w:pPr>
      <w:bookmarkStart w:id="92" w:name="_Toc136443772"/>
      <w:bookmarkStart w:id="93" w:name="_Toc136444329"/>
      <w:bookmarkStart w:id="94" w:name="_Toc136445029"/>
      <w:r w:rsidRPr="00AA23C2">
        <w:rPr>
          <w:rFonts w:ascii="SimHei" w:eastAsia="SimHei" w:hAnsi="SimSun" w:hint="eastAsia"/>
          <w:bCs/>
          <w:color w:val="000000"/>
          <w:sz w:val="28"/>
          <w:szCs w:val="28"/>
        </w:rPr>
        <w:t>4.3 仿真调试</w:t>
      </w:r>
      <w:bookmarkEnd w:id="92"/>
      <w:bookmarkEnd w:id="93"/>
      <w:bookmarkEnd w:id="94"/>
    </w:p>
    <w:p w:rsidR="00AA23C2" w:rsidRPr="00BF34CA" w:rsidRDefault="00AA23C2" w:rsidP="00926F0E">
      <w:pPr>
        <w:ind w:firstLine="420"/>
      </w:pPr>
      <w:bookmarkStart w:id="95" w:name="_Toc136443773"/>
      <w:r w:rsidRPr="00BF34CA">
        <w:rPr>
          <w:rFonts w:hint="eastAsia"/>
        </w:rPr>
        <w:t>通过将汇编程序编译后，</w:t>
      </w:r>
      <w:r w:rsidR="00EF2E39" w:rsidRPr="00BF34CA">
        <w:rPr>
          <w:rFonts w:hint="eastAsia"/>
        </w:rPr>
        <w:t>生成</w:t>
      </w:r>
      <w:r w:rsidR="00EF2E39">
        <w:t>.</w:t>
      </w:r>
      <w:r w:rsidR="00EF2E39" w:rsidRPr="00BF34CA">
        <w:rPr>
          <w:rFonts w:hint="eastAsia"/>
        </w:rPr>
        <w:t>hex</w:t>
      </w:r>
      <w:r w:rsidR="00EF2E39" w:rsidRPr="00BF34CA">
        <w:rPr>
          <w:rFonts w:hint="eastAsia"/>
        </w:rPr>
        <w:t>文件</w:t>
      </w:r>
      <w:r w:rsidR="00E03C4E" w:rsidRPr="00BF34CA">
        <w:rPr>
          <w:rFonts w:hint="eastAsia"/>
        </w:rPr>
        <w:t>。</w:t>
      </w:r>
      <w:r w:rsidRPr="00BF34CA">
        <w:rPr>
          <w:rFonts w:hint="eastAsia"/>
        </w:rPr>
        <w:t>使用</w:t>
      </w:r>
      <w:r w:rsidR="00E03C4E" w:rsidRPr="00BF34CA">
        <w:rPr>
          <w:rFonts w:hint="eastAsia"/>
        </w:rPr>
        <w:t>STC</w:t>
      </w:r>
      <w:r w:rsidR="00E03C4E" w:rsidRPr="00BF34CA">
        <w:t>-</w:t>
      </w:r>
      <w:r w:rsidR="00E03C4E" w:rsidRPr="00BF34CA">
        <w:rPr>
          <w:rFonts w:hint="eastAsia"/>
        </w:rPr>
        <w:t>ISP</w:t>
      </w:r>
      <w:r w:rsidRPr="00BF34CA">
        <w:rPr>
          <w:rFonts w:hint="eastAsia"/>
        </w:rPr>
        <w:t>下载器将</w:t>
      </w:r>
      <w:r w:rsidRPr="00BF34CA">
        <w:rPr>
          <w:rFonts w:hint="eastAsia"/>
        </w:rPr>
        <w:t xml:space="preserve"> .hex </w:t>
      </w:r>
      <w:r w:rsidRPr="00BF34CA">
        <w:rPr>
          <w:rFonts w:hint="eastAsia"/>
        </w:rPr>
        <w:t>文件下载到开发板，可以观察到如下图所示现象。</w:t>
      </w:r>
      <w:bookmarkStart w:id="96" w:name="_Toc136443780"/>
      <w:bookmarkEnd w:id="95"/>
      <w:r w:rsidR="00926F0E">
        <w:rPr>
          <w:rFonts w:hint="eastAsia"/>
        </w:rPr>
        <w:t>如</w:t>
      </w:r>
      <w:r w:rsidR="00926F0E" w:rsidRPr="00BF34CA">
        <w:rPr>
          <w:rFonts w:hint="eastAsia"/>
        </w:rPr>
        <w:t>图</w:t>
      </w:r>
      <w:r w:rsidR="00926F0E">
        <w:rPr>
          <w:rFonts w:hint="eastAsia"/>
        </w:rPr>
        <w:t>4</w:t>
      </w:r>
      <w:r w:rsidR="00926F0E">
        <w:t>-1</w:t>
      </w:r>
      <w:r w:rsidR="00926F0E">
        <w:rPr>
          <w:rFonts w:hint="eastAsia"/>
        </w:rPr>
        <w:t>、</w:t>
      </w:r>
      <w:r w:rsidR="00926F0E" w:rsidRPr="00BF34CA">
        <w:rPr>
          <w:rFonts w:hint="eastAsia"/>
        </w:rPr>
        <w:t>图</w:t>
      </w:r>
      <w:r w:rsidR="00926F0E">
        <w:rPr>
          <w:rFonts w:hint="eastAsia"/>
        </w:rPr>
        <w:t>4</w:t>
      </w:r>
      <w:r w:rsidR="00926F0E">
        <w:t>-2</w:t>
      </w:r>
      <w:r w:rsidR="00926F0E">
        <w:rPr>
          <w:rFonts w:hint="eastAsia"/>
        </w:rPr>
        <w:t>、</w:t>
      </w:r>
      <w:r w:rsidR="00926F0E" w:rsidRPr="00BF34CA">
        <w:rPr>
          <w:rFonts w:hint="eastAsia"/>
        </w:rPr>
        <w:t>图</w:t>
      </w:r>
      <w:r w:rsidR="00926F0E">
        <w:rPr>
          <w:rFonts w:hint="eastAsia"/>
        </w:rPr>
        <w:t>4</w:t>
      </w:r>
      <w:r w:rsidR="00926F0E">
        <w:t>-3</w:t>
      </w:r>
      <w:r w:rsidR="00926F0E" w:rsidRPr="00BF34CA">
        <w:rPr>
          <w:rFonts w:hint="eastAsia"/>
        </w:rPr>
        <w:t>表明，本系统可以按照预期的方式工作。</w:t>
      </w:r>
      <w:bookmarkEnd w:id="96"/>
    </w:p>
    <w:p w:rsidR="00AA23C2" w:rsidRPr="00BF34CA" w:rsidRDefault="00D71B86" w:rsidP="00926F0E">
      <w:pPr>
        <w:ind w:firstLine="420"/>
        <w:jc w:val="center"/>
      </w:pPr>
      <w:bookmarkStart w:id="97" w:name="_Toc136443774"/>
      <w:r w:rsidRPr="00BF34CA">
        <w:rPr>
          <w:noProof/>
        </w:rPr>
        <w:lastRenderedPageBreak/>
        <w:drawing>
          <wp:inline distT="0" distB="0" distL="0" distR="0">
            <wp:extent cx="3520819" cy="2640515"/>
            <wp:effectExtent l="0" t="0" r="0" b="1270"/>
            <wp:docPr id="174397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78741" name="Picture 17439787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671" cy="270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7"/>
    </w:p>
    <w:p w:rsidR="00D71B86" w:rsidRPr="00BF34CA" w:rsidRDefault="00D71B86" w:rsidP="00926F0E">
      <w:pPr>
        <w:ind w:firstLine="420"/>
        <w:jc w:val="center"/>
      </w:pPr>
      <w:bookmarkStart w:id="98" w:name="_Toc136443775"/>
      <w:r w:rsidRPr="00BF34CA">
        <w:rPr>
          <w:rFonts w:hint="eastAsia"/>
        </w:rPr>
        <w:t>图</w:t>
      </w:r>
      <w:r w:rsidRPr="00BF34CA">
        <w:t xml:space="preserve">4-1 </w:t>
      </w:r>
      <w:r w:rsidRPr="00BF34CA">
        <w:rPr>
          <w:rFonts w:hint="eastAsia"/>
        </w:rPr>
        <w:t>测量室温</w:t>
      </w:r>
      <w:r w:rsidR="00774DDA" w:rsidRPr="00BF34CA">
        <w:rPr>
          <w:rFonts w:hint="eastAsia"/>
        </w:rPr>
        <w:t>和湿度</w:t>
      </w:r>
      <w:r w:rsidR="00A2404E" w:rsidRPr="00BF34CA">
        <w:rPr>
          <w:rFonts w:hint="eastAsia"/>
        </w:rPr>
        <w:t>，精度为两位小数</w:t>
      </w:r>
      <w:bookmarkEnd w:id="98"/>
    </w:p>
    <w:p w:rsidR="00A2404E" w:rsidRPr="00BF34CA" w:rsidRDefault="00A2404E" w:rsidP="00926F0E">
      <w:pPr>
        <w:ind w:firstLine="420"/>
        <w:jc w:val="center"/>
      </w:pPr>
      <w:bookmarkStart w:id="99" w:name="_Toc136443776"/>
      <w:r w:rsidRPr="00BF34CA">
        <w:rPr>
          <w:rFonts w:hint="eastAsia"/>
          <w:noProof/>
        </w:rPr>
        <w:drawing>
          <wp:inline distT="0" distB="0" distL="0" distR="0">
            <wp:extent cx="3472774" cy="2604481"/>
            <wp:effectExtent l="0" t="0" r="0" b="0"/>
            <wp:docPr id="1763893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93850" name="Picture 17638938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58" cy="26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9"/>
    </w:p>
    <w:p w:rsidR="00A2404E" w:rsidRPr="00BF34CA" w:rsidRDefault="00A2404E" w:rsidP="00926F0E">
      <w:pPr>
        <w:ind w:firstLine="420"/>
        <w:jc w:val="center"/>
      </w:pPr>
      <w:bookmarkStart w:id="100" w:name="_Toc136443777"/>
      <w:r w:rsidRPr="00BF34CA">
        <w:rPr>
          <w:rFonts w:hint="eastAsia"/>
        </w:rPr>
        <w:t>图</w:t>
      </w:r>
      <w:r w:rsidRPr="00BF34CA">
        <w:t xml:space="preserve">4-2 </w:t>
      </w:r>
      <w:r w:rsidRPr="00BF34CA">
        <w:rPr>
          <w:rFonts w:hint="eastAsia"/>
        </w:rPr>
        <w:t>测量室温和湿度，精度为一位小数</w:t>
      </w:r>
      <w:bookmarkEnd w:id="100"/>
    </w:p>
    <w:p w:rsidR="00A2404E" w:rsidRPr="00BF34CA" w:rsidRDefault="00A2404E" w:rsidP="00926F0E">
      <w:pPr>
        <w:ind w:firstLine="420"/>
        <w:jc w:val="center"/>
      </w:pPr>
      <w:bookmarkStart w:id="101" w:name="_Toc136443778"/>
      <w:r w:rsidRPr="00BF34CA">
        <w:rPr>
          <w:rFonts w:hint="eastAsia"/>
          <w:noProof/>
        </w:rPr>
        <w:drawing>
          <wp:inline distT="0" distB="0" distL="0" distR="0">
            <wp:extent cx="3424136" cy="2568003"/>
            <wp:effectExtent l="0" t="0" r="5080" b="0"/>
            <wp:docPr id="1236901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01426" name="Picture 12369014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668" cy="266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1"/>
    </w:p>
    <w:p w:rsidR="004C5CEA" w:rsidRPr="00926F0E" w:rsidRDefault="00A2404E" w:rsidP="00926F0E">
      <w:pPr>
        <w:ind w:firstLine="420"/>
        <w:jc w:val="center"/>
      </w:pPr>
      <w:bookmarkStart w:id="102" w:name="_Toc136443779"/>
      <w:r w:rsidRPr="00BF34CA">
        <w:rPr>
          <w:rFonts w:hint="eastAsia"/>
        </w:rPr>
        <w:t>图</w:t>
      </w:r>
      <w:r w:rsidRPr="00BF34CA">
        <w:t xml:space="preserve">4-3 </w:t>
      </w:r>
      <w:r w:rsidRPr="00BF34CA">
        <w:rPr>
          <w:rFonts w:hint="eastAsia"/>
        </w:rPr>
        <w:t>测量室温和湿度，精度为整数</w:t>
      </w:r>
      <w:bookmarkEnd w:id="102"/>
      <w:r>
        <w:rPr>
          <w:rFonts w:ascii="Arial" w:hAnsi="Arial" w:cs="Arial"/>
          <w:sz w:val="24"/>
        </w:rPr>
        <w:br w:type="page"/>
      </w:r>
      <w:bookmarkStart w:id="103" w:name="_Toc136443781"/>
      <w:bookmarkStart w:id="104" w:name="_Toc136444330"/>
      <w:bookmarkStart w:id="105" w:name="_Toc136445030"/>
      <w:r>
        <w:rPr>
          <w:rFonts w:ascii="SimHei" w:eastAsia="SimHei" w:hAnsi="SimSun" w:hint="eastAsia"/>
          <w:sz w:val="30"/>
          <w:szCs w:val="32"/>
        </w:rPr>
        <w:lastRenderedPageBreak/>
        <w:t>第五章 总结</w:t>
      </w:r>
      <w:bookmarkEnd w:id="103"/>
      <w:bookmarkEnd w:id="104"/>
      <w:bookmarkEnd w:id="105"/>
    </w:p>
    <w:p w:rsidR="004C5CEA" w:rsidRDefault="00000000">
      <w:pPr>
        <w:spacing w:beforeLines="50" w:before="156" w:line="360" w:lineRule="auto"/>
        <w:outlineLvl w:val="1"/>
        <w:rPr>
          <w:rFonts w:ascii="SimHei" w:eastAsia="SimHei" w:hAnsi="SimSun"/>
          <w:bCs/>
          <w:color w:val="000000"/>
          <w:sz w:val="28"/>
          <w:szCs w:val="28"/>
        </w:rPr>
      </w:pPr>
      <w:bookmarkStart w:id="106" w:name="_Toc73951286"/>
      <w:bookmarkStart w:id="107" w:name="_Toc74552801"/>
      <w:bookmarkStart w:id="108" w:name="_Toc73950976"/>
      <w:bookmarkStart w:id="109" w:name="_Toc74207762"/>
      <w:bookmarkStart w:id="110" w:name="_Toc74716728"/>
      <w:bookmarkStart w:id="111" w:name="_Toc136443782"/>
      <w:bookmarkStart w:id="112" w:name="_Toc136444331"/>
      <w:bookmarkStart w:id="113" w:name="_Toc136445031"/>
      <w:r>
        <w:rPr>
          <w:rFonts w:ascii="SimHei" w:eastAsia="SimHei" w:hAnsi="SimSun" w:hint="eastAsia"/>
          <w:bCs/>
          <w:color w:val="000000"/>
          <w:sz w:val="28"/>
          <w:szCs w:val="28"/>
        </w:rPr>
        <w:t>5.1 结论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170629" w:rsidRPr="00170629" w:rsidRDefault="00170629" w:rsidP="00BF34CA">
      <w:pPr>
        <w:ind w:firstLine="420"/>
      </w:pPr>
      <w:r w:rsidRPr="00170629">
        <w:rPr>
          <w:rFonts w:hint="eastAsia"/>
        </w:rPr>
        <w:t>这个课程设计要求我用</w:t>
      </w:r>
      <w:r w:rsidRPr="00170629">
        <w:t>8051</w:t>
      </w:r>
      <w:r w:rsidRPr="00170629">
        <w:rPr>
          <w:rFonts w:hint="eastAsia"/>
        </w:rPr>
        <w:t>汇编语言来编程，</w:t>
      </w:r>
      <w:r>
        <w:rPr>
          <w:rFonts w:hint="eastAsia"/>
        </w:rPr>
        <w:t>实现温湿度计</w:t>
      </w:r>
      <w:r w:rsidRPr="00170629">
        <w:rPr>
          <w:rFonts w:hint="eastAsia"/>
        </w:rPr>
        <w:t>。</w:t>
      </w:r>
    </w:p>
    <w:p w:rsidR="00170629" w:rsidRPr="00170629" w:rsidRDefault="00170629" w:rsidP="00BF34CA">
      <w:pPr>
        <w:ind w:firstLine="420"/>
      </w:pPr>
      <w:r w:rsidRPr="00170629">
        <w:rPr>
          <w:rFonts w:hint="eastAsia"/>
        </w:rPr>
        <w:t>首先，我要仔细了解</w:t>
      </w:r>
      <w:r w:rsidRPr="00170629">
        <w:t>STC8H</w:t>
      </w:r>
      <w:r w:rsidRPr="00170629">
        <w:rPr>
          <w:rFonts w:hint="eastAsia"/>
        </w:rPr>
        <w:t>开发板的结构和功能，并且参考</w:t>
      </w:r>
      <w:r w:rsidRPr="00170629">
        <w:t>STC8H</w:t>
      </w:r>
      <w:r w:rsidRPr="00170629">
        <w:rPr>
          <w:rFonts w:hint="eastAsia"/>
        </w:rPr>
        <w:t>芯片手册和外设传感器的说明书，来正确地连接</w:t>
      </w:r>
      <w:r w:rsidRPr="00170629">
        <w:t>DHT11</w:t>
      </w:r>
      <w:r w:rsidRPr="00170629">
        <w:rPr>
          <w:rFonts w:hint="eastAsia"/>
        </w:rPr>
        <w:t>传感器和</w:t>
      </w:r>
      <w:r w:rsidRPr="00170629">
        <w:t>LCD1602</w:t>
      </w:r>
      <w:r w:rsidRPr="00170629">
        <w:rPr>
          <w:rFonts w:hint="eastAsia"/>
        </w:rPr>
        <w:t>液晶显示屏。这包括，将引脚接到合适的</w:t>
      </w:r>
      <w:r w:rsidRPr="00170629">
        <w:t>I/O</w:t>
      </w:r>
      <w:r w:rsidRPr="00170629">
        <w:rPr>
          <w:rFonts w:hint="eastAsia"/>
        </w:rPr>
        <w:t>口，并注意连接的方向和电源供应。</w:t>
      </w:r>
    </w:p>
    <w:p w:rsidR="00170629" w:rsidRPr="00170629" w:rsidRDefault="00170629" w:rsidP="00BF34CA">
      <w:pPr>
        <w:ind w:firstLine="420"/>
      </w:pPr>
      <w:r w:rsidRPr="00170629">
        <w:rPr>
          <w:rFonts w:hint="eastAsia"/>
        </w:rPr>
        <w:t>然后，我开始编写汇编的基本函数和其他必要的程序。</w:t>
      </w:r>
    </w:p>
    <w:p w:rsidR="00170629" w:rsidRPr="00170629" w:rsidRDefault="00170629" w:rsidP="00BF34CA">
      <w:pPr>
        <w:ind w:firstLine="420"/>
      </w:pPr>
      <w:r w:rsidRPr="00170629">
        <w:rPr>
          <w:rFonts w:hint="eastAsia"/>
        </w:rPr>
        <w:t>接下来，在驱动程序准备好之后，我开始处理数据采集的部分。使用</w:t>
      </w:r>
      <w:r w:rsidRPr="00170629">
        <w:t>DHT11</w:t>
      </w:r>
      <w:r w:rsidRPr="00170629">
        <w:rPr>
          <w:rFonts w:hint="eastAsia"/>
        </w:rPr>
        <w:t>传感器获取环境的温度和湿度数据是一个关键的步骤。我需要编写汇编代码来读取传感器返回的原始数据，并进行相应的计算和处理，以得到实际的温度和湿度数值。这是一个技术上有难度的任务，因为我必须正确地解析传感器返回的数据，并将其转换为可读的格式。</w:t>
      </w:r>
    </w:p>
    <w:p w:rsidR="00170629" w:rsidRPr="00170629" w:rsidRDefault="00170629" w:rsidP="00BF34CA">
      <w:pPr>
        <w:ind w:firstLine="420"/>
      </w:pPr>
      <w:r w:rsidRPr="00170629">
        <w:rPr>
          <w:rFonts w:hint="eastAsia"/>
        </w:rPr>
        <w:t>最后，我将采集到的温湿度数据显示在</w:t>
      </w:r>
      <w:r w:rsidRPr="00170629">
        <w:t>LCD1602</w:t>
      </w:r>
      <w:r w:rsidRPr="00170629">
        <w:rPr>
          <w:rFonts w:hint="eastAsia"/>
        </w:rPr>
        <w:t>液晶显示屏上。这需要我编写汇编代码将温度和湿度值转换为合适的字符串格式，并将其发送到液晶显示屏上进行显示。我必须仔细计算字符的位置和显示方式，以确保数据以清晰可读的方式呈现在屏幕上。</w:t>
      </w:r>
    </w:p>
    <w:p w:rsidR="00170629" w:rsidRPr="00170629" w:rsidRDefault="00170629" w:rsidP="00BF34CA">
      <w:pPr>
        <w:ind w:firstLine="420"/>
      </w:pPr>
      <w:r w:rsidRPr="00170629">
        <w:rPr>
          <w:rFonts w:hint="eastAsia"/>
        </w:rPr>
        <w:t>总之，这个课程设计对我来说是一个很有意义的学习经历。通过使用汇编语言编程，并与硬件进行交互，我深入理解了单片机的工作原理和应用。我学会了处理复杂的硬件连接和驱动程序设计，并加深了对嵌入式系统的理解。虽然这个项目有一定的挑战性，但通过克服困难，我获得了宝贵的知识和技能，为我的未来学习奠定了坚实的基础。</w:t>
      </w:r>
    </w:p>
    <w:p w:rsidR="004C5CEA" w:rsidRPr="00170629" w:rsidRDefault="004C5CEA" w:rsidP="00E452AB">
      <w:pPr>
        <w:spacing w:line="300" w:lineRule="auto"/>
        <w:rPr>
          <w:lang w:val="en-CN"/>
        </w:rPr>
      </w:pPr>
    </w:p>
    <w:p w:rsidR="004C5CEA" w:rsidRPr="00170629" w:rsidRDefault="004C5CEA">
      <w:pPr>
        <w:spacing w:line="300" w:lineRule="auto"/>
        <w:ind w:firstLineChars="200" w:firstLine="420"/>
        <w:rPr>
          <w:lang w:val="en-CN"/>
        </w:rPr>
      </w:pPr>
    </w:p>
    <w:p w:rsidR="004C5CEA" w:rsidRPr="00170629" w:rsidRDefault="004C5CEA">
      <w:pPr>
        <w:spacing w:line="300" w:lineRule="auto"/>
        <w:ind w:firstLineChars="200" w:firstLine="420"/>
        <w:rPr>
          <w:lang w:val="en-CN"/>
        </w:rPr>
      </w:pPr>
    </w:p>
    <w:p w:rsidR="004C5CEA" w:rsidRPr="00170629" w:rsidRDefault="004C5CEA">
      <w:pPr>
        <w:spacing w:line="300" w:lineRule="auto"/>
        <w:ind w:firstLineChars="200" w:firstLine="420"/>
        <w:rPr>
          <w:lang w:val="en-CN"/>
        </w:rPr>
      </w:pPr>
    </w:p>
    <w:p w:rsidR="004C5CEA" w:rsidRPr="00170629" w:rsidRDefault="004C5CEA">
      <w:pPr>
        <w:spacing w:line="300" w:lineRule="auto"/>
        <w:ind w:firstLineChars="200" w:firstLine="420"/>
        <w:rPr>
          <w:lang w:val="en-CN"/>
        </w:rPr>
      </w:pPr>
    </w:p>
    <w:p w:rsidR="004C5CEA" w:rsidRPr="00170629" w:rsidRDefault="004C5CEA">
      <w:pPr>
        <w:spacing w:line="300" w:lineRule="auto"/>
        <w:ind w:firstLineChars="200" w:firstLine="420"/>
        <w:rPr>
          <w:lang w:val="en-CN"/>
        </w:rPr>
      </w:pPr>
    </w:p>
    <w:p w:rsidR="004C5CEA" w:rsidRPr="00170629" w:rsidRDefault="004C5CEA">
      <w:pPr>
        <w:spacing w:line="300" w:lineRule="auto"/>
        <w:ind w:firstLineChars="200" w:firstLine="420"/>
        <w:rPr>
          <w:lang w:val="en-CN"/>
        </w:rPr>
      </w:pPr>
    </w:p>
    <w:p w:rsidR="004C5CEA" w:rsidRDefault="00000000">
      <w:pPr>
        <w:spacing w:line="300" w:lineRule="auto"/>
        <w:ind w:firstLineChars="200" w:firstLine="48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br w:type="page"/>
      </w:r>
    </w:p>
    <w:p w:rsidR="004C5CEA" w:rsidRDefault="00000000">
      <w:pPr>
        <w:spacing w:afterLines="50" w:after="156" w:line="360" w:lineRule="auto"/>
        <w:ind w:firstLineChars="200" w:firstLine="600"/>
        <w:jc w:val="center"/>
        <w:rPr>
          <w:rFonts w:ascii="SimHei" w:eastAsia="SimHei" w:hAnsi="SimSun"/>
          <w:sz w:val="30"/>
        </w:rPr>
      </w:pPr>
      <w:bookmarkStart w:id="114" w:name="_Toc73950980"/>
      <w:bookmarkStart w:id="115" w:name="_Toc74552805"/>
      <w:bookmarkStart w:id="116" w:name="_Toc74525998"/>
      <w:bookmarkStart w:id="117" w:name="_Toc73948886"/>
      <w:bookmarkStart w:id="118" w:name="_Toc73951290"/>
      <w:bookmarkStart w:id="119" w:name="_Toc43283942"/>
      <w:bookmarkStart w:id="120" w:name="_Toc73948992"/>
      <w:bookmarkStart w:id="121" w:name="_Toc74207766"/>
      <w:bookmarkStart w:id="122" w:name="_Toc74716732"/>
      <w:bookmarkStart w:id="123" w:name="_Toc73949251"/>
      <w:r>
        <w:rPr>
          <w:rFonts w:ascii="SimHei" w:eastAsia="SimHei" w:hAnsi="SimSun" w:hint="eastAsia"/>
          <w:sz w:val="30"/>
        </w:rPr>
        <w:lastRenderedPageBreak/>
        <w:t>参考文献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4C5CEA" w:rsidRDefault="00C67089" w:rsidP="00C67089">
      <w:pPr>
        <w:spacing w:line="300" w:lineRule="auto"/>
        <w:rPr>
          <w:rFonts w:ascii="SimSun" w:hAnsi="SimSun"/>
          <w:szCs w:val="21"/>
        </w:rPr>
      </w:pPr>
      <w:r w:rsidRPr="00C67089">
        <w:rPr>
          <w:rFonts w:ascii="SimSun" w:hAnsi="SimSun" w:hint="eastAsia"/>
          <w:szCs w:val="21"/>
        </w:rPr>
        <w:t>[1]李志伟,东伟,黄双成.基于DHT11的农业大棚温湿度监控系统设计[J].工业仪表与自动化装置,</w:t>
      </w:r>
      <w:proofErr w:type="gramStart"/>
      <w:r w:rsidRPr="00C67089">
        <w:rPr>
          <w:rFonts w:ascii="SimSun" w:hAnsi="SimSun" w:hint="eastAsia"/>
          <w:szCs w:val="21"/>
        </w:rPr>
        <w:t>2021,No.</w:t>
      </w:r>
      <w:proofErr w:type="gramEnd"/>
      <w:r w:rsidRPr="00C67089">
        <w:rPr>
          <w:rFonts w:ascii="SimSun" w:hAnsi="SimSun" w:hint="eastAsia"/>
          <w:szCs w:val="21"/>
        </w:rPr>
        <w:t>277(01):39-43.</w:t>
      </w:r>
    </w:p>
    <w:p w:rsidR="007D029C" w:rsidRDefault="007D029C" w:rsidP="00C67089">
      <w:pPr>
        <w:spacing w:line="300" w:lineRule="auto"/>
        <w:rPr>
          <w:rFonts w:ascii="SimSun" w:hAnsi="SimSun"/>
          <w:sz w:val="24"/>
        </w:rPr>
      </w:pPr>
      <w:r w:rsidRPr="007D029C">
        <w:rPr>
          <w:rFonts w:ascii="SimSun" w:hAnsi="SimSun" w:hint="eastAsia"/>
          <w:sz w:val="24"/>
        </w:rPr>
        <w:t>[</w:t>
      </w:r>
      <w:r>
        <w:rPr>
          <w:rFonts w:ascii="SimSun" w:hAnsi="SimSun"/>
          <w:sz w:val="24"/>
        </w:rPr>
        <w:t>2</w:t>
      </w:r>
      <w:r w:rsidRPr="007D029C">
        <w:rPr>
          <w:rFonts w:ascii="SimSun" w:hAnsi="SimSun" w:hint="eastAsia"/>
          <w:sz w:val="24"/>
        </w:rPr>
        <w:t>]倪瑞,张万达.基于AT89S51单片机的温湿度监测与控制系统设计[J].自动化与仪表,2019,34(05</w:t>
      </w:r>
      <w:proofErr w:type="gramStart"/>
      <w:r w:rsidRPr="007D029C">
        <w:rPr>
          <w:rFonts w:ascii="SimSun" w:hAnsi="SimSun" w:hint="eastAsia"/>
          <w:sz w:val="24"/>
        </w:rPr>
        <w:t>):53-55.DOI</w:t>
      </w:r>
      <w:proofErr w:type="gramEnd"/>
      <w:r w:rsidRPr="007D029C">
        <w:rPr>
          <w:rFonts w:ascii="SimSun" w:hAnsi="SimSun" w:hint="eastAsia"/>
          <w:sz w:val="24"/>
        </w:rPr>
        <w:t>:10.19557/j.cnki.1001-9944.2019.05.013.</w:t>
      </w:r>
    </w:p>
    <w:p w:rsidR="003C1338" w:rsidRDefault="003C1338" w:rsidP="00C67089">
      <w:pPr>
        <w:spacing w:line="300" w:lineRule="auto"/>
        <w:rPr>
          <w:rFonts w:ascii="SimSun" w:hAnsi="SimSun"/>
          <w:sz w:val="24"/>
        </w:rPr>
      </w:pPr>
      <w:r w:rsidRPr="003C1338">
        <w:rPr>
          <w:rFonts w:ascii="SimSun" w:hAnsi="SimSun" w:hint="eastAsia"/>
          <w:sz w:val="24"/>
        </w:rPr>
        <w:t>[</w:t>
      </w:r>
      <w:r>
        <w:rPr>
          <w:rFonts w:ascii="SimSun" w:hAnsi="SimSun"/>
          <w:sz w:val="24"/>
        </w:rPr>
        <w:t>3</w:t>
      </w:r>
      <w:r w:rsidRPr="003C1338">
        <w:rPr>
          <w:rFonts w:ascii="SimSun" w:hAnsi="SimSun" w:hint="eastAsia"/>
          <w:sz w:val="24"/>
        </w:rPr>
        <w:t>]林倩.DHT11数字温湿度传感器通信协议的IO模拟[J].信息通信,</w:t>
      </w:r>
      <w:proofErr w:type="gramStart"/>
      <w:r w:rsidRPr="003C1338">
        <w:rPr>
          <w:rFonts w:ascii="SimSun" w:hAnsi="SimSun" w:hint="eastAsia"/>
          <w:sz w:val="24"/>
        </w:rPr>
        <w:t>2017,No.</w:t>
      </w:r>
      <w:proofErr w:type="gramEnd"/>
      <w:r w:rsidRPr="003C1338">
        <w:rPr>
          <w:rFonts w:ascii="SimSun" w:hAnsi="SimSun" w:hint="eastAsia"/>
          <w:sz w:val="24"/>
        </w:rPr>
        <w:t>169(01):206-207.</w:t>
      </w:r>
    </w:p>
    <w:p w:rsidR="004C5CEA" w:rsidRDefault="004C5CEA">
      <w:pPr>
        <w:spacing w:line="300" w:lineRule="auto"/>
        <w:ind w:firstLineChars="200" w:firstLine="480"/>
        <w:rPr>
          <w:rFonts w:ascii="SimSun" w:hAnsi="SimSun"/>
          <w:sz w:val="24"/>
        </w:rPr>
      </w:pPr>
    </w:p>
    <w:p w:rsidR="004C5CEA" w:rsidRDefault="00000000">
      <w:pPr>
        <w:pStyle w:val="Heading1"/>
        <w:rPr>
          <w:rFonts w:ascii="SimHei" w:eastAsia="SimHei" w:hAnsi="SimSun"/>
          <w:sz w:val="30"/>
          <w:szCs w:val="32"/>
        </w:rPr>
      </w:pPr>
      <w:r>
        <w:rPr>
          <w:rFonts w:ascii="SimSun" w:hAnsi="SimSun"/>
          <w:sz w:val="24"/>
        </w:rPr>
        <w:br w:type="page"/>
      </w:r>
      <w:bookmarkStart w:id="124" w:name="_Toc74716733"/>
      <w:bookmarkStart w:id="125" w:name="_Toc74552806"/>
      <w:bookmarkStart w:id="126" w:name="_Toc74525999"/>
      <w:bookmarkStart w:id="127" w:name="_Toc136443783"/>
      <w:bookmarkStart w:id="128" w:name="_Toc136444332"/>
      <w:bookmarkStart w:id="129" w:name="_Toc136445032"/>
      <w:r>
        <w:rPr>
          <w:rFonts w:ascii="SimHei" w:eastAsia="SimHei" w:hAnsi="SimSun" w:hint="eastAsia"/>
          <w:sz w:val="30"/>
          <w:szCs w:val="32"/>
        </w:rPr>
        <w:lastRenderedPageBreak/>
        <w:t>附录</w:t>
      </w:r>
      <w:bookmarkEnd w:id="124"/>
      <w:bookmarkEnd w:id="125"/>
      <w:bookmarkEnd w:id="126"/>
      <w:bookmarkEnd w:id="127"/>
      <w:bookmarkEnd w:id="128"/>
      <w:bookmarkEnd w:id="129"/>
    </w:p>
    <w:p w:rsidR="004C5CEA" w:rsidRDefault="00CD3100">
      <w:pPr>
        <w:spacing w:line="360" w:lineRule="auto"/>
        <w:rPr>
          <w:rFonts w:ascii="SimHei" w:eastAsia="SimHei" w:hAnsi="SimSun"/>
          <w:bCs/>
          <w:sz w:val="28"/>
          <w:szCs w:val="28"/>
        </w:rPr>
      </w:pPr>
      <w:r>
        <w:rPr>
          <w:rFonts w:ascii="SimHei" w:eastAsia="SimHei" w:hAnsi="SimSun" w:hint="eastAsia"/>
          <w:bCs/>
          <w:sz w:val="28"/>
          <w:szCs w:val="28"/>
        </w:rPr>
        <w:t>附录1：电路原理图</w:t>
      </w:r>
    </w:p>
    <w:p w:rsidR="004C5CEA" w:rsidRDefault="004D608B" w:rsidP="00CD41CC">
      <w:pPr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noProof/>
          <w:sz w:val="24"/>
        </w:rPr>
        <w:drawing>
          <wp:inline distT="0" distB="0" distL="0" distR="0">
            <wp:extent cx="5518785" cy="3902710"/>
            <wp:effectExtent l="0" t="0" r="5715" b="0"/>
            <wp:docPr id="153497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72229" name="Picture 15349722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0E" w:rsidRPr="00CD41CC" w:rsidRDefault="00000000" w:rsidP="00CD41CC">
      <w:pPr>
        <w:spacing w:line="360" w:lineRule="auto"/>
        <w:rPr>
          <w:rFonts w:ascii="SimHei" w:eastAsia="SimHei" w:hAnsi="SimSun"/>
          <w:bCs/>
          <w:sz w:val="28"/>
          <w:szCs w:val="28"/>
        </w:rPr>
      </w:pPr>
      <w:r>
        <w:rPr>
          <w:rFonts w:ascii="SimHei" w:eastAsia="SimHei" w:hAnsi="SimSun" w:hint="eastAsia"/>
          <w:bCs/>
          <w:sz w:val="28"/>
          <w:szCs w:val="28"/>
        </w:rPr>
        <w:t>附录2：源代码</w:t>
      </w:r>
    </w:p>
    <w:sectPr w:rsidR="0080300E" w:rsidRPr="00CD41CC">
      <w:headerReference w:type="default" r:id="rId15"/>
      <w:footerReference w:type="default" r:id="rId16"/>
      <w:type w:val="continuous"/>
      <w:pgSz w:w="11906" w:h="16838"/>
      <w:pgMar w:top="1440" w:right="1418" w:bottom="1440" w:left="1797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1640" w:rsidRDefault="002F1640">
      <w:r>
        <w:separator/>
      </w:r>
    </w:p>
  </w:endnote>
  <w:endnote w:type="continuationSeparator" w:id="0">
    <w:p w:rsidR="002F1640" w:rsidRDefault="002F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_GB2312">
    <w:altName w:val="KaiTi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FangSong_GB2312">
    <w:altName w:val="FangSong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5CEA" w:rsidRDefault="00000000">
    <w:pPr>
      <w:pStyle w:val="Footer"/>
      <w:ind w:right="360"/>
    </w:pPr>
    <w:r>
      <w:rPr>
        <w:kern w:val="0"/>
        <w:szCs w:val="21"/>
      </w:rPr>
      <w:tab/>
    </w:r>
    <w:r>
      <w:rPr>
        <w:kern w:val="0"/>
        <w:szCs w:val="21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5CEA" w:rsidRDefault="00000000">
    <w:pPr>
      <w:pStyle w:val="Footer"/>
      <w:ind w:right="360"/>
    </w:pPr>
    <w:r>
      <w:rPr>
        <w:kern w:val="0"/>
        <w:szCs w:val="21"/>
      </w:rPr>
      <w:tab/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en-CN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  <w:r>
      <w:rPr>
        <w:kern w:val="0"/>
        <w:szCs w:val="2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1640" w:rsidRDefault="002F1640">
      <w:r>
        <w:separator/>
      </w:r>
    </w:p>
  </w:footnote>
  <w:footnote w:type="continuationSeparator" w:id="0">
    <w:p w:rsidR="002F1640" w:rsidRDefault="002F1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5CEA" w:rsidRDefault="00CD3100">
    <w:pPr>
      <w:rPr>
        <w:rFonts w:ascii="SimSun" w:hAnsi="SimSun"/>
        <w:bCs/>
        <w:sz w:val="18"/>
        <w:szCs w:val="18"/>
      </w:rPr>
    </w:pPr>
    <w:r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175895</wp:posOffset>
              </wp:positionV>
              <wp:extent cx="5486400" cy="0"/>
              <wp:effectExtent l="0" t="0" r="0" b="0"/>
              <wp:wrapNone/>
              <wp:docPr id="295591533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4A6D9" id="直线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5pt" to="6in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">
              <o:lock v:ext="edit" shapetype="f"/>
            </v:line>
          </w:pict>
        </mc:Fallback>
      </mc:AlternateContent>
    </w:r>
    <w:r>
      <w:rPr>
        <w:rFonts w:hint="eastAsia"/>
      </w:rPr>
      <w:t xml:space="preserve">                      </w:t>
    </w:r>
    <w:r w:rsidR="00750F9C" w:rsidRPr="00B30410">
      <w:rPr>
        <w:rFonts w:ascii="SimSun" w:hAnsi="SimSun" w:hint="eastAsia"/>
        <w:bCs/>
        <w:sz w:val="18"/>
        <w:szCs w:val="18"/>
      </w:rPr>
      <w:t>基于DHT11和LCD1602显示的温湿度计设计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5CEA" w:rsidRDefault="00CD3100">
    <w:pPr>
      <w:rPr>
        <w:rFonts w:ascii="SimSun" w:hAnsi="SimSun"/>
        <w:bCs/>
        <w:sz w:val="18"/>
        <w:szCs w:val="18"/>
      </w:rPr>
    </w:pPr>
    <w:r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175895</wp:posOffset>
              </wp:positionV>
              <wp:extent cx="5486400" cy="0"/>
              <wp:effectExtent l="0" t="0" r="0" b="0"/>
              <wp:wrapNone/>
              <wp:docPr id="1648720429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65D1F" id="直线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5pt" to="6in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">
              <o:lock v:ext="edit" shapetype="f"/>
            </v:line>
          </w:pict>
        </mc:Fallback>
      </mc:AlternateContent>
    </w:r>
    <w:r>
      <w:rPr>
        <w:rFonts w:hint="eastAsia"/>
      </w:rPr>
      <w:t xml:space="preserve">                      </w:t>
    </w:r>
    <w:r w:rsidR="00B30410" w:rsidRPr="00B30410">
      <w:rPr>
        <w:rFonts w:ascii="SimSun" w:hAnsi="SimSun" w:hint="eastAsia"/>
        <w:bCs/>
        <w:sz w:val="18"/>
        <w:szCs w:val="18"/>
      </w:rPr>
      <w:t>基于DHT11和LCD1602显示的温湿度计设计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C51"/>
    <w:multiLevelType w:val="multilevel"/>
    <w:tmpl w:val="0EF20C51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0575C99"/>
    <w:multiLevelType w:val="multilevel"/>
    <w:tmpl w:val="50575C99"/>
    <w:lvl w:ilvl="0">
      <w:start w:val="1"/>
      <w:numFmt w:val="decimalEnclosedParen"/>
      <w:lvlText w:val="%1"/>
      <w:lvlJc w:val="left"/>
      <w:pPr>
        <w:ind w:left="54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020" w:hanging="420"/>
      </w:pPr>
    </w:lvl>
    <w:lvl w:ilvl="2">
      <w:start w:val="1"/>
      <w:numFmt w:val="lowerRoman"/>
      <w:lvlText w:val="%3."/>
      <w:lvlJc w:val="right"/>
      <w:pPr>
        <w:ind w:left="1440" w:hanging="420"/>
      </w:pPr>
    </w:lvl>
    <w:lvl w:ilvl="3">
      <w:start w:val="1"/>
      <w:numFmt w:val="decimal"/>
      <w:lvlText w:val="%4."/>
      <w:lvlJc w:val="left"/>
      <w:pPr>
        <w:ind w:left="1860" w:hanging="420"/>
      </w:pPr>
    </w:lvl>
    <w:lvl w:ilvl="4">
      <w:start w:val="1"/>
      <w:numFmt w:val="lowerLetter"/>
      <w:lvlText w:val="%5)"/>
      <w:lvlJc w:val="left"/>
      <w:pPr>
        <w:ind w:left="2280" w:hanging="420"/>
      </w:pPr>
    </w:lvl>
    <w:lvl w:ilvl="5">
      <w:start w:val="1"/>
      <w:numFmt w:val="lowerRoman"/>
      <w:lvlText w:val="%6."/>
      <w:lvlJc w:val="right"/>
      <w:pPr>
        <w:ind w:left="2700" w:hanging="420"/>
      </w:pPr>
    </w:lvl>
    <w:lvl w:ilvl="6">
      <w:start w:val="1"/>
      <w:numFmt w:val="decimal"/>
      <w:lvlText w:val="%7."/>
      <w:lvlJc w:val="left"/>
      <w:pPr>
        <w:ind w:left="3120" w:hanging="420"/>
      </w:pPr>
    </w:lvl>
    <w:lvl w:ilvl="7">
      <w:start w:val="1"/>
      <w:numFmt w:val="lowerLetter"/>
      <w:lvlText w:val="%8)"/>
      <w:lvlJc w:val="left"/>
      <w:pPr>
        <w:ind w:left="3540" w:hanging="420"/>
      </w:pPr>
    </w:lvl>
    <w:lvl w:ilvl="8">
      <w:start w:val="1"/>
      <w:numFmt w:val="lowerRoman"/>
      <w:lvlText w:val="%9."/>
      <w:lvlJc w:val="right"/>
      <w:pPr>
        <w:ind w:left="3960" w:hanging="420"/>
      </w:pPr>
    </w:lvl>
  </w:abstractNum>
  <w:num w:numId="1" w16cid:durableId="181819185">
    <w:abstractNumId w:val="1"/>
  </w:num>
  <w:num w:numId="2" w16cid:durableId="120567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FlMGVkMTY1ODE0YzJkYmU2YWEyZDc2MTY2YTJhMWQifQ=="/>
  </w:docVars>
  <w:rsids>
    <w:rsidRoot w:val="00430A35"/>
    <w:rsid w:val="000A41E2"/>
    <w:rsid w:val="000C1F7D"/>
    <w:rsid w:val="000D0F09"/>
    <w:rsid w:val="000D7959"/>
    <w:rsid w:val="000E5060"/>
    <w:rsid w:val="00101782"/>
    <w:rsid w:val="001036F3"/>
    <w:rsid w:val="00117BDE"/>
    <w:rsid w:val="00136444"/>
    <w:rsid w:val="001529FC"/>
    <w:rsid w:val="00166061"/>
    <w:rsid w:val="00167916"/>
    <w:rsid w:val="00170629"/>
    <w:rsid w:val="001723ED"/>
    <w:rsid w:val="0018235B"/>
    <w:rsid w:val="001B30B0"/>
    <w:rsid w:val="001E5139"/>
    <w:rsid w:val="002258DD"/>
    <w:rsid w:val="0027227B"/>
    <w:rsid w:val="002951BE"/>
    <w:rsid w:val="002B5A9F"/>
    <w:rsid w:val="002C6BF2"/>
    <w:rsid w:val="002C7083"/>
    <w:rsid w:val="002C720B"/>
    <w:rsid w:val="002F1640"/>
    <w:rsid w:val="002F6A02"/>
    <w:rsid w:val="00302A26"/>
    <w:rsid w:val="0031791E"/>
    <w:rsid w:val="00330B94"/>
    <w:rsid w:val="003541A5"/>
    <w:rsid w:val="003570CE"/>
    <w:rsid w:val="00360F23"/>
    <w:rsid w:val="003A6B9A"/>
    <w:rsid w:val="003B2FBD"/>
    <w:rsid w:val="003C1338"/>
    <w:rsid w:val="003E4C41"/>
    <w:rsid w:val="003F5AD3"/>
    <w:rsid w:val="00403C63"/>
    <w:rsid w:val="00412CBE"/>
    <w:rsid w:val="00421DB4"/>
    <w:rsid w:val="00430A35"/>
    <w:rsid w:val="00441660"/>
    <w:rsid w:val="00455210"/>
    <w:rsid w:val="00456547"/>
    <w:rsid w:val="00472F5C"/>
    <w:rsid w:val="00484BCF"/>
    <w:rsid w:val="004A1C11"/>
    <w:rsid w:val="004B7CD0"/>
    <w:rsid w:val="004C0A0D"/>
    <w:rsid w:val="004C5CEA"/>
    <w:rsid w:val="004D170F"/>
    <w:rsid w:val="004D608B"/>
    <w:rsid w:val="004E4C92"/>
    <w:rsid w:val="0053762A"/>
    <w:rsid w:val="005702D5"/>
    <w:rsid w:val="005838D2"/>
    <w:rsid w:val="00591D0B"/>
    <w:rsid w:val="0059533E"/>
    <w:rsid w:val="005A4E5F"/>
    <w:rsid w:val="005B60EC"/>
    <w:rsid w:val="005D529B"/>
    <w:rsid w:val="005D6603"/>
    <w:rsid w:val="005E2A09"/>
    <w:rsid w:val="005E4B7F"/>
    <w:rsid w:val="005F0299"/>
    <w:rsid w:val="00620E7B"/>
    <w:rsid w:val="00631110"/>
    <w:rsid w:val="006313FC"/>
    <w:rsid w:val="00641FA7"/>
    <w:rsid w:val="00652255"/>
    <w:rsid w:val="0066646F"/>
    <w:rsid w:val="006859DD"/>
    <w:rsid w:val="006D1330"/>
    <w:rsid w:val="0071739E"/>
    <w:rsid w:val="0072305C"/>
    <w:rsid w:val="00742316"/>
    <w:rsid w:val="00746BE4"/>
    <w:rsid w:val="00750F9C"/>
    <w:rsid w:val="00756CE7"/>
    <w:rsid w:val="00761ECB"/>
    <w:rsid w:val="00764737"/>
    <w:rsid w:val="00764F5D"/>
    <w:rsid w:val="00774DDA"/>
    <w:rsid w:val="007B079D"/>
    <w:rsid w:val="007C5637"/>
    <w:rsid w:val="007D029C"/>
    <w:rsid w:val="007E0373"/>
    <w:rsid w:val="007E03B2"/>
    <w:rsid w:val="00801E26"/>
    <w:rsid w:val="0080300E"/>
    <w:rsid w:val="008120ED"/>
    <w:rsid w:val="008166BF"/>
    <w:rsid w:val="00836CA1"/>
    <w:rsid w:val="00846726"/>
    <w:rsid w:val="00846796"/>
    <w:rsid w:val="00855627"/>
    <w:rsid w:val="00873A69"/>
    <w:rsid w:val="00891250"/>
    <w:rsid w:val="008933EE"/>
    <w:rsid w:val="008B0F1B"/>
    <w:rsid w:val="008B2E6F"/>
    <w:rsid w:val="008C3479"/>
    <w:rsid w:val="008E36A1"/>
    <w:rsid w:val="008F163D"/>
    <w:rsid w:val="00926F0E"/>
    <w:rsid w:val="00941C4F"/>
    <w:rsid w:val="00974FB8"/>
    <w:rsid w:val="00984693"/>
    <w:rsid w:val="009D1482"/>
    <w:rsid w:val="009D4FBF"/>
    <w:rsid w:val="009F7BC6"/>
    <w:rsid w:val="00A2144E"/>
    <w:rsid w:val="00A2404E"/>
    <w:rsid w:val="00A722D0"/>
    <w:rsid w:val="00A77D57"/>
    <w:rsid w:val="00A97C03"/>
    <w:rsid w:val="00AA12BD"/>
    <w:rsid w:val="00AA23C2"/>
    <w:rsid w:val="00AA23F6"/>
    <w:rsid w:val="00AA346B"/>
    <w:rsid w:val="00AA67B7"/>
    <w:rsid w:val="00AC2AC9"/>
    <w:rsid w:val="00AC67F3"/>
    <w:rsid w:val="00AD5E4B"/>
    <w:rsid w:val="00AE37DF"/>
    <w:rsid w:val="00AF45ED"/>
    <w:rsid w:val="00B30410"/>
    <w:rsid w:val="00B3439A"/>
    <w:rsid w:val="00B44B25"/>
    <w:rsid w:val="00B926AB"/>
    <w:rsid w:val="00BB4BE4"/>
    <w:rsid w:val="00BC4F80"/>
    <w:rsid w:val="00BF34CA"/>
    <w:rsid w:val="00C41958"/>
    <w:rsid w:val="00C620DE"/>
    <w:rsid w:val="00C67089"/>
    <w:rsid w:val="00C6731B"/>
    <w:rsid w:val="00C80CCE"/>
    <w:rsid w:val="00C90B73"/>
    <w:rsid w:val="00CA1A15"/>
    <w:rsid w:val="00CB4BE5"/>
    <w:rsid w:val="00CD3100"/>
    <w:rsid w:val="00CD371F"/>
    <w:rsid w:val="00CD41CC"/>
    <w:rsid w:val="00CE021C"/>
    <w:rsid w:val="00D57A85"/>
    <w:rsid w:val="00D71B86"/>
    <w:rsid w:val="00D812E9"/>
    <w:rsid w:val="00DC6855"/>
    <w:rsid w:val="00DC69EE"/>
    <w:rsid w:val="00DE0D9E"/>
    <w:rsid w:val="00DF6E4F"/>
    <w:rsid w:val="00E033B3"/>
    <w:rsid w:val="00E03C4E"/>
    <w:rsid w:val="00E25B1B"/>
    <w:rsid w:val="00E313DB"/>
    <w:rsid w:val="00E32977"/>
    <w:rsid w:val="00E452AB"/>
    <w:rsid w:val="00E529F8"/>
    <w:rsid w:val="00E541DB"/>
    <w:rsid w:val="00E67154"/>
    <w:rsid w:val="00E74DEA"/>
    <w:rsid w:val="00E770CC"/>
    <w:rsid w:val="00E8761C"/>
    <w:rsid w:val="00EC08E7"/>
    <w:rsid w:val="00ED7461"/>
    <w:rsid w:val="00EE3FDE"/>
    <w:rsid w:val="00EE79EF"/>
    <w:rsid w:val="00EF2E39"/>
    <w:rsid w:val="00F175D5"/>
    <w:rsid w:val="00F2676A"/>
    <w:rsid w:val="00F3226C"/>
    <w:rsid w:val="00F40FF1"/>
    <w:rsid w:val="00F60D7F"/>
    <w:rsid w:val="00F721EC"/>
    <w:rsid w:val="00F96DB5"/>
    <w:rsid w:val="00FA3903"/>
    <w:rsid w:val="00FA5D2B"/>
    <w:rsid w:val="00FA723A"/>
    <w:rsid w:val="00FB05CD"/>
    <w:rsid w:val="00FC7BB5"/>
    <w:rsid w:val="00FD407B"/>
    <w:rsid w:val="00FD5F70"/>
    <w:rsid w:val="00FE57DC"/>
    <w:rsid w:val="00FF6009"/>
    <w:rsid w:val="06423681"/>
    <w:rsid w:val="0FA22032"/>
    <w:rsid w:val="1BAD3A3E"/>
    <w:rsid w:val="1EC00B82"/>
    <w:rsid w:val="2A51512F"/>
    <w:rsid w:val="30FC794F"/>
    <w:rsid w:val="355C5D9A"/>
    <w:rsid w:val="358F2980"/>
    <w:rsid w:val="38CF63D0"/>
    <w:rsid w:val="3C843249"/>
    <w:rsid w:val="3F691331"/>
    <w:rsid w:val="48E1717C"/>
    <w:rsid w:val="4C0D2006"/>
    <w:rsid w:val="4D156680"/>
    <w:rsid w:val="526F21EC"/>
    <w:rsid w:val="54071CAA"/>
    <w:rsid w:val="56F03358"/>
    <w:rsid w:val="5805272B"/>
    <w:rsid w:val="5A3C2A78"/>
    <w:rsid w:val="71F275A9"/>
    <w:rsid w:val="7DB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F5BCA2"/>
  <w15:chartTrackingRefBased/>
  <w15:docId w15:val="{9AB897DD-34DE-6A4C-913F-4978FE2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Heading7">
    <w:name w:val="heading 7"/>
    <w:basedOn w:val="Normal"/>
    <w:next w:val="Normal"/>
    <w:uiPriority w:val="9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uiPriority w:val="9"/>
    <w:qFormat/>
    <w:pPr>
      <w:keepNext/>
      <w:keepLines/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uiPriority w:val="9"/>
    <w:qFormat/>
    <w:pPr>
      <w:keepNext/>
      <w:keepLines/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uiPriority w:val="99"/>
    <w:unhideWhenUsed/>
    <w:pPr>
      <w:shd w:val="clear" w:color="auto" w:fill="000080"/>
    </w:pPr>
  </w:style>
  <w:style w:type="paragraph" w:styleId="BodyText">
    <w:name w:val="Body Text"/>
    <w:basedOn w:val="Normal"/>
    <w:link w:val="BodyTextChar"/>
    <w:uiPriority w:val="99"/>
    <w:unhideWhenUsed/>
    <w:rPr>
      <w:color w:val="FF0000"/>
      <w:sz w:val="18"/>
    </w:rPr>
  </w:style>
  <w:style w:type="paragraph" w:styleId="BodyTextIndent">
    <w:name w:val="Body Text Indent"/>
    <w:basedOn w:val="Normal"/>
    <w:uiPriority w:val="99"/>
    <w:unhideWhenUsed/>
    <w:pPr>
      <w:spacing w:line="360" w:lineRule="auto"/>
      <w:ind w:firstLineChars="171" w:firstLine="342"/>
    </w:pPr>
    <w:rPr>
      <w:rFonts w:ascii="SimSun" w:hAnsi="SimSun"/>
      <w:sz w:val="24"/>
    </w:rPr>
  </w:style>
  <w:style w:type="paragraph" w:styleId="TOC3">
    <w:name w:val="toc 3"/>
    <w:basedOn w:val="Normal"/>
    <w:next w:val="Normal"/>
    <w:uiPriority w:val="39"/>
    <w:unhideWhenUsed/>
    <w:rsid w:val="000D7959"/>
    <w:pPr>
      <w:ind w:left="420"/>
      <w:jc w:val="left"/>
    </w:pPr>
    <w:rPr>
      <w:rFonts w:ascii="SimSun" w:hAnsi="SimSun" w:cstheme="minorHAnsi"/>
      <w:iCs/>
      <w:sz w:val="24"/>
      <w:szCs w:val="20"/>
    </w:rPr>
  </w:style>
  <w:style w:type="paragraph" w:styleId="Date">
    <w:name w:val="Date"/>
    <w:basedOn w:val="Normal"/>
    <w:next w:val="Normal"/>
    <w:uiPriority w:val="99"/>
    <w:unhideWhenUsed/>
    <w:pPr>
      <w:ind w:leftChars="2500" w:left="100"/>
    </w:pPr>
    <w:rPr>
      <w:b/>
      <w:bCs/>
      <w:sz w:val="32"/>
    </w:rPr>
  </w:style>
  <w:style w:type="paragraph" w:styleId="BodyTextIndent2">
    <w:name w:val="Body Text Indent 2"/>
    <w:basedOn w:val="Normal"/>
    <w:uiPriority w:val="99"/>
    <w:unhideWhenUsed/>
    <w:pPr>
      <w:ind w:firstLineChars="200" w:firstLine="420"/>
    </w:pPr>
    <w:rPr>
      <w:rFonts w:eastAsia="KaiTi_GB2312"/>
      <w:color w:val="0000FF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rsid w:val="000D7959"/>
    <w:pPr>
      <w:spacing w:before="120" w:after="120"/>
      <w:jc w:val="left"/>
    </w:pPr>
    <w:rPr>
      <w:rFonts w:ascii="SimSun" w:hAnsi="SimSun" w:cstheme="minorHAnsi"/>
      <w:b/>
      <w:bCs/>
      <w:caps/>
      <w:sz w:val="24"/>
      <w:szCs w:val="20"/>
    </w:rPr>
  </w:style>
  <w:style w:type="paragraph" w:styleId="List">
    <w:name w:val="List"/>
    <w:basedOn w:val="Normal"/>
    <w:uiPriority w:val="99"/>
    <w:unhideWhenUsed/>
    <w:pPr>
      <w:ind w:left="200" w:hangingChars="200" w:hanging="200"/>
    </w:pPr>
  </w:style>
  <w:style w:type="paragraph" w:styleId="BodyTextIndent3">
    <w:name w:val="Body Text Indent 3"/>
    <w:basedOn w:val="Normal"/>
    <w:uiPriority w:val="99"/>
    <w:unhideWhenUsed/>
    <w:pPr>
      <w:spacing w:line="300" w:lineRule="auto"/>
      <w:ind w:firstLine="539"/>
    </w:pPr>
    <w:rPr>
      <w:rFonts w:ascii="SimSun" w:hAnsi="SimSun"/>
      <w:sz w:val="24"/>
    </w:rPr>
  </w:style>
  <w:style w:type="paragraph" w:styleId="TOC2">
    <w:name w:val="toc 2"/>
    <w:basedOn w:val="Normal"/>
    <w:next w:val="Normal"/>
    <w:uiPriority w:val="39"/>
    <w:unhideWhenUsed/>
    <w:rsid w:val="000D7959"/>
    <w:pPr>
      <w:ind w:left="210"/>
      <w:jc w:val="left"/>
    </w:pPr>
    <w:rPr>
      <w:rFonts w:ascii="SimSun" w:hAnsi="SimSun" w:cstheme="minorHAnsi"/>
      <w:smallCaps/>
      <w:sz w:val="24"/>
      <w:szCs w:val="20"/>
    </w:rPr>
  </w:style>
  <w:style w:type="character" w:styleId="PageNumber">
    <w:name w:val="page number"/>
    <w:uiPriority w:val="99"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6Char">
    <w:name w:val="标题 6 Char"/>
    <w:rPr>
      <w:rFonts w:ascii="Arial" w:eastAsia="SimHei" w:hAnsi="Arial" w:cs="Arial" w:hint="default"/>
      <w:b/>
      <w:bCs/>
      <w:kern w:val="2"/>
      <w:sz w:val="24"/>
      <w:szCs w:val="24"/>
      <w:lang w:val="en-US" w:eastAsia="zh-CN" w:bidi="ar-SA"/>
    </w:rPr>
  </w:style>
  <w:style w:type="paragraph" w:customStyle="1" w:styleId="1">
    <w:name w:val="样式1"/>
    <w:basedOn w:val="List"/>
    <w:pPr>
      <w:ind w:left="420" w:firstLineChars="0" w:firstLine="0"/>
      <w:jc w:val="left"/>
    </w:pPr>
  </w:style>
  <w:style w:type="paragraph" w:customStyle="1" w:styleId="a">
    <w:name w:val="分类号"/>
    <w:basedOn w:val="Normal"/>
    <w:qFormat/>
    <w:rPr>
      <w:rFonts w:ascii="FangSong_GB2312" w:eastAsia="FangSong_GB2312"/>
      <w:sz w:val="28"/>
      <w:szCs w:val="28"/>
    </w:rPr>
  </w:style>
  <w:style w:type="paragraph" w:customStyle="1" w:styleId="a0">
    <w:name w:val="封面日期"/>
    <w:basedOn w:val="Normal"/>
    <w:qFormat/>
    <w:pPr>
      <w:jc w:val="center"/>
    </w:pPr>
    <w:rPr>
      <w:rFonts w:ascii="SimHei" w:eastAsia="SimHei"/>
      <w:sz w:val="32"/>
      <w:szCs w:val="32"/>
    </w:rPr>
  </w:style>
  <w:style w:type="paragraph" w:customStyle="1" w:styleId="a1">
    <w:name w:val="论文标题"/>
    <w:basedOn w:val="Normal"/>
    <w:qFormat/>
    <w:pPr>
      <w:jc w:val="center"/>
    </w:pPr>
    <w:rPr>
      <w:rFonts w:eastAsia="KaiTi_GB2312"/>
      <w:b/>
      <w:kern w:val="36"/>
      <w:sz w:val="52"/>
      <w:szCs w:val="52"/>
    </w:rPr>
  </w:style>
  <w:style w:type="paragraph" w:customStyle="1" w:styleId="a2">
    <w:name w:val="硕士学位论文"/>
    <w:basedOn w:val="Normal"/>
    <w:qFormat/>
    <w:pPr>
      <w:spacing w:before="240"/>
      <w:jc w:val="center"/>
    </w:pPr>
    <w:rPr>
      <w:sz w:val="44"/>
      <w:szCs w:val="44"/>
    </w:rPr>
  </w:style>
  <w:style w:type="paragraph" w:customStyle="1" w:styleId="a3">
    <w:name w:val="研究生姓名"/>
    <w:basedOn w:val="Normal"/>
    <w:qFormat/>
    <w:pPr>
      <w:ind w:firstLineChars="700" w:firstLine="700"/>
    </w:pPr>
    <w:rPr>
      <w:sz w:val="28"/>
      <w:szCs w:val="28"/>
    </w:rPr>
  </w:style>
  <w:style w:type="paragraph" w:customStyle="1" w:styleId="p0">
    <w:name w:val="p0"/>
    <w:basedOn w:val="Normal"/>
    <w:qFormat/>
    <w:pPr>
      <w:widowControl/>
    </w:pPr>
    <w:rPr>
      <w:kern w:val="0"/>
      <w:sz w:val="24"/>
    </w:rPr>
  </w:style>
  <w:style w:type="paragraph" w:styleId="Revision">
    <w:name w:val="Revision"/>
    <w:hidden/>
    <w:uiPriority w:val="99"/>
    <w:unhideWhenUsed/>
    <w:rsid w:val="00F721EC"/>
    <w:rPr>
      <w:kern w:val="2"/>
      <w:sz w:val="21"/>
      <w:szCs w:val="24"/>
      <w:lang w:val="en-US"/>
    </w:rPr>
  </w:style>
  <w:style w:type="character" w:customStyle="1" w:styleId="BodyTextChar">
    <w:name w:val="Body Text Char"/>
    <w:link w:val="BodyText"/>
    <w:uiPriority w:val="99"/>
    <w:rsid w:val="002F6A02"/>
    <w:rPr>
      <w:color w:val="FF0000"/>
      <w:kern w:val="2"/>
      <w:sz w:val="18"/>
      <w:szCs w:val="24"/>
    </w:rPr>
  </w:style>
  <w:style w:type="paragraph" w:styleId="NormalWeb">
    <w:name w:val="Normal (Web)"/>
    <w:basedOn w:val="Normal"/>
    <w:uiPriority w:val="99"/>
    <w:semiHidden/>
    <w:unhideWhenUsed/>
    <w:rsid w:val="0017062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n-CN"/>
    </w:rPr>
  </w:style>
  <w:style w:type="paragraph" w:styleId="TOCHeading">
    <w:name w:val="TOC Heading"/>
    <w:basedOn w:val="Heading1"/>
    <w:next w:val="Normal"/>
    <w:uiPriority w:val="39"/>
    <w:unhideWhenUsed/>
    <w:qFormat/>
    <w:rsid w:val="00BF34CA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34CA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34C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34CA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34CA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34CA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34CA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7299F8-133C-004C-ABB0-A1E37C8CF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 海 电 力 学 院</vt:lpstr>
    </vt:vector>
  </TitlesOfParts>
  <Company>HOME</Company>
  <LinksUpToDate>false</LinksUpToDate>
  <CharactersWithSpaces>5279</CharactersWithSpaces>
  <SharedDoc>false</SharedDoc>
  <HLinks>
    <vt:vector size="156" baseType="variant">
      <vt:variant>
        <vt:i4>-1758700472</vt:i4>
      </vt:variant>
      <vt:variant>
        <vt:i4>77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_Toc74489644#_Toc74489644</vt:lpwstr>
      </vt:variant>
      <vt:variant>
        <vt:i4>-1758766008</vt:i4>
      </vt:variant>
      <vt:variant>
        <vt:i4>74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_Toc74489643#_Toc74489643</vt:lpwstr>
      </vt:variant>
      <vt:variant>
        <vt:i4>-1758962616</vt:i4>
      </vt:variant>
      <vt:variant>
        <vt:i4>71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_Toc74489640#_Toc74489640</vt:lpwstr>
      </vt:variant>
      <vt:variant>
        <vt:i4>-1759093681</vt:i4>
      </vt:variant>
      <vt:variant>
        <vt:i4>68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_Toc74489639#_Toc74489639</vt:lpwstr>
      </vt:variant>
      <vt:variant>
        <vt:i4>-1759028145</vt:i4>
      </vt:variant>
      <vt:variant>
        <vt:i4>65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_Toc74489638#_Toc74489638</vt:lpwstr>
      </vt:variant>
      <vt:variant>
        <vt:i4>-1758897073</vt:i4>
      </vt:variant>
      <vt:variant>
        <vt:i4>62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_Toc74489636#_Toc74489636</vt:lpwstr>
      </vt:variant>
      <vt:variant>
        <vt:i4>-1758831537</vt:i4>
      </vt:variant>
      <vt:variant>
        <vt:i4>59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_Toc74489635#_Toc74489635</vt:lpwstr>
      </vt:variant>
      <vt:variant>
        <vt:i4>-1758766001</vt:i4>
      </vt:variant>
      <vt:variant>
        <vt:i4>56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_Toc74489634#_Toc74489634</vt:lpwstr>
      </vt:variant>
      <vt:variant>
        <vt:i4>-1759093682</vt:i4>
      </vt:variant>
      <vt:variant>
        <vt:i4>53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_Toc74489628#_Toc74489628</vt:lpwstr>
      </vt:variant>
      <vt:variant>
        <vt:i4>-1758897074</vt:i4>
      </vt:variant>
      <vt:variant>
        <vt:i4>50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_Toc74489627#_Toc74489627</vt:lpwstr>
      </vt:variant>
      <vt:variant>
        <vt:i4>-1758962610</vt:i4>
      </vt:variant>
      <vt:variant>
        <vt:i4>47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_Toc74489626#_Toc74489626</vt:lpwstr>
      </vt:variant>
      <vt:variant>
        <vt:i4>-1758700466</vt:i4>
      </vt:variant>
      <vt:variant>
        <vt:i4>44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_Toc74489622#_Toc74489622</vt:lpwstr>
      </vt:variant>
      <vt:variant>
        <vt:i4>-1758700466</vt:i4>
      </vt:variant>
      <vt:variant>
        <vt:i4>41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_Toc74489622#_Toc74489622</vt:lpwstr>
      </vt:variant>
      <vt:variant>
        <vt:i4>-1758766002</vt:i4>
      </vt:variant>
      <vt:variant>
        <vt:i4>38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_Toc74489625#_Toc74489625</vt:lpwstr>
      </vt:variant>
      <vt:variant>
        <vt:i4>-1758831538</vt:i4>
      </vt:variant>
      <vt:variant>
        <vt:i4>35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_Toc74489624#_Toc74489624</vt:lpwstr>
      </vt:variant>
      <vt:variant>
        <vt:i4>-1758831539</vt:i4>
      </vt:variant>
      <vt:variant>
        <vt:i4>32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_Toc74489617#_Toc74489617</vt:lpwstr>
      </vt:variant>
      <vt:variant>
        <vt:i4>-1758766003</vt:i4>
      </vt:variant>
      <vt:variant>
        <vt:i4>29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_Toc74489616#_Toc74489616</vt:lpwstr>
      </vt:variant>
      <vt:variant>
        <vt:i4>-1758962611</vt:i4>
      </vt:variant>
      <vt:variant>
        <vt:i4>26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_Toc74489615#_Toc74489615</vt:lpwstr>
      </vt:variant>
      <vt:variant>
        <vt:i4>-1758897075</vt:i4>
      </vt:variant>
      <vt:variant>
        <vt:i4>23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_Toc74489614#_Toc74489614</vt:lpwstr>
      </vt:variant>
      <vt:variant>
        <vt:i4>-1758569395</vt:i4>
      </vt:variant>
      <vt:variant>
        <vt:i4>20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_Toc74489613#_Toc74489613</vt:lpwstr>
      </vt:variant>
      <vt:variant>
        <vt:i4>-1758962612</vt:i4>
      </vt:variant>
      <vt:variant>
        <vt:i4>17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_Toc74489604#_Toc74489604</vt:lpwstr>
      </vt:variant>
      <vt:variant>
        <vt:i4>-1758503860</vt:i4>
      </vt:variant>
      <vt:variant>
        <vt:i4>14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_Toc74489603#_Toc74489603</vt:lpwstr>
      </vt:variant>
      <vt:variant>
        <vt:i4>-1758569396</vt:i4>
      </vt:variant>
      <vt:variant>
        <vt:i4>11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_Toc74489602#_Toc74489602</vt:lpwstr>
      </vt:variant>
      <vt:variant>
        <vt:i4>-1758634932</vt:i4>
      </vt:variant>
      <vt:variant>
        <vt:i4>8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_Toc74489601#_Toc74489601</vt:lpwstr>
      </vt:variant>
      <vt:variant>
        <vt:i4>-1758700468</vt:i4>
      </vt:variant>
      <vt:variant>
        <vt:i4>5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_Toc74489600#_Toc74489600</vt:lpwstr>
      </vt:variant>
      <vt:variant>
        <vt:i4>1329991190</vt:i4>
      </vt:variant>
      <vt:variant>
        <vt:i4>2</vt:i4>
      </vt:variant>
      <vt:variant>
        <vt:i4>0</vt:i4>
      </vt:variant>
      <vt:variant>
        <vt:i4>5</vt:i4>
      </vt:variant>
      <vt:variant>
        <vt:lpwstr>F:\feng\封面.doc</vt:lpwstr>
      </vt:variant>
      <vt:variant>
        <vt:lpwstr>前言#前言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 海 电 力 学 院</dc:title>
  <dc:subject/>
  <dc:creator>xiaofei li</dc:creator>
  <cp:keywords/>
  <dc:description/>
  <cp:lastModifiedBy>JT ZMB</cp:lastModifiedBy>
  <cp:revision>71</cp:revision>
  <cp:lastPrinted>2006-06-02T10:09:00Z</cp:lastPrinted>
  <dcterms:created xsi:type="dcterms:W3CDTF">2023-05-28T09:29:00Z</dcterms:created>
  <dcterms:modified xsi:type="dcterms:W3CDTF">2023-11-28T15:55:00Z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18E81C9F99CB43149B40EAC82FB366ED_13</vt:lpwstr>
  </property>
</Properties>
</file>