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1B" w:rsidRDefault="00005226">
      <w:pPr>
        <w:snapToGrid w:val="0"/>
        <w:jc w:val="center"/>
        <w:rPr>
          <w:rFonts w:ascii="宋体" w:hAnsi="宋体"/>
          <w:b/>
          <w:bCs/>
          <w:sz w:val="32"/>
          <w:szCs w:val="28"/>
        </w:rPr>
      </w:pPr>
      <w:r>
        <w:rPr>
          <w:rFonts w:ascii="宋体" w:hAnsi="宋体" w:hint="eastAsia"/>
          <w:b/>
          <w:bCs/>
          <w:sz w:val="32"/>
        </w:rPr>
        <w:t>实验一</w:t>
      </w:r>
      <w:r>
        <w:rPr>
          <w:rFonts w:ascii="宋体" w:hAnsi="宋体" w:hint="eastAsia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  <w:szCs w:val="28"/>
        </w:rPr>
        <w:t>C++</w:t>
      </w:r>
      <w:r>
        <w:rPr>
          <w:rFonts w:ascii="宋体" w:hAnsi="宋体" w:hint="eastAsia"/>
          <w:b/>
          <w:bCs/>
          <w:sz w:val="32"/>
          <w:szCs w:val="28"/>
        </w:rPr>
        <w:t>简单程序设计</w:t>
      </w:r>
    </w:p>
    <w:p w:rsidR="00B1091B" w:rsidRDefault="00B1091B">
      <w:pPr>
        <w:snapToGrid w:val="0"/>
        <w:jc w:val="center"/>
        <w:rPr>
          <w:rFonts w:ascii="宋体" w:hAnsi="宋体"/>
          <w:b/>
          <w:bCs/>
          <w:sz w:val="32"/>
          <w:szCs w:val="28"/>
        </w:rPr>
      </w:pPr>
    </w:p>
    <w:p w:rsidR="00B1091B" w:rsidRDefault="00005226">
      <w:pPr>
        <w:rPr>
          <w:rFonts w:ascii="黑体" w:eastAsia="黑体" w:hAnsi="宋体" w:cs="宋体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学号：</w:t>
      </w:r>
      <w:r>
        <w:rPr>
          <w:rFonts w:ascii="黑体" w:eastAsia="黑体" w:hAnsi="宋体" w:cs="宋体" w:hint="eastAsia"/>
          <w:kern w:val="0"/>
          <w:sz w:val="24"/>
        </w:rPr>
        <w:t xml:space="preserve">                        </w:t>
      </w:r>
      <w:r>
        <w:rPr>
          <w:rFonts w:ascii="黑体" w:eastAsia="黑体" w:hAnsi="宋体" w:cs="宋体" w:hint="eastAsia"/>
          <w:kern w:val="0"/>
          <w:sz w:val="24"/>
        </w:rPr>
        <w:t>姓名：</w:t>
      </w:r>
      <w:r>
        <w:rPr>
          <w:rFonts w:ascii="黑体" w:eastAsia="黑体" w:hAnsi="宋体" w:cs="宋体" w:hint="eastAsia"/>
          <w:kern w:val="0"/>
          <w:sz w:val="24"/>
        </w:rPr>
        <w:t xml:space="preserve">                </w:t>
      </w:r>
      <w:r>
        <w:rPr>
          <w:rFonts w:ascii="黑体" w:eastAsia="黑体" w:hAnsi="宋体" w:cs="宋体" w:hint="eastAsia"/>
          <w:kern w:val="0"/>
          <w:sz w:val="24"/>
        </w:rPr>
        <w:t>班级：</w:t>
      </w:r>
      <w:r>
        <w:rPr>
          <w:rFonts w:ascii="黑体" w:eastAsia="黑体" w:hAnsi="宋体" w:cs="宋体" w:hint="eastAsia"/>
          <w:kern w:val="0"/>
          <w:sz w:val="24"/>
        </w:rPr>
        <w:t xml:space="preserve">           </w:t>
      </w:r>
    </w:p>
    <w:p w:rsidR="00B1091B" w:rsidRDefault="00B1091B">
      <w:pPr>
        <w:snapToGrid w:val="0"/>
        <w:jc w:val="center"/>
        <w:rPr>
          <w:rFonts w:ascii="宋体" w:hAnsi="宋体"/>
          <w:b/>
          <w:bCs/>
          <w:color w:val="000000"/>
          <w:sz w:val="32"/>
          <w:szCs w:val="18"/>
        </w:rPr>
      </w:pPr>
    </w:p>
    <w:p w:rsidR="00B1091B" w:rsidRDefault="00005226">
      <w:pPr>
        <w:pStyle w:val="a6"/>
        <w:snapToGrid w:val="0"/>
        <w:spacing w:before="0" w:beforeAutospacing="0" w:after="0" w:afterAutospacing="0"/>
        <w:rPr>
          <w:rFonts w:ascii="宋体" w:hAnsi="宋体"/>
          <w:b/>
          <w:bCs/>
          <w:color w:val="000000"/>
          <w:sz w:val="28"/>
          <w:szCs w:val="18"/>
        </w:rPr>
      </w:pPr>
      <w:r>
        <w:rPr>
          <w:rFonts w:ascii="宋体" w:hAnsi="宋体" w:hint="eastAsia"/>
          <w:b/>
          <w:bCs/>
          <w:color w:val="000000"/>
          <w:sz w:val="28"/>
          <w:szCs w:val="18"/>
        </w:rPr>
        <w:t>一、实验目的</w:t>
      </w:r>
    </w:p>
    <w:p w:rsidR="00B1091B" w:rsidRDefault="00005226">
      <w:pPr>
        <w:pStyle w:val="a6"/>
        <w:snapToGrid w:val="0"/>
        <w:spacing w:before="0" w:beforeAutospacing="0" w:after="0" w:afterAutospacing="0"/>
        <w:ind w:right="720" w:firstLineChars="100" w:firstLine="210"/>
        <w:rPr>
          <w:rFonts w:ascii="宋体" w:hAnsi="宋体"/>
          <w:color w:val="000000"/>
          <w:sz w:val="21"/>
          <w:szCs w:val="18"/>
        </w:rPr>
      </w:pPr>
      <w:r>
        <w:rPr>
          <w:rFonts w:ascii="宋体" w:hAnsi="宋体" w:hint="eastAsia"/>
          <w:color w:val="000000"/>
          <w:sz w:val="21"/>
          <w:szCs w:val="18"/>
        </w:rPr>
        <w:t>1</w:t>
      </w:r>
      <w:r>
        <w:rPr>
          <w:rFonts w:ascii="宋体" w:hAnsi="宋体" w:hint="eastAsia"/>
          <w:color w:val="000000"/>
          <w:sz w:val="21"/>
          <w:szCs w:val="18"/>
        </w:rPr>
        <w:t>．复习基本数据类型变量和常量、运算符与表达式的应用。</w:t>
      </w:r>
      <w:r>
        <w:rPr>
          <w:rFonts w:ascii="宋体" w:hAnsi="宋体" w:hint="eastAsia"/>
          <w:color w:val="000000"/>
          <w:sz w:val="21"/>
          <w:szCs w:val="18"/>
        </w:rPr>
        <w:t xml:space="preserve"> </w:t>
      </w:r>
    </w:p>
    <w:p w:rsidR="00B1091B" w:rsidRDefault="00005226">
      <w:pPr>
        <w:pStyle w:val="a6"/>
        <w:snapToGrid w:val="0"/>
        <w:spacing w:before="0" w:beforeAutospacing="0" w:after="0" w:afterAutospacing="0"/>
        <w:ind w:right="720" w:firstLineChars="100" w:firstLine="210"/>
        <w:rPr>
          <w:rFonts w:ascii="宋体" w:hAnsi="宋体"/>
          <w:color w:val="000000"/>
          <w:sz w:val="21"/>
          <w:szCs w:val="18"/>
        </w:rPr>
      </w:pPr>
      <w:r>
        <w:rPr>
          <w:rFonts w:ascii="宋体" w:hAnsi="宋体" w:hint="eastAsia"/>
          <w:color w:val="000000"/>
          <w:sz w:val="21"/>
          <w:szCs w:val="18"/>
        </w:rPr>
        <w:t>2</w:t>
      </w:r>
      <w:r>
        <w:rPr>
          <w:rFonts w:ascii="宋体" w:hAnsi="宋体" w:hint="eastAsia"/>
          <w:color w:val="000000"/>
          <w:sz w:val="21"/>
          <w:szCs w:val="18"/>
        </w:rPr>
        <w:t>．复习结构化程序设计基本控制结构的运用。</w:t>
      </w:r>
      <w:r>
        <w:rPr>
          <w:rFonts w:ascii="宋体" w:hAnsi="宋体" w:hint="eastAsia"/>
          <w:color w:val="000000"/>
          <w:sz w:val="21"/>
          <w:szCs w:val="18"/>
        </w:rPr>
        <w:t xml:space="preserve"> </w:t>
      </w:r>
    </w:p>
    <w:p w:rsidR="00B1091B" w:rsidRDefault="00005226">
      <w:pPr>
        <w:pStyle w:val="a6"/>
        <w:snapToGrid w:val="0"/>
        <w:spacing w:before="0" w:beforeAutospacing="0" w:after="0" w:afterAutospacing="0"/>
        <w:ind w:right="720" w:firstLineChars="100" w:firstLine="210"/>
        <w:rPr>
          <w:rFonts w:ascii="宋体" w:hAnsi="宋体"/>
          <w:color w:val="000000"/>
          <w:sz w:val="21"/>
          <w:szCs w:val="18"/>
        </w:rPr>
      </w:pPr>
      <w:r>
        <w:rPr>
          <w:rFonts w:ascii="宋体" w:hAnsi="宋体" w:hint="eastAsia"/>
          <w:color w:val="000000"/>
          <w:sz w:val="21"/>
          <w:szCs w:val="18"/>
        </w:rPr>
        <w:t>3</w:t>
      </w:r>
      <w:r>
        <w:rPr>
          <w:rFonts w:ascii="宋体" w:hAnsi="宋体" w:hint="eastAsia"/>
          <w:color w:val="000000"/>
          <w:sz w:val="21"/>
          <w:szCs w:val="18"/>
        </w:rPr>
        <w:t>．练习使用简单的输入输出，观察头文件的作用，学会编写简单的</w:t>
      </w:r>
      <w:r>
        <w:rPr>
          <w:rFonts w:ascii="宋体" w:hAnsi="宋体" w:hint="eastAsia"/>
          <w:color w:val="000000"/>
          <w:sz w:val="21"/>
          <w:szCs w:val="18"/>
        </w:rPr>
        <w:t>C++</w:t>
      </w:r>
      <w:r>
        <w:rPr>
          <w:rFonts w:ascii="宋体" w:hAnsi="宋体" w:hint="eastAsia"/>
          <w:color w:val="000000"/>
          <w:sz w:val="21"/>
          <w:szCs w:val="18"/>
        </w:rPr>
        <w:t>程序。。</w:t>
      </w:r>
      <w:r>
        <w:rPr>
          <w:rFonts w:ascii="宋体" w:hAnsi="宋体" w:hint="eastAsia"/>
          <w:color w:val="000000"/>
          <w:sz w:val="21"/>
          <w:szCs w:val="18"/>
        </w:rPr>
        <w:t xml:space="preserve"> </w:t>
      </w:r>
    </w:p>
    <w:p w:rsidR="00B1091B" w:rsidRDefault="00005226">
      <w:pPr>
        <w:pStyle w:val="a6"/>
        <w:snapToGrid w:val="0"/>
        <w:spacing w:before="0" w:beforeAutospacing="0" w:after="0" w:afterAutospacing="0"/>
        <w:ind w:right="26" w:firstLineChars="100" w:firstLine="21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4</w:t>
      </w:r>
      <w:r>
        <w:rPr>
          <w:rFonts w:ascii="宋体" w:hAnsi="宋体" w:hint="eastAsia"/>
          <w:color w:val="000000"/>
          <w:sz w:val="21"/>
          <w:szCs w:val="21"/>
        </w:rPr>
        <w:t>．学会使用</w:t>
      </w:r>
      <w:r>
        <w:rPr>
          <w:rFonts w:ascii="宋体" w:hAnsi="宋体" w:hint="eastAsia"/>
          <w:color w:val="000000"/>
          <w:sz w:val="21"/>
          <w:szCs w:val="21"/>
        </w:rPr>
        <w:t>Visual C++ 6.0</w:t>
      </w:r>
      <w:r>
        <w:rPr>
          <w:rFonts w:ascii="宋体" w:hAnsi="宋体" w:hint="eastAsia"/>
          <w:color w:val="000000"/>
          <w:sz w:val="21"/>
          <w:szCs w:val="21"/>
        </w:rPr>
        <w:t>开发环境中的</w:t>
      </w:r>
      <w:r>
        <w:rPr>
          <w:rFonts w:ascii="宋体" w:hAnsi="宋体" w:hint="eastAsia"/>
          <w:color w:val="000000"/>
          <w:sz w:val="21"/>
          <w:szCs w:val="21"/>
        </w:rPr>
        <w:t>Debug</w:t>
      </w:r>
      <w:r>
        <w:rPr>
          <w:rFonts w:ascii="宋体" w:hAnsi="宋体" w:hint="eastAsia"/>
          <w:color w:val="000000"/>
          <w:sz w:val="21"/>
          <w:szCs w:val="21"/>
        </w:rPr>
        <w:t>调试功能：单步执行、设置断点、观察变量值。</w:t>
      </w:r>
    </w:p>
    <w:p w:rsidR="00B1091B" w:rsidRDefault="00B1091B">
      <w:pPr>
        <w:pStyle w:val="a6"/>
        <w:snapToGrid w:val="0"/>
        <w:spacing w:before="0" w:beforeAutospacing="0" w:after="0" w:afterAutospacing="0"/>
        <w:ind w:right="26" w:firstLineChars="100" w:firstLine="211"/>
        <w:rPr>
          <w:rFonts w:ascii="宋体" w:hAnsi="宋体"/>
          <w:b/>
          <w:bCs/>
          <w:color w:val="000000"/>
          <w:sz w:val="21"/>
          <w:szCs w:val="21"/>
        </w:rPr>
      </w:pPr>
    </w:p>
    <w:p w:rsidR="00B1091B" w:rsidRDefault="00005226">
      <w:pPr>
        <w:pStyle w:val="a6"/>
        <w:snapToGrid w:val="0"/>
        <w:spacing w:before="0" w:beforeAutospacing="0" w:after="0" w:afterAutospacing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/>
          <w:bCs/>
          <w:color w:val="000000"/>
          <w:sz w:val="28"/>
          <w:szCs w:val="18"/>
        </w:rPr>
        <w:t>二、实验任务</w:t>
      </w:r>
    </w:p>
    <w:p w:rsidR="00B1091B" w:rsidRDefault="00005226">
      <w:pPr>
        <w:pStyle w:val="a6"/>
        <w:spacing w:before="0" w:beforeAutospacing="0" w:after="0" w:afterAutospacing="0"/>
        <w:rPr>
          <w:sz w:val="21"/>
        </w:rPr>
      </w:pPr>
      <w:r>
        <w:rPr>
          <w:rFonts w:hint="eastAsia"/>
          <w:sz w:val="21"/>
        </w:rPr>
        <w:t xml:space="preserve">1. </w:t>
      </w:r>
      <w:r>
        <w:rPr>
          <w:rFonts w:ascii="Times New Roman" w:hAnsi="Times New Roman" w:hint="eastAsia"/>
          <w:b/>
          <w:kern w:val="2"/>
          <w:sz w:val="21"/>
        </w:rPr>
        <w:t>穷举出</w:t>
      </w:r>
      <w:r>
        <w:rPr>
          <w:rFonts w:ascii="Times New Roman" w:hAnsi="Times New Roman" w:hint="eastAsia"/>
          <w:b/>
          <w:kern w:val="2"/>
          <w:sz w:val="21"/>
        </w:rPr>
        <w:t>1</w:t>
      </w:r>
      <w:r>
        <w:rPr>
          <w:rFonts w:ascii="Times New Roman" w:hAnsi="Times New Roman" w:hint="eastAsia"/>
          <w:b/>
          <w:kern w:val="2"/>
          <w:sz w:val="21"/>
        </w:rPr>
        <w:t>—</w:t>
      </w:r>
      <w:r>
        <w:rPr>
          <w:rFonts w:ascii="Times New Roman" w:hAnsi="Times New Roman" w:hint="eastAsia"/>
          <w:b/>
          <w:kern w:val="2"/>
          <w:sz w:val="21"/>
        </w:rPr>
        <w:t>100</w:t>
      </w:r>
      <w:r>
        <w:rPr>
          <w:rFonts w:ascii="Times New Roman" w:hAnsi="Times New Roman" w:hint="eastAsia"/>
          <w:b/>
          <w:kern w:val="2"/>
          <w:sz w:val="21"/>
        </w:rPr>
        <w:t>之间的所有质数并显示</w:t>
      </w:r>
      <w:r>
        <w:rPr>
          <w:rFonts w:hint="eastAsia"/>
          <w:b/>
          <w:bCs/>
          <w:sz w:val="21"/>
        </w:rPr>
        <w:t>输出。</w:t>
      </w:r>
    </w:p>
    <w:p w:rsidR="00B1091B" w:rsidRDefault="00005226">
      <w:pPr>
        <w:tabs>
          <w:tab w:val="left" w:pos="5985"/>
        </w:tabs>
        <w:ind w:firstLineChars="200" w:firstLine="420"/>
      </w:pPr>
      <w:r>
        <w:rPr>
          <w:rFonts w:hint="eastAsia"/>
        </w:rPr>
        <w:t xml:space="preserve">(1) </w:t>
      </w:r>
      <w:r>
        <w:rPr>
          <w:rFonts w:hint="eastAsia"/>
        </w:rPr>
        <w:t>新建一个</w:t>
      </w:r>
      <w:r>
        <w:rPr>
          <w:rFonts w:hint="eastAsia"/>
        </w:rPr>
        <w:t>win32 Console Application</w:t>
      </w:r>
      <w:r>
        <w:rPr>
          <w:rFonts w:hint="eastAsia"/>
        </w:rPr>
        <w:t>的工程：打开</w:t>
      </w:r>
      <w:r>
        <w:rPr>
          <w:rFonts w:hint="eastAsia"/>
        </w:rPr>
        <w:t>VC++</w:t>
      </w:r>
      <w:r>
        <w:rPr>
          <w:rFonts w:hint="eastAsia"/>
        </w:rPr>
        <w:t>开发软件，从</w:t>
      </w:r>
      <w:r>
        <w:rPr>
          <w:rFonts w:hint="eastAsia"/>
        </w:rPr>
        <w:t>[</w:t>
      </w:r>
      <w:r>
        <w:rPr>
          <w:rFonts w:hint="eastAsia"/>
        </w:rPr>
        <w:t>文件</w:t>
      </w:r>
      <w:r>
        <w:rPr>
          <w:rFonts w:hint="eastAsia"/>
        </w:rPr>
        <w:t>]</w:t>
      </w:r>
      <w:r>
        <w:rPr>
          <w:rFonts w:hint="eastAsia"/>
        </w:rPr>
        <w:t>菜单中点击</w:t>
      </w:r>
      <w:r>
        <w:rPr>
          <w:rFonts w:hint="eastAsia"/>
        </w:rPr>
        <w:t>[</w:t>
      </w:r>
      <w:r>
        <w:rPr>
          <w:rFonts w:hint="eastAsia"/>
        </w:rPr>
        <w:t>新建</w:t>
      </w:r>
      <w:r>
        <w:rPr>
          <w:rFonts w:hint="eastAsia"/>
        </w:rPr>
        <w:t>]</w:t>
      </w:r>
      <w:r>
        <w:rPr>
          <w:rFonts w:hint="eastAsia"/>
        </w:rPr>
        <w:t>菜单项，如图所示：在右上角的工程下输入工程名称，以学号</w:t>
      </w:r>
      <w:r>
        <w:rPr>
          <w:rFonts w:hint="eastAsia"/>
        </w:rPr>
        <w:t>_</w:t>
      </w:r>
      <w:r>
        <w:rPr>
          <w:rFonts w:hint="eastAsia"/>
        </w:rPr>
        <w:t>实验号</w:t>
      </w:r>
      <w:r>
        <w:rPr>
          <w:rFonts w:hint="eastAsia"/>
        </w:rPr>
        <w:t>_</w:t>
      </w:r>
      <w:r>
        <w:rPr>
          <w:rFonts w:hint="eastAsia"/>
        </w:rPr>
        <w:t>序号命名，如</w:t>
      </w:r>
      <w:r>
        <w:rPr>
          <w:rFonts w:hint="eastAsia"/>
        </w:rPr>
        <w:t>20</w:t>
      </w:r>
      <w:r>
        <w:rPr>
          <w:rFonts w:hint="eastAsia"/>
        </w:rPr>
        <w:t>2</w:t>
      </w:r>
      <w:r w:rsidR="00855E7B">
        <w:t>1</w:t>
      </w:r>
      <w:r>
        <w:rPr>
          <w:rFonts w:hint="eastAsia"/>
        </w:rPr>
        <w:t>1001_1_1</w:t>
      </w:r>
      <w:r>
        <w:rPr>
          <w:rFonts w:hint="eastAsia"/>
        </w:rPr>
        <w:t>，并设置该工程所保存的路径</w:t>
      </w:r>
      <w:r>
        <w:rPr>
          <w:rFonts w:hint="eastAsia"/>
        </w:rPr>
        <w:t>，</w:t>
      </w:r>
      <w:r>
        <w:rPr>
          <w:rFonts w:hint="eastAsia"/>
        </w:rPr>
        <w:t>最后点击确定。</w:t>
      </w:r>
    </w:p>
    <w:p w:rsidR="00B1091B" w:rsidRDefault="00005226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114300" distR="114300">
            <wp:extent cx="4427855" cy="27635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1B" w:rsidRDefault="00B1091B">
      <w:pPr>
        <w:ind w:firstLineChars="200" w:firstLine="420"/>
        <w:jc w:val="center"/>
      </w:pPr>
    </w:p>
    <w:p w:rsidR="00B1091B" w:rsidRDefault="00005226">
      <w:pPr>
        <w:ind w:firstLineChars="200" w:firstLine="420"/>
      </w:pPr>
      <w:r>
        <w:rPr>
          <w:rFonts w:hint="eastAsia"/>
        </w:rPr>
        <w:t xml:space="preserve">(2) </w:t>
      </w:r>
      <w:r>
        <w:t>当确定后会出现要你选择工程类型的对话框，请选择一个空的工程，即第一个选项。</w:t>
      </w:r>
    </w:p>
    <w:p w:rsidR="00B1091B" w:rsidRDefault="00005226">
      <w:pPr>
        <w:jc w:val="center"/>
      </w:pPr>
      <w:r>
        <w:rPr>
          <w:noProof/>
        </w:rPr>
        <w:drawing>
          <wp:inline distT="0" distB="0" distL="114300" distR="114300">
            <wp:extent cx="3349625" cy="2075815"/>
            <wp:effectExtent l="0" t="0" r="3175" b="6985"/>
            <wp:docPr id="2" name="图片 2" descr="kongbaigongch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ongbaigongche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1B" w:rsidRDefault="00005226">
      <w:pPr>
        <w:ind w:firstLineChars="200" w:firstLine="420"/>
      </w:pPr>
      <w:r>
        <w:rPr>
          <w:rFonts w:hint="eastAsia"/>
        </w:rPr>
        <w:lastRenderedPageBreak/>
        <w:t xml:space="preserve">(3) </w:t>
      </w:r>
      <w:r>
        <w:t>当单击确定后，工程建立完毕，接下来建立程序源文件，请再单击</w:t>
      </w:r>
      <w:r>
        <w:t>[</w:t>
      </w:r>
      <w:r>
        <w:t>文件</w:t>
      </w:r>
      <w:r>
        <w:t>]</w:t>
      </w:r>
      <w:r>
        <w:t>菜单下的</w:t>
      </w:r>
      <w:r>
        <w:t>[</w:t>
      </w:r>
      <w:r>
        <w:t>新建</w:t>
      </w:r>
      <w:r>
        <w:t>]</w:t>
      </w:r>
      <w:r>
        <w:t>出现原先出现的对话框，请选择</w:t>
      </w:r>
      <w:r>
        <w:t xml:space="preserve"> “</w:t>
      </w:r>
      <w:r>
        <w:t>文件</w:t>
      </w:r>
      <w:r>
        <w:t>”</w:t>
      </w:r>
      <w:r>
        <w:t>选项卡中的</w:t>
      </w:r>
      <w:r>
        <w:t>c++ source file</w:t>
      </w:r>
      <w:r>
        <w:t>选项，并取名，如</w:t>
      </w:r>
      <w:r>
        <w:rPr>
          <w:rFonts w:hint="eastAsia"/>
        </w:rPr>
        <w:t>lab1_1</w:t>
      </w:r>
      <w:r>
        <w:rPr>
          <w:rFonts w:hint="eastAsia"/>
        </w:rPr>
        <w:t>。</w:t>
      </w:r>
    </w:p>
    <w:p w:rsidR="00B1091B" w:rsidRDefault="00005226">
      <w:pPr>
        <w:jc w:val="center"/>
      </w:pPr>
      <w:r>
        <w:rPr>
          <w:noProof/>
        </w:rPr>
        <w:drawing>
          <wp:inline distT="0" distB="0" distL="114300" distR="114300">
            <wp:extent cx="3364865" cy="22459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1B" w:rsidRDefault="00B1091B">
      <w:pPr>
        <w:jc w:val="center"/>
      </w:pPr>
    </w:p>
    <w:p w:rsidR="00B1091B" w:rsidRDefault="000052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当确定后，就进入了源代码的编辑窗口，如图所示：</w:t>
      </w:r>
    </w:p>
    <w:p w:rsidR="00B1091B" w:rsidRDefault="00005226">
      <w:pPr>
        <w:jc w:val="center"/>
      </w:pPr>
      <w:r>
        <w:rPr>
          <w:noProof/>
        </w:rPr>
        <w:drawing>
          <wp:inline distT="0" distB="0" distL="114300" distR="114300">
            <wp:extent cx="3220720" cy="1936750"/>
            <wp:effectExtent l="0" t="0" r="5080" b="6350"/>
            <wp:docPr id="4" name="图片 4" descr="BIAN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IANJ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1B" w:rsidRDefault="00005226">
      <w:pPr>
        <w:tabs>
          <w:tab w:val="left" w:pos="5985"/>
        </w:tabs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）实现任务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宋体" w:hAnsi="宋体" w:hint="eastAsia"/>
          <w:szCs w:val="21"/>
        </w:rPr>
        <w:t>用穷举法找出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—</w:t>
      </w:r>
      <w:r>
        <w:rPr>
          <w:rFonts w:ascii="宋体" w:hAnsi="宋体" w:hint="eastAsia"/>
          <w:szCs w:val="21"/>
        </w:rPr>
        <w:t>100</w:t>
      </w:r>
      <w:r>
        <w:rPr>
          <w:rFonts w:ascii="宋体" w:hAnsi="宋体" w:hint="eastAsia"/>
          <w:szCs w:val="21"/>
        </w:rPr>
        <w:t>之间的质数并显示出来</w:t>
      </w:r>
      <w:r>
        <w:rPr>
          <w:rFonts w:hint="eastAsia"/>
        </w:rPr>
        <w:t>。请将程序拷贝到下面，并将上机运行结果截图显示在下面。</w:t>
      </w:r>
    </w:p>
    <w:p w:rsidR="00B1091B" w:rsidRDefault="00005226">
      <w:pPr>
        <w:tabs>
          <w:tab w:val="left" w:pos="5985"/>
        </w:tabs>
        <w:ind w:firstLineChars="200" w:firstLine="420"/>
      </w:pPr>
      <w:r>
        <w:rPr>
          <w:rFonts w:hint="eastAsia"/>
        </w:rPr>
        <w:t>程序代码：</w:t>
      </w:r>
    </w:p>
    <w:p w:rsidR="00B1091B" w:rsidRDefault="00B1091B">
      <w:pPr>
        <w:tabs>
          <w:tab w:val="left" w:pos="5985"/>
        </w:tabs>
        <w:ind w:firstLineChars="200" w:firstLine="420"/>
      </w:pPr>
    </w:p>
    <w:p w:rsidR="00B1091B" w:rsidRDefault="00005226">
      <w:pPr>
        <w:tabs>
          <w:tab w:val="left" w:pos="5985"/>
        </w:tabs>
        <w:ind w:firstLineChars="200" w:firstLine="420"/>
      </w:pPr>
      <w:r>
        <w:rPr>
          <w:rFonts w:hint="eastAsia"/>
        </w:rPr>
        <w:t>运行结果截图：</w:t>
      </w:r>
    </w:p>
    <w:p w:rsidR="00B1091B" w:rsidRDefault="00B1091B">
      <w:pPr>
        <w:tabs>
          <w:tab w:val="left" w:pos="5985"/>
        </w:tabs>
        <w:ind w:firstLineChars="200" w:firstLine="420"/>
      </w:pPr>
    </w:p>
    <w:p w:rsidR="00B1091B" w:rsidRDefault="00B1091B">
      <w:pPr>
        <w:tabs>
          <w:tab w:val="left" w:pos="5985"/>
        </w:tabs>
        <w:ind w:firstLineChars="200" w:firstLine="420"/>
      </w:pPr>
    </w:p>
    <w:p w:rsidR="00B1091B" w:rsidRDefault="00005226">
      <w:pPr>
        <w:tabs>
          <w:tab w:val="left" w:pos="5985"/>
        </w:tabs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</w:rPr>
        <w:t>在程序中定义一个整型变量，随机得到一个</w:t>
      </w:r>
      <w:r>
        <w:rPr>
          <w:rFonts w:ascii="宋体" w:hAnsi="宋体" w:hint="eastAsia"/>
          <w:b/>
          <w:bCs/>
          <w:szCs w:val="21"/>
        </w:rPr>
        <w:t>100--200</w:t>
      </w:r>
      <w:r>
        <w:rPr>
          <w:rFonts w:ascii="宋体" w:hAnsi="宋体" w:hint="eastAsia"/>
          <w:b/>
          <w:bCs/>
          <w:szCs w:val="21"/>
        </w:rPr>
        <w:t>之间的值。要求用户猜这个数，比较两个数的大</w:t>
      </w:r>
      <w:r>
        <w:rPr>
          <w:rFonts w:ascii="宋体" w:hAnsi="宋体" w:hint="eastAsia"/>
          <w:b/>
          <w:bCs/>
          <w:szCs w:val="21"/>
        </w:rPr>
        <w:t>小，</w:t>
      </w:r>
      <w:r>
        <w:rPr>
          <w:rFonts w:hint="eastAsia"/>
          <w:b/>
          <w:bCs/>
          <w:color w:val="000000" w:themeColor="text1"/>
          <w:szCs w:val="21"/>
        </w:rPr>
        <w:t>并把结果提示给用户，直到猜对为止</w:t>
      </w:r>
      <w:r>
        <w:rPr>
          <w:rFonts w:hint="eastAsia"/>
          <w:b/>
          <w:bCs/>
          <w:color w:val="000000" w:themeColor="text1"/>
          <w:szCs w:val="21"/>
        </w:rPr>
        <w:t>，同时统计输出猜测的次数。</w:t>
      </w:r>
    </w:p>
    <w:p w:rsidR="00B1091B" w:rsidRDefault="00005226">
      <w:pPr>
        <w:tabs>
          <w:tab w:val="left" w:pos="5985"/>
        </w:tabs>
        <w:ind w:firstLineChars="200" w:firstLine="420"/>
        <w:rPr>
          <w:color w:val="000000"/>
        </w:rPr>
      </w:pPr>
      <w:r>
        <w:rPr>
          <w:rFonts w:hint="eastAsia"/>
          <w:color w:val="000000"/>
        </w:rPr>
        <w:t>另建一个工程，取名为：学号</w:t>
      </w:r>
      <w:r>
        <w:rPr>
          <w:rFonts w:hint="eastAsia"/>
          <w:color w:val="000000"/>
        </w:rPr>
        <w:t>_1_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，包含一个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源程序</w:t>
      </w:r>
      <w:r>
        <w:rPr>
          <w:rFonts w:hint="eastAsia"/>
          <w:color w:val="000000"/>
        </w:rPr>
        <w:t>lab1_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.cpp</w:t>
      </w:r>
      <w:r>
        <w:rPr>
          <w:rFonts w:hint="eastAsia"/>
          <w:color w:val="000000"/>
        </w:rPr>
        <w:t>，实现</w:t>
      </w:r>
      <w:r>
        <w:rPr>
          <w:rFonts w:hint="eastAsia"/>
          <w:color w:val="000000"/>
        </w:rPr>
        <w:t>该</w:t>
      </w:r>
      <w:r>
        <w:rPr>
          <w:rFonts w:hint="eastAsia"/>
          <w:color w:val="000000"/>
        </w:rPr>
        <w:t>任务。</w:t>
      </w:r>
    </w:p>
    <w:p w:rsidR="00B1091B" w:rsidRDefault="00005226">
      <w:pPr>
        <w:tabs>
          <w:tab w:val="left" w:pos="5985"/>
        </w:tabs>
        <w:ind w:firstLineChars="200" w:firstLine="420"/>
      </w:pPr>
      <w:r>
        <w:rPr>
          <w:rFonts w:hint="eastAsia"/>
        </w:rPr>
        <w:t>程序代码：</w:t>
      </w:r>
    </w:p>
    <w:p w:rsidR="00B1091B" w:rsidRDefault="00B1091B">
      <w:pPr>
        <w:tabs>
          <w:tab w:val="left" w:pos="5985"/>
        </w:tabs>
        <w:ind w:firstLineChars="200" w:firstLine="420"/>
      </w:pPr>
    </w:p>
    <w:p w:rsidR="00B1091B" w:rsidRDefault="00005226">
      <w:pPr>
        <w:tabs>
          <w:tab w:val="left" w:pos="5985"/>
        </w:tabs>
        <w:ind w:firstLineChars="200" w:firstLine="420"/>
      </w:pPr>
      <w:r>
        <w:rPr>
          <w:rFonts w:hint="eastAsia"/>
        </w:rPr>
        <w:t>运行结果截图：</w:t>
      </w:r>
    </w:p>
    <w:p w:rsidR="00B1091B" w:rsidRDefault="00B1091B">
      <w:pPr>
        <w:tabs>
          <w:tab w:val="left" w:pos="5985"/>
        </w:tabs>
        <w:ind w:firstLineChars="200" w:firstLine="420"/>
      </w:pPr>
    </w:p>
    <w:p w:rsidR="00B1091B" w:rsidRDefault="00B1091B">
      <w:pPr>
        <w:tabs>
          <w:tab w:val="left" w:pos="5985"/>
        </w:tabs>
      </w:pPr>
    </w:p>
    <w:p w:rsidR="00B1091B" w:rsidRDefault="00005226">
      <w:pPr>
        <w:tabs>
          <w:tab w:val="left" w:pos="5985"/>
        </w:tabs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3.</w:t>
      </w:r>
      <w:r>
        <w:rPr>
          <w:rFonts w:ascii="宋体" w:hAnsi="宋体" w:hint="eastAsia"/>
          <w:b/>
          <w:bCs/>
          <w:szCs w:val="21"/>
        </w:rPr>
        <w:t>编程计算图形的面积。程序可计算圆形、长方形、正方形的面积，运行时先提示用户选择图形的类型，然后，要求用户对圆形输入半径值，对长方形输入长和宽的值，对正方形输入边长的值，计算出面积后将其显示出来。</w:t>
      </w:r>
    </w:p>
    <w:p w:rsidR="00B1091B" w:rsidRDefault="00005226">
      <w:pPr>
        <w:tabs>
          <w:tab w:val="left" w:pos="5985"/>
        </w:tabs>
        <w:ind w:firstLineChars="200" w:firstLine="420"/>
      </w:pPr>
      <w:r>
        <w:rPr>
          <w:rFonts w:hint="eastAsia"/>
          <w:color w:val="000000"/>
        </w:rPr>
        <w:lastRenderedPageBreak/>
        <w:t>另建一个工程，取名为：学号</w:t>
      </w:r>
      <w:r>
        <w:rPr>
          <w:rFonts w:hint="eastAsia"/>
          <w:color w:val="000000"/>
        </w:rPr>
        <w:t>_1_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，包含一个</w:t>
      </w:r>
      <w:r>
        <w:rPr>
          <w:rFonts w:hint="eastAsia"/>
          <w:color w:val="000000"/>
        </w:rPr>
        <w:t>C++</w:t>
      </w:r>
      <w:r>
        <w:rPr>
          <w:rFonts w:hint="eastAsia"/>
          <w:color w:val="000000"/>
        </w:rPr>
        <w:t>源程序</w:t>
      </w:r>
      <w:r>
        <w:rPr>
          <w:rFonts w:hint="eastAsia"/>
          <w:color w:val="000000"/>
        </w:rPr>
        <w:t>lab1_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.cpp</w:t>
      </w:r>
      <w:r>
        <w:rPr>
          <w:rFonts w:hint="eastAsia"/>
          <w:color w:val="000000"/>
        </w:rPr>
        <w:t>，实现</w:t>
      </w:r>
      <w:r>
        <w:rPr>
          <w:rFonts w:hint="eastAsia"/>
          <w:color w:val="000000"/>
        </w:rPr>
        <w:t>该</w:t>
      </w:r>
      <w:r>
        <w:rPr>
          <w:rFonts w:hint="eastAsia"/>
          <w:color w:val="000000"/>
        </w:rPr>
        <w:t>任务。</w:t>
      </w:r>
      <w:r>
        <w:rPr>
          <w:rFonts w:hint="eastAsia"/>
        </w:rPr>
        <w:t>下</w:t>
      </w:r>
      <w:r>
        <w:rPr>
          <w:rFonts w:hint="eastAsia"/>
        </w:rPr>
        <w:t>面给出部分代码：</w:t>
      </w:r>
    </w:p>
    <w:p w:rsidR="00B1091B" w:rsidRDefault="00005226">
      <w:pPr>
        <w:tabs>
          <w:tab w:val="left" w:pos="5985"/>
        </w:tabs>
      </w:pPr>
      <w:r>
        <w:t>#include &lt;iostream&gt;</w:t>
      </w:r>
    </w:p>
    <w:p w:rsidR="00B1091B" w:rsidRDefault="00005226">
      <w:pPr>
        <w:tabs>
          <w:tab w:val="left" w:pos="5985"/>
        </w:tabs>
      </w:pPr>
      <w:r>
        <w:t>using namespace std;</w:t>
      </w:r>
    </w:p>
    <w:p w:rsidR="00B1091B" w:rsidRDefault="00005226">
      <w:pPr>
        <w:tabs>
          <w:tab w:val="left" w:pos="5985"/>
        </w:tabs>
      </w:pPr>
      <w:r>
        <w:t>const double PI=3.1416;</w:t>
      </w:r>
    </w:p>
    <w:p w:rsidR="00B1091B" w:rsidRDefault="00005226">
      <w:pPr>
        <w:tabs>
          <w:tab w:val="left" w:pos="5985"/>
        </w:tabs>
      </w:pPr>
      <w:r>
        <w:rPr>
          <w:rFonts w:hint="eastAsia"/>
        </w:rPr>
        <w:t xml:space="preserve">int </w:t>
      </w:r>
      <w:r>
        <w:t>main()</w:t>
      </w:r>
    </w:p>
    <w:p w:rsidR="00B1091B" w:rsidRDefault="00005226">
      <w:pPr>
        <w:tabs>
          <w:tab w:val="left" w:pos="5985"/>
        </w:tabs>
      </w:pPr>
      <w:r>
        <w:t>{</w:t>
      </w:r>
      <w:r>
        <w:rPr>
          <w:rFonts w:hint="eastAsia"/>
        </w:rPr>
        <w:t xml:space="preserve">  </w:t>
      </w:r>
      <w:r>
        <w:t>int iType;</w:t>
      </w:r>
    </w:p>
    <w:p w:rsidR="00B1091B" w:rsidRDefault="00005226">
      <w:pPr>
        <w:tabs>
          <w:tab w:val="left" w:pos="5565"/>
        </w:tabs>
        <w:ind w:firstLineChars="150" w:firstLine="315"/>
      </w:pPr>
      <w:r>
        <w:t>float r,a,b,area;</w:t>
      </w:r>
    </w:p>
    <w:p w:rsidR="00B1091B" w:rsidRDefault="00005226">
      <w:pPr>
        <w:tabs>
          <w:tab w:val="left" w:pos="5985"/>
        </w:tabs>
        <w:ind w:firstLineChars="150" w:firstLine="315"/>
      </w:pPr>
      <w:r>
        <w:rPr>
          <w:rFonts w:hint="eastAsia"/>
        </w:rPr>
        <w:t>cout&lt;&lt;"</w:t>
      </w:r>
      <w:r>
        <w:rPr>
          <w:rFonts w:hint="eastAsia"/>
        </w:rPr>
        <w:t>图形的类型为？（</w:t>
      </w:r>
      <w:r>
        <w:rPr>
          <w:rFonts w:hint="eastAsia"/>
        </w:rPr>
        <w:t>1-</w:t>
      </w:r>
      <w:r>
        <w:rPr>
          <w:rFonts w:hint="eastAsia"/>
        </w:rPr>
        <w:t>正</w:t>
      </w:r>
      <w:r>
        <w:rPr>
          <w:rFonts w:hint="eastAsia"/>
        </w:rPr>
        <w:t>方形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2- </w:t>
      </w:r>
      <w:r>
        <w:rPr>
          <w:rFonts w:hint="eastAsia"/>
        </w:rPr>
        <w:t>长</w:t>
      </w:r>
      <w:r>
        <w:rPr>
          <w:rFonts w:hint="eastAsia"/>
        </w:rPr>
        <w:t>方形</w:t>
      </w:r>
      <w:r>
        <w:rPr>
          <w:rFonts w:hint="eastAsia"/>
        </w:rPr>
        <w:t xml:space="preserve"> </w:t>
      </w:r>
      <w:r>
        <w:rPr>
          <w:rFonts w:hint="eastAsia"/>
        </w:rPr>
        <w:t>3-</w:t>
      </w:r>
      <w:r>
        <w:rPr>
          <w:rFonts w:hint="eastAsia"/>
        </w:rPr>
        <w:t>圆形）</w:t>
      </w:r>
      <w:r>
        <w:rPr>
          <w:rFonts w:hint="eastAsia"/>
        </w:rPr>
        <w:t>:";</w:t>
      </w:r>
    </w:p>
    <w:p w:rsidR="00B1091B" w:rsidRDefault="00005226">
      <w:pPr>
        <w:tabs>
          <w:tab w:val="left" w:pos="5985"/>
        </w:tabs>
        <w:ind w:firstLineChars="150" w:firstLine="315"/>
      </w:pPr>
      <w:r>
        <w:t>cin&gt;&gt;iType;</w:t>
      </w:r>
    </w:p>
    <w:p w:rsidR="00B1091B" w:rsidRDefault="00005226">
      <w:pPr>
        <w:tabs>
          <w:tab w:val="left" w:pos="5985"/>
        </w:tabs>
        <w:ind w:firstLineChars="150" w:firstLine="315"/>
      </w:pPr>
      <w:r>
        <w:t>switch(iType)</w:t>
      </w:r>
    </w:p>
    <w:p w:rsidR="00B1091B" w:rsidRDefault="00005226">
      <w:pPr>
        <w:tabs>
          <w:tab w:val="left" w:pos="5985"/>
        </w:tabs>
        <w:ind w:firstLineChars="150" w:firstLine="315"/>
        <w:jc w:val="left"/>
      </w:pPr>
      <w:r>
        <w:t>{</w:t>
      </w:r>
    </w:p>
    <w:p w:rsidR="00B1091B" w:rsidRDefault="00005226">
      <w:pPr>
        <w:tabs>
          <w:tab w:val="left" w:pos="5985"/>
        </w:tabs>
        <w:ind w:firstLineChars="250" w:firstLine="525"/>
      </w:pPr>
      <w:r>
        <w:t>case 1:</w:t>
      </w:r>
    </w:p>
    <w:p w:rsidR="00B1091B" w:rsidRDefault="00005226">
      <w:pPr>
        <w:tabs>
          <w:tab w:val="left" w:pos="5985"/>
        </w:tabs>
        <w:ind w:firstLineChars="350" w:firstLine="735"/>
      </w:pPr>
      <w:r>
        <w:rPr>
          <w:rFonts w:hint="eastAsia"/>
        </w:rPr>
        <w:t>cout&lt;&lt;"</w:t>
      </w:r>
      <w:r>
        <w:rPr>
          <w:rFonts w:hint="eastAsia"/>
        </w:rPr>
        <w:t>正方</w:t>
      </w:r>
      <w:r>
        <w:rPr>
          <w:rFonts w:hint="eastAsia"/>
        </w:rPr>
        <w:t>形的</w:t>
      </w:r>
      <w:r>
        <w:rPr>
          <w:rFonts w:hint="eastAsia"/>
        </w:rPr>
        <w:t>边</w:t>
      </w:r>
      <w:r>
        <w:rPr>
          <w:rFonts w:hint="eastAsia"/>
        </w:rPr>
        <w:t>长为</w:t>
      </w:r>
      <w:r>
        <w:rPr>
          <w:rFonts w:hint="eastAsia"/>
        </w:rPr>
        <w:t>:";</w:t>
      </w:r>
    </w:p>
    <w:p w:rsidR="00B1091B" w:rsidRDefault="00005226">
      <w:pPr>
        <w:tabs>
          <w:tab w:val="left" w:pos="5985"/>
        </w:tabs>
        <w:ind w:firstLineChars="350" w:firstLine="735"/>
      </w:pPr>
      <w:r>
        <w:t>cin&gt;&gt;a;</w:t>
      </w:r>
    </w:p>
    <w:p w:rsidR="00B1091B" w:rsidRDefault="00005226">
      <w:pPr>
        <w:tabs>
          <w:tab w:val="left" w:pos="5985"/>
        </w:tabs>
        <w:ind w:firstLineChars="350" w:firstLine="735"/>
        <w:jc w:val="left"/>
      </w:pPr>
      <w:r>
        <w:t>area=a*</w:t>
      </w:r>
      <w:r>
        <w:rPr>
          <w:rFonts w:hint="eastAsia"/>
        </w:rPr>
        <w:t>a</w:t>
      </w:r>
      <w:r>
        <w:t>;</w:t>
      </w:r>
    </w:p>
    <w:p w:rsidR="00B1091B" w:rsidRDefault="00005226">
      <w:pPr>
        <w:tabs>
          <w:tab w:val="left" w:pos="5985"/>
        </w:tabs>
        <w:ind w:firstLineChars="350" w:firstLine="735"/>
        <w:jc w:val="left"/>
      </w:pPr>
      <w:r>
        <w:rPr>
          <w:rFonts w:hint="eastAsia"/>
        </w:rPr>
        <w:t>cout&lt;&lt;"</w:t>
      </w:r>
      <w:r>
        <w:rPr>
          <w:rFonts w:hint="eastAsia"/>
        </w:rPr>
        <w:t>面积为</w:t>
      </w:r>
      <w:r>
        <w:rPr>
          <w:rFonts w:hint="eastAsia"/>
        </w:rPr>
        <w:t>:"&lt;&lt;area&lt;&lt;endl;</w:t>
      </w:r>
    </w:p>
    <w:p w:rsidR="00B1091B" w:rsidRDefault="00005226">
      <w:pPr>
        <w:tabs>
          <w:tab w:val="left" w:pos="5985"/>
        </w:tabs>
        <w:ind w:firstLineChars="400" w:firstLine="840"/>
      </w:pPr>
      <w:r>
        <w:t>break;</w:t>
      </w:r>
    </w:p>
    <w:p w:rsidR="00B1091B" w:rsidRDefault="00005226">
      <w:pPr>
        <w:tabs>
          <w:tab w:val="left" w:pos="5985"/>
        </w:tabs>
      </w:pPr>
      <w:r>
        <w:t xml:space="preserve">     case 2:</w:t>
      </w:r>
    </w:p>
    <w:p w:rsidR="00B1091B" w:rsidRDefault="00005226">
      <w:pPr>
        <w:tabs>
          <w:tab w:val="left" w:pos="5985"/>
        </w:tabs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</w:t>
      </w:r>
      <w:r>
        <w:t>……………</w:t>
      </w:r>
    </w:p>
    <w:p w:rsidR="00B1091B" w:rsidRDefault="00005226">
      <w:pPr>
        <w:tabs>
          <w:tab w:val="left" w:pos="5985"/>
        </w:tabs>
      </w:pPr>
      <w:r>
        <w:t xml:space="preserve">     case 3:</w:t>
      </w:r>
    </w:p>
    <w:p w:rsidR="00B1091B" w:rsidRDefault="00005226">
      <w:pPr>
        <w:tabs>
          <w:tab w:val="left" w:pos="5985"/>
        </w:tabs>
      </w:pPr>
      <w:r>
        <w:rPr>
          <w:rFonts w:hint="eastAsia"/>
        </w:rPr>
        <w:t xml:space="preserve">         </w:t>
      </w:r>
      <w:bookmarkStart w:id="0" w:name="OLE_LINK1"/>
      <w:r>
        <w:rPr>
          <w:rFonts w:hint="eastAsia"/>
        </w:rPr>
        <w:t xml:space="preserve"> </w:t>
      </w:r>
      <w:r>
        <w:t>……………</w:t>
      </w:r>
      <w:bookmarkEnd w:id="0"/>
    </w:p>
    <w:p w:rsidR="00B1091B" w:rsidRDefault="00005226">
      <w:pPr>
        <w:tabs>
          <w:tab w:val="left" w:pos="5985"/>
        </w:tabs>
      </w:pPr>
      <w:r>
        <w:t xml:space="preserve">     default:</w:t>
      </w:r>
    </w:p>
    <w:p w:rsidR="00B1091B" w:rsidRDefault="00005226">
      <w:pPr>
        <w:tabs>
          <w:tab w:val="left" w:pos="5985"/>
        </w:tabs>
        <w:ind w:firstLineChars="350" w:firstLine="735"/>
      </w:pPr>
      <w:r>
        <w:rPr>
          <w:rFonts w:hint="eastAsia"/>
        </w:rPr>
        <w:t>cout&lt;&lt;"</w:t>
      </w:r>
      <w:r>
        <w:rPr>
          <w:rFonts w:hint="eastAsia"/>
        </w:rPr>
        <w:t>不是合法的输入值！</w:t>
      </w:r>
      <w:r>
        <w:rPr>
          <w:rFonts w:hint="eastAsia"/>
        </w:rPr>
        <w:t>"&lt;&lt;endl;</w:t>
      </w:r>
    </w:p>
    <w:p w:rsidR="00B1091B" w:rsidRDefault="00005226">
      <w:pPr>
        <w:tabs>
          <w:tab w:val="left" w:pos="5985"/>
        </w:tabs>
        <w:ind w:firstLineChars="400" w:firstLine="840"/>
      </w:pPr>
      <w:r>
        <w:t>break;</w:t>
      </w:r>
    </w:p>
    <w:p w:rsidR="00B1091B" w:rsidRDefault="00005226">
      <w:pPr>
        <w:tabs>
          <w:tab w:val="left" w:pos="5985"/>
        </w:tabs>
        <w:ind w:firstLineChars="200" w:firstLine="420"/>
      </w:pPr>
      <w:r>
        <w:t>}</w:t>
      </w:r>
    </w:p>
    <w:p w:rsidR="00B1091B" w:rsidRDefault="00005226">
      <w:pPr>
        <w:tabs>
          <w:tab w:val="left" w:pos="5985"/>
        </w:tabs>
        <w:ind w:firstLineChars="200" w:firstLine="420"/>
      </w:pPr>
      <w:r>
        <w:rPr>
          <w:rFonts w:hint="eastAsia"/>
        </w:rPr>
        <w:t>return 0;</w:t>
      </w:r>
    </w:p>
    <w:p w:rsidR="00B1091B" w:rsidRDefault="00005226">
      <w:pPr>
        <w:tabs>
          <w:tab w:val="left" w:pos="5985"/>
        </w:tabs>
      </w:pPr>
      <w:r>
        <w:t>}</w:t>
      </w:r>
    </w:p>
    <w:p w:rsidR="00B1091B" w:rsidRDefault="00005226">
      <w:pPr>
        <w:tabs>
          <w:tab w:val="left" w:pos="5985"/>
        </w:tabs>
      </w:pPr>
      <w:r>
        <w:rPr>
          <w:rFonts w:hint="eastAsia"/>
        </w:rPr>
        <w:t xml:space="preserve"> </w:t>
      </w:r>
      <w:r>
        <w:rPr>
          <w:rFonts w:hint="eastAsia"/>
        </w:rPr>
        <w:t>请将上面程序中</w:t>
      </w:r>
      <w:r>
        <w:rPr>
          <w:rFonts w:hint="eastAsia"/>
        </w:rPr>
        <w:t xml:space="preserve">case 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 xml:space="preserve">case </w:t>
      </w:r>
      <w:r>
        <w:rPr>
          <w:rFonts w:hint="eastAsia"/>
        </w:rPr>
        <w:t>3</w:t>
      </w:r>
      <w:r>
        <w:rPr>
          <w:rFonts w:hint="eastAsia"/>
        </w:rPr>
        <w:t>后面的语句补充完整，编译连接并执行，观察运行结果。</w:t>
      </w:r>
    </w:p>
    <w:p w:rsidR="00B1091B" w:rsidRDefault="00005226">
      <w:pPr>
        <w:tabs>
          <w:tab w:val="left" w:pos="5985"/>
        </w:tabs>
        <w:ind w:firstLineChars="200" w:firstLine="420"/>
      </w:pPr>
      <w:r>
        <w:rPr>
          <w:rFonts w:hint="eastAsia"/>
        </w:rPr>
        <w:t>程序代码：</w:t>
      </w:r>
    </w:p>
    <w:p w:rsidR="00B1091B" w:rsidRDefault="00B1091B">
      <w:pPr>
        <w:tabs>
          <w:tab w:val="left" w:pos="5985"/>
        </w:tabs>
        <w:ind w:firstLineChars="200" w:firstLine="420"/>
      </w:pPr>
    </w:p>
    <w:p w:rsidR="00B1091B" w:rsidRDefault="00005226">
      <w:pPr>
        <w:tabs>
          <w:tab w:val="left" w:pos="5985"/>
        </w:tabs>
        <w:ind w:firstLineChars="200" w:firstLine="420"/>
      </w:pPr>
      <w:r>
        <w:rPr>
          <w:rFonts w:hint="eastAsia"/>
        </w:rPr>
        <w:t>运行结果截图：</w:t>
      </w:r>
    </w:p>
    <w:p w:rsidR="00B1091B" w:rsidRDefault="00B1091B">
      <w:pPr>
        <w:tabs>
          <w:tab w:val="left" w:pos="5985"/>
        </w:tabs>
      </w:pPr>
    </w:p>
    <w:p w:rsidR="00B1091B" w:rsidRDefault="00B1091B">
      <w:pPr>
        <w:tabs>
          <w:tab w:val="left" w:pos="5985"/>
        </w:tabs>
      </w:pPr>
    </w:p>
    <w:p w:rsidR="00B1091B" w:rsidRDefault="00005226">
      <w:pPr>
        <w:snapToGrid w:val="0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 xml:space="preserve"> </w:t>
      </w:r>
      <w:r>
        <w:rPr>
          <w:rFonts w:ascii="宋体" w:hAnsi="宋体" w:hint="eastAsia"/>
          <w:color w:val="000000"/>
          <w:szCs w:val="18"/>
        </w:rPr>
        <w:t>学习使用简单的</w:t>
      </w:r>
      <w:r>
        <w:rPr>
          <w:rFonts w:ascii="宋体" w:hAnsi="宋体" w:hint="eastAsia"/>
          <w:color w:val="000000"/>
          <w:szCs w:val="18"/>
        </w:rPr>
        <w:t>Debug</w:t>
      </w:r>
      <w:r>
        <w:rPr>
          <w:rFonts w:ascii="宋体" w:hAnsi="宋体" w:hint="eastAsia"/>
          <w:color w:val="000000"/>
          <w:szCs w:val="18"/>
        </w:rPr>
        <w:t>调试功能。</w:t>
      </w:r>
      <w:r>
        <w:rPr>
          <w:rFonts w:ascii="宋体" w:hAnsi="宋体" w:hint="eastAsia"/>
          <w:color w:val="000000"/>
          <w:szCs w:val="18"/>
        </w:rPr>
        <w:t>基本</w:t>
      </w:r>
      <w:r>
        <w:rPr>
          <w:rFonts w:ascii="宋体" w:hAnsi="宋体" w:hint="eastAsia"/>
          <w:color w:val="000000"/>
          <w:szCs w:val="18"/>
        </w:rPr>
        <w:t>调试步骤</w:t>
      </w:r>
      <w:r>
        <w:rPr>
          <w:rFonts w:ascii="宋体" w:hAnsi="宋体" w:hint="eastAsia"/>
          <w:color w:val="000000"/>
          <w:szCs w:val="18"/>
        </w:rPr>
        <w:t>如下</w:t>
      </w:r>
      <w:r>
        <w:rPr>
          <w:rFonts w:ascii="宋体" w:hAnsi="宋体" w:hint="eastAsia"/>
          <w:color w:val="000000"/>
          <w:szCs w:val="18"/>
        </w:rPr>
        <w:t>:</w:t>
      </w:r>
      <w:r>
        <w:rPr>
          <w:rFonts w:ascii="宋体" w:hAnsi="宋体" w:hint="eastAsia"/>
          <w:color w:val="000000"/>
          <w:szCs w:val="18"/>
        </w:rPr>
        <w:t xml:space="preserve"> </w:t>
      </w:r>
    </w:p>
    <w:p w:rsidR="00B1091B" w:rsidRDefault="00005226">
      <w:pPr>
        <w:snapToGrid w:val="0"/>
        <w:ind w:left="360"/>
        <w:jc w:val="lef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 xml:space="preserve">1) </w:t>
      </w:r>
      <w:r>
        <w:rPr>
          <w:rFonts w:ascii="宋体" w:hAnsi="宋体" w:hint="eastAsia"/>
          <w:color w:val="000000"/>
          <w:szCs w:val="18"/>
        </w:rPr>
        <w:t>通过</w:t>
      </w:r>
      <w:r>
        <w:rPr>
          <w:rFonts w:ascii="宋体" w:hAnsi="宋体" w:hint="eastAsia"/>
          <w:color w:val="000000"/>
          <w:szCs w:val="18"/>
        </w:rPr>
        <w:t>F9</w:t>
      </w:r>
      <w:r>
        <w:rPr>
          <w:rFonts w:ascii="宋体" w:hAnsi="宋体" w:hint="eastAsia"/>
          <w:color w:val="000000"/>
          <w:szCs w:val="18"/>
        </w:rPr>
        <w:t>设置断点。</w:t>
      </w:r>
    </w:p>
    <w:p w:rsidR="00B1091B" w:rsidRDefault="00005226">
      <w:pPr>
        <w:snapToGrid w:val="0"/>
        <w:ind w:left="360"/>
        <w:jc w:val="lef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 xml:space="preserve">2) </w:t>
      </w:r>
      <w:r>
        <w:rPr>
          <w:rFonts w:ascii="宋体" w:hAnsi="宋体" w:hint="eastAsia"/>
          <w:color w:val="000000"/>
          <w:szCs w:val="18"/>
        </w:rPr>
        <w:t>采用</w:t>
      </w:r>
      <w:r>
        <w:rPr>
          <w:rFonts w:ascii="宋体" w:hAnsi="宋体" w:hint="eastAsia"/>
          <w:color w:val="000000"/>
          <w:szCs w:val="18"/>
        </w:rPr>
        <w:t>F10</w:t>
      </w:r>
      <w:r>
        <w:rPr>
          <w:rFonts w:ascii="宋体" w:hAnsi="宋体" w:hint="eastAsia"/>
          <w:color w:val="000000"/>
          <w:szCs w:val="18"/>
        </w:rPr>
        <w:t>或</w:t>
      </w:r>
      <w:r>
        <w:rPr>
          <w:rFonts w:ascii="宋体" w:hAnsi="宋体" w:hint="eastAsia"/>
          <w:color w:val="000000"/>
          <w:szCs w:val="18"/>
        </w:rPr>
        <w:t>F11</w:t>
      </w:r>
      <w:r>
        <w:rPr>
          <w:rFonts w:ascii="宋体" w:hAnsi="宋体" w:hint="eastAsia"/>
          <w:color w:val="000000"/>
          <w:szCs w:val="18"/>
        </w:rPr>
        <w:t>单步调试找到精确的错误处。其中</w:t>
      </w:r>
      <w:r>
        <w:rPr>
          <w:rFonts w:ascii="宋体" w:hAnsi="宋体" w:hint="eastAsia"/>
          <w:color w:val="000000"/>
          <w:szCs w:val="18"/>
        </w:rPr>
        <w:t xml:space="preserve"> F10</w:t>
      </w:r>
      <w:r>
        <w:rPr>
          <w:rFonts w:ascii="宋体" w:hAnsi="宋体" w:hint="eastAsia"/>
          <w:color w:val="000000"/>
          <w:szCs w:val="18"/>
        </w:rPr>
        <w:t>是跳过函数调用，</w:t>
      </w:r>
      <w:r>
        <w:rPr>
          <w:rFonts w:ascii="宋体" w:hAnsi="宋体" w:hint="eastAsia"/>
          <w:color w:val="000000"/>
          <w:szCs w:val="18"/>
        </w:rPr>
        <w:t>F11</w:t>
      </w:r>
      <w:r>
        <w:rPr>
          <w:rFonts w:ascii="宋体" w:hAnsi="宋体" w:hint="eastAsia"/>
          <w:color w:val="000000"/>
          <w:szCs w:val="18"/>
        </w:rPr>
        <w:t>是进入函数体调试。一般是先用</w:t>
      </w:r>
      <w:r>
        <w:rPr>
          <w:rFonts w:ascii="宋体" w:hAnsi="宋体" w:hint="eastAsia"/>
          <w:color w:val="000000"/>
          <w:szCs w:val="18"/>
        </w:rPr>
        <w:t>F10</w:t>
      </w:r>
      <w:r>
        <w:rPr>
          <w:rFonts w:ascii="宋体" w:hAnsi="宋体" w:hint="eastAsia"/>
          <w:color w:val="000000"/>
          <w:szCs w:val="18"/>
        </w:rPr>
        <w:t>，确定函数输入输出是否正确（与自己想的一样），如不一样，则用</w:t>
      </w:r>
      <w:r>
        <w:rPr>
          <w:rFonts w:ascii="宋体" w:hAnsi="宋体" w:hint="eastAsia"/>
          <w:color w:val="000000"/>
          <w:szCs w:val="18"/>
        </w:rPr>
        <w:t>F11</w:t>
      </w:r>
      <w:r>
        <w:rPr>
          <w:rFonts w:ascii="宋体" w:hAnsi="宋体" w:hint="eastAsia"/>
          <w:color w:val="000000"/>
          <w:szCs w:val="18"/>
        </w:rPr>
        <w:t>进入函数体一步一步调试。</w:t>
      </w:r>
      <w:r>
        <w:rPr>
          <w:rFonts w:ascii="宋体" w:hAnsi="宋体" w:hint="eastAsia"/>
          <w:color w:val="000000"/>
          <w:szCs w:val="18"/>
        </w:rPr>
        <w:t xml:space="preserve"> </w:t>
      </w:r>
    </w:p>
    <w:p w:rsidR="00B1091B" w:rsidRDefault="00005226">
      <w:pPr>
        <w:snapToGrid w:val="0"/>
        <w:ind w:left="360"/>
        <w:jc w:val="lef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 xml:space="preserve">3) </w:t>
      </w:r>
      <w:r>
        <w:rPr>
          <w:rFonts w:ascii="宋体" w:hAnsi="宋体" w:hint="eastAsia"/>
          <w:color w:val="000000"/>
          <w:szCs w:val="18"/>
        </w:rPr>
        <w:t>在调试过程中监视程序中的变量。在</w:t>
      </w:r>
      <w:r>
        <w:rPr>
          <w:rFonts w:ascii="宋体" w:hAnsi="宋体" w:hint="eastAsia"/>
          <w:color w:val="000000"/>
          <w:szCs w:val="18"/>
        </w:rPr>
        <w:t>vc++6.0</w:t>
      </w:r>
      <w:r>
        <w:rPr>
          <w:rFonts w:ascii="宋体" w:hAnsi="宋体" w:hint="eastAsia"/>
          <w:color w:val="000000"/>
          <w:szCs w:val="18"/>
        </w:rPr>
        <w:t>的右下角有一个</w:t>
      </w:r>
      <w:r>
        <w:rPr>
          <w:rFonts w:ascii="宋体" w:hAnsi="宋体" w:hint="eastAsia"/>
          <w:color w:val="000000"/>
          <w:szCs w:val="18"/>
        </w:rPr>
        <w:t>watch</w:t>
      </w:r>
      <w:r>
        <w:rPr>
          <w:rFonts w:ascii="宋体" w:hAnsi="宋体" w:hint="eastAsia"/>
          <w:color w:val="000000"/>
          <w:szCs w:val="18"/>
        </w:rPr>
        <w:t>窗口，专门用来设置监视变量。在调试过程中，鼠标轻轻放在变量上也会显示该变量的值。</w:t>
      </w:r>
    </w:p>
    <w:p w:rsidR="00B1091B" w:rsidRDefault="00B1091B">
      <w:pPr>
        <w:snapToGrid w:val="0"/>
        <w:ind w:left="360"/>
        <w:jc w:val="left"/>
        <w:rPr>
          <w:rFonts w:ascii="宋体" w:hAnsi="宋体"/>
          <w:color w:val="000000"/>
          <w:szCs w:val="18"/>
        </w:rPr>
      </w:pPr>
    </w:p>
    <w:p w:rsidR="00B1091B" w:rsidRDefault="00005226">
      <w:pPr>
        <w:pStyle w:val="a6"/>
        <w:snapToGrid w:val="0"/>
        <w:spacing w:before="0" w:beforeAutospacing="0" w:after="0" w:afterAutospacing="0"/>
      </w:pPr>
      <w:r>
        <w:rPr>
          <w:rFonts w:ascii="宋体" w:hAnsi="宋体" w:hint="eastAsia"/>
          <w:b/>
          <w:bCs/>
          <w:color w:val="000000"/>
          <w:sz w:val="28"/>
          <w:szCs w:val="18"/>
        </w:rPr>
        <w:t>注意：</w:t>
      </w:r>
      <w:r>
        <w:rPr>
          <w:rFonts w:ascii="宋体" w:hAnsi="宋体" w:hint="eastAsia"/>
          <w:color w:val="000000"/>
          <w:kern w:val="2"/>
          <w:sz w:val="21"/>
          <w:szCs w:val="18"/>
        </w:rPr>
        <w:t>请将本次上机实验报告上传至智慧树相应作业部分，要求以学号</w:t>
      </w:r>
      <w:r>
        <w:rPr>
          <w:rFonts w:ascii="宋体" w:hAnsi="宋体" w:hint="eastAsia"/>
          <w:color w:val="000000"/>
          <w:kern w:val="2"/>
          <w:sz w:val="21"/>
          <w:szCs w:val="18"/>
        </w:rPr>
        <w:t>+</w:t>
      </w:r>
      <w:r>
        <w:rPr>
          <w:rFonts w:ascii="宋体" w:hAnsi="宋体" w:hint="eastAsia"/>
          <w:color w:val="000000"/>
          <w:kern w:val="2"/>
          <w:sz w:val="21"/>
          <w:szCs w:val="18"/>
        </w:rPr>
        <w:t>姓名</w:t>
      </w:r>
      <w:r>
        <w:rPr>
          <w:rFonts w:ascii="宋体" w:hAnsi="宋体" w:hint="eastAsia"/>
          <w:color w:val="000000"/>
          <w:kern w:val="2"/>
          <w:sz w:val="21"/>
          <w:szCs w:val="18"/>
        </w:rPr>
        <w:t>+</w:t>
      </w:r>
      <w:r>
        <w:rPr>
          <w:rFonts w:ascii="宋体" w:hAnsi="宋体" w:hint="eastAsia"/>
          <w:color w:val="000000"/>
          <w:kern w:val="2"/>
          <w:sz w:val="21"/>
          <w:szCs w:val="18"/>
        </w:rPr>
        <w:t>实验序号的方式命名，如：</w:t>
      </w:r>
      <w:r>
        <w:rPr>
          <w:rFonts w:ascii="宋体" w:hAnsi="宋体" w:hint="eastAsia"/>
          <w:color w:val="000000"/>
          <w:kern w:val="2"/>
          <w:sz w:val="21"/>
          <w:szCs w:val="18"/>
        </w:rPr>
        <w:t>202</w:t>
      </w:r>
      <w:r w:rsidR="00855E7B">
        <w:rPr>
          <w:rFonts w:ascii="宋体" w:hAnsi="宋体"/>
          <w:color w:val="000000"/>
          <w:kern w:val="2"/>
          <w:sz w:val="21"/>
          <w:szCs w:val="18"/>
        </w:rPr>
        <w:t>1</w:t>
      </w:r>
      <w:r>
        <w:rPr>
          <w:rFonts w:ascii="宋体" w:hAnsi="宋体" w:hint="eastAsia"/>
          <w:color w:val="000000"/>
          <w:kern w:val="2"/>
          <w:sz w:val="21"/>
          <w:szCs w:val="18"/>
        </w:rPr>
        <w:t>1001</w:t>
      </w:r>
      <w:r>
        <w:rPr>
          <w:rFonts w:ascii="宋体" w:hAnsi="宋体" w:hint="eastAsia"/>
          <w:color w:val="000000"/>
          <w:kern w:val="2"/>
          <w:sz w:val="21"/>
          <w:szCs w:val="18"/>
        </w:rPr>
        <w:t>张三实验一。实验报告计入平时成</w:t>
      </w:r>
      <w:r>
        <w:rPr>
          <w:rFonts w:ascii="宋体" w:hAnsi="宋体" w:hint="eastAsia"/>
          <w:color w:val="000000"/>
          <w:kern w:val="2"/>
          <w:sz w:val="21"/>
          <w:szCs w:val="18"/>
        </w:rPr>
        <w:t>绩，请大家在实验完成后尽快发送！</w:t>
      </w:r>
      <w:bookmarkStart w:id="1" w:name="_GoBack"/>
      <w:bookmarkEnd w:id="1"/>
    </w:p>
    <w:sectPr w:rsidR="00B1091B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05226">
      <w:r>
        <w:separator/>
      </w:r>
    </w:p>
  </w:endnote>
  <w:endnote w:type="continuationSeparator" w:id="0">
    <w:p w:rsidR="00000000" w:rsidRDefault="0000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91B" w:rsidRDefault="00005226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B1091B" w:rsidRDefault="00B1091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91B" w:rsidRDefault="00005226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855E7B">
      <w:rPr>
        <w:rStyle w:val="a7"/>
        <w:noProof/>
      </w:rPr>
      <w:t>3</w:t>
    </w:r>
    <w:r>
      <w:fldChar w:fldCharType="end"/>
    </w:r>
  </w:p>
  <w:p w:rsidR="00B1091B" w:rsidRDefault="00B1091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05226">
      <w:r>
        <w:separator/>
      </w:r>
    </w:p>
  </w:footnote>
  <w:footnote w:type="continuationSeparator" w:id="0">
    <w:p w:rsidR="00000000" w:rsidRDefault="00005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4F"/>
    <w:rsid w:val="00005226"/>
    <w:rsid w:val="00016476"/>
    <w:rsid w:val="00027C4C"/>
    <w:rsid w:val="000B3A86"/>
    <w:rsid w:val="000D1DB2"/>
    <w:rsid w:val="000D2AD5"/>
    <w:rsid w:val="000D54C3"/>
    <w:rsid w:val="0014761D"/>
    <w:rsid w:val="00151C04"/>
    <w:rsid w:val="00175C88"/>
    <w:rsid w:val="001D5938"/>
    <w:rsid w:val="001F1BF9"/>
    <w:rsid w:val="001F4295"/>
    <w:rsid w:val="00222D3E"/>
    <w:rsid w:val="0030169B"/>
    <w:rsid w:val="00315D59"/>
    <w:rsid w:val="003203C0"/>
    <w:rsid w:val="003A5EAF"/>
    <w:rsid w:val="003C3FD6"/>
    <w:rsid w:val="00472D21"/>
    <w:rsid w:val="004B29EB"/>
    <w:rsid w:val="005A70DB"/>
    <w:rsid w:val="005B2AB8"/>
    <w:rsid w:val="005C5C86"/>
    <w:rsid w:val="006C0644"/>
    <w:rsid w:val="00742C8A"/>
    <w:rsid w:val="00764178"/>
    <w:rsid w:val="007750CA"/>
    <w:rsid w:val="00843C2B"/>
    <w:rsid w:val="00855E7B"/>
    <w:rsid w:val="00864B66"/>
    <w:rsid w:val="008A0E40"/>
    <w:rsid w:val="008F1F36"/>
    <w:rsid w:val="008F491C"/>
    <w:rsid w:val="0091209D"/>
    <w:rsid w:val="00933EA2"/>
    <w:rsid w:val="009D6F30"/>
    <w:rsid w:val="009D729C"/>
    <w:rsid w:val="00A05425"/>
    <w:rsid w:val="00A253D3"/>
    <w:rsid w:val="00AA324C"/>
    <w:rsid w:val="00AF7B85"/>
    <w:rsid w:val="00B00477"/>
    <w:rsid w:val="00B1091B"/>
    <w:rsid w:val="00B47E74"/>
    <w:rsid w:val="00BA21AF"/>
    <w:rsid w:val="00BD1E38"/>
    <w:rsid w:val="00BF039A"/>
    <w:rsid w:val="00C651AF"/>
    <w:rsid w:val="00C8344F"/>
    <w:rsid w:val="00CB243F"/>
    <w:rsid w:val="00D346DC"/>
    <w:rsid w:val="00DC5473"/>
    <w:rsid w:val="00E51664"/>
    <w:rsid w:val="00EA4EBF"/>
    <w:rsid w:val="00EB7D00"/>
    <w:rsid w:val="00EF0800"/>
    <w:rsid w:val="00EF5F9E"/>
    <w:rsid w:val="00F01F6F"/>
    <w:rsid w:val="00F579C2"/>
    <w:rsid w:val="00F57C76"/>
    <w:rsid w:val="00F9754C"/>
    <w:rsid w:val="0159321F"/>
    <w:rsid w:val="03284148"/>
    <w:rsid w:val="033359A3"/>
    <w:rsid w:val="0335093A"/>
    <w:rsid w:val="038B09AA"/>
    <w:rsid w:val="04AE75BC"/>
    <w:rsid w:val="0553077A"/>
    <w:rsid w:val="06542A4F"/>
    <w:rsid w:val="07905EA7"/>
    <w:rsid w:val="084D2073"/>
    <w:rsid w:val="09467136"/>
    <w:rsid w:val="0BC324FF"/>
    <w:rsid w:val="0BE618F5"/>
    <w:rsid w:val="0C7D6C41"/>
    <w:rsid w:val="0CF37991"/>
    <w:rsid w:val="0FBC601C"/>
    <w:rsid w:val="11D16EB6"/>
    <w:rsid w:val="148E3214"/>
    <w:rsid w:val="1A9502ED"/>
    <w:rsid w:val="1BDD0A9A"/>
    <w:rsid w:val="1CFD34A4"/>
    <w:rsid w:val="1DFC7161"/>
    <w:rsid w:val="1F1B16A1"/>
    <w:rsid w:val="209848EA"/>
    <w:rsid w:val="229A0C43"/>
    <w:rsid w:val="2601679F"/>
    <w:rsid w:val="26D27F05"/>
    <w:rsid w:val="26D91CE9"/>
    <w:rsid w:val="27CC2839"/>
    <w:rsid w:val="288C1954"/>
    <w:rsid w:val="28DA14E6"/>
    <w:rsid w:val="2A013B05"/>
    <w:rsid w:val="2E2D1813"/>
    <w:rsid w:val="2E92415A"/>
    <w:rsid w:val="31550623"/>
    <w:rsid w:val="32391714"/>
    <w:rsid w:val="32C55778"/>
    <w:rsid w:val="32CB1BD5"/>
    <w:rsid w:val="32DE7A31"/>
    <w:rsid w:val="343302BD"/>
    <w:rsid w:val="344C700D"/>
    <w:rsid w:val="360663A1"/>
    <w:rsid w:val="36825D17"/>
    <w:rsid w:val="36FE009A"/>
    <w:rsid w:val="39175608"/>
    <w:rsid w:val="3A904232"/>
    <w:rsid w:val="3B4C1214"/>
    <w:rsid w:val="3D6A7793"/>
    <w:rsid w:val="3DD27020"/>
    <w:rsid w:val="40D45D0C"/>
    <w:rsid w:val="45F32449"/>
    <w:rsid w:val="46B11D7B"/>
    <w:rsid w:val="46B71030"/>
    <w:rsid w:val="4A267A58"/>
    <w:rsid w:val="4A720E28"/>
    <w:rsid w:val="4B52760D"/>
    <w:rsid w:val="4C4C5BE7"/>
    <w:rsid w:val="4CA0244C"/>
    <w:rsid w:val="4D3C5AF1"/>
    <w:rsid w:val="4F632171"/>
    <w:rsid w:val="51862F63"/>
    <w:rsid w:val="52E75FC3"/>
    <w:rsid w:val="530D5668"/>
    <w:rsid w:val="56871F52"/>
    <w:rsid w:val="571C63DA"/>
    <w:rsid w:val="5997790F"/>
    <w:rsid w:val="5A391B23"/>
    <w:rsid w:val="5C6D2BB9"/>
    <w:rsid w:val="5D145BDC"/>
    <w:rsid w:val="5D153B39"/>
    <w:rsid w:val="5DA7067C"/>
    <w:rsid w:val="5F06175D"/>
    <w:rsid w:val="5FFF5CB2"/>
    <w:rsid w:val="61DB125D"/>
    <w:rsid w:val="621D2285"/>
    <w:rsid w:val="6308726B"/>
    <w:rsid w:val="63356069"/>
    <w:rsid w:val="644A3974"/>
    <w:rsid w:val="65CB26CA"/>
    <w:rsid w:val="67017710"/>
    <w:rsid w:val="675B5816"/>
    <w:rsid w:val="69BD5B4F"/>
    <w:rsid w:val="6D113C6E"/>
    <w:rsid w:val="6DD93FE6"/>
    <w:rsid w:val="702A006B"/>
    <w:rsid w:val="7040034C"/>
    <w:rsid w:val="71327C95"/>
    <w:rsid w:val="714A32E0"/>
    <w:rsid w:val="729616D9"/>
    <w:rsid w:val="7335212F"/>
    <w:rsid w:val="774E7C9E"/>
    <w:rsid w:val="77AA742A"/>
    <w:rsid w:val="79107D03"/>
    <w:rsid w:val="791660EE"/>
    <w:rsid w:val="79556C16"/>
    <w:rsid w:val="79C951BD"/>
    <w:rsid w:val="7A141B18"/>
    <w:rsid w:val="7C0960AA"/>
    <w:rsid w:val="7CEB0529"/>
    <w:rsid w:val="7F8A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AC3E9"/>
  <w15:docId w15:val="{9E754ED9-AF51-4C87-A3A0-C236682B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hAnsi="Arial Unicode MS"/>
      <w:kern w:val="0"/>
      <w:sz w:val="24"/>
    </w:rPr>
  </w:style>
  <w:style w:type="character" w:styleId="a7">
    <w:name w:val="page number"/>
    <w:basedOn w:val="a0"/>
  </w:style>
  <w:style w:type="character" w:styleId="a8">
    <w:name w:val="Hyperlink"/>
    <w:rPr>
      <w:color w:val="0000FF"/>
      <w:u w:val="single"/>
    </w:rPr>
  </w:style>
  <w:style w:type="character" w:customStyle="1" w:styleId="a5">
    <w:name w:val="页眉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253</Words>
  <Characters>1445</Characters>
  <Application>Microsoft Office Word</Application>
  <DocSecurity>0</DocSecurity>
  <Lines>12</Lines>
  <Paragraphs>3</Paragraphs>
  <ScaleCrop>false</ScaleCrop>
  <Company>info engineering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　简单数据类型及运算</dc:title>
  <dc:creator>john</dc:creator>
  <cp:lastModifiedBy>cloud</cp:lastModifiedBy>
  <cp:revision>6</cp:revision>
  <dcterms:created xsi:type="dcterms:W3CDTF">2012-09-11T05:24:00Z</dcterms:created>
  <dcterms:modified xsi:type="dcterms:W3CDTF">2023-02-20T06:07:00Z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1A0088EB1E87457B9859BF1226680A2E</vt:lpwstr>
  </property>
</Properties>
</file>