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So is that situation like that? Sounds to me like we&amp;#x27;ve gone off on the wrong tangent for this client. If we assume, then let&amp;#x27;s go into the workflow right now. Let&amp;#x27;s do attended. Let&amp;#x27;s click on that top one. Let&amp;#x27;s do resolve task. So your client when you originally spoke to them was looking for a zip.</w:t>
      </w:r>
    </w:p>
    <w:p>
      <w:r>
        <w:t xml:space="preserve">Bob Duncan: I should be done. Let&amp;#x27;s click on debt required to resolve the task. Let&amp;#x27;s refresh that again. Let&amp;#x27;s get rid of the fee structure as well because I&amp;#x27;m assuming you&amp;#x27;ve done the fee one. So let&amp;#x27;s just resolve that and keep it simple and clear. If we scroll down and hit refresh, we&amp;#x27;ll only have one task. We know the debt pass, so let&amp;#x27;s do debt pass.</w:t>
      </w:r>
    </w:p>
    <w:p>
      <w:r>
        <w:t xml:space="preserve">Bob Duncan: Resolve and refresh. Now we know that the client, if we do resolve task, is technically here offer accepted application because they needed to get a depth to reserve. So rather than going into early looking or active looking, which is it looks like where we&amp;#x27;ve gone, we should have gone and at this scenario here. Do we require documents? Yes. And if we hit refresh, have you sent your comment us?</w:t>
      </w:r>
    </w:p>
    <w:p>
      <w:r>
        <w:t xml:space="preserve">Paul Banyard: Not yet. No.</w:t>
      </w:r>
    </w:p>
    <w:p>
      <w:r>
        <w:t xml:space="preserve">Bob Duncan: No. Have you done your ID check?</w:t>
      </w:r>
    </w:p>
    <w:p>
      <w:r>
        <w:t xml:space="preserve">Paul Banyard: I believe so.</w:t>
      </w:r>
    </w:p>
    <w:p>
      <w:r>
        <w:t xml:space="preserve">Bob Duncan: I remember where to scroll down and then you&amp;#x27;ve got EIDV scans.</w:t>
      </w:r>
    </w:p>
    <w:p>
      <w:r>
        <w:t xml:space="preserve">Paul Banyard: So that&amp;#x27;s done.</w:t>
      </w:r>
    </w:p>
    <w:p>
      <w:r>
        <w:t xml:space="preserve">Bob Duncan: So it&amp;#x27;s passed. Let&amp;#x27;s just refresh. You&amp;#x27;ve done an email passport. Let&amp;#x27;s get rid of that. You can do the DEP one as well actually. You can get rid of the DEP one because you&amp;#x27;ve done the DEP already here. Just get rid of that, done. Let&amp;#x27;s get rid of your DEP one too because it&amp;#x27;s not required as you already did DEP them. You don&amp;#x27;t want a DEP to here. Okay and let&amp;#x27;s refresh that.</w:t>
      </w:r>
    </w:p>
    <w:p>
      <w:r>
        <w:t xml:space="preserve">Bob Duncan: Documents required.</w:t>
      </w:r>
    </w:p>
    <w:p>
      <w:r>
        <w:t xml:space="preserve">Paul Banyard: You already answered that unless it&amp;#x27;s documents required for DAP.</w:t>
      </w:r>
    </w:p>
    <w:p>
      <w:r>
        <w:t xml:space="preserve">Bob Duncan: Refresh. So you&amp;#x27;ve got comment us we&amp;#x27;ve requested the documents for the client. Let&amp;#x27;s go down below.</w:t>
      </w:r>
    </w:p>
    <w:p>
      <w:r>
        <w:t xml:space="preserve">Bob Duncan: So the one down below it says request documents. So we requested them. So if we go into that one there and then just resolve that and then say done. And if we refresh, documents received has now sat with Sean. He&amp;#x27;s now got a task here, which is update advisor on documents. So effectively, what this is doing is you&amp;#x27;ve got two elements, you&amp;#x27;ve got two questions here. Do you need your documents first of all? This task here, which says update advisor on documents started off as do you want Sean to review them? As in is everything there? If not, come back and basically speak to you and tell you X Y and Z it&amp;#x27;s missing. You might say look, it&amp;#x27;s a gifted deposit form, let&amp;#x27;s crack on or the rates are about to change. We&amp;#x27;ve got enough to basically get an application and let&amp;#x27;s get in, but it&amp;#x27;s a task for Sean. It&amp;#x27;s not a task for you.</w:t>
      </w:r>
    </w:p>
    <w:p>
      <w:r>
        <w:t xml:space="preserve">Bob Duncan: Do you have anything to add with that, Sean? I&amp;#x27;ll come back to you. So if we now where are we? So you then if you click on your pre advice checklist because that&amp;#x27;s you&amp;#x27;ve got your comment us, but you&amp;#x27;ve got your pre advice. So now it&amp;#x27;s saying that you need to think about having all of these documents on file in order to be able to proceed. So update stats and platform. Have we got all the documents? Is the fact find completed? Have we got a debt? Have we sent our commenters? Has it been returned? Have we got the KFI? Do we have a home report? Is that in file? Is that in date? Have we got to the point where we&amp;#x27;re added to the system, or have we got illustrations yet? So if you just hit resolve task, because I&amp;#x27;m going to assume that you&amp;#x27;re going to do that. We want to move to book recommendation. So if we scroll down now, if I hit refresh and then if I click on appointment confirmed and if you resolve this task.</w:t>
      </w:r>
    </w:p>
    <w:p>
      <w:r>
        <w:t xml:space="preserve">Bob Duncan: Trust me. Are you going to book it or do you want Sean to book it? I would book it. She&amp;#x27;s a friend of Megan&amp;#x27;s. Are you going to know when all the documents have been reviewed?</w:t>
      </w:r>
    </w:p>
    <w:p>
      <w:r>
        <w:t xml:space="preserve">Paul Banyard: I believe I would because I&amp;#x27;ll get an email notification from automated notification. I will know when they&amp;#x27;re in.</w:t>
      </w:r>
    </w:p>
    <w:p>
      <w:r>
        <w:t xml:space="preserve">Bob Duncan: So is it booked? Is the appointment booked or is it to be booked?</w:t>
      </w:r>
    </w:p>
    <w:p>
      <w:r>
        <w:t xml:space="preserve">Paul Banyard: It&amp;#x27;s to be booked.</w:t>
      </w:r>
    </w:p>
    <w:p>
      <w:r>
        <w:t xml:space="preserve">Bob Duncan: So personally, what I would be doing at that point is just letting John begin. Because the documents need to be checked, they need to be verified. And at that point, John can come back to you, and you could still say I&amp;#x27;ll contact the client, but I&amp;#x27;d leave that with Sean right now and then hit resolve task. And then if we scroll down now, just have a refresh. The only thing you now need to do is do your comment.</w:t>
      </w:r>
    </w:p>
    <w:p>
      <w:r>
        <w:t xml:space="preserve">Paul Banyard: Comment yes.</w:t>
      </w:r>
    </w:p>
    <w:p>
      <w:r>
        <w:t xml:space="preserve">Bob Duncan: That&amp;#x27;s it. So now for that client there, if you get all the documents in or they are all if they all appear between now and the end of the week, absolutely can get booked in. But it now sets in Sean&amp;#x27;s workflow to get him to make sure that he&amp;#x27;s chasing up for that. And we&amp;#x27;ve got the documents. But you&amp;#x27;re absolutely right, if the client uploads those documents and you&amp;#x27;ve not got anything on, you can absolutely jump on and check them, verify them and then effectively get it into the book stage. So I think what you&amp;#x27;ve done in that one. There is when you come out of the dip, we&amp;#x27;ve maybe not thought about actually what&amp;#x27;s the journey. They&amp;#x27;re just simply going to reserve so you can then take it into recommendation. And your reserve, if you think of it as your same as your offer accepted. That makes sense. Maybe from a wording perspective, we might want to do offer accepted stroke reserve new build along those lines. But that&amp;#x27;s the journey you probably should have jumped into because then that takes you on to the next stage.</w:t>
      </w:r>
    </w:p>
    <w:p>
      <w:r>
        <w:t xml:space="preserve">Bob Duncan: We need documents. I want Sean to review them. I need to do my comments. I need to make sure I&amp;#x27;ve then got everything else on file. Because then when Sean books that back in, you&amp;#x27;ll then have a task on that day. Let&amp;#x27;s say it&amp;#x27;s Friday, which will be the application going ahead yes or no? Hopefully the answer is yes. That makes sense?</w:t>
      </w:r>
    </w:p>
    <w:p>
      <w:r>
        <w:t xml:space="preserve">Paul Banyard: Suppose it&amp;#x27;s just if it doesn&amp;#x27;t match what I&amp;#x27;m looking for, move it ahead and have a look at it.</w:t>
      </w:r>
    </w:p>
    <w:p>
      <w:r>
        <w:t xml:space="preserve">Bob Duncan: Think logically. Like the wording&amp;#x27;s not going to be exact and what you&amp;#x27;re like. I don&amp;#x27;t think we could have every situation covered, but think logically.</w:t>
      </w:r>
    </w:p>
    <w:p>
      <w:r>
        <w:t xml:space="preserve">Paul Banyard: I was just taking it verbatim and saying I know what the next steps are. I know the process. But this hasn&amp;#x27;t got. I thought it was saying. Is this booked in for mortgage and protection review? It&amp;#x27;s not. I am waiting on documents, but obviously if you push forward with it, it&amp;#x27;s going to prompt for those and then it&amp;#x27;s going to tell you that. It&amp;#x27;ll be of a better familiarity because it&amp;#x27;s not the same workflow as the Midas ones.</w:t>
      </w:r>
    </w:p>
    <w:p>
      <w:r>
        <w:t xml:space="preserve">Bob Duncan: What I would say is rather than having tasks fall over and be late, just speak to me. Claire is doing it quite a lot at the moment. So is Karen, and I think until you get used to it, it&amp;#x27;s an unknown. I would say we&amp;#x27;d rather than let something fall over into the next day or two days. It&amp;#x27;s basically just go Bob can have a quick chat at this. I&amp;#x27;d rather you did that than let something fall over. That would be my advice to you. We will look at some of the other tasks then because that&amp;#x27;s obviously going to clear up that client. So then we&amp;#x27;ve got Ramesh. What was the outcome of Ramesh? That was yesterday.</w:t>
      </w:r>
    </w:p>
    <w:p>
      <w:r>
        <w:t xml:space="preserve">Paul Banyard: That&amp;#x27;s one I&amp;#x27;ve updated.</w:t>
      </w:r>
    </w:p>
    <w:p>
      <w:r>
        <w:t xml:space="preserve">Paul Banyard: I was waiting on you getting back to me. That&amp;#x27;s why it sat there. That&amp;#x27;s me.</w:t>
      </w:r>
    </w:p>
    <w:p>
      <w:r>
        <w:t xml:space="preserve">Bob Duncan: What&amp;#x27;s that?</w:t>
      </w:r>
    </w:p>
    <w:p>
      <w:r>
        <w:t xml:space="preserve">Paul Banyard: There says the guy that wants to buy the plot of land, are we gonna get me referral details for the map company? I just went out my head to update them.</w:t>
      </w:r>
    </w:p>
    <w:p>
      <w:r>
        <w:t xml:space="preserve">Bob Duncan: So what I would do with that one there, because if you think about what we&amp;#x27;re going to do is we can&amp;#x27;t help them, but we probably want to keep in touch with them. If you go to the tasks and I&amp;#x27;m going to go and get the contact right now. Copy into an email actually. David&amp;#x27;s right. I don&amp;#x27;t want to see it&amp;#x27;s Addy.</w:t>
      </w:r>
    </w:p>
    <w:p>
      <w:r>
        <w:t xml:space="preserve">Bob Duncan: I&amp;#x27;m sure it&amp;#x27;s Harry, but this name&amp;#x27;s not coming up. Harry Self Built. Harry Connor, yeah there we go. Oh Buildstore, here we go. Buildstore. Yeah I&amp;#x27;ll send you an email, in fact I&amp;#x27;ll just email you it. Selfbuilt.</w:t>
      </w:r>
    </w:p>
    <w:p>
      <w:r>
        <w:t xml:space="preserve">Bob Duncan: I just sent you up. We know there&amp;#x27;s a chap who answered. And then if we have refresh, have you issued your fee structure? Did you check the fees?</w:t>
      </w:r>
    </w:p>
    <w:p>
      <w:r>
        <w:t xml:space="preserve">Paul Banyard: Because it was quite early on. I don&amp;#x27;t even know if I am going to be able to help you with a new build. I&amp;#x27;ll do some research and then I would talk fees with him.</w:t>
      </w:r>
    </w:p>
    <w:p>
      <w:r>
        <w:t xml:space="preserve">Paul Banyard: If you&amp;#x27;d said to me, it&amp;#x27;s really complex and you can do it. Then I would imagine we&amp;#x27;d be saying that&amp;#x27;ll be nine five. Thanks very much. So that&amp;#x27;s why I&amp;#x27;d left the fees.</w:t>
      </w:r>
    </w:p>
    <w:p>
      <w:r>
        <w:t xml:space="preserve">Bob Duncan: That&amp;#x27;s fine. So you haven&amp;#x27;t quite got into it. What I would do then is basically diarize that for further down the line because you&amp;#x27;re going to have to come back to them and have a conversation. You&amp;#x27;re then going to need to tell Harry what you&amp;#x27;re planning to charge. What I would do with that one is effectively just diarize it for four weeks down the line.</w:t>
      </w:r>
    </w:p>
    <w:p>
      <w:r>
        <w:t xml:space="preserve">Paul Banyard: When four weeks?</w:t>
      </w:r>
    </w:p>
    <w:p>
      <w:r>
        <w:t xml:space="preserve">Bob Duncan: Whatever you deem necessary. When&amp;#x27;s he going to potentially put an offer on this bit of land? So punt it down the line is what I am saying.</w:t>
      </w:r>
    </w:p>
    <w:p>
      <w:r>
        <w:t xml:space="preserve">Paul Banyard: Can I just clarify that if I&amp;#x27;m saying I can&amp;#x27;t help you directly, but here&amp;#x27;s someone, here&amp;#x27;s a service that can? You mentioned telling Harry what we&amp;#x27;re going to charge the client in fees, even though all we&amp;#x27;ve done is hand it off. Would we be charging the client anything? Because we&amp;#x27;ve not done anything.</w:t>
      </w:r>
    </w:p>
    <w:p>
      <w:r>
        <w:t xml:space="preserve">Bob Duncan: We&amp;#x27;ve not done anything, but he needs to know roughly what the fees are going to look like because that&amp;#x27;s probably going to be the first question. He&amp;#x27;s going to ask you.</w:t>
      </w:r>
    </w:p>
    <w:p>
      <w:r>
        <w:t xml:space="preserve">Paul Banyard: So you&amp;#x27;re talking about what, reach out to Harry and say this is the sketch.</w:t>
      </w:r>
    </w:p>
    <w:p>
      <w:r>
        <w:t xml:space="preserve">Bob Duncan: Just put in an indicative figure, and then just say, look for this type of case it&amp;#x27;d be roughly about a thousand pounds. However they&amp;#x27;re going to confirm it with you. Move on. If we go back to that task and then we want to go to the attended option. So attended next steps and then resolve it. And I&amp;#x27;m assuming that you want to do him as active because he might potentially be looking to buy the lands. And then hit resolve a task done. You&amp;#x27;ve now got a check in point for him on the second, which is next week. And it&amp;#x27;s automatically created a task for Anna. So she&amp;#x27;ll put him ontoum a nurture journey as well.</w:t>
      </w:r>
    </w:p>
    <w:p>
      <w:r>
        <w:t xml:space="preserve">Paul Banyard: But this guy&amp;#x27;s potentially gonna.</w:t>
      </w:r>
    </w:p>
    <w:p>
      <w:r>
        <w:t xml:space="preserve">Paul Banyard: We&amp;#x27;re not going to be managing that.</w:t>
      </w:r>
    </w:p>
    <w:p>
      <w:r>
        <w:t xml:space="preserve">Bob Duncan: It doesn&amp;#x27;t matter, Paul. You know that roughly at the moment, but in a typical case, we were going to buy a house.</w:t>
      </w:r>
    </w:p>
    <w:p>
      <w:r>
        <w:t xml:space="preserve">Paul Banyard: So in this instance, because we know that he&amp;#x27;s probably going to be buying a self-build, you could go in and just work that and get rid of it. So it doesn&amp;#x27;t get sent out. The background task is this will happen, and it&amp;#x27;ll be sent to the client.</w:t>
      </w:r>
    </w:p>
    <w:p>
      <w:r>
        <w:t xml:space="preserve">Bob Duncan: That&amp;#x27;s them doesn&amp;#x27;t know that this is going to be a self build case that we can&amp;#x27;t deal with. So we now go back to tasks. And then you&amp;#x27;ve got a couple of other ones. So Fergus gain is asking you about health questions. So what&amp;#x27;s going on? So that must have been a protection callback. And also, it&amp;#x27;s asking you have you submitted an app. So again, what we do with Fergus I&amp;#x27;m going to let you look at these Robert Thurston, so it&amp;#x27;s at a depth stage. I am assuming you&amp;#x27;ve requested to do a depth for him, or you did a depth.</w:t>
      </w:r>
    </w:p>
    <w:p>
      <w:r>
        <w:t xml:space="preserve">Paul Banyard: Got a debt reached out to him. I need to follow up with him because he has not responded.</w:t>
      </w:r>
    </w:p>
    <w:p>
      <w:r>
        <w:t xml:space="preserve">Bob Duncan: So what happened with the debt?</w:t>
      </w:r>
    </w:p>
    <w:p>
      <w:r>
        <w:t xml:space="preserve">Paul Banyard: Did it pass? That&amp;#x27;s why it passed, but Halifax limited him to eighty five percent LTV, which I think will be fine because he&amp;#x27;s a home mover. So I&amp;#x27;ll be paying probably more than fifteen percent deposit. That&amp;#x27;s why I just went with that.</w:t>
      </w:r>
    </w:p>
    <w:p>
      <w:r>
        <w:t xml:space="preserve">Paul Banyard: It&amp;#x27;s yeah.</w:t>
      </w:r>
    </w:p>
    <w:p>
      <w:r>
        <w:t xml:space="preserve">Bob Duncan: So let&amp;#x27;s go into the outcome then. Rather than leaving that at this stage, let&amp;#x27;s go into our task. We&amp;#x27;re going to say it&amp;#x27;s passed because it&amp;#x27;s passed. Resolve our task. And then if we refresh it, what do we do with the client now? Have we sent his passport?</w:t>
      </w:r>
    </w:p>
    <w:p>
      <w:r>
        <w:t xml:space="preserve">Paul Banyard: Not done the passport yet.</w:t>
      </w:r>
    </w:p>
    <w:p>
      <w:r>
        <w:t xml:space="preserve">Bob Duncan: So we need to do the passport. Let&amp;#x27;s click on their top task then. Has he got an offer accepted? Is he actively looking? Is he early looking? What&amp;#x27;s he doing? I think he&amp;#x27;s actively looking just now. Let&amp;#x27;s resolve our task and then put him as actively looking done. And now, dializers. I am probably going to be for next week. You need to go and think about what am I doing with this debt passport? You can do that later on today. Also Anna, let&amp;#x27;s put him onto the nurture. He&amp;#x27;s going to start getting some emails about buying properties in Scotland. You&amp;#x27;ve got your callback for the second to reach out and see how he&amp;#x27;s getting on. You need to make sure you are updating these ones.</w:t>
      </w:r>
    </w:p>
    <w:p>
      <w:r>
        <w:t xml:space="preserve">Bob Duncan: So a couple of actions for me then. To probably focus on if we look at where your numbers are at the moment, mortgages. I think if we say hit or miss by end of the month number of mortgages needed. The positive here is, as you are in line for hitting the number of mortgages you need. And if I look at the number of appointments you&amp;#x27;ve had this month you&amp;#x27;re actually on forty four. So it&amp;#x27;s actually pretty strong, which I&amp;#x27;m quite surprised at. But then I think forty four appointments that have been booked in for this month. But I think the feedback I&amp;#x27;ve heard from you and correct me if I am wrong here is a lot of positive conversations, but not much happening yet.</w:t>
      </w:r>
    </w:p>
    <w:p>
      <w:r>
        <w:t xml:space="preserve">Paul Banyard: So we talked about it other day.</w:t>
      </w:r>
    </w:p>
    <w:p>
      <w:r>
        <w:t xml:space="preserve">Bob Duncan: The key thing here is maintaining those relationships, Paul. It&amp;#x27;s using the workflow, using all the tools that are available to you. Is that an email? Is that a text message? Are you being sensible in how you&amp;#x27;re keeping in touch with these clients because this is your future pipeline. And if you don&amp;#x27;t manage these clients, you ain&amp;#x27;t gonna hit those numbers. You&amp;#x27;re gonna struggle. And we need you to hit these numbers because that&amp;#x27;s a great number of leads. What we said is we want forty. You&amp;#x27;ve had forty four. We can drill down into how many turned up and didn&amp;#x27;t turn up. But that&amp;#x27;s a pretty good number from the team.</w:t>
      </w:r>
    </w:p>
    <w:p>
      <w:r>
        <w:t xml:space="preserve">Bob Duncan: I&amp;#x27;d be saying, guys, great number of leads. Fantastic. Making sure you&amp;#x27;re engaging with them. Paul, yeah, once a week, twice a week. Are you doing it as a quick ten minute chat with them? Have you got that in your diary? Don&amp;#x27;t know if you do, but you need to have that in your diary every month. Every week, every second week, whenever you&amp;#x27;re planning to do it. You&amp;#x27;ve got to have it in there. Have some content. Doesn&amp;#x27;t need to be war and peace. But you&amp;#x27;ve got to have something in there. Yeah. Make sure you&amp;#x27;re in and with them on a Tuesday, Thursday, and the Friday. If you aren&amp;#x27;t able to come in for a day, and you need to swap it, my advice to you is to try to be in another day. Try to be in there at least those two and a half days every single week. I know you&amp;#x27;d be in more if you could, but when you are in, I need you to be in there to really kind of have that presence. Protection is probably the big one. And I think that&amp;#x27;s one for everybody at the moment. But I think we&amp;#x27;ve got a real gap on protection. And if we look at.</w:t>
      </w:r>
    </w:p>
    <w:p>
      <w:r>
        <w:t xml:space="preserve">Bob Duncan: The quarterly numbers at the moment, I am just sharing my screen on. You can see there for you, Paul, six apps in total. One protection which we know, you are setting on a conversion of sixteen percent so far for the month. So protection has got to be the key, but you are not the only one. If we look at Karen&amp;#x27;s and their rollins ahead. Just weirdly at the moment and Craig I am going to say is an outlier because one and one doesn&amp;#x27;t really give me any real clear guidance, if that makes sense. But I would say protection&amp;#x27;s got to be the focus for everyone. If you look at the protection callbacks. And if we look at the twenty one day report, there is a huge number of opportunities that we need to be focusing on. You&amp;#x27;ve got to get on top of those quicker rather than later, because the longer you leave it, the harder it&amp;#x27;ll be to get them booked in. But it&amp;#x27;ll also mean that you ain&amp;#x27;t going to write the business again that you need to write, to yeah? Because we need to be thinking about, we&amp;#x27;re on the twenty seventh.</w:t>
      </w:r>
    </w:p>
    <w:p>
      <w:r>
        <w:t xml:space="preserve">Bob Duncan: You&amp;#x27;re not going to rate the seventeen that you need to rate this month. How are we going to build that and catch that up next month? My thought process is that could be a couple of extra mortgages that you were hoping to be on this month will fall in the next month. So that&amp;#x27;s fine. You&amp;#x27;ve got a few protections that you probably aren&amp;#x27;t going to get on this month. They&amp;#x27;re going to be in next month. That&amp;#x27;s fine. But then what have we got in the pipeline to give us our next set of six mortgages? Three protection cases. What are we expecting on the remortgage workflow as well? We need to be thinking about those numbers because if we hit those numbers and you hit those conversions, you will hit that top end number. So think about those actions. Really focusing on using the workflows to streamline and make sure you&amp;#x27;re giving things away rather than you holding it, because your time is better spent speaking to customers giving advice.</w:t>
      </w:r>
    </w:p>
    <w:p>
      <w:r>
        <w:t xml:space="preserve">Bob Duncan: Get an application submitted. Do your suitability letters moving on to the next thing. Or dealing with your active customers, chatting to them, how&amp;#x27;s the house buying going? Dropping them a quick text message, dropping them an email, whatever that might be. That&amp;#x27;s got to be the key focus. All right? Cool. Anything else you want to add in at the moment? Kind of conscious we&amp;#x27;ve gone over slightly but anything you want to add in?</w:t>
      </w:r>
    </w:p>
    <w:p>
      <w:r>
        <w:t xml:space="preserve">Paul Banyard: Not all good.</w:t>
      </w:r>
    </w:p>
    <w:p>
      <w:r>
        <w:t xml:space="preserve">Bob Duncan: That&amp;#x27;s fine. So if you can focus on those, then I&amp;#x27;ll do a quick summary on email of what we need to focus on. Cheers Paul.</w:t>
      </w:r>
    </w:p>
    <w:p>
      <w:r>
        <w:t xml:space="preserve">Paul Banyard: Bye.</w:t>
      </w:r>
    </w:p>
    <w:p>
      <w:r>
        <w:t xml:space="preserve">[183 utterances]</w:t>
      </w:r>
    </w:p>
    <w:p>
      <w:r>
        <w:t xml:space="preserve">06-24 Income Recovery</w:t>
      </w:r>
    </w:p>
    <w:p>
      <w:r>
        <w:t xml:space="preserve">Notes (email recap / actions)</w:t>
      </w:r>
    </w:p>
    <w:p>
      <w:r>
        <w:t xml:space="preserve">[ADVISER WEEKLY PERFORMANCE &amp;amp; ACTION REVIEW]</w:t>
      </w:r>
    </w:p>
    <w:p>
      <w:r>
        <w:t xml:space="preserve"># INTERNAL PERFORMANCE REVIEW</w:t>
      </w:r>
    </w:p>
    <w:p>
      <w:r>
        <w:t xml:space="preserve">**Date:** 2026-06-24</w:t>
      </w:r>
    </w:p>
    <w:p>
      <w:r>
        <w:t xml:space="preserve">**Adviser:** Paul Banyard</w:t>
      </w:r>
    </w:p>
    <w:p>
      <w:r>
        <w:t xml:space="preserve">**Reviewer:** Bob Duncan</w:t>
      </w:r>
    </w:p>
    <w:p>
      <w:r>
        <w:t xml:space="preserve">**Attendees:** Paul Banyard (Adviser), Bob Duncan (Manager), Sean McLennan (Case Manager/Admin)</w:t>
      </w:r>
    </w:p>
    <w:p>
      <w:r>
        <w:t xml:space="preserve">---</w:t>
      </w:r>
    </w:p>
    <w:p>
      <w:r>
        <w:t xml:space="preserve">### **1. FOLLOW-UP FROM PREVIOUS MEETING**</w:t>
      </w:r>
    </w:p>
    <w:p>
      <w:r>
        <w:t xml:space="preserve">- **Actions previously agreed:** An action was set to block out time daily to manage workflow tasks.</w:t>
      </w:r>
    </w:p>
    <w:p>
      <w:r>
        <w:t xml:space="preserve">- **Completed vs outstanding:**</w:t>
      </w:r>
    </w:p>
    <w:p>
      <w:r>
        <w:t xml:space="preserve">  - **Completed:** Paul has blocked out half an hour in his diary each morning for platform tasks.</w:t>
      </w:r>
    </w:p>
    <w:p>
      <w:r>
        <w:t xml:space="preserve">  - **Outstanding:** The core action of keeping tasks up to date and clearing the backlog is outstanding. The backlog has grown to 59 overdue tasks post-annual leave.</w:t>
      </w:r>
    </w:p>
    <w:p>
      <w:r>
        <w:t xml:space="preserve">- **Reasons for delay:** Paul cited his week of annual leave, the need to prioritise business that was ready to submit upon his return (e.g., Derek Orr), and being distracted by incoming emails and client requests that he perceives as more urgent.</w:t>
      </w:r>
    </w:p>
    <w:p>
      <w:r>
        <w:t xml:space="preserve">- **Repeated missed actions:** While Paul acknowledges the problem, he has repeatedly missed actions to resolve his task backlog. There is a risk of tasks being pushed back day after day without resolution.</w:t>
      </w:r>
    </w:p>
    <w:p>
      <w:r>
        <w:t xml:space="preserve">- **Ongoing blockers:** Paul struggles to differentiate between urgent tasks (e.g., new client documents) and important tasks (e.g., workflow follow-ups). He admits to working on what is &amp;quot;in front of his face&amp;quot; rather than adhering to a structured priority list. This leads to workflow tasks being consistently deprioritised.</w:t>
      </w:r>
    </w:p>
    <w:p>
      <w:r>
        <w:t xml:space="preserve">- **Behaviour patterns (avoidance, stalled case types, weak follow-up):**</w:t>
      </w:r>
    </w:p>
    <w:p>
      <w:r>
        <w:t xml:space="preserve">  - A pattern of avoidance is evident regarding workflow tasks, particularly on the Midas system, which Paul views as lower priority due to the age of the leads and low response rates.</w:t>
      </w:r>
    </w:p>
    <w:p>
      <w:r>
        <w:t xml:space="preserve">  - There is a clear tendency to be reactive to incoming work rather than proactively managing the existing pipeline.</w:t>
      </w:r>
    </w:p>
    <w:p>
      <w:r>
        <w:t xml:space="preserve">  - There is also a reluctance to delegate tasks to support staff like Sean.</w:t>
      </w:r>
    </w:p>
    <w:p>
      <w:r>
        <w:t xml:space="preserve">- **Risk created by inaction:** The breakdown in managing workflow tasks (59 overdue) is leading directly to lost leads and revenue.</w:t>
      </w:r>
    </w:p>
    <w:p>
      <w:r>
        <w:t xml:space="preserve">### **2. LEADS PERFORMANCE REVIEW (WITH CRM DISCIPLINE)**</w:t>
      </w:r>
    </w:p>
    <w:p>
      <w:r>
        <w:t xml:space="preserve">#### **A. Leads – Last Month**</w:t>
      </w:r>
    </w:p>
    <w:p>
      <w:r>
        <w:t xml:space="preserve">- **Current Position:** Based on the overdue tasks, a significant number of leads from the last month (and earlier) have not been followed up according to schedule. Many of these are now sitting in overdue Midas queues. Since the start of the financial year, 67 leads have been received. 53% of these resulted in an appointment. The remaining 47% were uncontacted. The vast majority of leads (59) came from internal referrals, with 18 from the Edinburgh office.</w:t>
      </w:r>
    </w:p>
    <w:p>
      <w:r>
        <w:t xml:space="preserve">- **What’s Working Well:** N/A.</w:t>
      </w:r>
    </w:p>
    <w:p>
      <w:r>
        <w:t xml:space="preserve">- **What’s Not Working Well:** Follow-up effectiveness is extremely low. A 47% no-contact rate is extremely high and represents a significant loss of opportunity. Paul admits that for older leads in Midas, he has often not spoken to the client in a month. Lead flow from key referrers (Priya, Kate, Brody) in the Edinburgh office has &amp;quot;dropped off a cliff&amp;quot;.</w:t>
      </w:r>
    </w:p>
    <w:p>
      <w:r>
        <w:t xml:space="preserve">- **Risks / Blockers:**</w:t>
      </w:r>
    </w:p>
    <w:p>
      <w:r>
        <w:t xml:space="preserve">  - **Revenue Risk:** Paul estimates that the lack of follow-up on these leads could represent a loss of £3,000-£4,000 in potential proc fees, not including protection opportunities. High non-contact rate directly leads to missed revenue and wasted lead generation effort.</w:t>
      </w:r>
    </w:p>
    <w:p>
      <w:r>
        <w:t xml:space="preserve">  - **Ownership Gaps:** Paul views Midas tasks as a lower priority than more recent &amp;#x27;platform&amp;#x27; tasks, leading to a large and growing backlog of stale leads. For example, he noted some leads from June are already at the bottom of his overdue list.</w:t>
      </w:r>
    </w:p>
    <w:p>
      <w:r>
        <w:t xml:space="preserve">  - **Client Loss:** Given the average time from initial contact to finding a property is 15-25 days, it is highly likely that clients from a month ago have now secured a mortgage elsewhere.</w:t>
      </w:r>
    </w:p>
    <w:p>
      <w:r>
        <w:t xml:space="preserve">  - **Poor CRM Usage:** If leads are not actioned on time or workflows are not updated for Admin (Anna) to chase, they are lost.</w:t>
      </w:r>
    </w:p>
    <w:p>
      <w:r>
        <w:t xml:space="preserve">  - **Source Risk:** Reliance on a few key referrers who have now gone quiet creates a significant pipeline risk.</w:t>
      </w:r>
    </w:p>
    <w:p>
      <w:r>
        <w:t xml:space="preserve">- **Actions Required:**</w:t>
      </w:r>
    </w:p>
    <w:p>
      <w:r>
        <w:t xml:space="preserve">  - Ensure all leads are called on time as per the agreed process.</w:t>
      </w:r>
    </w:p>
    <w:p>
      <w:r>
        <w:t xml:space="preserve">  - Update CRM workflows immediately after each contact attempt to allow Admin (Anna) to follow up effectively on non-contacts.</w:t>
      </w:r>
    </w:p>
    <w:p>
      <w:r>
        <w:t xml:space="preserve">  - Focus on re-engaging referrers in the Edinburgh office to rebuild lead volume.</w:t>
      </w:r>
    </w:p>
    <w:p>
      <w:r>
        <w:t xml:space="preserve">- **Action Owner:** Adviser (Paul Banyard).</w:t>
      </w:r>
    </w:p>
    <w:p>
      <w:r>
        <w:t xml:space="preserve">- **Trend Insight:** **Declining**. The discipline around lead follow-up has deteriorated, exacerbated by annual leave but rooted in a behavioural tendency to deprioritise proactive outreach. The overall volume of leads has fallen significantly, particularly from previously reliable sources, and the conversion from lead to initial contact is unacceptably low.</w:t>
      </w:r>
    </w:p>
    <w:p>
      <w:r>
        <w:t xml:space="preserve">#### **C. Leads – Last Week**</w:t>
      </w:r>
    </w:p>
    <w:p>
      <w:r>
        <w:t xml:space="preserve">- **Current Position:** Following his return from annual leave, Paul prioritised submitting ready business over clearing his task backlog. This means leads from last week have had follow-ups missed. No leads were received last week.</w:t>
      </w:r>
    </w:p>
    <w:p>
      <w:r>
        <w:t xml:space="preserve">- **What’s Not Working Well:**</w:t>
      </w:r>
    </w:p>
    <w:p>
      <w:r>
        <w:t xml:space="preserve">  - **Stalled Leads:** The 59 overdue tasks represent a significant number of stalled leads that have not been progressed.</w:t>
      </w:r>
    </w:p>
    <w:p>
      <w:r>
        <w:t xml:space="preserve">  - **Poor CRM Usage:** A specific example of poor CRM discipline was raised with the **Mark Gilroy** case. The client meeting was rescheduled, but the associated task was not correctly updated and remains in Paul&amp;#x27;s overdue queue, creating unnecessary administrative noise.</w:t>
      </w:r>
    </w:p>
    <w:p>
      <w:r>
        <w:t xml:space="preserve">- **Risks / Blockers:**</w:t>
      </w:r>
    </w:p>
    <w:p>
      <w:r>
        <w:t xml:space="preserve">  - **Inefficient Process:** Failure to update the CRM correctly means support staff (Anna/Sean) are not aware of the true case status, leading to wasted effort and inaccurate reporting.</w:t>
      </w:r>
    </w:p>
    <w:p>
      <w:r>
        <w:t xml:space="preserve">- **Actions Required:**</w:t>
      </w:r>
    </w:p>
    <w:p>
      <w:r>
        <w:t xml:space="preserve">  - Paul to provide direct feedback to the admin team regarding the **Mark Gilroy** task to ensure they update appointments correctly in future.</w:t>
      </w:r>
    </w:p>
    <w:p>
      <w:r>
        <w:t xml:space="preserve">  - Paul to update the task himself to the correct future date (next Monday).</w:t>
      </w:r>
    </w:p>
    <w:p>
      <w:r>
        <w:t xml:space="preserve">- **Action Owner:** Paul Banyard.</w:t>
      </w:r>
    </w:p>
    <w:p>
      <w:r>
        <w:t xml:space="preserve">#### **D. Leads – This Week**</w:t>
      </w:r>
    </w:p>
    <w:p>
      <w:r>
        <w:t xml:space="preserve">- **Current Position:** Two leads were received this week (as of 2026-06-24) from Jess.</w:t>
      </w:r>
    </w:p>
    <w:p>
      <w:r>
        <w:t xml:space="preserve">### **3. “WHERE ARE MY LEADS?”**</w:t>
      </w:r>
    </w:p>
    <w:p>
      <w:r>
        <w:t xml:space="preserve">- **Current Position:** The conversation focused on proactively generating leads from the existing pool of property viewers within the Rettie system, rather than waiting for inbound leads. A new tool (&amp;quot;Repet&amp;quot;) was introduced to identify these opportunities.</w:t>
      </w:r>
    </w:p>
    <w:p>
      <w:r>
        <w:t xml:space="preserve">- **Vs Last Week / Last Month:** This is a new strategic approach.</w:t>
      </w:r>
    </w:p>
    <w:p>
      <w:r>
        <w:t xml:space="preserve">- **What’s Not Working Well:** Current lead flow appears insufficient, prompting the need for this proactive prospecting strategy. Paul expressed concern that viewers may have already secured a DIP, making the approach less effective.</w:t>
      </w:r>
    </w:p>
    <w:p>
      <w:r>
        <w:t xml:space="preserve">- **Risks / Blockers:**</w:t>
      </w:r>
    </w:p>
    <w:p>
      <w:r>
        <w:t xml:space="preserve">  - **Timing:** Viewers may have already arranged their mortgage advice before a viewing.</w:t>
      </w:r>
    </w:p>
    <w:p>
      <w:r>
        <w:t xml:space="preserve">  - **Efficiency:** Paul questioned the return on investment compared to engaging with vendors at the market appraisal stage.</w:t>
      </w:r>
    </w:p>
    <w:p>
      <w:r>
        <w:t xml:space="preserve">  - **Behaviour:** A negative mindset (&amp;quot;negative hat on&amp;quot;) could impact the execution and success of the prospecting strategy.</w:t>
      </w:r>
    </w:p>
    <w:p>
      <w:r>
        <w:t xml:space="preserve">- **Actions Required:**</w:t>
      </w:r>
    </w:p>
    <w:p>
      <w:r>
        <w:t xml:space="preserve">  1. Hold a brief (5-10 minute) team update call on Tuesdays, Thursdays, and Fridays to discuss market updates, case challenges, or successes. Follow up with a recap email.</w:t>
      </w:r>
    </w:p>
    <w:p>
      <w:r>
        <w:t xml:space="preserve">  2. Utilise the &amp;quot;Repet&amp;quot; tool to identify potential mortgage clients from property viewing lists.</w:t>
      </w:r>
    </w:p>
    <w:p>
      <w:r>
        <w:t xml:space="preserve">  3. Filter the list for relevant prospects (e.g., First Time Buyers, max budget £500k).</w:t>
      </w:r>
    </w:p>
    <w:p>
      <w:r>
        <w:t xml:space="preserve">  4. Add a note to each relevant prospect&amp;#x27;s CRM record, prompting the negotiator to book an appointment with Paul. Example: &amp;quot;Prime perfect candidate for me. See if you can get a bit to my diary, please.&amp;quot;</w:t>
      </w:r>
    </w:p>
    <w:p>
      <w:r>
        <w:t xml:space="preserve">- **Action Owner:** Adviser (Paul Banyard).</w:t>
      </w:r>
    </w:p>
    <w:p>
      <w:r>
        <w:t xml:space="preserve">- **Trend Insight:** **Stagnant**. Current lead generation methods are not providing sufficient volume, necessitating a shift in behaviour to proactive prospecting to improve performance.</w:t>
      </w:r>
    </w:p>
    <w:p>
      <w:r>
        <w:t xml:space="preserve">### **4. APPLICATIONS IN PROGRESS**</w:t>
      </w:r>
    </w:p>
    <w:p>
      <w:r>
        <w:t xml:space="preserve">- **Current Position:** The pipeline of submitted/offered cases consists mainly of remortgages and product transfers (PTs). Paul noted six remortgages/PTs are due to complete in July. Paul has two initial consultations from 2026-06-23 that have not progressed:</w:t>
      </w:r>
    </w:p>
    <w:p>
      <w:r>
        <w:t xml:space="preserve">  - **Client 1 (Limited company director):** The initial meeting was held with his PA, not the client himself. This case requires lender research.</w:t>
      </w:r>
    </w:p>
    <w:p>
      <w:r>
        <w:t xml:space="preserve">  - **Client 2:** Requires lender research.</w:t>
      </w:r>
    </w:p>
    <w:p>
      <w:r>
        <w:t xml:space="preserve">  - A case for a client looking for a mortgage term to age 80 using employed income was also discussed, with potential lenders being Hodge and Accord.</w:t>
      </w:r>
    </w:p>
    <w:p>
      <w:r>
        <w:t xml:space="preserve">- **What’s Working Well:** Repeat business and remortgages are being secured. Initial meetings are being booked and attended.</w:t>
      </w:r>
    </w:p>
    <w:p>
      <w:r>
        <w:t xml:space="preserve">- **What’s Not Working Well:** There is a lack of &amp;quot;quick wins&amp;quot; from new purchase business. The pipeline is heavily skewed towards remortgages, which have a longer completion timeframe (e.g., four months) compared to purchases, making the active pipeline look stagnant. Cases are stalling immediately after the initial consultation due to research requirements. Paul is not finding solutions efficiently, leading to delays. For the limited company director, Paul did not speak to the decision-maker, creating an immediate blocker.</w:t>
      </w:r>
    </w:p>
    <w:p>
      <w:r>
        <w:t xml:space="preserve">- **Risks / Blockers:**</w:t>
      </w:r>
    </w:p>
    <w:p>
      <w:r>
        <w:t xml:space="preserve">  - The high volume of remortgages with long lead times to completion means that banked revenue is delayed, impacting monthly income targets.</w:t>
      </w:r>
    </w:p>
    <w:p>
      <w:r>
        <w:t xml:space="preserve">  - The primary blocker is Paul&amp;#x27;s difficulty in finding solutions for complex cases (e.g., limited company director) and his subsequent inaction. He attempted to use a research tool which failed, and his manager (Bob) was unavailable.</w:t>
      </w:r>
    </w:p>
    <w:p>
      <w:r>
        <w:t xml:space="preserve">  - There is a clear risk of potential clients disengaging due to the delay in providing them with a solution or next steps.</w:t>
      </w:r>
    </w:p>
    <w:p>
      <w:r>
        <w:t xml:space="preserve">- **Actions Required:**</w:t>
      </w:r>
    </w:p>
    <w:p>
      <w:r>
        <w:t xml:space="preserve">  - Confirm the lender for the client seeking a mortgage term to age 80.</w:t>
      </w:r>
    </w:p>
    <w:p>
      <w:r>
        <w:t xml:space="preserve">  - Review the accuracy of the projected completion dates in the CRM (Midas), as Paul&amp;#x27;s tracker shows six cases for July which may not be reflected in Bob&amp;#x27;s report.</w:t>
      </w:r>
    </w:p>
    <w:p>
      <w:r>
        <w:t xml:space="preserve">  - Complete lender research for both stalled cases from 2026-06-23.</w:t>
      </w:r>
    </w:p>
    <w:p>
      <w:r>
        <w:t xml:space="preserve">  - Utilise the collective knowledge of the team (Clive, Rowan, Craig, Tom) for difficult cases instead of getting stuck.</w:t>
      </w:r>
    </w:p>
    <w:p>
      <w:r>
        <w:t xml:space="preserve">- **Action Owner:** Adviser (Paul Banyard).</w:t>
      </w:r>
    </w:p>
    <w:p>
      <w:r>
        <w:t xml:space="preserve">- **Trend Insight:** **Stagnant/Declining**. The pipeline is filling with longer-term business, but the volume of faster-completing purchase cases has dropped. A behavioural pattern of getting stalled by complex cases and not proactively seeking alternative solutions from experienced colleagues is creating a bottleneck, stopping pipeline progression, and creating work that may not convert due to delays.</w:t>
      </w:r>
    </w:p>
    <w:p>
      <w:r>
        <w:t xml:space="preserve">### **5. PROTECTION IN PROGRESS**</w:t>
      </w:r>
    </w:p>
    <w:p>
      <w:r>
        <w:t xml:space="preserve">- **Current Position:** For the current financial year to date, the protection attachment rate on purchases is 25% (five mortgages written, one with insurance). This is a significant drop from previous periods, such as December when the attachment rate was almost 40% on eleven mortgages, or January when it was 100% on four mortgages. For the most recent month (June), the attachment rate is 20%.</w:t>
      </w:r>
    </w:p>
    <w:p>
      <w:r>
        <w:t xml:space="preserve">- **What’s Not Working Well:** The protection attachment rate is far below target and historical performance. There is a clear gap in discussing or converting protection on the majority of mortgage cases.</w:t>
      </w:r>
    </w:p>
    <w:p>
      <w:r>
        <w:t xml:space="preserve">- **Risks / Blockers:** Significant revenue is being lost due to the low attachment rate. Clients are being left underinsured.</w:t>
      </w:r>
    </w:p>
    <w:p>
      <w:r>
        <w:t xml:space="preserve">- **Actions Required:**</w:t>
      </w:r>
    </w:p>
    <w:p>
      <w:r>
        <w:t xml:space="preserve">  - Conduct a full review of all recent mortgage cases where protection was not taken to identify reasons and potential for re-engagement.</w:t>
      </w:r>
    </w:p>
    <w:p>
      <w:r>
        <w:t xml:space="preserve">  - Ensure a protection review is documented for every mortgage client, starting with the three current purchase cases that have no attached insurance.</w:t>
      </w:r>
    </w:p>
    <w:p>
      <w:r>
        <w:t xml:space="preserve">- **Action Owner:** Adviser (Paul Banyard).</w:t>
      </w:r>
    </w:p>
    <w:p>
      <w:r>
        <w:t xml:space="preserve">- **Trend Insight:** **Declining**. The attachment rate has fallen from a high of 100% in January and ~40% in December to just 20-25% in the current period, indicating a negative behavioural trend.</w:t>
      </w:r>
    </w:p>
    <w:p>
      <w:r>
        <w:t xml:space="preserve">### **7. BANKED BUSINESS – THIS MONTH**</w:t>
      </w:r>
    </w:p>
    <w:p>
      <w:r>
        <w:t xml:space="preserve">- **Current Position:** As of 2026-06-24, June&amp;#x27;s banked figure is just over £10,000 against a target of £15,000. It is forecast to finish around this level, resulting in a significant shortfall.</w:t>
      </w:r>
    </w:p>
    <w:p>
      <w:r>
        <w:t xml:space="preserve">- </w:t>
      </w:r>
    </w:p>
    <w:p>
      <w:r>
        <w:t xml:space="preserve">[truncated]</w:t>
      </w:r>
    </w:p>
    <w:p>
      <w:r>
        <w:t xml:space="preserve"/>
      </w:r>
    </w:p>
    <w:p>
      <w:r>
        <w:t xml:space="preserve">[Summary]</w:t>
      </w:r>
    </w:p>
    <w:p>
      <w:r>
        <w:t xml:space="preserve"># Performance Review and Strategy for Improving Mortgage Business</w:t>
      </w:r>
    </w:p>
    <w:p>
      <w:r>
        <w:t xml:space="preserve"/>
      </w:r>
    </w:p>
    <w:p>
      <w:r>
        <w:t xml:space="preserve"/>
      </w:r>
    </w:p>
    <w:p>
      <w:r>
        <w:t xml:space="preserve"/>
      </w:r>
    </w:p>
    <w:p>
      <w:r>
        <w:t xml:space="preserve">This document outlines a comprehensive coaching session between Bob Duncan and Paul Banyard, focused on diagnosing performance bottlenecks, addressing overdue workflows, and devising strategies to revitalise banked income. The discussion uncovers challenges related to task prioritisation and the underutilisation of support staff, ultimately yielding a robust action plan designed to enhance lead generation, streamline client follow-ups, and leverage collective team expertise.</w:t>
      </w:r>
    </w:p>
    <w:p>
      <w:r>
        <w:t xml:space="preserve"/>
      </w:r>
    </w:p>
    <w:p>
      <w:r>
        <w:t xml:space="preserve">---</w:t>
      </w:r>
    </w:p>
    <w:p>
      <w:r>
        <w:t xml:space="preserve">## Current Performance and Workflow Challenges</w:t>
      </w:r>
    </w:p>
    <w:p>
      <w:r>
        <w:t xml:space="preserve"/>
      </w:r>
    </w:p>
    <w:p>
      <w:r>
        <w:t xml:space="preserve">Paul currently faces a significant administrative backlog, with 59 tasks sitting in the overdue tab and two due today on the Platform and Midas queues. This accumulation stems from a combination of recent annual leave and the necessity to prioritise specific, urgent cases, such as ORE. Furthermore, administrative inefficiencies compound the issue; for instance, when clients reschedule appointments, the system is not always updated, leaving tasks incorrectly flagged as overdue. The platform&amp;#x27;s tendency to automatically log users out during brief periods of inactivity adds another layer of friction to task management. To combat this, it is essential that tasks are diary-ed correctly and that Paul allocates a dedicated 30-minute block each morning to systematically review, prioritise, and clear the backlog.</w:t>
      </w:r>
    </w:p>
    <w:p>
      <w:r>
        <w:t xml:space="preserve"/>
      </w:r>
    </w:p>
    <w:p>
      <w:r>
        <w:t xml:space="preserve">---</w:t>
      </w:r>
    </w:p>
    <w:p>
      <w:r>
        <w:t xml:space="preserve">## Diagnosing the Root Causes of Underperformance</w:t>
      </w:r>
    </w:p>
    <w:p>
      <w:r>
        <w:t xml:space="preserve"/>
      </w:r>
    </w:p>
    <w:p>
      <w:r>
        <w:t xml:space="preserve">Delving into the core of the performance deficit, the conversation identifies a significant financial impact, estimating a loss of between £3,000 and £4,000 due to missed protection reviews and lapsed client follow-ups. A critical factor in this is the industry-standard window of 15 to 25 days for a client to find a property; failing to maintain contact within this timeframe severely increases the risk of losing clients to competitors. Bob points out that Paul is not inherently disorganised, but rather struggles with task prioritisation and a tendency to manage workloads in isolation. Paul admits to being easily distracted by incoming emails and immediate demands—working &amp;quot;what&amp;#x27;s in front of my face&amp;quot;—which derails his scheduled workflow blocks. The consensus is that Paul must improve his communication and actively delegate administrative follow-ups to support staff, such as Sean McLennan, to ensure consistent client engagement and secure income targets.</w:t>
      </w:r>
    </w:p>
    <w:p>
      <w:r>
        <w:t xml:space="preserve"/>
      </w:r>
    </w:p>
    <w:p>
      <w:r>
        <w:t xml:space="preserve">---</w:t>
      </w:r>
    </w:p>
    <w:p>
      <w:r>
        <w:t xml:space="preserve">## Analysing Business Metrics and Pipeline Health</w:t>
      </w:r>
    </w:p>
    <w:p>
      <w:r>
        <w:t xml:space="preserve"/>
      </w:r>
    </w:p>
    <w:p>
      <w:r>
        <w:t xml:space="preserve">A detailed review of the current performance data reveals a concerning trajectory regarding banked income. While last financial year&amp;#x27;s protection conversion rates stood at a healthy 30%, the current financial year metrics show a drop to a 20% overall conversion rate, with purchase mortgages sitting at 25% (specifically, 5 out of 20 mortgages taking protection). Currently, the business is lagging approximately £20,000 behind its required banked income target. To rectify this, Bob outlines a clear objective: 40 appointments per month, yielding at least 30 conversations and a one-in-three conversion rate. The data highlights that out of 68 total leads received this financial year, 47% were never spoken to. Furthermore, reliance on the primary lead source, the Edinburgh office (which provided 18 leads, followed by New College with 8 and Calmatics with 7), has become problematic as referrals have recently &amp;quot;dropped off a cliff&amp;quot;. Despite the pipeline largely consisting of repeat business with longer lead times, the typical client profile remains strong, featuring an average age of 42, an average household income of roughly £100,000, and a standard settlement in the 75-80% loan-to-value range.</w:t>
      </w:r>
    </w:p>
    <w:p>
      <w:r>
        <w:t xml:space="preserve"/>
      </w:r>
    </w:p>
    <w:p>
      <w:r>
        <w:t xml:space="preserve">---</w:t>
      </w:r>
    </w:p>
    <w:p>
      <w:r>
        <w:t xml:space="preserve">## Strategic Plan for Lead Generation and Prospecting</w:t>
      </w:r>
    </w:p>
    <w:p>
      <w:r>
        <w:t xml:space="preserve"/>
      </w:r>
    </w:p>
    <w:p>
      <w:r>
        <w:t xml:space="preserve">To replenish the diminishing pipeline, the strategy shifts heavily towards proactive prospecting using the &amp;#x27;Repet&amp;#x27; tool. This platform allows the team to identify potential mortgage clients who have actively booked property viewings. Bob emphasises that property viewers represent a vastly larger target market—approximately 44,000 viewers compared to just 2,700 property sellers. While Paul notes that valuers conducting market appraisals offer ripe opportunities, targeting active viewers provides a significantly larger &amp;#x27;pond&amp;#x27; to fish in. The agreed approach is to utilise Repet specifically to filter for first-time buyers with a maximum budget of £500,000. Paul will append a &amp;quot;Plaud Note&amp;quot; to promising profiles, seamlessly instructing support staff to arrange diary appointments, thereby streamlining the lead conversion process without overwhelming his schedule.</w:t>
      </w:r>
    </w:p>
    <w:p>
      <w:r>
        <w:t xml:space="preserve"/>
      </w:r>
    </w:p>
    <w:p>
      <w:r>
        <w:t xml:space="preserve">---</w:t>
      </w:r>
    </w:p>
    <w:p>
      <w:r>
        <w:t xml:space="preserve">## Leveraging Team Knowledge and Internal Resources</w:t>
      </w:r>
    </w:p>
    <w:p>
      <w:r>
        <w:t xml:space="preserve"/>
      </w:r>
    </w:p>
    <w:p>
      <w:r>
        <w:t xml:space="preserve">Addressing Paul&amp;#x27;s tendency to spend excessive time on isolated lender research, Bob highlights the immense value of the team&amp;#x27;s collective industry experience, which totals an impressive 109 years. Bob strongly advises Paul to step away from time-consuming independent problem-solving when faced with complex queries and instead lean on his colleagues for rapid, proven solutions. By actively soliciting colleague support, Paul can bypass efficiency hurdles that others have already navigated. To formalise this collaborative approach, Paul is tasked with sending a communication to the team to establish an open channel for support, training, and shared knowledge.</w:t>
      </w:r>
    </w:p>
    <w:p>
      <w:r>
        <w:t xml:space="preserve"/>
      </w:r>
    </w:p>
    <w:p>
      <w:r>
        <w:t xml:space="preserve">---</w:t>
      </w:r>
    </w:p>
    <w:p>
      <w:r>
        <w:t xml:space="preserve">## Action Items</w:t>
      </w:r>
    </w:p>
    <w:p>
      <w:r>
        <w:t xml:space="preserve"/>
      </w:r>
    </w:p>
    <w:p>
      <w:r>
        <w:t xml:space="preserve">**@Paul Banyard**</w:t>
      </w:r>
    </w:p>
    <w:p>
      <w:r>
        <w:t xml:space="preserve">- [ ] Clear all overdue platform tasks and work through Midas queues to be fully up to date. - [Friday end of business]</w:t>
      </w:r>
    </w:p>
    <w:p>
      <w:r>
        <w:t xml:space="preserve">- [ ] Block out 30 minutes in the diary at 9:00 AM daily to review, prioritize, and process platform tasks. - [Daily]</w:t>
      </w:r>
    </w:p>
    <w:p>
      <w:r>
        <w:t xml:space="preserve">- [ ] Conduct 5-minute team huddles; use ChatGPT for content topics and send a summary email recap after each huddle. - [Tuesdays, Thursdays, and Fridays]</w:t>
      </w:r>
    </w:p>
    <w:p>
      <w:r>
        <w:t xml:space="preserve">- [ ] Use the Repet tool to identify potential clients (first-time buyers with a budget &amp;amp;lt;£500k), add &amp;quot;Plaud Notes&amp;quot; to profiles, and request call-backs. - [Tuesdays, Thursdays, and Fridays]</w:t>
      </w:r>
    </w:p>
    <w:sectPr/>
  </w:body>
</w:document>
</file>

<file path=word/_rels/document.xml.rels><?xml version="1.0" encoding="UTF-8" standalone="yes"?>
<Relationships xmlns="http://schemas.openxmlformats.org/package/2006/relationships">
</Relationships>
</file>