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Karen Lochhead — Full Notes &amp; Transcripts (Part 3)</w:t>
      </w:r>
    </w:p>
    <w:p>
      <w:r>
        <w:rPr>
          <w:i/>
          <w:sz w:val="18"/>
        </w:rPr>
        <w:t>Compiled from Plaud. Includes meeting notes and full transcripts. Being looked at and reviewed.</w:t>
      </w:r>
    </w:p>
    <w:p>
      <w:pPr>
        <w:pStyle w:val="Heading1"/>
      </w:pPr>
      <w:r>
        <w:t>04-07 Productivity Analysis</w:t>
      </w:r>
    </w:p>
    <w:p>
      <w:r>
        <w:t>Plaud file id: f3d079d89e090e618d3c320618e96d36</w:t>
      </w:r>
    </w:p>
    <w:p>
      <w:pPr>
        <w:pStyle w:val="Heading2"/>
      </w:pPr>
      <w:r>
        <w:t>Notes</w:t>
      </w:r>
    </w:p>
    <w:p>
      <w:r>
        <w:rPr>
          <w:rFonts w:ascii="Arial" w:hAnsi="Arial"/>
          <w:sz w:val="18"/>
        </w:rPr>
        <w:t>### Summary</w:t>
      </w:r>
    </w:p>
    <w:p>
      <w:r>
        <w:rPr>
          <w:rFonts w:ascii="Arial" w:hAnsi="Arial"/>
          <w:sz w:val="18"/>
        </w:rPr>
        <w:t>{"ai_content": "\n\n## Core Synopsis\n\nKaren Lochhead is experiencing a significant drop in productivity and morale, which she attributes to a heavy administrative workload and external market pressures. The analysis reveals the core issue is not personal incompetence but a systemic breakdown in task prioritization and an inability to manage external dependencies, particularly volatile interest rates and slow client responses. Her feeling of \"getting nowhere\" is a direct symptom of reactive firefighting\u2014handling emails, chasing documents, and re-running calculations\u2014which consumes time that should be allocated to high-value, business-generating activities. This vicious cycle is compounded by market volatility, creating client disappointment and further eroding Karen's sense of control and effectiveness. The immediate risk is burnout and failure to meet performance targets, driven by a workflow that prioritizes urgent but low-leverage tasks over strategically important ones.\n\n## The Diagnostic Deep-Dive: Productivity vs. Pressure\n\n### The Phenomenon: Perceived Inefficiency and Frustration\nKaren reports feeling overwhelmed, slow, and unable to make progress on her core objectives, such as writing new business and acquiring new leads. This has led to her working extra hours without seeing a corresponding improvement in output. Key symptoms include:\n- A feeling of \"getting nowhere\" despite being constantly busy.\n- Reports becoming outdated by the time they are completed.\n- An inability to clear her to-do list, leading to a sense of being perpetually behind.\n- Frustration with clients who delay providing documents, causing rework as interest rates change.\n\n### The Mechanism: Reactive Firefighting and External Volatility\nThe team's workflow is being disrupted by a combination of internal process load and external market shocks.\n- **Administrative Overhead:** Simple tasks like emails now involve complex sub-processes, such as re-checking rates and updating systems, significantly increasing the time per task.\n- **External Dependencies:** The current market environment is characterized by rapidly changing interest rates. This turns client delays into critical project risks, as quotes expire and deals need to be entirely recalculated, wasting previous effort.\n- **Tooling &amp; Process Inefficiencies:** Specific tasks like \"dips\" are time-consuming. While protection dips are valuable, they generate a high volume of follow-up questions and administrative chasing (GP reports, underwriter communications).\n\n### The Root Cause: A Breakdown in Prioritization and Control\nThe fundamental issue is a loss of strategic focus due to an influx of urgent, externally-driven tasks.\n- **False Equivalence of Priorities:** Karen perceives everything as a priority\u2014writing new business, answering emails, processing dips, chasing clients. This lack of a clear hierarchy forces her into a reactive mode where the \"loudest\" task gets attention, not the most valuable one.\n- **Erosion of Agency:** External factors (client behavior, lender rate changes, underwriter shortages) are dictating the daily workflow. This creates a situation where Karen's effort does not directly correlate with outcomes, leading to feelings of helplessness and burnout, as she is held accountable for results she cannot fully control.\n\n## Next Move\n\n**@Bob Duncan**\n- [ ] Schedule a recurring daily check-in with Karen to review her agenda and identify blockers - [TBD]\n- [ ] Conduct a post-mortem on the previous day's tasks to analyze what got in the way of achieving her goals - [TBD]", "header": {"headline": "04-07 Analysis of Karen Lochhead's Productivity Decline Due to Systemic Workflow Issues and Market Volatility"}, "category": "Reasoning Summary", "summary_id": "20260407130233-v2@d7bbdd0e94bccf23d81a61-1", "original_category": "Reasoning Summary", "used_template": {"template_id": "REASONING-NOTE", "template_type": "official", "template_version_id": ""}, "state": 10, "summ_type": "REASONING-NOTE", "summ_type_type": "system"}</w:t>
      </w:r>
    </w:p>
    <w:p/>
    <w:p>
      <w:r>
        <w:rPr>
          <w:rFonts w:ascii="Arial" w:hAnsi="Arial"/>
          <w:sz w:val="18"/>
        </w:rPr>
        <w:t>### Mortgage Factfinding Call</w:t>
      </w:r>
    </w:p>
    <w:p>
      <w:r>
        <w:rPr>
          <w:rFonts w:ascii="Arial" w:hAnsi="Arial"/>
          <w:sz w:val="18"/>
        </w:rPr>
        <w:t>{"ai_content": "This transcript is an internal discussion between two mortgage advisers, Karen Lochhead and Bob Duncan, and does not contain client fact-find information. The summary below is based on the content of their conversation, structured according to the requested template where applicable.\n### **1. Client Consultation Summary &amp; Fact Find**\n- **Client details &amp; type**: Not applicable. This is an internal call between colleagues Karen Lochhead and Bob Duncan.\n- **Mortgage &amp; property discussion**: Not applicable. The discussion is about general market conditions and work pressures.\n- **Term preferences, pros/cons**: Not applicable.\n- **Client background &amp; personal/financial profile**: Not applicable.\n- **Main discussion, future plans, goals, communication**:\n  - **Main Discussion Topics:**\n    - **Workload &amp; Stress:** Karen is feeling overwhelmed, working extra hours but feeling unproductive. She's covering for a colleague (Megan), handling client DIPs, protection quotes, and chasing documents.\n    - **Client Delays &amp; Rate Changes:** Both advisers are frustrated with clients delaying document submission, which leads to them missing out on favorable interest rates. Rates are increasing rapidly, sometimes within days.\n    - **Client Disappointment:** Karen feels clients are disappointed in her when rates go up, while Bob believes the disappointment is with the situation, not the adviser. He notes they are communicating the urgency to clients.\n    - **Lender &amp; Underwriter Issues:** The market is described as \"brutal.\" Lenders are pulling rates without notice, and there's a shortage of underwriters, causing delays.\n    - **Process Inefficiencies:** An email is no longer a simple task; it involves re-checking rates and sourcing products again. Chasing GP reports and underwriters adds to the workload.\n    - **Financial &amp; Personal Impact:** Karen is concerned these delays are impacting her ability to write business, earn bonuses, and affecting her personal well-being.\n    - **Compliance vs. Client Service:** Bob highlights the conflict between doing what's right for the client quickly versus adhering to compliance processes, which are now more complex and time-consuming. He mentions a significant \u00a36,000 error at the firm due to a simple process oversight on a product transfer.\n- **Mortgage readiness**: Not applicable.\n- **Pending/promised items, actions agreed**:\n  - **Adviser Actions:** Bob suggests he and Karen sit down together over the next couple of weeks to review her daily workload and priorities.\n  - **Goal:** The aim is to identify what is taking up her time, what's causing bottlenecks, and to distinguish between urgent tasks and those that can be delayed, delegated, or were prioritized incorrectly.\n- **Internal notes**:\n  - **Client Mood:** Karen is highly frustrated, stressed, and feeling negative about her workload and external pressures. She feels she is \"getting nowhere\" and that the situation is \"pissing her off big time.\"\n  - **Strategy:** Bob's strategy is to mentor Karen by analyzing her daily tasks and time management to identify inefficiencies. He is trying to reassure her that the entire team and industry are facing the same pressures.\n- **Pros/cons of mortgage options (fixed/tracker, repayment/interest-only, term length)**: Not discussed in detail, but the conversation confirms that rates are rising quickly, making prompt client action critical.\n- **Insurance: current coverage, gaps, focus areas**:\n  - Karen mentions that protection DIPs generate more questions and require chasing for information.\n  - She expresses a desire to \"write protection\" and is frustrated that external factors are hindering her ability to earn a bonus.\n- **Action plan (tasks, responsible, due dates)**:\n  - **Task:** Review Karen's daily workload and time management.\n  - **Responsible:** Bob Duncan and Karen Lochhead.\n  - **Due Dates:** To be scheduled \"over the next couple of weeks\" from 2026-04-07.\n### **2. Client Email Draft (Detailed, Natural Flow, with Insurance &amp; Documents)**\n*(This transcript was an internal conversation, not a client consultation. An example client email based on the discussion points is provided below for illustrative purposes.)*\n**Subject: Following up on our mortgage chat**\nHi [Client Name],\nIt was great speaking with you on [Date of call] and getting to know more about your plans. I really enjoyed hearing about [mention a personal detail, e.g., your work at X, your growing family, your search for a home in Y]. It's an exciting time, and I'm here to help make the process as smooth as possible.\nFollowing our conversation, I've been thinking about your goal to find a new home and secure the right mortgage. We talked about a property price around **\u00a3[Amount]** with your deposit of **\u00a3[Amount]**, meaning we'd be looking for a mortgage of approximately **\u00a3[Amount]**.\nA key point we discussed was the current mortgage market, where rates are changing very quickly. When we spoke, we saw rates around **[X.XX]%** on a fixed deal, which would put your monthly payments at roughly **\u00a3[Amount]**. As I mentioned, these rates are unfortunately only heading in one direction at the moment, and locking in a good deal depends on moving forward swiftly. For example, a delay of even a few days could see that monthly payment increase, as we're seeing across the market. We can of course look at tracker rates too, but a fixed rate would give you that certainty over your payments for the next few years, which I know is important to you.\nWe also touched briefly on the importance of having protection in place. It's one of those things that's easy to put off, but making sure you have cover like life insurance or income protection is what gives you and your family a real safety net should anything unexpected happen. It\u2019s all part of making sure your new home is secure in every sense of the word. We can explore what's right for you once the mortgage is underway.\nTo get things moving and secure a Decision in Principle for you, the next step is for you to send over some documents. Lenders need these to verify everything we've discussed. The main items we'll need are:\n- Proof of ID (like a passport or driving licence)\n- Proof of your address (like a recent utility bill or council tax statement)\n- Your last 3 months of payslips\n- Your last 3 months of bank statements\nJust pop them over to me by email whenever you get a chance. The sooner we have these, the sooner we can submit the application and lock in a rate for you.\nLet me know if you have any questions at all. I'm here to support you every step of the way.\nBest regards,\n[Adviser Name]\n[Adviser Title &amp; Contact Details]\n### **3. Reminder Message Draft**\nHi [Client Name], just a quick reminder about the documents we need to progress your mortgage application. Rates are moving quickly, so I want to help you secure the best deal possible! Let me know if you need any support gathering them \u2014 happy to help", "header": {"headline": "04-07 Internal Meeting: Mortgage Adviser Workload and Market Pressures"}, "category": "Mortgage Factfinding Call", "summary_id": "20260407130233-v2@d7bbdd0e94bccf23d81a61-2", "original_category": "Mortgage Factfinding Call_Sg7UdK", "used_template": {"template_id": "162275fe1fb5da9464a3f598852684c8", "template_type": "custom", "template_version_id": ""}, "state": 10, "summ_type": "USER-CUSTOM", "summ_type_type": "system"}</w:t>
      </w:r>
    </w:p>
    <w:p/>
    <w:p>
      <w:r>
        <w:rPr>
          <w:rFonts w:ascii="Arial" w:hAnsi="Arial"/>
          <w:sz w:val="18"/>
        </w:rPr>
        <w:t>### Meeting Minutes</w:t>
      </w:r>
    </w:p>
    <w:p>
      <w:r>
        <w:rPr>
          <w:rFonts w:ascii="Arial" w:hAnsi="Arial"/>
          <w:sz w:val="18"/>
        </w:rPr>
        <w:t>{"ai_content": "## Action Items\n- @Bob Duncan - Sit down with Karen over the next couple of weeks to review her daily agenda and progress. - [No Due Date Mentioned].\n## Key Decisions\n- Compliance has extended the timeframe to fix issues from 5 working days to 10 working days. - [Rationale: In recognition that \"things are a nightmare right now\" for advisors.]\n## Detailed Minutes\n[00:03-01:48] **Karen expresses significant frustration and feelings of being overwhelmed by her workload and inability to catch up.**\n- Karen feels her workload is currently \"brutal,\" especially with her colleague Megan being on leave, which required her to handle tasks like \"dips\" (Decision in Principle) herself.\n- She is struggling to manage a high volume of emails and administrative tasks, such as updating reports and sending client communications, which she describes as \"admin kind of heavy stuff.\"\n- Despite working extra hours, she feels she is getting nowhere with her to-do list, which is causing her stress and making her question her own efficiency.\n- Her tasks include speaking with clients, processing MAB dips, adding information to the system, and managing out-of-date reports.\n- She desires to work on new leads, particularly with easier clients like first-time buyers, but feels bogged down by her current tasks.\n[00:46-03:23] **Bob suggests a structured approach for Karen to identify and manage the root causes of her workload issues.**\n- Bob proposes that Karen needs to identify what is specifically distracting her from her daily goals rather than trying to determine the cause in the abstract.\n- He recommends a day-by-day analysis of her tasks, prioritizing what must be accomplished versus what is on the complete to-do list, acknowledging that it is impossible to get everything done.\n- Bob emphasizes the importance of setting realistic timeframes and delegating tasks where possible, citing his own practice of giving Sean firm deadlines for specific tasks.\n- `Action Item: @Bob Duncan - Sit down with Karen over the next couple of weeks to review her daily agenda and progress. - [No Due Date Mentioned].`\n    - The goal of these sessions will be to analyze her daily plan, review what was accomplished, and identify specific obstacles (A, B, C, and D) that prevented her from completing her tasks.\n[03:23-04:07] **Karen describes the challenge of prioritizing when all tasks feel like a high priority.**\n- Karen identifies that her main priority is to write new business, but this conflicts with other urgent tasks like answering emails and processing dips.\n- She feels that every task is a priority, creating a constant sense of pressure.\n- A significant source of frustration is the delay in receiving documents from clients, which leads to outdated rate information. When she re-quotes at higher rates, she feels clients are disappointed in her, despite her having warned them about potential changes.\n[04:07-05:43] **Bob shares examples of client disappointment due to rising interest rates, asserting that the issue is situational, not personal.**\n- Bob recounts a recent case where a client (Emily Melville) delayed, and the mortgage cost increased by \u00a360 between Monday and Thursday, causing the client to question her ability to afford the flat.\n- He provides another example of a remortgage client (Michael and Jenny) who faced a \u00a3100+ cost increase because they were slow to provide documents after rates began to rise.\n- Bob reassures Karen that client disappointment is directed at the situation (i.e., the volatile market) and not at her personally.\n- He notes that lenders are currently pulling rates with no notice, meaning a product sourced at one moment might not be available shortly after, adding to the difficulty.\n[05:43-07:19] **Bob proposes specific solutions to improve Karen's efficiency, including using a new platform and continuing with workload analysis.**\n- Bob suggests that using the \"platform\" will make processing dips easier and faster, as it allows for an instant decision once the fact-find is submitted.\n- He reiterates his previous suggestion to review Karen's daily agenda together over the next few weeks.\n- This review process is designed to identify specific time-consuming tasks and determine if they were prioritized correctly, could have been delayed, or could have been delegated.\n[07:21-08:48] **Karen details the increased complexity of tasks and expresses frustration about external factors impacting her bonus.**\n- Karen explains that a simple email now involves a multi-step process of checking and re-checking rates, making each one more time-consuming.\n- She outlines her strategy of triaging emails and processing dips while waiting to sync with Megan, indicating she is actively thinking about time management but still falling behind.\n- Delays from clients, underwriters not responding, and GP reports coming back slowly are described as making the current work environment \"brutal\" and \"so so bad.\"\n- She is concerned that she is running out of time to achieve her \"non-bob\" targets to earn a bonus and feels that these external factors are impeding her ability to earn.\n[08:48-10:29] **Bob contextualizes the current challenges as industry-wide problems, not personal failings, and notes that even compliance is offering more flexibility.**\n- Bob reassures Karen that everyone on the team and in the broader industry is facing the same battles due to a combination of factors.\n- He lists several compounding issues: the war, changing interest rates, and a ludicrous shortage of underwriters, all of which complicate the process of writing business.\n- He notes that the current climate prevents a simple \"bish bash bosh\" approach to cases.\n- `Key Decision: Compliance has extended the timeframe to fix issues from 5 working days to 10 working days. - [Rationale: In recognition that \"things are a nightmare right now\" for advisors.]`\n- Bob acknowledges the difficult loop of doing work, waiting for information to proceed, and then having to revisit the initial work, which is contrary to the normal, more linear process.\n[10:33-11:58] **Bob highlights the high stakes of the current environment with an example of a costly administrative error.**\n- Bob mentions a significant error that will cost the firm six thousand pounds.\n- The error was a \"simple oversight\" where someone did not complete a Product Transfer (PT) properly.\n- The lender (Halifax) introduced a new step in the process that is confusing; the confirmation email implies no action is needed, but the downloaded offer contains contradictory instructions. The process is now \"absolute nonsense\" and has over-complicated a simple task.\n- Bob has raised the issue with MAB due to the \u00a36k potential cost, as they cannot sign off on a house purchase. It is currently unknown if the lender will honor the original rate.\n[12:01-13:10] **Karen relates the error to her own feelings of pressure and questions the impact on employee well-being.**\n- Karen expresses empathy for the person who made the error, stating it is \"really lousy\" and \"shit,\" noting she is getting by \"by the skin of my teeth\" and it could have easily been her.\n- She connects the pressure of the current market\u2014where rates can disappear while one is eating dinner\u2014to a lack of concern for employee health and well-being.\n- Bob agrees with her assessment.", "header": {"headline": "04-07 One-on-one Meeting: Workload Management and Efficiency"}, "category": "Meeting Minutes", "summary_id": "20260407130233-v2@d7bbdd0e94bccf23d81a61-3", "original_category": "Meeting Minutes_JvnqdW", "used_template": {"template_id": "DIM-MEETING-DETAILS", "template_type": "official", "template_version_id": ""}, "state": 10, "summ_type": "DIM-MEETING-DETAILS", "summ_type_type": "system"}</w:t>
      </w:r>
    </w:p>
    <w:p>
      <w:pPr>
        <w:pStyle w:val="Heading2"/>
      </w:pPr>
      <w:r>
        <w:t>Full transcript</w:t>
      </w:r>
    </w:p>
    <w:p>
      <w:r>
        <w:rPr>
          <w:rFonts w:ascii="Arial" w:hAnsi="Arial"/>
          <w:sz w:val="18"/>
        </w:rPr>
        <w:t>Bob Duncan: Hello, Karen. How you doing?</w:t>
      </w:r>
    </w:p>
    <w:p>
      <w:r>
        <w:rPr>
          <w:rFonts w:ascii="Arial" w:hAnsi="Arial"/>
          <w:sz w:val="18"/>
        </w:rPr>
        <w:t>Karen Lochhead: Yeah, so so far, right? Because I need to call it. I've only got to do three dips myself, right? Because Megan's been off, right And I am going through all these emails. Is it just me or is this brutal? Because I know I am coming across as a pain in the arse, right? I get that. Um but, You're frozen, or else you're just ignoring me.</w:t>
      </w:r>
    </w:p>
    <w:p>
      <w:r>
        <w:rPr>
          <w:rFonts w:ascii="Arial" w:hAnsi="Arial"/>
          <w:sz w:val="18"/>
        </w:rPr>
        <w:t>Bob Duncan: I am just waiting for the question here. You are having a rant, so I am not quite sure where you are going.</w:t>
      </w:r>
    </w:p>
    <w:p>
      <w:r>
        <w:rPr>
          <w:rFonts w:ascii="Arial" w:hAnsi="Arial"/>
          <w:sz w:val="18"/>
        </w:rPr>
        <w:t>Karen Lochhead: There is no question, But right Am I Am I just slower or what's happening because I feel like I am getting nowhere, even though I am working extra bits to try and counteract all of this? Oh shit!</w:t>
      </w:r>
    </w:p>
    <w:p>
      <w:r>
        <w:rPr>
          <w:rFonts w:ascii="Arial" w:hAnsi="Arial"/>
          <w:sz w:val="18"/>
        </w:rPr>
        <w:t>Bob Duncan: I don't know is the honest answer. Um, I think you'd probably need to look at. What, you're trying to achieve in a day, and what's distracting you from achieving it, would probably what I would say.</w:t>
      </w:r>
    </w:p>
    <w:p>
      <w:r>
        <w:rPr>
          <w:rFonts w:ascii="Arial" w:hAnsi="Arial"/>
          <w:sz w:val="18"/>
        </w:rPr>
        <w:t>Karen Lochhead: Well, Megan was off like that into I'm not morning right. Megan's entitled to have some time off, right? So when she was off Friday, then I was speaking to clients and they want dips, right? Then I'm looking at protections and then they need dips for MAB dips. So then you're looking at what they're saying. You're adding them to the system, right? I don't seem to be getting through my list. My reports are out of date, right when I'm doing them. You then have to send an email to the client to let them know what's happening next, right? So it's all very, very admin kind of heavy stuff, right? Now I know that's our job, right? I'm not saying that. But what am I doing wrong because I don't seem to be able to catch up with anything. And I want new leads and I want, like first time buyers and I want easier clients, right?</w:t>
      </w:r>
    </w:p>
    <w:p>
      <w:r>
        <w:rPr>
          <w:rFonts w:ascii="Arial" w:hAnsi="Arial"/>
          <w:sz w:val="18"/>
        </w:rPr>
        <w:t>Karen Lochhead: But it's not all; it doesn't always work out that way, and that's the job that we're in. So, what am I doing wrong here?</w:t>
      </w:r>
    </w:p>
    <w:p>
      <w:r>
        <w:rPr>
          <w:rFonts w:ascii="Arial" w:hAnsi="Arial"/>
          <w:sz w:val="18"/>
        </w:rPr>
        <w:t>Bob Duncan: I think probably would almost be a case of us taking a step back and going right. I think the key thing is, is what you need to identify is what's stopping you. Is it that you are slower? Is it that you are juggling one hundred different things? I don't know. I would almost say you almost need to look at on a day by day basis and go right, what are my actions for today like? What do I want to achieve? Yeah. It's kind of what I do. I look at it and go, "My camera's gone off, so I don't know why." Um, and I am going to look at my day go right. What do I want to achieve today? What's on my to-do list? Um, And what am I actually going to get done because I am never ever going to get everything done in the best world in the way. So it becomes prioritizing but also delegating with realistic time skills. You know, so I wouldn't as an example say.</w:t>
      </w:r>
    </w:p>
    <w:p>
      <w:r>
        <w:rPr>
          <w:rFonts w:ascii="Arial" w:hAnsi="Arial"/>
          <w:sz w:val="18"/>
        </w:rPr>
        <w:t>Bob Duncan: Well, I would actually. I did last week and probably the last couple of weeks say to Sean, right? I want that app depth and keyed today as an example. Yeah, here's a recommendation. It needs to go today. We just need to make it happen. Yeah, So I don't know, maybe we should sit down together over the next couple of weeks. And just look at our day in general and go, right, what have you got on today? What are you doing? And then tomorrow, as an example and go right, well, how did you get on with that? What got in your way? What stopped you from doing A, B, C and D? Because you'll know straight away. Whereas at the moment you're kind of trying to rack your brains and go, what's stopping me? I don't know. I genuinely don't know. And you probably don't know.</w:t>
      </w:r>
    </w:p>
    <w:p>
      <w:r>
        <w:rPr>
          <w:rFonts w:ascii="Arial" w:hAnsi="Arial"/>
          <w:sz w:val="18"/>
        </w:rPr>
        <w:t>Karen Lochhead: So my priorities have to be like right, my priorities have to write business okay? I know that right? I'm not long enough in this job to know that I need to write business, but your priorities are also answering emails. They're also getting dips right? So everything, in my opinion, is a priority. Right then, this was off and she's entitled her days off. I am not saying this so please don't think I am saying this right. Like I am sending out documents to clients, then clients are taking up my time. I am looking at rates and they're not giving me their documents. And then when they're coming back, I know they're disappointed because rates are gone.</w:t>
      </w:r>
    </w:p>
    <w:p>
      <w:r>
        <w:rPr>
          <w:rFonts w:ascii="Arial" w:hAnsi="Arial"/>
          <w:sz w:val="18"/>
        </w:rPr>
        <w:t>Karen Lochhead: I've told them, and I don't know how I can say more to people. Look, I've been telling you to this.</w:t>
      </w:r>
    </w:p>
    <w:p>
      <w:r>
        <w:rPr>
          <w:rFonts w:ascii="Arial" w:hAnsi="Arial"/>
          <w:sz w:val="18"/>
        </w:rPr>
        <w:t>Bob Duncan: I don't think you can is the honest answer. And i've got customers, I've got a client who perfect example exactly what you are saying Emily Melville had an offer accepted on Monday of last week, and I said to her," Look, I think we need to get you booked, then asap, because rates are changing, and they're only going one direction." So she emailed me going, Um, well, you know what are the rates today? And I went here is the rates today, but they are going to be different tomorrow. And by the time we actually done done the recommendation on the Thursday, it was another sixty quid more expensive than it was on a Monday. And she's like, "They've gone up." I am like, "Yeah," I've told you that. And then she's like, "Oh no," if I can buy this flat anymore. I am like well You know that's you know that's for you to decide." As that bar rates are only going in one direction right now. Yeah, you know and and same with a chap Michael and Jenny.</w:t>
      </w:r>
    </w:p>
    <w:p>
      <w:r>
        <w:rPr>
          <w:rFonts w:ascii="Arial" w:hAnsi="Arial"/>
          <w:sz w:val="18"/>
        </w:rPr>
        <w:t>Bob Duncan: I told them that we couldn't do anything because we didn't have any docs for a remortgage. We spoke to them on the Monday, this was a couple of weeks ago, just when it kicked off. Spoke to them on the Monday, then by the Wednesday we got the docs and rates had changed massively. There was a hundred oddquid of a difference. And they're like, oh, why is it so expensive? I was like I told you what was happening. I told you.</w:t>
      </w:r>
    </w:p>
    <w:p>
      <w:r>
        <w:rPr>
          <w:rFonts w:ascii="Arial" w:hAnsi="Arial"/>
          <w:sz w:val="18"/>
        </w:rPr>
        <w:t>Karen Lochhead: And you almost feel like they're disappointed in you. They are,</w:t>
      </w:r>
    </w:p>
    <w:p>
      <w:r>
        <w:rPr>
          <w:rFonts w:ascii="Arial" w:hAnsi="Arial"/>
          <w:sz w:val="18"/>
        </w:rPr>
        <w:t>Bob Duncan: But I think. I don't think they're disappointed in you, and that's where you take things too personally. I think they're probably disappointed in the situation, But then we can't change the situation. I mean, lenders you know it right now, Callum. They are literally pulling rates and not even giving you notice. You know, You can source something right now, and it might actually not even be a product that's available. How mental is that?</w:t>
      </w:r>
    </w:p>
    <w:p>
      <w:r>
        <w:rPr>
          <w:rFonts w:ascii="Arial" w:hAnsi="Arial"/>
          <w:sz w:val="18"/>
        </w:rPr>
        <w:t>Karen Lochhead: I am kind of fed up with like I am wasting time on these Indian guys, right? And I am not being hard, right? And then they're disappointed that it's not working out. Like oh well, I told you like I had a guy, And I was getting them a four point four. And now it's four point nine, for example, right. I'm going, I told you these things by the way.</w:t>
      </w:r>
    </w:p>
    <w:p>
      <w:r>
        <w:rPr>
          <w:rFonts w:ascii="Arial" w:hAnsi="Arial"/>
          <w:sz w:val="18"/>
        </w:rPr>
        <w:t>Bob Duncan: Yeah, they're only listening to what they want to hear though half the time though. Yeah, um, I would say, I think there's probably a couple of things that will make things probably easier for you as you move forward. And know when I keep using platform is that is that reason. But platform to do a dip, you can do a dip once you've done a fact find. Submit a button done. Instant decision, literally instant. So depth should get easier. I think the other piece of that jigsaw, which as you mentioned, You know, what's taking your time up is I think we probably just need to go a couple of times over the next couple of weeks as we just go right? What's on your agenda for today? Yeah, go right what's you know because you'll have initials, you'll have this, you'll have that. You might have emails like well what does that look like?</w:t>
      </w:r>
    </w:p>
    <w:p>
      <w:r>
        <w:rPr>
          <w:rFonts w:ascii="Arial" w:hAnsi="Arial"/>
          <w:sz w:val="18"/>
        </w:rPr>
        <w:t>Bob Duncan: And then the following day we go right. Well, did you achieve it? Yes or no, and what stops you achieving it? Yeah, Because there will be one thing that probably jumps out that's demanded a lot of your time, and you might find that. You've maybe prioritized it too high, maybe you could have delayed it, Maybe you didn't need to deal with it, but you chose to deal with it or maybe you could have actually passed on to somebody else to deal with. Yeah So.</w:t>
      </w:r>
    </w:p>
    <w:p>
      <w:r>
        <w:rPr>
          <w:rFonts w:ascii="Arial" w:hAnsi="Arial"/>
          <w:sz w:val="18"/>
        </w:rPr>
        <w:t>Karen Lochhead: Like an email isn't an email anymore. It's going in checking the rates. It's going in looking at what rates are there. So, an email is taking as long now not as long as an appointment. I don't mean that right, But they are like I only finished kind of picking out the emails that I think I need to deal with right during the three dips. Because Megan was busy this morning. So we're catching up at three o'clock, right, So I thought, right. So let's just do the dips, pick the emails move on. Then get my list sorted again and move on, right? So I am thinking about my time. I just don't seem to if I am speaking to clients, they're not getting the stuff through fast enough, And it's a waste of time because you are having to do the whole lot again, right? Protection dips are the are great, right? They are great. They just knock you back with loads of other questions because you have to upload because you have to see your donor, right? Because it's the right thing. And then you are going and then you are chasing them and then.</w:t>
      </w:r>
    </w:p>
    <w:p>
      <w:r>
        <w:rPr>
          <w:rFonts w:ascii="Arial" w:hAnsi="Arial"/>
          <w:sz w:val="18"/>
        </w:rPr>
        <w:t>Karen Lochhead: Like GP reports are coming back, you're not hearing back from underwriters. You're not it's brutal right now. It's so so bad and I'm sorry if I came across really negative, But we all want to write protection and I want to own my non- bob and I'm running out of time to get on my non- bob to get a bonus, right? And and other people, not you, not Megan, not us are affecting our ability to earn a wage.</w:t>
      </w:r>
    </w:p>
    <w:p>
      <w:r>
        <w:rPr>
          <w:rFonts w:ascii="Arial" w:hAnsi="Arial"/>
          <w:sz w:val="18"/>
        </w:rPr>
        <w:t>Bob Duncan: I know. I know.</w:t>
      </w:r>
    </w:p>
    <w:p>
      <w:r>
        <w:rPr>
          <w:rFonts w:ascii="Arial" w:hAnsi="Arial"/>
          <w:sz w:val="18"/>
        </w:rPr>
        <w:t>Karen Lochhead: But it's pissing me off big time by the way.</w:t>
      </w:r>
    </w:p>
    <w:p>
      <w:r>
        <w:rPr>
          <w:rFonts w:ascii="Arial" w:hAnsi="Arial"/>
          <w:sz w:val="18"/>
        </w:rPr>
        <w:t>Bob Duncan: I know, I think, and I know this doesn't help, but you have to remember that everybody is in the same boat. You know, You know, everybody in the team was kind of nodding along this morning to you. I don't if you noticed, they were all like, yeah, yeah,</w:t>
      </w:r>
    </w:p>
    <w:p>
      <w:r>
        <w:rPr>
          <w:rFonts w:ascii="Arial" w:hAnsi="Arial"/>
          <w:sz w:val="18"/>
        </w:rPr>
        <w:t>Karen Lochhead: They probably go shut up.</w:t>
      </w:r>
    </w:p>
    <w:p>
      <w:r>
        <w:rPr>
          <w:rFonts w:ascii="Arial" w:hAnsi="Arial"/>
          <w:sz w:val="18"/>
        </w:rPr>
        <w:t>Bob Duncan: No, but I think I think everybody's in the same boat. And then I think you know if you went to any other farm as well, am not everybody's having the same battles right now. I think it's, Compounded with everything that's going on, if you take into the war and around interest rates changing, an underwriter shortage which just seems ludicrous to even think of as a thing, but actually none of that's helping when you want to write business. You know, it's taking a job that should be give you advice move on job done, and it'll be fine, because rates generally aren't, you know, buoyant. And actually it's not; it's the complete opposite. It's having enough information because.</w:t>
      </w:r>
    </w:p>
    <w:p>
      <w:r>
        <w:rPr>
          <w:rFonts w:ascii="Arial" w:hAnsi="Arial"/>
          <w:sz w:val="18"/>
        </w:rPr>
        <w:t>Karen Lochhead: You're going back yeah.</w:t>
      </w:r>
    </w:p>
    <w:p>
      <w:r>
        <w:rPr>
          <w:rFonts w:ascii="Arial" w:hAnsi="Arial"/>
          <w:sz w:val="18"/>
        </w:rPr>
        <w:t>Bob Duncan: I know, I agree. I agree. I agree. It's like it's like you know, You know, the argument you've got is, do you do what's right by the customer?</w:t>
      </w:r>
    </w:p>
    <w:p>
      <w:r>
        <w:rPr>
          <w:rFonts w:ascii="Arial" w:hAnsi="Arial"/>
          <w:sz w:val="18"/>
        </w:rPr>
        <w:t>Karen Lochhead: Yeah, hundred percent all the time.</w:t>
      </w:r>
    </w:p>
    <w:p>
      <w:r>
        <w:rPr>
          <w:rFonts w:ascii="Arial" w:hAnsi="Arial"/>
          <w:sz w:val="18"/>
        </w:rPr>
        <w:t>Bob Duncan: Or or do you do what's right by compliance? Yeah, And compliance have been open to say, look, we know that things are a nightmare right now. And, we're giving you extra time to fix it. Yeah, cause normally it's five working days, and now you've got ten working days. You know so they're saying do what's right, You've got ten days but but your right it's like your doing something today, To then wait for everything else to come in to make sure it can go away, to then do everything else, to then come back to what was before. You would normally go bish bash bosh, job done. Next case move on. Can't do that in the current climate. You can't, yeah, no, no. Um and I know,</w:t>
      </w:r>
    </w:p>
    <w:p>
      <w:r>
        <w:rPr>
          <w:rFonts w:ascii="Arial" w:hAnsi="Arial"/>
          <w:sz w:val="18"/>
        </w:rPr>
        <w:t>Karen Lochhead: I know, sometimes I just like to have a moan, but I don't know, is it me?</w:t>
      </w:r>
    </w:p>
    <w:p>
      <w:r>
        <w:rPr>
          <w:rFonts w:ascii="Arial" w:hAnsi="Arial"/>
          <w:sz w:val="18"/>
        </w:rPr>
        <w:t>Bob Duncan: I don't think it is you. I don't think it is. I think everybody's feeling the pinch, Karen and I think everybody's definitely having to put a bit of oomph on it. Email I sent out this morning, You know, we've push everyone's pushing hard, and we've got a massive error sat on our desk. Got six grand. You know it's gonna cost us six. What's an error? Did you not see my email? Someone didn't complete a PT properly. Was that me? No,</w:t>
      </w:r>
    </w:p>
    <w:p>
      <w:r>
        <w:rPr>
          <w:rFonts w:ascii="Arial" w:hAnsi="Arial"/>
          <w:sz w:val="18"/>
        </w:rPr>
        <w:t>Karen Lochhead: Okay, oh fuck sake yeah and.</w:t>
      </w:r>
    </w:p>
    <w:p>
      <w:r>
        <w:rPr>
          <w:rFonts w:ascii="Arial" w:hAnsi="Arial"/>
          <w:sz w:val="18"/>
        </w:rPr>
        <w:t>Bob Duncan: It's it's it's a really simple oversight but, It's also you could almost blame the lender for introducing the step, But at the end of the day,</w:t>
      </w:r>
    </w:p>
    <w:p>
      <w:r>
        <w:rPr>
          <w:rFonts w:ascii="Arial" w:hAnsi="Arial"/>
          <w:sz w:val="18"/>
        </w:rPr>
        <w:t>Karen Lochhead: It's there and Halifax sold because they,</w:t>
      </w:r>
    </w:p>
    <w:p>
      <w:r>
        <w:rPr>
          <w:rFonts w:ascii="Arial" w:hAnsi="Arial"/>
          <w:sz w:val="18"/>
        </w:rPr>
        <w:t>Bob Duncan: You know you've now got to accept it. Why absolute nonsense. It's now created a simple process and actually complicated it. And then as I was established this morning,</w:t>
      </w:r>
    </w:p>
    <w:p>
      <w:r>
        <w:rPr>
          <w:rFonts w:ascii="Arial" w:hAnsi="Arial"/>
          <w:sz w:val="18"/>
        </w:rPr>
        <w:t>Karen Lochhead: Be a bit lenient with that though Bob.</w:t>
      </w:r>
    </w:p>
    <w:p>
      <w:r>
        <w:rPr>
          <w:rFonts w:ascii="Arial" w:hAnsi="Arial"/>
          <w:sz w:val="18"/>
        </w:rPr>
        <w:t>Bob Duncan: The thing is though, it's like you get the email and it says confirmation of your product transfer. So why would you think you need to sign anything? Okay right, it says she should if you read email. You then download the mortgage offer, and the mortgage offer says you don't need to do anything. It will take place as normal. They'll honor that, Bob. They'll honor that. I don't know if they will; we need to wait and see, But I've had to raise it with Mab because of the potential of six grands because we can't sign off in a house.</w:t>
      </w:r>
    </w:p>
    <w:p>
      <w:r>
        <w:rPr>
          <w:rFonts w:ascii="Arial" w:hAnsi="Arial"/>
          <w:sz w:val="18"/>
        </w:rPr>
        <w:t>Bob Duncan: But it's a real,</w:t>
      </w:r>
    </w:p>
    <w:p>
      <w:r>
        <w:rPr>
          <w:rFonts w:ascii="Arial" w:hAnsi="Arial"/>
          <w:sz w:val="18"/>
        </w:rPr>
        <w:t>Karen Lochhead: It's really, that's really lousy. I don't care who it is, even if I don't like the people, right?</w:t>
      </w:r>
    </w:p>
    <w:p>
      <w:r>
        <w:rPr>
          <w:rFonts w:ascii="Arial" w:hAnsi="Arial"/>
          <w:sz w:val="18"/>
        </w:rPr>
        <w:t>Bob Duncan: Really lousy.</w:t>
      </w:r>
    </w:p>
    <w:p>
      <w:r>
        <w:rPr>
          <w:rFonts w:ascii="Arial" w:hAnsi="Arial"/>
          <w:sz w:val="18"/>
        </w:rPr>
        <w:t>Karen Lochhead: And I just think that is shit because right now, I am saying that I am getting away with stuff by the skin of my teeth, right? So that could that could have very well been me, right? So that is shit. That rates are gone. You are saying to a client by the time. I mean like that one that I don't know because the client's not bothered to come back to me, right, whether they're whatever. But. You're you're sitting, you're tired, you're having to have your dinner. The race is gone, right? Like, where does our health? And well and I know you weren't saying that this morning. I know that where does our health and well being come in then? So like where is that?</w:t>
      </w:r>
    </w:p>
    <w:p>
      <w:r>
        <w:rPr>
          <w:rFonts w:ascii="Arial" w:hAnsi="Arial"/>
          <w:sz w:val="18"/>
        </w:rPr>
        <w:t>Bob Duncan: I know. I know. Give me two seconds. I am going to unplug and jump at Emmy in room. Give me a minute.</w:t>
      </w:r>
    </w:p>
    <w:p>
      <w:r>
        <w:rPr>
          <w:rFonts w:ascii="Arial" w:hAnsi="Arial"/>
          <w:sz w:val="18"/>
        </w:rPr>
        <w:t>Bob Duncan: Are you still there? Hello, are you still there? Yeah, yeah, yeah. No, I totally agree with you. And I think you know just on a wider.</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