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2)</w:t>
      </w:r>
    </w:p>
    <w:p>
      <w:r>
        <w:rPr>
          <w:i/>
          <w:sz w:val="18"/>
        </w:rPr>
        <w:t>Compiled from Plaud. Includes meeting notes and full transcripts. Being looked at and reviewed.</w:t>
      </w:r>
    </w:p>
    <w:p>
      <w:pPr>
        <w:pStyle w:val="Heading1"/>
      </w:pPr>
      <w:r>
        <w:t>03-11 Strategy Review</w:t>
      </w:r>
    </w:p>
    <w:p>
      <w:r>
        <w:t>Plaud file id: b277da89fc88f653ddf991a51f08ff56</w:t>
      </w:r>
    </w:p>
    <w:p>
      <w:pPr>
        <w:pStyle w:val="Heading2"/>
      </w:pPr>
      <w:r>
        <w:t>Notes</w:t>
      </w:r>
    </w:p>
    <w:p>
      <w:r>
        <w:rPr>
          <w:rFonts w:ascii="Arial" w:hAnsi="Arial"/>
          <w:sz w:val="18"/>
        </w:rPr>
        <w:t>### Summary</w:t>
      </w:r>
    </w:p>
    <w:p>
      <w:r>
        <w:rPr>
          <w:rFonts w:ascii="Arial" w:hAnsi="Arial"/>
          <w:sz w:val="18"/>
        </w:rPr>
        <w:t># Performance and Strategy Review with Roland Brownlee</w:t>
      </w:r>
    </w:p>
    <w:p/>
    <w:p/>
    <w:p/>
    <w:p/>
    <w:p>
      <w:r>
        <w:rPr>
          <w:rFonts w:ascii="Arial" w:hAnsi="Arial"/>
          <w:sz w:val="18"/>
        </w:rPr>
        <w:t>Bob Duncan and Roland Brownlee conducted a one-to-one performance review to analyse recent sales metrics, address a current shortfall in lead volume, and discuss the strategic introduction of a 'Later Life' lending service. The meeting highlighted the need to improve immediate lead generation through team engagement and system management, reviewed Roland's strong pipeline and insurance targets, and alleviated Roland's concerns about potential role specialisation regarding the new business initiative.</w:t>
      </w:r>
    </w:p>
    <w:p/>
    <w:p>
      <w:r>
        <w:rPr>
          <w:rFonts w:ascii="Arial" w:hAnsi="Arial"/>
          <w:sz w:val="18"/>
        </w:rPr>
        <w:t>------------</w:t>
      </w:r>
    </w:p>
    <w:p/>
    <w:p>
      <w:r>
        <w:rPr>
          <w:rFonts w:ascii="Arial" w:hAnsi="Arial"/>
          <w:sz w:val="18"/>
        </w:rPr>
        <w:t>## Current Business Environment and Advisor Check-in</w:t>
      </w:r>
    </w:p>
    <w:p/>
    <w:p>
      <w:r>
        <w:rPr>
          <w:rFonts w:ascii="Arial" w:hAnsi="Arial"/>
          <w:sz w:val="18"/>
        </w:rPr>
        <w:t>The meeting commenced with an exchange on the immediate operational climate, establishing the backdrop for the performance review. Bob Duncan expressed frustration regarding annual budget planning, citing difficulties in extracting the specific data required by Alan from existing reports, a task that had consumed significant time without resolution.</w:t>
      </w:r>
    </w:p>
    <w:p/>
    <w:p>
      <w:r>
        <w:rPr>
          <w:rFonts w:ascii="Arial" w:hAnsi="Arial"/>
          <w:sz w:val="18"/>
        </w:rPr>
        <w:t>Roland Brownlee provided an update on his current workload, noting that his primary focus is processing remortgages due to the volatile interest rate environment. He acknowledged that whilst cross-sales figures are currently suboptimal, this is a strategic trade-off to prioritise securing mortgage applications before rates rise further. Both parties discussed the market instability, with rates increasing daily. Bob speculated on the trajectory of these rates, hoping for a quick peak and subsequent stabilization, referencing external geopolitical factors. The consensus was to monitor the situation closely, acknowledging that rate panic is currently driving client agendas.</w:t>
      </w:r>
    </w:p>
    <w:p/>
    <w:p>
      <w:r>
        <w:rPr>
          <w:rFonts w:ascii="Arial" w:hAnsi="Arial"/>
          <w:sz w:val="18"/>
        </w:rPr>
        <w:t>------------</w:t>
      </w:r>
    </w:p>
    <w:p/>
    <w:p>
      <w:r>
        <w:rPr>
          <w:rFonts w:ascii="Arial" w:hAnsi="Arial"/>
          <w:sz w:val="18"/>
        </w:rPr>
        <w:t>## Lead Generation and Opportunity Management</w:t>
      </w:r>
    </w:p>
    <w:p/>
    <w:p>
      <w:r>
        <w:rPr>
          <w:rFonts w:ascii="Arial" w:hAnsi="Arial"/>
          <w:sz w:val="18"/>
        </w:rPr>
        <w:t>A critical portion of the discussion focused on lead volume and quality control. Bob identified that Roland had eight leads recorded for the previous week, though this figure was inflated by duplicates. Roland explained that duplicates likely occur when branches verbally request urgent callbacks before formally logging the lead, resulting in double entry when the lead is later keyed in. It was agreed that Anna needs to be consulted to ensure checks are in place to prevent this, provided the correct outcome is logged (e.g., 'Not Proceeding With' one of the duplicates).</w:t>
      </w:r>
    </w:p>
    <w:p/>
    <w:p>
      <w:r>
        <w:rPr>
          <w:rFonts w:ascii="Arial" w:hAnsi="Arial"/>
          <w:sz w:val="18"/>
        </w:rPr>
        <w:t>The review of the current week's activity revealed a concern: Bob's data showed only one new lead, whereas Roland believed there should be three. Regardless of the discrepancy, both agreed the volume was too low. Roland outlined his proactive approach, which involves sitting in the office to apply pressure and praising the team when they identify opportunities correctly. He noted that lead flow had tailed off recently due to staff absence (Alan Laird) but asserted that current housing stock is good.</w:t>
      </w:r>
    </w:p>
    <w:p/>
    <w:p>
      <w:r>
        <w:rPr>
          <w:rFonts w:ascii="Arial" w:hAnsi="Arial"/>
          <w:sz w:val="18"/>
        </w:rPr>
        <w:t>To address the shortfall, Bob proposed several immediate actions:</w:t>
      </w:r>
    </w:p>
    <w:p>
      <w:r>
        <w:rPr>
          <w:rFonts w:ascii="Arial" w:hAnsi="Arial"/>
          <w:sz w:val="18"/>
        </w:rPr>
        <w:t>*   Bob will hold a team meeting to highlight the lead deficit and request a "nudge" for more opportunities.</w:t>
      </w:r>
    </w:p>
    <w:p>
      <w:r>
        <w:rPr>
          <w:rFonts w:ascii="Arial" w:hAnsi="Arial"/>
          <w:sz w:val="18"/>
        </w:rPr>
        <w:t>*   Bob will speak to Alison to encourage the team further.</w:t>
      </w:r>
    </w:p>
    <w:p>
      <w:r>
        <w:rPr>
          <w:rFonts w:ascii="Arial" w:hAnsi="Arial"/>
          <w:sz w:val="18"/>
        </w:rPr>
        <w:t>*   The team needs to utilise 'Repat' (the reporting system) more effectively to track viewings and potential clients.</w:t>
      </w:r>
    </w:p>
    <w:p>
      <w:r>
        <w:rPr>
          <w:rFonts w:ascii="Arial" w:hAnsi="Arial"/>
          <w:sz w:val="18"/>
        </w:rPr>
        <w:t>*   Roland and Megan were tasked with auditing the lead system, specifically targeting leads stuck at the 'appointment booked' stage to ensure their status is updated correctly.</w:t>
      </w:r>
    </w:p>
    <w:p/>
    <w:p>
      <w:r>
        <w:rPr>
          <w:rFonts w:ascii="Arial" w:hAnsi="Arial"/>
          <w:sz w:val="18"/>
        </w:rPr>
        <w:t>------------</w:t>
      </w:r>
    </w:p>
    <w:p/>
    <w:p>
      <w:r>
        <w:rPr>
          <w:rFonts w:ascii="Arial" w:hAnsi="Arial"/>
          <w:sz w:val="18"/>
        </w:rPr>
        <w:t>## Sales Pipeline and Performance Metrics Analysis</w:t>
      </w:r>
    </w:p>
    <w:p/>
    <w:p>
      <w:r>
        <w:rPr>
          <w:rFonts w:ascii="Arial" w:hAnsi="Arial"/>
          <w:sz w:val="18"/>
        </w:rPr>
        <w:t>The conversation shifted to a detailed examination of Roland's sales pipeline and key performance indicators (KPIs).</w:t>
      </w:r>
    </w:p>
    <w:p>
      <w:r>
        <w:rPr>
          <w:rFonts w:ascii="Arial" w:hAnsi="Arial"/>
          <w:sz w:val="18"/>
        </w:rPr>
        <w:t>*   **Pipeline Status:** There are currently three cases in underwriting. Two were signed recently (Sophie Ward and Matthew Martin) and are awaiting updates, while one older case remains in underwriting due to lender Service Level Agreements (SLAs) rather than any internal delay.</w:t>
      </w:r>
    </w:p>
    <w:p>
      <w:r>
        <w:rPr>
          <w:rFonts w:ascii="Arial" w:hAnsi="Arial"/>
          <w:sz w:val="18"/>
        </w:rPr>
        <w:t>*   **Protection/Insurance:** Roland currently has four active cases, with one client pending a GP visit. Bob noted that while Roland finished the last quarter strongly, insurance income needs monitoring as it currently constitutes a large portion of projected revenue (over £9,500), but creates a risk if not balanced with mortgage income.</w:t>
      </w:r>
    </w:p>
    <w:p>
      <w:r>
        <w:rPr>
          <w:rFonts w:ascii="Arial" w:hAnsi="Arial"/>
          <w:sz w:val="18"/>
        </w:rPr>
        <w:t>*   **Written Business:** Roland is currently sitting on four written cases for the month. Bob projected that continuing at this run rate would comfortably reach fifteen, though Roland committed to a conservative estimate of twelve to avoid overpromising.</w:t>
      </w:r>
    </w:p>
    <w:p>
      <w:r>
        <w:rPr>
          <w:rFonts w:ascii="Arial" w:hAnsi="Arial"/>
          <w:sz w:val="18"/>
        </w:rPr>
        <w:t>*   **Banked Income:** February ended strongly with over £12,000 in banked income. March sits at £1,600 so far. The projected income for the upcoming quarter is promising at approximately £32,000, though March and April currently look light. Bob advised focusing on front-end activity to ensure income stability.</w:t>
      </w:r>
    </w:p>
    <w:p>
      <w:r>
        <w:rPr>
          <w:rFonts w:ascii="Arial" w:hAnsi="Arial"/>
          <w:sz w:val="18"/>
        </w:rPr>
        <w:t>*   **Renewals:** Roland is actively managing renewals, bringing forward discussions with clients whose deals expire as far out as August to secure rates before further increases.</w:t>
      </w:r>
    </w:p>
    <w:p/>
    <w:p>
      <w:r>
        <w:rPr>
          <w:rFonts w:ascii="Arial" w:hAnsi="Arial"/>
          <w:sz w:val="18"/>
        </w:rPr>
        <w:t>------------</w:t>
      </w:r>
    </w:p>
    <w:p/>
    <w:p>
      <w:r>
        <w:rPr>
          <w:rFonts w:ascii="Arial" w:hAnsi="Arial"/>
          <w:sz w:val="18"/>
        </w:rPr>
        <w:t>## Strategic Initiative: Later Life Lending</w:t>
      </w:r>
    </w:p>
    <w:p/>
    <w:p>
      <w:r>
        <w:rPr>
          <w:rFonts w:ascii="Arial" w:hAnsi="Arial"/>
          <w:sz w:val="18"/>
        </w:rPr>
        <w:t>Bob introduced a strategic initiative regarding 'Later Life' lending. The company is exploring launching this service, pending approval from MAB (Mortgage Advice Bureau). Bob explained that MAB is tightening regulations, potentially removing licenses from firms that do not demonstrate consistent activity in this sector (at least 1-2 conversations a month) to ensure competency and avoid knowledge gaps.</w:t>
      </w:r>
    </w:p>
    <w:p/>
    <w:p>
      <w:r>
        <w:rPr>
          <w:rFonts w:ascii="Arial" w:hAnsi="Arial"/>
          <w:sz w:val="18"/>
        </w:rPr>
        <w:t>Bob clarified that the company is looking to buy in pre-qualified leads from a specialist firm to support this initiative. These leads would be booked directly into advisors' diaries.</w:t>
      </w:r>
    </w:p>
    <w:p/>
    <w:p>
      <w:r>
        <w:rPr>
          <w:rFonts w:ascii="Arial" w:hAnsi="Arial"/>
          <w:sz w:val="18"/>
        </w:rPr>
        <w:t>Roland expressed immediate concern about this strategy, specifically fearing that he would be pigeonholed as a "Later Life specialist" to the detriment of his core mortgage business in Newton Mearns. Bob reassured him that the intention is for Later Life lending to fit into the wider brand offering, not to replace existing revenue streams. He emphasized that if the sector took off disproportionately, the firm would recruit a dedicated specialist rather than forcing Roland to abandon his current role. Roland confirmed he was much more comfortable with the proposal following this clarification.</w:t>
      </w:r>
    </w:p>
    <w:p/>
    <w:p>
      <w:r>
        <w:rPr>
          <w:rFonts w:ascii="Arial" w:hAnsi="Arial"/>
          <w:sz w:val="18"/>
        </w:rPr>
        <w:t>------------</w:t>
      </w:r>
    </w:p>
    <w:p/>
    <w:p>
      <w:r>
        <w:rPr>
          <w:rFonts w:ascii="Arial" w:hAnsi="Arial"/>
          <w:sz w:val="18"/>
        </w:rPr>
        <w:t>## Action Items</w:t>
      </w:r>
    </w:p>
    <w:p/>
    <w:p>
      <w:r>
        <w:rPr>
          <w:rFonts w:ascii="Arial" w:hAnsi="Arial"/>
          <w:sz w:val="18"/>
        </w:rPr>
        <w:t>**@Bob Duncan**</w:t>
      </w:r>
    </w:p>
    <w:p>
      <w:r>
        <w:rPr>
          <w:rFonts w:ascii="Arial" w:hAnsi="Arial"/>
          <w:sz w:val="18"/>
        </w:rPr>
        <w:t>- [ ] Speak to Anna regarding duplicate leads to ensure checks are in place - [TBD]</w:t>
      </w:r>
    </w:p>
    <w:p>
      <w:r>
        <w:rPr>
          <w:rFonts w:ascii="Arial" w:hAnsi="Arial"/>
          <w:sz w:val="18"/>
        </w:rPr>
        <w:t>- [ ] Conduct a team meeting to address low lead volume and request increased effort - [Tomorrow]</w:t>
      </w:r>
    </w:p>
    <w:p>
      <w:r>
        <w:rPr>
          <w:rFonts w:ascii="Arial" w:hAnsi="Arial"/>
          <w:sz w:val="18"/>
        </w:rPr>
        <w:t>- [ ] Speak to Alison to request an extra "nudge" to the team for opportunities - [TBD]</w:t>
      </w:r>
    </w:p>
    <w:p>
      <w:r>
        <w:rPr>
          <w:rFonts w:ascii="Arial" w:hAnsi="Arial"/>
          <w:sz w:val="18"/>
        </w:rPr>
        <w:t>- [ ] Load 'Repat' to pull up the necessary report - [Immediate]</w:t>
      </w:r>
    </w:p>
    <w:p/>
    <w:p>
      <w:r>
        <w:rPr>
          <w:rFonts w:ascii="Arial" w:hAnsi="Arial"/>
          <w:sz w:val="18"/>
        </w:rPr>
        <w:t>**@Roland Brownlee**</w:t>
      </w:r>
    </w:p>
    <w:p>
      <w:r>
        <w:rPr>
          <w:rFonts w:ascii="Arial" w:hAnsi="Arial"/>
          <w:sz w:val="18"/>
        </w:rPr>
        <w:t>- [ ] Double-check and update leads currently at the "appointment booked" stage (Jointly with Megan) - [TBD]</w:t>
      </w:r>
    </w:p>
    <w:p>
      <w:r>
        <w:rPr>
          <w:rFonts w:ascii="Arial" w:hAnsi="Arial"/>
          <w:sz w:val="18"/>
        </w:rPr>
        <w:t>- [ ] Monitor insurance income to ensure sufficient front-end activity - [Ongoing]</w:t>
      </w:r>
    </w:p>
    <w:p>
      <w:r>
        <w:rPr>
          <w:rFonts w:ascii="Arial" w:hAnsi="Arial"/>
          <w:sz w:val="18"/>
        </w:rPr>
        <w:t>- [ ] Maintain awareness of the 'Later Life' lending initiative - [Ongoing]</w:t>
      </w:r>
    </w:p>
    <w:p/>
    <w:p>
      <w:r>
        <w:rPr>
          <w:rFonts w:ascii="Arial" w:hAnsi="Arial"/>
          <w:sz w:val="18"/>
        </w:rPr>
        <w:t>**@Megan**</w:t>
      </w:r>
    </w:p>
    <w:p>
      <w:r>
        <w:rPr>
          <w:rFonts w:ascii="Arial" w:hAnsi="Arial"/>
          <w:sz w:val="18"/>
        </w:rPr>
        <w:t>- [ ] Double-check and update leads currently at the "appointment booked" stage (Jointly with Roland) - [TBD]</w:t>
      </w:r>
    </w:p>
    <w:p/>
    <w:p>
      <w:r>
        <w:rPr>
          <w:rFonts w:ascii="Arial" w:hAnsi="Arial"/>
          <w:sz w:val="18"/>
        </w:rPr>
        <w:t>### ADVISER WEEKLY PERFORMANCE &amp; ACTION REVIEW</w:t>
      </w:r>
    </w:p>
    <w:p>
      <w:r>
        <w:rPr>
          <w:rFonts w:ascii="Arial" w:hAnsi="Arial"/>
          <w:sz w:val="18"/>
        </w:rPr>
        <w:t>## Internal Performance Review — Roland Brownlee (Week of 2026-03-11)</w:t>
      </w:r>
    </w:p>
    <w:p>
      <w:r>
        <w:rPr>
          <w:rFonts w:ascii="Arial" w:hAnsi="Arial"/>
          <w:sz w:val="18"/>
        </w:rPr>
        <w:t>### Leads Performance Review (with CRM discipline)</w:t>
      </w:r>
    </w:p>
    <w:p>
      <w:r>
        <w:rPr>
          <w:rFonts w:ascii="Arial" w:hAnsi="Arial"/>
          <w:sz w:val="18"/>
        </w:rPr>
        <w:t>#### C. Leads — Last Week</w:t>
      </w:r>
    </w:p>
    <w:p>
      <w:r>
        <w:rPr>
          <w:rFonts w:ascii="Arial" w:hAnsi="Arial"/>
          <w:sz w:val="18"/>
        </w:rPr>
        <w:t>**Current position**</w:t>
      </w:r>
    </w:p>
    <w:p>
      <w:r>
        <w:rPr>
          <w:rFonts w:ascii="Arial" w:hAnsi="Arial"/>
          <w:sz w:val="18"/>
        </w:rPr>
        <w:t>- **8 leads** recorded for last week (noted potential **duplicates**).</w:t>
      </w:r>
    </w:p>
    <w:p>
      <w:r>
        <w:rPr>
          <w:rFonts w:ascii="Arial" w:hAnsi="Arial"/>
          <w:sz w:val="18"/>
        </w:rPr>
        <w:t>- Adviser context: duplicates may occur when the branch cannot add a lead quickly and Roland adds it first, then branch adds again.</w:t>
      </w:r>
    </w:p>
    <w:p>
      <w:r>
        <w:rPr>
          <w:rFonts w:ascii="Arial" w:hAnsi="Arial"/>
          <w:sz w:val="18"/>
        </w:rPr>
        <w:t>**Vs last week / last month**</w:t>
      </w:r>
    </w:p>
    <w:p>
      <w:r>
        <w:rPr>
          <w:rFonts w:ascii="Arial" w:hAnsi="Arial"/>
          <w:sz w:val="18"/>
        </w:rPr>
        <w:t>- No prior-week lead count provided for comparison.</w:t>
      </w:r>
    </w:p>
    <w:p>
      <w:r>
        <w:rPr>
          <w:rFonts w:ascii="Arial" w:hAnsi="Arial"/>
          <w:sz w:val="18"/>
        </w:rPr>
        <w:t>**What’s working well**</w:t>
      </w:r>
    </w:p>
    <w:p>
      <w:r>
        <w:rPr>
          <w:rFonts w:ascii="Arial" w:hAnsi="Arial"/>
          <w:sz w:val="18"/>
        </w:rPr>
        <w:t>- Roland is actively **coaching the branch team** (hearing calls, praising correct behaviours, correcting gaps).</w:t>
      </w:r>
    </w:p>
    <w:p>
      <w:r>
        <w:rPr>
          <w:rFonts w:ascii="Arial" w:hAnsi="Arial"/>
          <w:sz w:val="18"/>
        </w:rPr>
        <w:t>- Engagement appears active (notes are being added on leads).</w:t>
      </w:r>
    </w:p>
    <w:p>
      <w:r>
        <w:rPr>
          <w:rFonts w:ascii="Arial" w:hAnsi="Arial"/>
          <w:sz w:val="18"/>
        </w:rPr>
        <w:t>**What’s not working well**</w:t>
      </w:r>
    </w:p>
    <w:p>
      <w:r>
        <w:rPr>
          <w:rFonts w:ascii="Arial" w:hAnsi="Arial"/>
          <w:sz w:val="18"/>
        </w:rPr>
        <w:t>- **Duplicate lead creation risk**: duplicate entries affecting reporting accuracy and ownership clarity.</w:t>
      </w:r>
    </w:p>
    <w:p>
      <w:r>
        <w:rPr>
          <w:rFonts w:ascii="Arial" w:hAnsi="Arial"/>
          <w:sz w:val="18"/>
        </w:rPr>
        <w:t>- Lead volume concern raised: Roland stated **“I need more than three”** (indicating the pipeline is vulnerable if this continues).</w:t>
      </w:r>
    </w:p>
    <w:p>
      <w:r>
        <w:rPr>
          <w:rFonts w:ascii="Arial" w:hAnsi="Arial"/>
          <w:sz w:val="18"/>
        </w:rPr>
        <w:t>**Risks / blockers**</w:t>
      </w:r>
    </w:p>
    <w:p>
      <w:r>
        <w:rPr>
          <w:rFonts w:ascii="Arial" w:hAnsi="Arial"/>
          <w:sz w:val="18"/>
        </w:rPr>
        <w:t>- **Reporting risk**: duplicated leads can distort conversion metrics and NPW tracking.</w:t>
      </w:r>
    </w:p>
    <w:p>
      <w:r>
        <w:rPr>
          <w:rFonts w:ascii="Arial" w:hAnsi="Arial"/>
          <w:sz w:val="18"/>
        </w:rPr>
        <w:t>- **Opportunity risk**: lead volume may be insufficient to protect future months’ mortgage pipeline, especially with rates rising.</w:t>
      </w:r>
    </w:p>
    <w:p>
      <w:r>
        <w:rPr>
          <w:rFonts w:ascii="Arial" w:hAnsi="Arial"/>
          <w:sz w:val="18"/>
        </w:rPr>
        <w:t>**Actions required**</w:t>
      </w:r>
    </w:p>
    <w:p>
      <w:r>
        <w:rPr>
          <w:rFonts w:ascii="Arial" w:hAnsi="Arial"/>
          <w:sz w:val="18"/>
        </w:rPr>
        <w:t>- Confirm how duplicates are being created and prevent repeat entries (branch process / checks before creating).</w:t>
      </w:r>
    </w:p>
    <w:p>
      <w:r>
        <w:rPr>
          <w:rFonts w:ascii="Arial" w:hAnsi="Arial"/>
          <w:sz w:val="18"/>
        </w:rPr>
        <w:t>- Ensure only the “true” record is progressed and correctly owned.</w:t>
      </w:r>
    </w:p>
    <w:p>
      <w:r>
        <w:rPr>
          <w:rFonts w:ascii="Arial" w:hAnsi="Arial"/>
          <w:sz w:val="18"/>
        </w:rPr>
        <w:t>**Action owner**</w:t>
      </w:r>
    </w:p>
    <w:p>
      <w:r>
        <w:rPr>
          <w:rFonts w:ascii="Arial" w:hAnsi="Arial"/>
          <w:sz w:val="18"/>
        </w:rPr>
        <w:t>- **Other (Bob)**: speak with **Anna** regarding duplicate lead creation and checks before submitting.</w:t>
      </w:r>
    </w:p>
    <w:p>
      <w:r>
        <w:rPr>
          <w:rFonts w:ascii="Arial" w:hAnsi="Arial"/>
          <w:sz w:val="18"/>
        </w:rPr>
        <w:t>- **Adviser (Roland)**: validate correct record ownership and progression where duplicates exist.</w:t>
      </w:r>
    </w:p>
    <w:p>
      <w:r>
        <w:rPr>
          <w:rFonts w:ascii="Arial" w:hAnsi="Arial"/>
          <w:sz w:val="18"/>
        </w:rPr>
        <w:t>**Trend insight**</w:t>
      </w:r>
    </w:p>
    <w:p>
      <w:r>
        <w:rPr>
          <w:rFonts w:ascii="Arial" w:hAnsi="Arial"/>
          <w:sz w:val="18"/>
        </w:rPr>
        <w:t>- **Stagnant (lead supply risk)**: coaching is happening, but lead flow appears light and vulnerable without a structured push to the team.</w:t>
      </w:r>
    </w:p>
    <w:p>
      <w:r>
        <w:rPr>
          <w:rFonts w:ascii="Arial" w:hAnsi="Arial"/>
          <w:sz w:val="18"/>
        </w:rPr>
        <w:t>---</w:t>
      </w:r>
    </w:p>
    <w:p>
      <w:r>
        <w:rPr>
          <w:rFonts w:ascii="Arial" w:hAnsi="Arial"/>
          <w:sz w:val="18"/>
        </w:rPr>
        <w:t>#### D. Leads — This Week</w:t>
      </w:r>
    </w:p>
    <w:p>
      <w:r>
        <w:rPr>
          <w:rFonts w:ascii="Arial" w:hAnsi="Arial"/>
          <w:sz w:val="18"/>
        </w:rPr>
        <w:t>**Current position**</w:t>
      </w:r>
    </w:p>
    <w:p>
      <w:r>
        <w:rPr>
          <w:rFonts w:ascii="Arial" w:hAnsi="Arial"/>
          <w:sz w:val="18"/>
        </w:rPr>
        <w:t>- CRM showed **1 lead** for this week; Roland advised there should be **3 leads**.</w:t>
      </w:r>
    </w:p>
    <w:p>
      <w:r>
        <w:rPr>
          <w:rFonts w:ascii="Arial" w:hAnsi="Arial"/>
          <w:sz w:val="18"/>
        </w:rPr>
        <w:t>**Vs last week / last month**</w:t>
      </w:r>
    </w:p>
    <w:p>
      <w:r>
        <w:rPr>
          <w:rFonts w:ascii="Arial" w:hAnsi="Arial"/>
          <w:sz w:val="18"/>
        </w:rPr>
        <w:t>- No confirmed prior week/month “this week” baseline; discrepancy suggests either reporting lag or CRM process gaps.</w:t>
      </w:r>
    </w:p>
    <w:p>
      <w:r>
        <w:rPr>
          <w:rFonts w:ascii="Arial" w:hAnsi="Arial"/>
          <w:sz w:val="18"/>
        </w:rPr>
        <w:t>**What’s working well**</w:t>
      </w:r>
    </w:p>
    <w:p>
      <w:r>
        <w:rPr>
          <w:rFonts w:ascii="Arial" w:hAnsi="Arial"/>
          <w:sz w:val="18"/>
        </w:rPr>
        <w:t>- Early engagement: Roland has **spoken to the leads** and the branch is “asking the questions”.</w:t>
      </w:r>
    </w:p>
    <w:p>
      <w:r>
        <w:rPr>
          <w:rFonts w:ascii="Arial" w:hAnsi="Arial"/>
          <w:sz w:val="18"/>
        </w:rPr>
        <w:t>**What’s not working well**</w:t>
      </w:r>
    </w:p>
    <w:p>
      <w:r>
        <w:rPr>
          <w:rFonts w:ascii="Arial" w:hAnsi="Arial"/>
          <w:sz w:val="18"/>
        </w:rPr>
        <w:t>- **Lead reporting inconsistency**: mismatch between expected leads (3) vs CRM (1).</w:t>
      </w:r>
    </w:p>
    <w:p>
      <w:r>
        <w:rPr>
          <w:rFonts w:ascii="Arial" w:hAnsi="Arial"/>
          <w:sz w:val="18"/>
        </w:rPr>
        <w:t>- No formal team reset yet: Roland has **not yet** held a team meeting to address lead shortfall (planned for “tomorrow”, but no date provided).</w:t>
      </w:r>
    </w:p>
    <w:p>
      <w:r>
        <w:rPr>
          <w:rFonts w:ascii="Arial" w:hAnsi="Arial"/>
          <w:sz w:val="18"/>
        </w:rPr>
        <w:t>**Risks / blockers**</w:t>
      </w:r>
    </w:p>
    <w:p>
      <w:r>
        <w:rPr>
          <w:rFonts w:ascii="Arial" w:hAnsi="Arial"/>
          <w:sz w:val="18"/>
        </w:rPr>
        <w:t>- **Pipeline fragility** if leads remain at very low volume.</w:t>
      </w:r>
    </w:p>
    <w:p>
      <w:r>
        <w:rPr>
          <w:rFonts w:ascii="Arial" w:hAnsi="Arial"/>
          <w:sz w:val="18"/>
        </w:rPr>
        <w:t>- Potential **CRM ownership/creation discipline issue** (linked to duplicates and count mismatch).</w:t>
      </w:r>
    </w:p>
    <w:p>
      <w:r>
        <w:rPr>
          <w:rFonts w:ascii="Arial" w:hAnsi="Arial"/>
          <w:sz w:val="18"/>
        </w:rPr>
        <w:t>**Actions required**</w:t>
      </w:r>
    </w:p>
    <w:p>
      <w:r>
        <w:rPr>
          <w:rFonts w:ascii="Arial" w:hAnsi="Arial"/>
          <w:sz w:val="18"/>
        </w:rPr>
        <w:t>- Run a quick branch-wide alignment session to reinforce lead expectations and urgency (especially given rate movement).</w:t>
      </w:r>
    </w:p>
    <w:p>
      <w:r>
        <w:rPr>
          <w:rFonts w:ascii="Arial" w:hAnsi="Arial"/>
          <w:sz w:val="18"/>
        </w:rPr>
        <w:t>**Action owner**</w:t>
      </w:r>
    </w:p>
    <w:p>
      <w:r>
        <w:rPr>
          <w:rFonts w:ascii="Arial" w:hAnsi="Arial"/>
          <w:sz w:val="18"/>
        </w:rPr>
        <w:t>- **Adviser (Roland)**</w:t>
      </w:r>
    </w:p>
    <w:p>
      <w:r>
        <w:rPr>
          <w:rFonts w:ascii="Arial" w:hAnsi="Arial"/>
          <w:sz w:val="18"/>
        </w:rPr>
        <w:t>**Trend insight**</w:t>
      </w:r>
    </w:p>
    <w:p>
      <w:r>
        <w:rPr>
          <w:rFonts w:ascii="Arial" w:hAnsi="Arial"/>
          <w:sz w:val="18"/>
        </w:rPr>
        <w:t>- **Declining (volume/visibility)**: low visible lead count and CRM mismatch increases risk of under-feeding the diary.</w:t>
      </w:r>
    </w:p>
    <w:p>
      <w:r>
        <w:rPr>
          <w:rFonts w:ascii="Arial" w:hAnsi="Arial"/>
          <w:sz w:val="18"/>
        </w:rPr>
        <w:t>---</w:t>
      </w:r>
    </w:p>
    <w:p>
      <w:r>
        <w:rPr>
          <w:rFonts w:ascii="Arial" w:hAnsi="Arial"/>
          <w:sz w:val="18"/>
        </w:rPr>
        <w:t>#### B. Leads — This Month (CRM status discipline)</w:t>
      </w:r>
    </w:p>
    <w:p>
      <w:r>
        <w:rPr>
          <w:rFonts w:ascii="Arial" w:hAnsi="Arial"/>
          <w:sz w:val="18"/>
        </w:rPr>
        <w:t>**Current position**</w:t>
      </w:r>
    </w:p>
    <w:p>
      <w:r>
        <w:rPr>
          <w:rFonts w:ascii="Arial" w:hAnsi="Arial"/>
          <w:sz w:val="18"/>
        </w:rPr>
        <w:t>- In CRM, multiple leads remain at **“Appointment booked”** status despite notes showing ongoing contact.</w:t>
      </w:r>
    </w:p>
    <w:p>
      <w:r>
        <w:rPr>
          <w:rFonts w:ascii="Arial" w:hAnsi="Arial"/>
          <w:sz w:val="18"/>
        </w:rPr>
        <w:t>- Example discussed: a lead **“from the 4th”** still shown as “appointment booked” though a follow-up note exists (“how are you getting on with the house hunt?”).</w:t>
      </w:r>
    </w:p>
    <w:p>
      <w:r>
        <w:rPr>
          <w:rFonts w:ascii="Arial" w:hAnsi="Arial"/>
          <w:sz w:val="18"/>
        </w:rPr>
        <w:t>- Approximately **30** records referenced needing review/update (some dating back to **2025**).</w:t>
      </w:r>
    </w:p>
    <w:p>
      <w:r>
        <w:rPr>
          <w:rFonts w:ascii="Arial" w:hAnsi="Arial"/>
          <w:sz w:val="18"/>
        </w:rPr>
        <w:t>**Vs last week / last month**</w:t>
      </w:r>
    </w:p>
    <w:p>
      <w:r>
        <w:rPr>
          <w:rFonts w:ascii="Arial" w:hAnsi="Arial"/>
          <w:sz w:val="18"/>
        </w:rPr>
        <w:t>- No prior period CRM hygiene stats supplied.</w:t>
      </w:r>
    </w:p>
    <w:p>
      <w:r>
        <w:rPr>
          <w:rFonts w:ascii="Arial" w:hAnsi="Arial"/>
          <w:sz w:val="18"/>
        </w:rPr>
        <w:t>**What’s working well**</w:t>
      </w:r>
    </w:p>
    <w:p>
      <w:r>
        <w:rPr>
          <w:rFonts w:ascii="Arial" w:hAnsi="Arial"/>
          <w:sz w:val="18"/>
        </w:rPr>
        <w:t>- **Notes quality**: notes are present and appear meaningful (contact attempts and client updates recorded).</w:t>
      </w:r>
    </w:p>
    <w:p>
      <w:r>
        <w:rPr>
          <w:rFonts w:ascii="Arial" w:hAnsi="Arial"/>
          <w:sz w:val="18"/>
        </w:rPr>
        <w:t>**What’s not working well**</w:t>
      </w:r>
    </w:p>
    <w:p>
      <w:r>
        <w:rPr>
          <w:rFonts w:ascii="Arial" w:hAnsi="Arial"/>
          <w:sz w:val="18"/>
        </w:rPr>
        <w:t>- **Status accuracy**: leads appear to be “drifting” in the wrong stage (appointment booked) despite activity.</w:t>
      </w:r>
    </w:p>
    <w:p>
      <w:r>
        <w:rPr>
          <w:rFonts w:ascii="Arial" w:hAnsi="Arial"/>
          <w:sz w:val="18"/>
        </w:rPr>
        <w:t>- Potential admin/adviser split unclear: Bob requested **either Roland or Megan** completes the status clean-up.</w:t>
      </w:r>
    </w:p>
    <w:p>
      <w:r>
        <w:rPr>
          <w:rFonts w:ascii="Arial" w:hAnsi="Arial"/>
          <w:sz w:val="18"/>
        </w:rPr>
        <w:t>**Risks / blockers**</w:t>
      </w:r>
    </w:p>
    <w:p>
      <w:r>
        <w:rPr>
          <w:rFonts w:ascii="Arial" w:hAnsi="Arial"/>
          <w:sz w:val="18"/>
        </w:rPr>
        <w:t>- **Management reporting becomes unreliable** (conversion rates, stage velocity, “Where are my leads?” visibility).</w:t>
      </w:r>
    </w:p>
    <w:p>
      <w:r>
        <w:rPr>
          <w:rFonts w:ascii="Arial" w:hAnsi="Arial"/>
          <w:sz w:val="18"/>
        </w:rPr>
        <w:t>- **Stalled-case risk**: incorrect statuses can hide urgency and reduce proactive chasing.</w:t>
      </w:r>
    </w:p>
    <w:p>
      <w:r>
        <w:rPr>
          <w:rFonts w:ascii="Arial" w:hAnsi="Arial"/>
          <w:sz w:val="18"/>
        </w:rPr>
        <w:t>**Actions required**</w:t>
      </w:r>
    </w:p>
    <w:p>
      <w:r>
        <w:rPr>
          <w:rFonts w:ascii="Arial" w:hAnsi="Arial"/>
          <w:sz w:val="18"/>
        </w:rPr>
        <w:t>- Audit and update lead statuses currently sat at “appointment booked” to reflect true position and next step.</w:t>
      </w:r>
    </w:p>
    <w:p>
      <w:r>
        <w:rPr>
          <w:rFonts w:ascii="Arial" w:hAnsi="Arial"/>
          <w:sz w:val="18"/>
        </w:rPr>
        <w:t>- Ensure each lead has a clear logged next step and accurate stage.</w:t>
      </w:r>
    </w:p>
    <w:p>
      <w:r>
        <w:rPr>
          <w:rFonts w:ascii="Arial" w:hAnsi="Arial"/>
          <w:sz w:val="18"/>
        </w:rPr>
        <w:t>**Action owner**</w:t>
      </w:r>
    </w:p>
    <w:p>
      <w:r>
        <w:rPr>
          <w:rFonts w:ascii="Arial" w:hAnsi="Arial"/>
          <w:sz w:val="18"/>
        </w:rPr>
        <w:t>- **Adviser (Roland)** and/or **Admin (Megan)** (shared responsibility as agreed verbally)</w:t>
      </w:r>
    </w:p>
    <w:p>
      <w:r>
        <w:rPr>
          <w:rFonts w:ascii="Arial" w:hAnsi="Arial"/>
          <w:sz w:val="18"/>
        </w:rPr>
        <w:t>**Trend insight**</w:t>
      </w:r>
    </w:p>
    <w:p>
      <w:r>
        <w:rPr>
          <w:rFonts w:ascii="Arial" w:hAnsi="Arial"/>
          <w:sz w:val="18"/>
        </w:rPr>
        <w:t>- **Stagnant (good notes, weak workflow discipline)**: interaction notes are happening, but stage progression in CRM is not keeping pace.</w:t>
      </w:r>
    </w:p>
    <w:p>
      <w:r>
        <w:rPr>
          <w:rFonts w:ascii="Arial" w:hAnsi="Arial"/>
          <w:sz w:val="18"/>
        </w:rPr>
        <w:t>---</w:t>
      </w:r>
    </w:p>
    <w:p>
      <w:r>
        <w:rPr>
          <w:rFonts w:ascii="Arial" w:hAnsi="Arial"/>
          <w:sz w:val="18"/>
        </w:rPr>
        <w:t>### Applications in Progress</w:t>
      </w:r>
    </w:p>
    <w:p>
      <w:r>
        <w:rPr>
          <w:rFonts w:ascii="Arial" w:hAnsi="Arial"/>
          <w:sz w:val="18"/>
        </w:rPr>
        <w:t>**Current position**</w:t>
      </w:r>
    </w:p>
    <w:p>
      <w:r>
        <w:rPr>
          <w:rFonts w:ascii="Arial" w:hAnsi="Arial"/>
          <w:sz w:val="18"/>
        </w:rPr>
        <w:t>- **3 cases in underwriting**.</w:t>
      </w:r>
    </w:p>
    <w:p>
      <w:r>
        <w:rPr>
          <w:rFonts w:ascii="Arial" w:hAnsi="Arial"/>
          <w:sz w:val="18"/>
        </w:rPr>
        <w:t>- Two appear to have been **signed up this week**.</w:t>
      </w:r>
    </w:p>
    <w:p>
      <w:r>
        <w:rPr>
          <w:rFonts w:ascii="Arial" w:hAnsi="Arial"/>
          <w:sz w:val="18"/>
        </w:rPr>
        <w:t>- **Sophie Ward &amp; Matthew Martin**: confirmed as **offered** (admin confirmed updates completed).</w:t>
      </w:r>
    </w:p>
    <w:p>
      <w:r>
        <w:rPr>
          <w:rFonts w:ascii="Arial" w:hAnsi="Arial"/>
          <w:sz w:val="18"/>
        </w:rPr>
        <w:t>- **Gyle Linton**: valuation pending (“that value is coming”).</w:t>
      </w:r>
    </w:p>
    <w:p>
      <w:r>
        <w:rPr>
          <w:rFonts w:ascii="Arial" w:hAnsi="Arial"/>
          <w:sz w:val="18"/>
        </w:rPr>
        <w:t>- One case has been in underwriting since **the 4th** (based on when it was added) and is still not progressed.</w:t>
      </w:r>
    </w:p>
    <w:p>
      <w:r>
        <w:rPr>
          <w:rFonts w:ascii="Arial" w:hAnsi="Arial"/>
          <w:sz w:val="18"/>
        </w:rPr>
        <w:t>**Vs last week / last month**</w:t>
      </w:r>
    </w:p>
    <w:p>
      <w:r>
        <w:rPr>
          <w:rFonts w:ascii="Arial" w:hAnsi="Arial"/>
          <w:sz w:val="18"/>
        </w:rPr>
        <w:t>- No previous pipeline stage counts supplied.</w:t>
      </w:r>
    </w:p>
    <w:p>
      <w:r>
        <w:rPr>
          <w:rFonts w:ascii="Arial" w:hAnsi="Arial"/>
          <w:sz w:val="18"/>
        </w:rPr>
        <w:t>**What’s working well**</w:t>
      </w:r>
    </w:p>
    <w:p>
      <w:r>
        <w:rPr>
          <w:rFonts w:ascii="Arial" w:hAnsi="Arial"/>
          <w:sz w:val="18"/>
        </w:rPr>
        <w:t>- **Admin updates completed** for offered cases (Sophie Ward &amp; Matthew Martin).</w:t>
      </w:r>
    </w:p>
    <w:p>
      <w:r>
        <w:rPr>
          <w:rFonts w:ascii="Arial" w:hAnsi="Arial"/>
          <w:sz w:val="18"/>
        </w:rPr>
        <w:t>- Valuation progression acknowledged for Gyle Linton.</w:t>
      </w:r>
    </w:p>
    <w:p>
      <w:r>
        <w:rPr>
          <w:rFonts w:ascii="Arial" w:hAnsi="Arial"/>
          <w:sz w:val="18"/>
        </w:rPr>
        <w:t>**What’s not working well**</w:t>
      </w:r>
    </w:p>
    <w:p>
      <w:r>
        <w:rPr>
          <w:rFonts w:ascii="Arial" w:hAnsi="Arial"/>
          <w:sz w:val="18"/>
        </w:rPr>
        <w:t>- **Underwriting dwell time**: one case sitting in underwriting since the 4th.</w:t>
      </w:r>
    </w:p>
    <w:p>
      <w:r>
        <w:rPr>
          <w:rFonts w:ascii="Arial" w:hAnsi="Arial"/>
          <w:sz w:val="18"/>
        </w:rPr>
        <w:t>**Risks / blockers**</w:t>
      </w:r>
    </w:p>
    <w:p>
      <w:r>
        <w:rPr>
          <w:rFonts w:ascii="Arial" w:hAnsi="Arial"/>
          <w:sz w:val="18"/>
        </w:rPr>
        <w:t>- **Lender SLA delay**: Roland stated this is lender-side, not client/admin delay.</w:t>
      </w:r>
    </w:p>
    <w:p>
      <w:r>
        <w:rPr>
          <w:rFonts w:ascii="Arial" w:hAnsi="Arial"/>
          <w:sz w:val="18"/>
        </w:rPr>
        <w:t>- Rate environment pressure: delays may expose clients to worse pricing if resubmission/product change needed (context: rates rising).</w:t>
      </w:r>
    </w:p>
    <w:p>
      <w:r>
        <w:rPr>
          <w:rFonts w:ascii="Arial" w:hAnsi="Arial"/>
          <w:sz w:val="18"/>
        </w:rPr>
        <w:t>**Actions required**</w:t>
      </w:r>
    </w:p>
    <w:p>
      <w:r>
        <w:rPr>
          <w:rFonts w:ascii="Arial" w:hAnsi="Arial"/>
          <w:sz w:val="18"/>
        </w:rPr>
        <w:t>- Continue lender chasing on the older underwriting case until moved forward (already initiated via Juliana).</w:t>
      </w:r>
    </w:p>
    <w:p>
      <w:r>
        <w:rPr>
          <w:rFonts w:ascii="Arial" w:hAnsi="Arial"/>
          <w:sz w:val="18"/>
        </w:rPr>
        <w:t>**Action owner**</w:t>
      </w:r>
    </w:p>
    <w:p>
      <w:r>
        <w:rPr>
          <w:rFonts w:ascii="Arial" w:hAnsi="Arial"/>
          <w:sz w:val="18"/>
        </w:rPr>
        <w:t>- **Adviser (Roland)** (with support already actioned via Juliana)</w:t>
      </w:r>
    </w:p>
    <w:p>
      <w:r>
        <w:rPr>
          <w:rFonts w:ascii="Arial" w:hAnsi="Arial"/>
          <w:sz w:val="18"/>
        </w:rPr>
        <w:t>**Trend insight**</w:t>
      </w:r>
    </w:p>
    <w:p>
      <w:r>
        <w:rPr>
          <w:rFonts w:ascii="Arial" w:hAnsi="Arial"/>
          <w:sz w:val="18"/>
        </w:rPr>
        <w:t>- **Improving (front-end flow)**: offers are being achieved, but one underwriting bottleneck remains lender-dependent.</w:t>
      </w:r>
    </w:p>
    <w:p>
      <w:r>
        <w:rPr>
          <w:rFonts w:ascii="Arial" w:hAnsi="Arial"/>
          <w:sz w:val="18"/>
        </w:rPr>
        <w:t>---</w:t>
      </w:r>
    </w:p>
    <w:p>
      <w:r>
        <w:rPr>
          <w:rFonts w:ascii="Arial" w:hAnsi="Arial"/>
          <w:sz w:val="18"/>
        </w:rPr>
        <w:t>### Protection in Progress</w:t>
      </w:r>
    </w:p>
    <w:p>
      <w:r>
        <w:rPr>
          <w:rFonts w:ascii="Arial" w:hAnsi="Arial"/>
          <w:sz w:val="18"/>
        </w:rPr>
        <w:t>**Current position**</w:t>
      </w:r>
    </w:p>
    <w:p>
      <w:r>
        <w:rPr>
          <w:rFonts w:ascii="Arial" w:hAnsi="Arial"/>
          <w:sz w:val="18"/>
        </w:rPr>
        <w:t>- **4 protection items** showing, but effectively **one client** outstanding action.</w:t>
      </w:r>
    </w:p>
    <w:p>
      <w:r>
        <w:rPr>
          <w:rFonts w:ascii="Arial" w:hAnsi="Arial"/>
          <w:sz w:val="18"/>
        </w:rPr>
        <w:t>- Client awaiting GP visit: “He was going to go to the GP on last Friday.”</w:t>
      </w:r>
    </w:p>
    <w:p>
      <w:r>
        <w:rPr>
          <w:rFonts w:ascii="Arial" w:hAnsi="Arial"/>
          <w:sz w:val="18"/>
        </w:rPr>
        <w:t>**Vs last week / last month**</w:t>
      </w:r>
    </w:p>
    <w:p>
      <w:r>
        <w:rPr>
          <w:rFonts w:ascii="Arial" w:hAnsi="Arial"/>
          <w:sz w:val="18"/>
        </w:rPr>
        <w:t>- No prior protection activity metrics provided.</w:t>
      </w:r>
    </w:p>
    <w:p>
      <w:r>
        <w:rPr>
          <w:rFonts w:ascii="Arial" w:hAnsi="Arial"/>
          <w:sz w:val="18"/>
        </w:rPr>
        <w:t>**What’s working well**</w:t>
      </w:r>
    </w:p>
    <w:p>
      <w:r>
        <w:rPr>
          <w:rFonts w:ascii="Arial" w:hAnsi="Arial"/>
          <w:sz w:val="18"/>
        </w:rPr>
        <w:t>- Protection list appears controlled and limited; outstanding requirement is specific and understood.</w:t>
      </w:r>
    </w:p>
    <w:p>
      <w:r>
        <w:rPr>
          <w:rFonts w:ascii="Arial" w:hAnsi="Arial"/>
          <w:sz w:val="18"/>
        </w:rPr>
        <w:t>**What’s not working well**</w:t>
      </w:r>
    </w:p>
    <w:p>
      <w:r>
        <w:rPr>
          <w:rFonts w:ascii="Arial" w:hAnsi="Arial"/>
          <w:sz w:val="18"/>
        </w:rPr>
        <w:t>- Protection completion currently dependent on client medical follow-up.</w:t>
      </w:r>
    </w:p>
    <w:p>
      <w:r>
        <w:rPr>
          <w:rFonts w:ascii="Arial" w:hAnsi="Arial"/>
          <w:sz w:val="18"/>
        </w:rPr>
        <w:t>**Risks / blockers**</w:t>
      </w:r>
    </w:p>
    <w:p>
      <w:r>
        <w:rPr>
          <w:rFonts w:ascii="Arial" w:hAnsi="Arial"/>
          <w:sz w:val="18"/>
        </w:rPr>
        <w:t>- **Delay risk** if client does not complete GP step; could stall recommendation/underwriting.</w:t>
      </w:r>
    </w:p>
    <w:p>
      <w:r>
        <w:rPr>
          <w:rFonts w:ascii="Arial" w:hAnsi="Arial"/>
          <w:sz w:val="18"/>
        </w:rPr>
        <w:t>**Actions required**</w:t>
      </w:r>
    </w:p>
    <w:p>
      <w:r>
        <w:rPr>
          <w:rFonts w:ascii="Arial" w:hAnsi="Arial"/>
          <w:sz w:val="18"/>
        </w:rPr>
        <w:t>- Follow up with the protection client to confirm GP outcome and progress to next step.</w:t>
      </w:r>
    </w:p>
    <w:p>
      <w:r>
        <w:rPr>
          <w:rFonts w:ascii="Arial" w:hAnsi="Arial"/>
          <w:sz w:val="18"/>
        </w:rPr>
        <w:t>**Action owner**</w:t>
      </w:r>
    </w:p>
    <w:p>
      <w:r>
        <w:rPr>
          <w:rFonts w:ascii="Arial" w:hAnsi="Arial"/>
          <w:sz w:val="18"/>
        </w:rPr>
        <w:t>- **Adviser (Roland)**</w:t>
      </w:r>
    </w:p>
    <w:p>
      <w:r>
        <w:rPr>
          <w:rFonts w:ascii="Arial" w:hAnsi="Arial"/>
          <w:sz w:val="18"/>
        </w:rPr>
        <w:t>**Trend insight**</w:t>
      </w:r>
    </w:p>
    <w:p>
      <w:r>
        <w:rPr>
          <w:rFonts w:ascii="Arial" w:hAnsi="Arial"/>
          <w:sz w:val="18"/>
        </w:rPr>
        <w:t>- **Stagnant (client dependency)**: minimal backlog, but progress depends on client action.</w:t>
      </w:r>
    </w:p>
    <w:p>
      <w:r>
        <w:rPr>
          <w:rFonts w:ascii="Arial" w:hAnsi="Arial"/>
          <w:sz w:val="18"/>
        </w:rPr>
        <w:t>---</w:t>
      </w:r>
    </w:p>
    <w:p>
      <w:r>
        <w:rPr>
          <w:rFonts w:ascii="Arial" w:hAnsi="Arial"/>
          <w:sz w:val="18"/>
        </w:rPr>
        <w:t>### Written Business — This Month</w:t>
      </w:r>
    </w:p>
    <w:p>
      <w:r>
        <w:rPr>
          <w:rFonts w:ascii="Arial" w:hAnsi="Arial"/>
          <w:sz w:val="18"/>
        </w:rPr>
        <w:t>**Current position**</w:t>
      </w:r>
    </w:p>
    <w:p>
      <w:r>
        <w:rPr>
          <w:rFonts w:ascii="Arial" w:hAnsi="Arial"/>
          <w:sz w:val="18"/>
        </w:rPr>
        <w:t>- **4 written** so far this month (as at the review discussion).</w:t>
      </w:r>
    </w:p>
    <w:p>
      <w:r>
        <w:rPr>
          <w:rFonts w:ascii="Arial" w:hAnsi="Arial"/>
          <w:sz w:val="18"/>
        </w:rPr>
        <w:t>- Manager expectation: if sustaining **~4 per week**, likely to reach **~15**.</w:t>
      </w:r>
    </w:p>
    <w:p>
      <w:r>
        <w:rPr>
          <w:rFonts w:ascii="Arial" w:hAnsi="Arial"/>
          <w:sz w:val="18"/>
        </w:rPr>
        <w:t>- Roland forecast (conservative): **12** written for the month.</w:t>
      </w:r>
    </w:p>
    <w:p>
      <w:r>
        <w:rPr>
          <w:rFonts w:ascii="Arial" w:hAnsi="Arial"/>
          <w:sz w:val="18"/>
        </w:rPr>
        <w:t>**Vs last month**</w:t>
      </w:r>
    </w:p>
    <w:p>
      <w:r>
        <w:rPr>
          <w:rFonts w:ascii="Arial" w:hAnsi="Arial"/>
          <w:sz w:val="18"/>
        </w:rPr>
        <w:t>- No “written last month” figure provided (only qualitative: “good strong finish last quarter”).</w:t>
      </w:r>
    </w:p>
    <w:p>
      <w:r>
        <w:rPr>
          <w:rFonts w:ascii="Arial" w:hAnsi="Arial"/>
          <w:sz w:val="18"/>
        </w:rPr>
        <w:t>**What’s working well**</w:t>
      </w:r>
    </w:p>
    <w:p>
      <w:r>
        <w:rPr>
          <w:rFonts w:ascii="Arial" w:hAnsi="Arial"/>
          <w:sz w:val="18"/>
        </w:rPr>
        <w:t>- Roland is forecasting cautiously and appears to have active client stock (“clients actively looking”).</w:t>
      </w:r>
    </w:p>
    <w:p>
      <w:r>
        <w:rPr>
          <w:rFonts w:ascii="Arial" w:hAnsi="Arial"/>
          <w:sz w:val="18"/>
        </w:rPr>
        <w:t>**What’s not working well**</w:t>
      </w:r>
    </w:p>
    <w:p>
      <w:r>
        <w:rPr>
          <w:rFonts w:ascii="Arial" w:hAnsi="Arial"/>
          <w:sz w:val="18"/>
        </w:rPr>
        <w:t>- Volume sustainability risk if lead flow remains low (see Leads section).</w:t>
      </w:r>
    </w:p>
    <w:p>
      <w:r>
        <w:rPr>
          <w:rFonts w:ascii="Arial" w:hAnsi="Arial"/>
          <w:sz w:val="18"/>
        </w:rPr>
        <w:t>**Risks / blockers**</w:t>
      </w:r>
    </w:p>
    <w:p>
      <w:r>
        <w:rPr>
          <w:rFonts w:ascii="Arial" w:hAnsi="Arial"/>
          <w:sz w:val="18"/>
        </w:rPr>
        <w:t>- If branch lead flow does not increase, written numbers may undershoot the implied run-rate path.</w:t>
      </w:r>
    </w:p>
    <w:p>
      <w:r>
        <w:rPr>
          <w:rFonts w:ascii="Arial" w:hAnsi="Arial"/>
          <w:sz w:val="18"/>
        </w:rPr>
        <w:t>**Actions required**</w:t>
      </w:r>
    </w:p>
    <w:p>
      <w:r>
        <w:rPr>
          <w:rFonts w:ascii="Arial" w:hAnsi="Arial"/>
          <w:sz w:val="18"/>
        </w:rPr>
        <w:t>- Maintain current conversion pace; increase lead feed from branch to support month-end delivery.</w:t>
      </w:r>
    </w:p>
    <w:p>
      <w:r>
        <w:rPr>
          <w:rFonts w:ascii="Arial" w:hAnsi="Arial"/>
          <w:sz w:val="18"/>
        </w:rPr>
        <w:t>**Action owner**</w:t>
      </w:r>
    </w:p>
    <w:p>
      <w:r>
        <w:rPr>
          <w:rFonts w:ascii="Arial" w:hAnsi="Arial"/>
          <w:sz w:val="18"/>
        </w:rPr>
        <w:t>- **Adviser (Roland)** / **Other (branch team supported by Roland)**</w:t>
      </w:r>
    </w:p>
    <w:p>
      <w:r>
        <w:rPr>
          <w:rFonts w:ascii="Arial" w:hAnsi="Arial"/>
          <w:sz w:val="18"/>
        </w:rPr>
        <w:t>**Trend insight**</w:t>
      </w:r>
    </w:p>
    <w:p>
      <w:r>
        <w:rPr>
          <w:rFonts w:ascii="Arial" w:hAnsi="Arial"/>
          <w:sz w:val="18"/>
        </w:rPr>
        <w:t>- **Improving (early-month run rate)**: current written level supports a strong month if lead supply holds.</w:t>
      </w:r>
    </w:p>
    <w:p>
      <w:r>
        <w:rPr>
          <w:rFonts w:ascii="Arial" w:hAnsi="Arial"/>
          <w:sz w:val="18"/>
        </w:rPr>
        <w:t>---</w:t>
      </w:r>
    </w:p>
    <w:p>
      <w:r>
        <w:rPr>
          <w:rFonts w:ascii="Arial" w:hAnsi="Arial"/>
          <w:sz w:val="18"/>
        </w:rPr>
        <w:t>### Banked Business — This Month</w:t>
      </w:r>
    </w:p>
    <w:p>
      <w:r>
        <w:rPr>
          <w:rFonts w:ascii="Arial" w:hAnsi="Arial"/>
          <w:sz w:val="18"/>
        </w:rPr>
        <w:t>**Current position**</w:t>
      </w:r>
    </w:p>
    <w:p>
      <w:r>
        <w:rPr>
          <w:rFonts w:ascii="Arial" w:hAnsi="Arial"/>
          <w:sz w:val="18"/>
        </w:rPr>
        <w:t>- **£1,600 banked** so far this month.</w:t>
      </w:r>
    </w:p>
    <w:p>
      <w:r>
        <w:rPr>
          <w:rFonts w:ascii="Arial" w:hAnsi="Arial"/>
          <w:sz w:val="18"/>
        </w:rPr>
        <w:t>- February reference: **£12,000+ banked** in February.</w:t>
      </w:r>
    </w:p>
    <w:p>
      <w:r>
        <w:rPr>
          <w:rFonts w:ascii="Arial" w:hAnsi="Arial"/>
          <w:sz w:val="18"/>
        </w:rPr>
        <w:t>**Vs last month**</w:t>
      </w:r>
    </w:p>
    <w:p>
      <w:r>
        <w:rPr>
          <w:rFonts w:ascii="Arial" w:hAnsi="Arial"/>
          <w:sz w:val="18"/>
        </w:rPr>
        <w:t>- Down significantly vs February (**£1.6k vs £12k+**), noting the month is still early.</w:t>
      </w:r>
    </w:p>
    <w:p>
      <w:r>
        <w:rPr>
          <w:rFonts w:ascii="Arial" w:hAnsi="Arial"/>
          <w:sz w:val="18"/>
        </w:rPr>
        <w:t>**What’s working well**</w:t>
      </w:r>
    </w:p>
    <w:p>
      <w:r>
        <w:rPr>
          <w:rFonts w:ascii="Arial" w:hAnsi="Arial"/>
          <w:sz w:val="18"/>
        </w:rPr>
        <w:t>- Strong February performance indicates capability to bank strongly once completions land.</w:t>
      </w:r>
    </w:p>
    <w:p>
      <w:r>
        <w:rPr>
          <w:rFonts w:ascii="Arial" w:hAnsi="Arial"/>
          <w:sz w:val="18"/>
        </w:rPr>
        <w:t>**What’s not working well**</w:t>
      </w:r>
    </w:p>
    <w:p>
      <w:r>
        <w:rPr>
          <w:rFonts w:ascii="Arial" w:hAnsi="Arial"/>
          <w:sz w:val="18"/>
        </w:rPr>
        <w:t>- March banked currently light; reliance on pipeline pull-through.</w:t>
      </w:r>
    </w:p>
    <w:p>
      <w:r>
        <w:rPr>
          <w:rFonts w:ascii="Arial" w:hAnsi="Arial"/>
          <w:sz w:val="18"/>
        </w:rPr>
        <w:t>**Risks / blockers**</w:t>
      </w:r>
    </w:p>
    <w:p>
      <w:r>
        <w:rPr>
          <w:rFonts w:ascii="Arial" w:hAnsi="Arial"/>
          <w:sz w:val="18"/>
        </w:rPr>
        <w:t>- **Slippage risk** if underwriting/exchange/completion dates move out.</w:t>
      </w:r>
    </w:p>
    <w:p>
      <w:r>
        <w:rPr>
          <w:rFonts w:ascii="Arial" w:hAnsi="Arial"/>
          <w:sz w:val="18"/>
        </w:rPr>
        <w:t>- Rate volatility may disrupt completion timing or product suitability.</w:t>
      </w:r>
    </w:p>
    <w:p>
      <w:r>
        <w:rPr>
          <w:rFonts w:ascii="Arial" w:hAnsi="Arial"/>
          <w:sz w:val="18"/>
        </w:rPr>
        <w:t>**Actions required**</w:t>
      </w:r>
    </w:p>
    <w:p>
      <w:r>
        <w:rPr>
          <w:rFonts w:ascii="Arial" w:hAnsi="Arial"/>
          <w:sz w:val="18"/>
        </w:rPr>
        <w:t>- Monitor cases likely to bank in March/April and actively manage slippage points (lender delays, valuation, conveyancing).</w:t>
      </w:r>
    </w:p>
    <w:p>
      <w:r>
        <w:rPr>
          <w:rFonts w:ascii="Arial" w:hAnsi="Arial"/>
          <w:sz w:val="18"/>
        </w:rPr>
        <w:t>**Action owner**</w:t>
      </w:r>
    </w:p>
    <w:p>
      <w:r>
        <w:rPr>
          <w:rFonts w:ascii="Arial" w:hAnsi="Arial"/>
          <w:sz w:val="18"/>
        </w:rPr>
        <w:t>- **Adviser (Roland)** / **Case Manager (where applicable)**</w:t>
      </w:r>
    </w:p>
    <w:p>
      <w:r>
        <w:rPr>
          <w:rFonts w:ascii="Arial" w:hAnsi="Arial"/>
          <w:sz w:val="18"/>
        </w:rPr>
        <w:t>**Trend insight**</w:t>
      </w:r>
    </w:p>
    <w:p>
      <w:r>
        <w:rPr>
          <w:rFonts w:ascii="Arial" w:hAnsi="Arial"/>
          <w:sz w:val="18"/>
        </w:rPr>
        <w:t>- **Declining (timing-driven)**: banked is behind February pace; dependent on pipeline converting.</w:t>
      </w:r>
    </w:p>
    <w:p>
      <w:r>
        <w:rPr>
          <w:rFonts w:ascii="Arial" w:hAnsi="Arial"/>
          <w:sz w:val="18"/>
        </w:rPr>
        <w:t>---</w:t>
      </w:r>
    </w:p>
    <w:p>
      <w:r>
        <w:rPr>
          <w:rFonts w:ascii="Arial" w:hAnsi="Arial"/>
          <w:sz w:val="18"/>
        </w:rPr>
        <w:t>### Projected Income / Pipeline Health</w:t>
      </w:r>
    </w:p>
    <w:p>
      <w:r>
        <w:rPr>
          <w:rFonts w:ascii="Arial" w:hAnsi="Arial"/>
          <w:sz w:val="18"/>
        </w:rPr>
        <w:t>**Current position**</w:t>
      </w:r>
    </w:p>
    <w:p>
      <w:r>
        <w:rPr>
          <w:rFonts w:ascii="Arial" w:hAnsi="Arial"/>
          <w:sz w:val="18"/>
        </w:rPr>
        <w:t>- Projected income view referenced at **~£32k** (quarter context discussed).</w:t>
      </w:r>
    </w:p>
    <w:p>
      <w:r>
        <w:rPr>
          <w:rFonts w:ascii="Arial" w:hAnsi="Arial"/>
          <w:sz w:val="18"/>
        </w:rPr>
        <w:t>- March and April described as **“quite light”**, with expectation some May/June cases may pull forward if approved.</w:t>
      </w:r>
    </w:p>
    <w:p>
      <w:r>
        <w:rPr>
          <w:rFonts w:ascii="Arial" w:hAnsi="Arial"/>
          <w:sz w:val="18"/>
        </w:rPr>
        <w:t>- Mix concern: “huge amount” showing as **insurance income**, with “not too much in the way of mortgage income potentially pending”.</w:t>
      </w:r>
    </w:p>
    <w:p>
      <w:r>
        <w:rPr>
          <w:rFonts w:ascii="Arial" w:hAnsi="Arial"/>
          <w:sz w:val="18"/>
        </w:rPr>
        <w:t>- About **£10k** referenced as **not banked yet** (within projected mix discussed).</w:t>
      </w:r>
    </w:p>
    <w:p>
      <w:r>
        <w:rPr>
          <w:rFonts w:ascii="Arial" w:hAnsi="Arial"/>
          <w:sz w:val="18"/>
        </w:rPr>
        <w:t>**Vs last week / last month**</w:t>
      </w:r>
    </w:p>
    <w:p>
      <w:r>
        <w:rPr>
          <w:rFonts w:ascii="Arial" w:hAnsi="Arial"/>
          <w:sz w:val="18"/>
        </w:rPr>
        <w:t>- No prior projection snapshot provided.</w:t>
      </w:r>
    </w:p>
    <w:p>
      <w:r>
        <w:rPr>
          <w:rFonts w:ascii="Arial" w:hAnsi="Arial"/>
          <w:sz w:val="18"/>
        </w:rPr>
        <w:t>**What’s working well**</w:t>
      </w:r>
    </w:p>
    <w:p>
      <w:r>
        <w:rPr>
          <w:rFonts w:ascii="Arial" w:hAnsi="Arial"/>
          <w:sz w:val="18"/>
        </w:rPr>
        <w:t>- Insurance performance historically strong this quarter: **£9.5k+ insurance income** from **3 cases** (driving high averages).</w:t>
      </w:r>
    </w:p>
    <w:p>
      <w:r>
        <w:rPr>
          <w:rFonts w:ascii="Arial" w:hAnsi="Arial"/>
          <w:sz w:val="18"/>
        </w:rPr>
        <w:t>- Overall average case size referenced: **~£1,700**.</w:t>
      </w:r>
    </w:p>
    <w:p>
      <w:r>
        <w:rPr>
          <w:rFonts w:ascii="Arial" w:hAnsi="Arial"/>
          <w:sz w:val="18"/>
        </w:rPr>
        <w:t>**What’s not working well**</w:t>
      </w:r>
    </w:p>
    <w:p>
      <w:r>
        <w:rPr>
          <w:rFonts w:ascii="Arial" w:hAnsi="Arial"/>
          <w:sz w:val="18"/>
        </w:rPr>
        <w:t>- Potential imbalance: pipeline appears **heavy on insurance projection** vs mortgage income visibility at the front end.</w:t>
      </w:r>
    </w:p>
    <w:p>
      <w:r>
        <w:rPr>
          <w:rFonts w:ascii="Arial" w:hAnsi="Arial"/>
          <w:sz w:val="18"/>
        </w:rPr>
        <w:t>- Lead inflow risk may reduce future mortgage pipeline replenishment.</w:t>
      </w:r>
    </w:p>
    <w:p>
      <w:r>
        <w:rPr>
          <w:rFonts w:ascii="Arial" w:hAnsi="Arial"/>
          <w:sz w:val="18"/>
        </w:rPr>
        <w:t>**Risks / blockers**</w:t>
      </w:r>
    </w:p>
    <w:p>
      <w:r>
        <w:rPr>
          <w:rFonts w:ascii="Arial" w:hAnsi="Arial"/>
          <w:sz w:val="18"/>
        </w:rPr>
        <w:t>- **Revenue exposure** if mortgage completions don’t pull forward into March/April.</w:t>
      </w:r>
    </w:p>
    <w:p>
      <w:r>
        <w:rPr>
          <w:rFonts w:ascii="Arial" w:hAnsi="Arial"/>
          <w:sz w:val="18"/>
        </w:rPr>
        <w:t>- **Concentration risk**: reliance on fewer, larger insurance cases may not be repeatable every month.</w:t>
      </w:r>
    </w:p>
    <w:p>
      <w:r>
        <w:rPr>
          <w:rFonts w:ascii="Arial" w:hAnsi="Arial"/>
          <w:sz w:val="18"/>
        </w:rPr>
        <w:t>**Actions required**</w:t>
      </w:r>
    </w:p>
    <w:p>
      <w:r>
        <w:rPr>
          <w:rFonts w:ascii="Arial" w:hAnsi="Arial"/>
          <w:sz w:val="18"/>
        </w:rPr>
        <w:t>- Keep mortgage pipeline topped up through increased lead generation and fast progression to application/DIP where relevant.</w:t>
      </w:r>
    </w:p>
    <w:p>
      <w:r>
        <w:rPr>
          <w:rFonts w:ascii="Arial" w:hAnsi="Arial"/>
          <w:sz w:val="18"/>
        </w:rPr>
        <w:t>- Maintain insurance focus post-mortgage submission to protect conversion and revenue balance.</w:t>
      </w:r>
    </w:p>
    <w:p>
      <w:r>
        <w:rPr>
          <w:rFonts w:ascii="Arial" w:hAnsi="Arial"/>
          <w:sz w:val="18"/>
        </w:rPr>
        <w:t>**Action owner**</w:t>
      </w:r>
    </w:p>
    <w:p>
      <w:r>
        <w:rPr>
          <w:rFonts w:ascii="Arial" w:hAnsi="Arial"/>
          <w:sz w:val="18"/>
        </w:rPr>
        <w:t>- **Adviser (Roland)**</w:t>
      </w:r>
    </w:p>
    <w:p>
      <w:r>
        <w:rPr>
          <w:rFonts w:ascii="Arial" w:hAnsi="Arial"/>
          <w:sz w:val="18"/>
        </w:rPr>
        <w:t>**Trend insight**</w:t>
      </w:r>
    </w:p>
    <w:p>
      <w:r>
        <w:rPr>
          <w:rFonts w:ascii="Arial" w:hAnsi="Arial"/>
          <w:sz w:val="18"/>
        </w:rPr>
        <w:t>- **Stagnant (healthy potential, fragile inputs)**: strong insurance averages mask risk if mortgage pipeline isn’t replenished through consistent leads.</w:t>
      </w:r>
    </w:p>
    <w:p>
      <w:r>
        <w:rPr>
          <w:rFonts w:ascii="Arial" w:hAnsi="Arial"/>
          <w:sz w:val="18"/>
        </w:rPr>
        <w:t>---</w:t>
      </w:r>
    </w:p>
    <w:p>
      <w:r>
        <w:rPr>
          <w:rFonts w:ascii="Arial" w:hAnsi="Arial"/>
          <w:sz w:val="18"/>
        </w:rPr>
        <w:t>### Renewal / Remortgage Activity (Pipeline)</w:t>
      </w:r>
    </w:p>
    <w:p>
      <w:r>
        <w:rPr>
          <w:rFonts w:ascii="Arial" w:hAnsi="Arial"/>
          <w:sz w:val="18"/>
        </w:rPr>
        <w:t>**Current position**</w:t>
      </w:r>
    </w:p>
    <w:p>
      <w:r>
        <w:rPr>
          <w:rFonts w:ascii="Arial" w:hAnsi="Arial"/>
          <w:sz w:val="18"/>
        </w:rPr>
        <w:t>- Roland actively working remortgages due to rate rises:</w:t>
      </w:r>
    </w:p>
    <w:p>
      <w:r>
        <w:rPr>
          <w:rFonts w:ascii="Arial" w:hAnsi="Arial"/>
          <w:sz w:val="18"/>
        </w:rPr>
        <w:t xml:space="preserve">  - One case “signed” (immediately prior to the call).</w:t>
      </w:r>
    </w:p>
    <w:p>
      <w:r>
        <w:rPr>
          <w:rFonts w:ascii="Arial" w:hAnsi="Arial"/>
          <w:sz w:val="18"/>
        </w:rPr>
        <w:t xml:space="preserve">  - One appointment **this afternoon**.</w:t>
      </w:r>
    </w:p>
    <w:p>
      <w:r>
        <w:rPr>
          <w:rFonts w:ascii="Arial" w:hAnsi="Arial"/>
          <w:sz w:val="18"/>
        </w:rPr>
        <w:t xml:space="preserve">  - One appointment **next Friday**.</w:t>
      </w:r>
    </w:p>
    <w:p>
      <w:r>
        <w:rPr>
          <w:rFonts w:ascii="Arial" w:hAnsi="Arial"/>
          <w:sz w:val="18"/>
        </w:rPr>
        <w:t xml:space="preserve">  - Pulling forward a renewal from **end of August** due to rate uncertainty.</w:t>
      </w:r>
    </w:p>
    <w:p>
      <w:r>
        <w:rPr>
          <w:rFonts w:ascii="Arial" w:hAnsi="Arial"/>
          <w:sz w:val="18"/>
        </w:rPr>
        <w:t>**Vs last week / last month**</w:t>
      </w:r>
    </w:p>
    <w:p>
      <w:r>
        <w:rPr>
          <w:rFonts w:ascii="Arial" w:hAnsi="Arial"/>
          <w:sz w:val="18"/>
        </w:rPr>
        <w:t>- No prior renewal counts provided.</w:t>
      </w:r>
    </w:p>
    <w:p>
      <w:r>
        <w:rPr>
          <w:rFonts w:ascii="Arial" w:hAnsi="Arial"/>
          <w:sz w:val="18"/>
        </w:rPr>
        <w:t>**What’s working well**</w:t>
      </w:r>
    </w:p>
    <w:p>
      <w:r>
        <w:rPr>
          <w:rFonts w:ascii="Arial" w:hAnsi="Arial"/>
          <w:sz w:val="18"/>
        </w:rPr>
        <w:t>- Proactive behaviour: bringing forward reviews and pushing for earlier bookings to protect clients from rate changes.</w:t>
      </w:r>
    </w:p>
    <w:p>
      <w:r>
        <w:rPr>
          <w:rFonts w:ascii="Arial" w:hAnsi="Arial"/>
          <w:sz w:val="18"/>
        </w:rPr>
        <w:t>**What’s not working well**</w:t>
      </w:r>
    </w:p>
    <w:p>
      <w:r>
        <w:rPr>
          <w:rFonts w:ascii="Arial" w:hAnsi="Arial"/>
          <w:sz w:val="18"/>
        </w:rPr>
        <w:t>- Cross-sell noted as “not brilliant” currently because priority is submitting mortgage applications before rates increase.</w:t>
      </w:r>
    </w:p>
    <w:p>
      <w:r>
        <w:rPr>
          <w:rFonts w:ascii="Arial" w:hAnsi="Arial"/>
          <w:sz w:val="18"/>
        </w:rPr>
        <w:t>**Risks / blockers**</w:t>
      </w:r>
    </w:p>
    <w:p>
      <w:r>
        <w:rPr>
          <w:rFonts w:ascii="Arial" w:hAnsi="Arial"/>
          <w:sz w:val="18"/>
        </w:rPr>
        <w:t>- **Protection/cross-sell leakage risk** if post-submission follow-up isn’t scheduled and logged.</w:t>
      </w:r>
    </w:p>
    <w:p>
      <w:r>
        <w:rPr>
          <w:rFonts w:ascii="Arial" w:hAnsi="Arial"/>
          <w:sz w:val="18"/>
        </w:rPr>
        <w:t>**Actions required**</w:t>
      </w:r>
    </w:p>
    <w:p>
      <w:r>
        <w:rPr>
          <w:rFonts w:ascii="Arial" w:hAnsi="Arial"/>
          <w:sz w:val="18"/>
        </w:rPr>
        <w:t>- Ensure cross-sell/protection follow-ups are diarised and recorded after urgent mortgage submissions.</w:t>
      </w:r>
    </w:p>
    <w:p>
      <w:r>
        <w:rPr>
          <w:rFonts w:ascii="Arial" w:hAnsi="Arial"/>
          <w:sz w:val="18"/>
        </w:rPr>
        <w:t>**Action owner**</w:t>
      </w:r>
    </w:p>
    <w:p>
      <w:r>
        <w:rPr>
          <w:rFonts w:ascii="Arial" w:hAnsi="Arial"/>
          <w:sz w:val="18"/>
        </w:rPr>
        <w:t>- **Adviser (Roland)**</w:t>
      </w:r>
    </w:p>
    <w:p>
      <w:r>
        <w:rPr>
          <w:rFonts w:ascii="Arial" w:hAnsi="Arial"/>
          <w:sz w:val="18"/>
        </w:rPr>
        <w:t>**Trend insight**</w:t>
      </w:r>
    </w:p>
    <w:p>
      <w:r>
        <w:rPr>
          <w:rFonts w:ascii="Arial" w:hAnsi="Arial"/>
          <w:sz w:val="18"/>
        </w:rPr>
        <w:t>- **Improving (proactive client management)**: strong renewal behaviour, but cross-sell discipline must follow.</w:t>
      </w:r>
    </w:p>
    <w:p>
      <w:r>
        <w:rPr>
          <w:rFonts w:ascii="Arial" w:hAnsi="Arial"/>
          <w:sz w:val="18"/>
        </w:rPr>
        <w:t>---</w:t>
      </w:r>
    </w:p>
    <w:p>
      <w:r>
        <w:rPr>
          <w:rFonts w:ascii="Arial" w:hAnsi="Arial"/>
          <w:sz w:val="18"/>
        </w:rPr>
        <w:t>### Overall Performance Diagnosis</w:t>
      </w:r>
    </w:p>
    <w:p>
      <w:r>
        <w:rPr>
          <w:rFonts w:ascii="Arial" w:hAnsi="Arial"/>
          <w:sz w:val="18"/>
        </w:rPr>
        <w:t>**Adviser strengths this week**</w:t>
      </w:r>
    </w:p>
    <w:p>
      <w:r>
        <w:rPr>
          <w:rFonts w:ascii="Arial" w:hAnsi="Arial"/>
          <w:sz w:val="18"/>
        </w:rPr>
        <w:t>- Strong urgency and prioritisation on remortgages amid rising rates.</w:t>
      </w:r>
    </w:p>
    <w:p>
      <w:r>
        <w:rPr>
          <w:rFonts w:ascii="Arial" w:hAnsi="Arial"/>
          <w:sz w:val="18"/>
        </w:rPr>
        <w:t>- Good client engagement evidenced through notes.</w:t>
      </w:r>
    </w:p>
    <w:p>
      <w:r>
        <w:rPr>
          <w:rFonts w:ascii="Arial" w:hAnsi="Arial"/>
          <w:sz w:val="18"/>
        </w:rPr>
        <w:t>- Strong historic insurance outcomes driving high average premium (**~£228 average premium** referenced) and quarter-to-date insurance income (**~£9.5k** on 3 cases).</w:t>
      </w:r>
    </w:p>
    <w:p>
      <w:r>
        <w:rPr>
          <w:rFonts w:ascii="Arial" w:hAnsi="Arial"/>
          <w:sz w:val="18"/>
        </w:rPr>
        <w:t>**Main risks**</w:t>
      </w:r>
    </w:p>
    <w:p>
      <w:r>
        <w:rPr>
          <w:rFonts w:ascii="Arial" w:hAnsi="Arial"/>
          <w:sz w:val="18"/>
        </w:rPr>
        <w:t>- Lead volume and visibility: low “this week” lead count (1 showing vs 3 expected) plus duplicates.</w:t>
      </w:r>
    </w:p>
    <w:p>
      <w:r>
        <w:rPr>
          <w:rFonts w:ascii="Arial" w:hAnsi="Arial"/>
          <w:sz w:val="18"/>
        </w:rPr>
        <w:t>- CRM workflow hygiene: statuses not aligned with actual client contact, causing drift and reporting distortion.</w:t>
      </w:r>
    </w:p>
    <w:p>
      <w:r>
        <w:rPr>
          <w:rFonts w:ascii="Arial" w:hAnsi="Arial"/>
          <w:sz w:val="18"/>
        </w:rPr>
        <w:t>- Banked income pacing: £1.6k so far vs Feb £12k+, requiring active slippage control.</w:t>
      </w:r>
    </w:p>
    <w:p>
      <w:r>
        <w:rPr>
          <w:rFonts w:ascii="Arial" w:hAnsi="Arial"/>
          <w:sz w:val="18"/>
        </w:rPr>
        <w:t>**Behaviour patterns**</w:t>
      </w:r>
    </w:p>
    <w:p>
      <w:r>
        <w:rPr>
          <w:rFonts w:ascii="Arial" w:hAnsi="Arial"/>
          <w:sz w:val="18"/>
        </w:rPr>
        <w:t>- Positive: proactive remortgage pulling-forward strategy.</w:t>
      </w:r>
    </w:p>
    <w:p>
      <w:r>
        <w:rPr>
          <w:rFonts w:ascii="Arial" w:hAnsi="Arial"/>
          <w:sz w:val="18"/>
        </w:rPr>
        <w:t>- Watch-out: “mortgage first, cross-sell later” approach needs structured follow-through to avoid protection conversion drop-off.</w:t>
      </w:r>
    </w:p>
    <w:p>
      <w:r>
        <w:rPr>
          <w:rFonts w:ascii="Arial" w:hAnsi="Arial"/>
          <w:sz w:val="18"/>
        </w:rPr>
        <w:t>**Where management support is required**</w:t>
      </w:r>
    </w:p>
    <w:p>
      <w:r>
        <w:rPr>
          <w:rFonts w:ascii="Arial" w:hAnsi="Arial"/>
          <w:sz w:val="18"/>
        </w:rPr>
        <w:t>- Manager to resolve duplicate lead process with **Anna** and reinforce branch opportunity generation (including nudging **Alison** based on Reapit viewing pipeline).</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Speak to **Anna** to stop duplicate lead creation and confirm correct process/ownership | Leads / CRM data accuracy | Other (Bob) | Not specified | Distorted lead reporting, duplicated work, unclear NPW attribution |</w:t>
      </w:r>
    </w:p>
    <w:p>
      <w:r>
        <w:rPr>
          <w:rFonts w:ascii="Arial" w:hAnsi="Arial"/>
          <w:sz w:val="18"/>
        </w:rPr>
        <w:t>| Hold a branch reset/team meeting to address low lead flow and reinforce expectations | Lead generation | Adviser (Roland) | Not specified | Insufficient opportunities feeding diary; future written/banked shortfall |</w:t>
      </w:r>
    </w:p>
    <w:p>
      <w:r>
        <w:rPr>
          <w:rFonts w:ascii="Arial" w:hAnsi="Arial"/>
          <w:sz w:val="18"/>
        </w:rPr>
        <w:t>| Audit and update CRM stages for leads sitting at **“Appointment booked”** despite ongoing contact (including the record **from the 4th**) | CRM discipline / lead pipeline | Adviser (Roland) / Admin (Megan) | Not specified | Leads drift, inaccurate reporting, missed next steps and reduced conversion control |</w:t>
      </w:r>
    </w:p>
    <w:p>
      <w:r>
        <w:rPr>
          <w:rFonts w:ascii="Arial" w:hAnsi="Arial"/>
          <w:sz w:val="18"/>
        </w:rPr>
        <w:t>| Follow up protection client who attended GP “last Friday” and progress recommendation/next step | Protection case | Adviser (Roland) | Not specified | Protection delay or lapse; missed revenue and client vulnerability |</w:t>
      </w:r>
    </w:p>
    <w:p>
      <w:r>
        <w:rPr>
          <w:rFonts w:ascii="Arial" w:hAnsi="Arial"/>
          <w:sz w:val="18"/>
        </w:rPr>
        <w:t>| Continue chasing the older underwriting case (added **the 4th**) until lender progresses | Application in progress | Adviser (Roland) | Not specified | Completion slippage; rate exposure; reduced banked income timing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 No prior-week actions were referenced during this review.</w:t>
      </w:r>
    </w:p>
    <w:p>
      <w:r>
        <w:rPr>
          <w:rFonts w:ascii="Arial" w:hAnsi="Arial"/>
          <w:sz w:val="18"/>
        </w:rPr>
        <w:t>## Performance Snapshot</w:t>
      </w:r>
    </w:p>
    <w:p>
      <w:r>
        <w:rPr>
          <w:rFonts w:ascii="Arial" w:hAnsi="Arial"/>
          <w:sz w:val="18"/>
        </w:rPr>
        <w:t>- **Leads (last week):** 8 recorded (potential duplicates identified).</w:t>
      </w:r>
    </w:p>
    <w:p>
      <w:r>
        <w:rPr>
          <w:rFonts w:ascii="Arial" w:hAnsi="Arial"/>
          <w:sz w:val="18"/>
        </w:rPr>
        <w:t>- **Leads (this week):** CRM shows 1; you advised it should be 3 (possible reporting/update issue).</w:t>
      </w:r>
    </w:p>
    <w:p>
      <w:r>
        <w:rPr>
          <w:rFonts w:ascii="Arial" w:hAnsi="Arial"/>
          <w:sz w:val="18"/>
        </w:rPr>
        <w:t>- **Applications:** 3 in underwriting. **Sophie Ward &amp; Matthew Martin** now **offered**; **Gyle Linton** valuation pending. One underwriting case has been sat since **the 4th** (lender SLA delay).</w:t>
      </w:r>
    </w:p>
    <w:p>
      <w:r>
        <w:rPr>
          <w:rFonts w:ascii="Arial" w:hAnsi="Arial"/>
          <w:sz w:val="18"/>
        </w:rPr>
        <w:t>- **Written (this month):** 4 so far. You forecast **12** for the month (conservative).</w:t>
      </w:r>
    </w:p>
    <w:p>
      <w:r>
        <w:rPr>
          <w:rFonts w:ascii="Arial" w:hAnsi="Arial"/>
          <w:sz w:val="18"/>
        </w:rPr>
        <w:t>- **Banked (this month):** £1,600 so far vs **£12k+** in February.</w:t>
      </w:r>
    </w:p>
    <w:p>
      <w:r>
        <w:rPr>
          <w:rFonts w:ascii="Arial" w:hAnsi="Arial"/>
          <w:sz w:val="18"/>
        </w:rPr>
        <w:t>- **Protection:** 1 key client outstanding action pending GP follow-up.</w:t>
      </w:r>
    </w:p>
    <w:p>
      <w:r>
        <w:rPr>
          <w:rFonts w:ascii="Arial" w:hAnsi="Arial"/>
          <w:sz w:val="18"/>
        </w:rPr>
        <w:t>**What is working**</w:t>
      </w:r>
    </w:p>
    <w:p>
      <w:r>
        <w:rPr>
          <w:rFonts w:ascii="Arial" w:hAnsi="Arial"/>
          <w:sz w:val="18"/>
        </w:rPr>
        <w:t>- Strong remortgage activity and proactive reviews being brought forward due to rate rises.</w:t>
      </w:r>
    </w:p>
    <w:p>
      <w:r>
        <w:rPr>
          <w:rFonts w:ascii="Arial" w:hAnsi="Arial"/>
          <w:sz w:val="18"/>
        </w:rPr>
        <w:t>- Client engagement notes are being added.</w:t>
      </w:r>
    </w:p>
    <w:p>
      <w:r>
        <w:rPr>
          <w:rFonts w:ascii="Arial" w:hAnsi="Arial"/>
          <w:sz w:val="18"/>
        </w:rPr>
        <w:t>**Identified risks**</w:t>
      </w:r>
    </w:p>
    <w:p>
      <w:r>
        <w:rPr>
          <w:rFonts w:ascii="Arial" w:hAnsi="Arial"/>
          <w:sz w:val="18"/>
        </w:rPr>
        <w:t>- Duplicate leads and CRM status drift (leads showing “appointment booked” despite ongoing contact).</w:t>
      </w:r>
    </w:p>
    <w:p>
      <w:r>
        <w:rPr>
          <w:rFonts w:ascii="Arial" w:hAnsi="Arial"/>
          <w:sz w:val="18"/>
        </w:rPr>
        <w:t>- Low/unclear lead volume feeding the diary.</w:t>
      </w:r>
    </w:p>
    <w:p>
      <w:r>
        <w:rPr>
          <w:rFonts w:ascii="Arial" w:hAnsi="Arial"/>
          <w:sz w:val="18"/>
        </w:rPr>
        <w:t>- Banked income timing risk if underwriting/completions slip.</w:t>
      </w:r>
    </w:p>
    <w:p>
      <w:r>
        <w:rPr>
          <w:rFonts w:ascii="Arial" w:hAnsi="Arial"/>
          <w:sz w:val="18"/>
        </w:rPr>
        <w:t>## Cases Requiring Attention</w:t>
      </w:r>
    </w:p>
    <w:p>
      <w:r>
        <w:rPr>
          <w:rFonts w:ascii="Arial" w:hAnsi="Arial"/>
          <w:sz w:val="18"/>
        </w:rPr>
        <w:t>- **Underwriting case added the 4th:** still in underwriting (lender SLA) — Roland to keep chasing (Juliana already asked to progress).</w:t>
      </w:r>
    </w:p>
    <w:p>
      <w:r>
        <w:rPr>
          <w:rFonts w:ascii="Arial" w:hAnsi="Arial"/>
          <w:sz w:val="18"/>
        </w:rPr>
        <w:t>- **Protection client (GP follow-up from last Friday):** confirm outcome and move to next step — Roland.</w:t>
      </w:r>
    </w:p>
    <w:p>
      <w:r>
        <w:rPr>
          <w:rFonts w:ascii="Arial" w:hAnsi="Arial"/>
          <w:sz w:val="18"/>
        </w:rPr>
        <w:t>## Focus for Next Week</w:t>
      </w:r>
    </w:p>
    <w:p>
      <w:r>
        <w:rPr>
          <w:rFonts w:ascii="Arial" w:hAnsi="Arial"/>
          <w:sz w:val="18"/>
        </w:rPr>
        <w:t>- Increase lead flow from the branch team (formal reset conversation).</w:t>
      </w:r>
    </w:p>
    <w:p>
      <w:r>
        <w:rPr>
          <w:rFonts w:ascii="Arial" w:hAnsi="Arial"/>
          <w:sz w:val="18"/>
        </w:rPr>
        <w:t>- Eliminate CRM stage drift: ensure lead statuses match reality and next steps are logged.</w:t>
      </w:r>
    </w:p>
    <w:p>
      <w:r>
        <w:rPr>
          <w:rFonts w:ascii="Arial" w:hAnsi="Arial"/>
          <w:sz w:val="18"/>
        </w:rPr>
        <w:t>- Maintain urgent mortgage submissions, but diarise cross-sell/protection follow-ups immediately after submission.</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Speak to Anna to address duplicate lead creation process | Bob | Not specified |</w:t>
      </w:r>
    </w:p>
    <w:p>
      <w:r>
        <w:rPr>
          <w:rFonts w:ascii="Arial" w:hAnsi="Arial"/>
          <w:sz w:val="18"/>
        </w:rPr>
        <w:t>| Run a branch/team reset to address lead shortfall | Roland | Not specified |</w:t>
      </w:r>
    </w:p>
    <w:p>
      <w:r>
        <w:rPr>
          <w:rFonts w:ascii="Arial" w:hAnsi="Arial"/>
          <w:sz w:val="18"/>
        </w:rPr>
        <w:t>| Update CRM stages for “appointment booked” leads (including record from the 4th) | Roland / Megan | Not specified |</w:t>
      </w:r>
    </w:p>
    <w:p>
      <w:r>
        <w:rPr>
          <w:rFonts w:ascii="Arial" w:hAnsi="Arial"/>
          <w:sz w:val="18"/>
        </w:rPr>
        <w:t>| Follow up protection client post-GP visit and progress | Roland | Not specified |</w:t>
      </w:r>
    </w:p>
    <w:p>
      <w:r>
        <w:rPr>
          <w:rFonts w:ascii="Arial" w:hAnsi="Arial"/>
          <w:sz w:val="18"/>
        </w:rPr>
        <w:t>| Continue chasing older underwriting case (added the 4th) | Roland | Not specified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Hello, Roland. How are we doing? Morning, Bob. I am doing fine. How are you today? Oh, I am in Wieden's place and I am trying to do budget planning for next year, Which is, Oh, Rather you than me wrecking my head because none of the reports we have have all the data that Alan wants. So I am just and Alan's like oh, it's a five minute job and I've been at it for. All last night, all this morning, and I am still at it. And I think I might have just got it. I think how's your day going? Is it better than mine?</w:t>
      </w:r>
    </w:p>
    <w:p>
      <w:r>
        <w:rPr>
          <w:rFonts w:ascii="Arial" w:hAnsi="Arial"/>
          <w:sz w:val="18"/>
        </w:rPr>
        <w:t>Roland Brownlee: It's uh yeah, it is good. I am catching up on remortgages because of the rates going up. Yeahum cross sales are not brilliant, but that's because the main concern is get the bloody application in before the rates go up, which so understandable from that, but busy, which is good good.</w:t>
      </w:r>
    </w:p>
    <w:p>
      <w:r>
        <w:rPr>
          <w:rFonts w:ascii="Arial" w:hAnsi="Arial"/>
          <w:sz w:val="18"/>
        </w:rPr>
        <w:t>Bob Duncan: Good, so feeling quietly confident then. Yes,</w:t>
      </w:r>
    </w:p>
    <w:p>
      <w:r>
        <w:rPr>
          <w:rFonts w:ascii="Arial" w:hAnsi="Arial"/>
          <w:sz w:val="18"/>
        </w:rPr>
        <w:t>Roland Brownlee: Just need to catch up on the cross sales after it, but as I said, I am more concerned because they're going up daily. You can see it.</w:t>
      </w:r>
    </w:p>
    <w:p>
      <w:r>
        <w:rPr>
          <w:rFonts w:ascii="Arial" w:hAnsi="Arial"/>
          <w:sz w:val="18"/>
        </w:rPr>
        <w:t>Bob Duncan: Yeah, well this is it. You know they are and and hopefully they don't peak too quickly. Yeah well do you know actually I flip that on his head? I hope they do peak quickly. I mean, if Trump is right in what he says that the war will be over by Friday, things should hopefully come back down in a couple of months. Yes. But it's obviously everybody's agenda right now is actually rates are going up the way, which is kind of what's panicking everyone, isn't it? So, Yeah, let's let's keep an eye on it. And that's kind of all we can do really, isn't it? Yeah yeah. Yeah I'm not sure where Megan is if I started joining, but we'll just get cracking anyway. So let's look at leads for last week. Um.</w:t>
      </w:r>
    </w:p>
    <w:p>
      <w:r>
        <w:rPr>
          <w:rFonts w:ascii="Arial" w:hAnsi="Arial"/>
          <w:sz w:val="18"/>
        </w:rPr>
        <w:t>Bob Duncan: So I've got you for eight for last week in total. I'm just going to share my screen. This might be interesting because I've just got the one screen here, but we'll see how we get on. So got you for eight, eight for last week. We seem to have a few duplicate leads weirdly is that? It could.</w:t>
      </w:r>
    </w:p>
    <w:p>
      <w:r>
        <w:rPr>
          <w:rFonts w:ascii="Arial" w:hAnsi="Arial"/>
          <w:sz w:val="18"/>
        </w:rPr>
        <w:t>Roland Brownlee: Be see if a branch can't put, Put on a lead for some reason, and it's like, can you speak to this guy at three o'clock this afternoon? I sometimes end up putting the lead on first, and then it's maybe getting duplicated.</w:t>
      </w:r>
    </w:p>
    <w:p>
      <w:r>
        <w:rPr>
          <w:rFonts w:ascii="Arial" w:hAnsi="Arial"/>
          <w:sz w:val="18"/>
        </w:rPr>
        <w:t>Bob Duncan: Ah okay.</w:t>
      </w:r>
    </w:p>
    <w:p>
      <w:r>
        <w:rPr>
          <w:rFonts w:ascii="Arial" w:hAnsi="Arial"/>
          <w:sz w:val="18"/>
        </w:rPr>
        <w:t>Roland Brownlee: I think that's maybe what's happening.</w:t>
      </w:r>
    </w:p>
    <w:p>
      <w:r>
        <w:rPr>
          <w:rFonts w:ascii="Arial" w:hAnsi="Arial"/>
          <w:sz w:val="18"/>
        </w:rPr>
        <w:t>Bob Duncan: Right, so that's probably Anna. Okay right, that's fine. I'll take that away. Then as a wee point of action, just to have a chat with Anna, just to make sure she's checking to make sure It is only the ones that are quick, if you know what I mean? Yeah Um.</w:t>
      </w:r>
    </w:p>
    <w:p>
      <w:r>
        <w:rPr>
          <w:rFonts w:ascii="Arial" w:hAnsi="Arial"/>
          <w:sz w:val="18"/>
        </w:rPr>
        <w:t>Bob Duncan: That's fine as long as we're NPW in the right one. I guess that's probably the most important thing. Um okay, right, that side. I'll speak to Anna then and just see where we're at. So then taking three off that then, that doesn't seem quite right. I feel like that's quite low considering what you had in your diary.</w:t>
      </w:r>
    </w:p>
    <w:p>
      <w:r>
        <w:rPr>
          <w:rFonts w:ascii="Arial" w:hAnsi="Arial"/>
          <w:sz w:val="18"/>
        </w:rPr>
        <w:t>Roland Brownlee: That's first appointments, so second appointments don't count in that.</w:t>
      </w:r>
    </w:p>
    <w:p>
      <w:r>
        <w:rPr>
          <w:rFonts w:ascii="Arial" w:hAnsi="Arial"/>
          <w:sz w:val="18"/>
        </w:rPr>
        <w:t>Bob Duncan: Yeah, yeah That's fine. Okay. So That's probably right, then so leads for this week, then. Just the one.</w:t>
      </w:r>
    </w:p>
    <w:p>
      <w:r>
        <w:rPr>
          <w:rFonts w:ascii="Arial" w:hAnsi="Arial"/>
          <w:sz w:val="18"/>
        </w:rPr>
        <w:t>Roland Brownlee: There should be three on for this week.</w:t>
      </w:r>
    </w:p>
    <w:p>
      <w:r>
        <w:rPr>
          <w:rFonts w:ascii="Arial" w:hAnsi="Arial"/>
          <w:sz w:val="18"/>
        </w:rPr>
        <w:t>Bob Duncan: Okay, it could just be an updating issue, but okay, so very quiet then as it stands in at the moment then.</w:t>
      </w:r>
    </w:p>
    <w:p>
      <w:r>
        <w:rPr>
          <w:rFonts w:ascii="Arial" w:hAnsi="Arial"/>
          <w:sz w:val="18"/>
        </w:rPr>
        <w:t>Roland Brownlee: Yes, yeah, I've spoken to them and they are asking the questions. I can hear them. I am praising them when they're getting it right. When they're not getting it right, I am sitting in the office all the time. Um, I think it's just being there and putting more pressure on them. Um, Last week kind of tailed off towards the end of the week because of Alan Laird, obviously. So that kind of put akibosh in it. Um, we've got good stock on just now. So it's just really keeping on top of them. Okay. But I need more than three.</w:t>
      </w:r>
    </w:p>
    <w:p>
      <w:r>
        <w:rPr>
          <w:rFonts w:ascii="Arial" w:hAnsi="Arial"/>
          <w:sz w:val="18"/>
        </w:rPr>
        <w:t>Bob Duncan: Yeah, Definitely definitely, have you kind of sat them not sat them down, but have you been on a team meeting this week to say, look, guys really really behind on leads? Um, you know, where are we in essence? Uh, no. In honesty, I'll do that tomorrow. Um, because I would maybe do that. I'm just going to load Repet and just see if I can pull up a report that I've got in Repet. But I um, I'll come back to that. Um. So let's just have a little look at leads in general for your Roland's. Uh.</w:t>
      </w:r>
    </w:p>
    <w:p>
      <w:r>
        <w:rPr>
          <w:rFonts w:ascii="Arial" w:hAnsi="Arial"/>
          <w:sz w:val="18"/>
        </w:rPr>
        <w:t>Bob Duncan: So, we've probably well, we've got nine that are, in fact, let's look at these ones appointment booked, and we've got created. Um so I've got a few added, I said to be fair. These are going back to 202 5. Um.</w:t>
      </w:r>
    </w:p>
    <w:p>
      <w:r>
        <w:rPr>
          <w:rFonts w:ascii="Arial" w:hAnsi="Arial"/>
          <w:sz w:val="18"/>
        </w:rPr>
        <w:t>Bob Duncan: Let's flip it around and look at what's most recent. Um.</w:t>
      </w:r>
    </w:p>
    <w:p>
      <w:r>
        <w:rPr>
          <w:rFonts w:ascii="Arial" w:hAnsi="Arial"/>
          <w:sz w:val="18"/>
        </w:rPr>
        <w:t>Bob Duncan: So Got that one from the fourth. So again, what I would say is just some of these probably just need updated rollins. Yeah, you can see that you're in touch with them, your notes are on there, but we still just got them at the appointment book stage. Okay so, Either you or Megan, I would say just one of you to probably just go back and double check these ones. Yeah. Yep. Yep.</w:t>
      </w:r>
    </w:p>
    <w:p>
      <w:r>
        <w:rPr>
          <w:rFonts w:ascii="Arial" w:hAnsi="Arial"/>
          <w:sz w:val="18"/>
        </w:rPr>
        <w:t>Roland Brownlee: The notes should be up to date, Should be yeah,</w:t>
      </w:r>
    </w:p>
    <w:p>
      <w:r>
        <w:rPr>
          <w:rFonts w:ascii="Arial" w:hAnsi="Arial"/>
          <w:sz w:val="18"/>
        </w:rPr>
        <w:t>Bob Duncan: Notes are looking. Okay, like that one, there's a, you know, you've just said, you know, how are you getting on with the house hunt? And but you've still got it as an appointment booked. So I'm kind of assuming you've definitely spoken to the client? Yes. Because you've added a nice little note and I'm assuming it's an email, so we can just go back and just double check those ones. So two of you can go back. There's not too many there. We've got thirty, but we just need to make sure we get them up to date, um and correct applications in progress. Um let's have a look at.</w:t>
      </w:r>
    </w:p>
    <w:p>
      <w:r>
        <w:rPr>
          <w:rFonts w:ascii="Arial" w:hAnsi="Arial"/>
          <w:sz w:val="18"/>
        </w:rPr>
        <w:t>Bob Duncan: Three cases underwriting, so that's not too bad. Um, looks like two of them you've just signed up this week. Um, yeah,</w:t>
      </w:r>
    </w:p>
    <w:p>
      <w:r>
        <w:rPr>
          <w:rFonts w:ascii="Arial" w:hAnsi="Arial"/>
          <w:sz w:val="18"/>
        </w:rPr>
        <w:t>Roland Brownlee: So they should just swap over Gyle Linton's that value is coming. Um,</w:t>
      </w:r>
    </w:p>
    <w:p>
      <w:r>
        <w:rPr>
          <w:rFonts w:ascii="Arial" w:hAnsi="Arial"/>
          <w:sz w:val="18"/>
        </w:rPr>
        <w:t>Speaker 3: Updated Sophie Ward and Matthew Martin.</w:t>
      </w:r>
    </w:p>
    <w:p>
      <w:r>
        <w:rPr>
          <w:rFonts w:ascii="Arial" w:hAnsi="Arial"/>
          <w:sz w:val="18"/>
        </w:rPr>
        <w:t>Roland Brownlee: Okay. Had what way had offered? Have they offered?</w:t>
      </w:r>
    </w:p>
    <w:p>
      <w:r>
        <w:rPr>
          <w:rFonts w:ascii="Arial" w:hAnsi="Arial"/>
          <w:sz w:val="18"/>
        </w:rPr>
        <w:t>Speaker 3: Yeah, Their PTS are offered. So updates all by this perfect That's.</w:t>
      </w:r>
    </w:p>
    <w:p>
      <w:r>
        <w:rPr>
          <w:rFonts w:ascii="Arial" w:hAnsi="Arial"/>
          <w:sz w:val="18"/>
        </w:rPr>
        <w:t>Bob Duncan: Good So that'll just update So. In that case, just got the one that's in and. In underwriting, which actually does seem to have been in for a while. If that's when it was added, the fourth is there a reason that we're still in underwriting?</w:t>
      </w:r>
    </w:p>
    <w:p>
      <w:r>
        <w:rPr>
          <w:rFonts w:ascii="Arial" w:hAnsi="Arial"/>
          <w:sz w:val="18"/>
        </w:rPr>
        <w:t>Roland Brownlee: Uh no, I asked Juliana to chase it up because the document went with it initially. It took a couple of days, and they got the file came in on Monday Tuesday, and it's still at that stage. So it's lenders SLAs. It's nothing to do with client or us.</w:t>
      </w:r>
    </w:p>
    <w:p>
      <w:r>
        <w:rPr>
          <w:rFonts w:ascii="Arial" w:hAnsi="Arial"/>
          <w:sz w:val="18"/>
        </w:rPr>
        <w:t>Bob Duncan: That's fineum and then an exchange date on that one there Megan I don't know if you spotted that there.</w:t>
      </w:r>
    </w:p>
    <w:p>
      <w:r>
        <w:rPr>
          <w:rFonts w:ascii="Arial" w:hAnsi="Arial"/>
          <w:sz w:val="18"/>
        </w:rPr>
        <w:t>Roland Brownlee: I've already updated all perfect.</w:t>
      </w:r>
    </w:p>
    <w:p>
      <w:r>
        <w:rPr>
          <w:rFonts w:ascii="Arial" w:hAnsi="Arial"/>
          <w:sz w:val="18"/>
        </w:rPr>
        <w:t>Bob Duncan: Let's look at protection then. So they're all good. So we've just got the four then, And actually, it's just the one client, which is.</w:t>
      </w:r>
    </w:p>
    <w:p>
      <w:r>
        <w:rPr>
          <w:rFonts w:ascii="Arial" w:hAnsi="Arial"/>
          <w:sz w:val="18"/>
        </w:rPr>
        <w:t>Roland Brownlee: He was going to go to the GP on last Friday. Yeah,</w:t>
      </w:r>
    </w:p>
    <w:p>
      <w:r>
        <w:rPr>
          <w:rFonts w:ascii="Arial" w:hAnsi="Arial"/>
          <w:sz w:val="18"/>
        </w:rPr>
        <w:t>Bob Duncan: That's fine. That's good. That's nice and easy. Let's have a little look at your written I know we're only early doors, But so obviously a good strong finish last quarter, which was really nice. Um, you're on four as it stands at the moment. So I guess if you continue on your run rate of about four a week, it should comfortably put you to the fifteen mark. Would you agree?</w:t>
      </w:r>
    </w:p>
    <w:p>
      <w:r>
        <w:rPr>
          <w:rFonts w:ascii="Arial" w:hAnsi="Arial"/>
          <w:sz w:val="18"/>
        </w:rPr>
        <w:t>Roland Brownlee: That's what I am going for.</w:t>
      </w:r>
    </w:p>
    <w:p>
      <w:r>
        <w:rPr>
          <w:rFonts w:ascii="Arial" w:hAnsi="Arial"/>
          <w:sz w:val="18"/>
        </w:rPr>
        <w:t>Bob Duncan: Yeah, Um with with what you've got in pipeline, then how are you feeling or what do you think you are going to hit? Um, This month, and I know it's only the eleventh, but with what you've got clients actively looking, and let's assume you know a good chunk of them are successful. Where do you think you'll potentially finish?</w:t>
      </w:r>
    </w:p>
    <w:p>
      <w:r>
        <w:rPr>
          <w:rFonts w:ascii="Arial" w:hAnsi="Arial"/>
          <w:sz w:val="18"/>
        </w:rPr>
        <w:t>Roland Brownlee: So I am going to hopefully be a conservative and say twelve. Twelve okay, but I would like to underestimate than overestimate.</w:t>
      </w:r>
    </w:p>
    <w:p>
      <w:r>
        <w:rPr>
          <w:rFonts w:ascii="Arial" w:hAnsi="Arial"/>
          <w:sz w:val="18"/>
        </w:rPr>
        <w:t>Bob Duncan: Okay that's fine. Okay so definitely twelve in the bag potentially with a wee bit more. Um, coming through. Okay, that's fine. Let's have a little look at banked and where we set for banked for you. So you finished quite strong in February overall, So over twelve grand in banked income, and we are at a whopping sixteen hundred pounds so far this month with another two months to go before the end of the quarter. So, actually, you finished quite strong by the end of February. And if I look at your projected income.</w:t>
      </w:r>
    </w:p>
    <w:p>
      <w:r>
        <w:rPr>
          <w:rFonts w:ascii="Arial" w:hAnsi="Arial"/>
          <w:sz w:val="18"/>
        </w:rPr>
        <w:t>Bob Duncan: Let's just see how that's starting to build. Hopefully, thirty two K. So looking quite light in March and April, But I guess, if some of these mortgages for May and June now get approved, then they will pull back into March or April. But looks like you actually got quite a good quarter coming up potentially or quarter one. Um, what is that mostly? So it's insurance income. You've got a huge amount coming through. So we probably need to monitor that then, Roland. It does look like we've not got too much in the way of mortgage income potentially pending, especially if the vast majority of that's paid. There's about ten grand of that that's not banked yet. So, let's just keep an eye on that just to make sure you're getting enough at the front end. And I guess those leads from the team are probably key. You know, if you'd only had a couple this week, Then we kind of really need to ramp them up in a nice way with them.</w:t>
      </w:r>
    </w:p>
    <w:p>
      <w:r>
        <w:rPr>
          <w:rFonts w:ascii="Arial" w:hAnsi="Arial"/>
          <w:sz w:val="18"/>
        </w:rPr>
        <w:t>Bob Duncan: Um, to get more opportunities and otherwise you are going to probably struggle. Um, as it goes on, yeah.</w:t>
      </w:r>
    </w:p>
    <w:p>
      <w:r>
        <w:rPr>
          <w:rFonts w:ascii="Arial" w:hAnsi="Arial"/>
          <w:sz w:val="18"/>
        </w:rPr>
        <w:t>Bob Duncan: Yep. Let's see where we sit on stats for the quarter so. And where are we? So probably the biggest one that jumps out is insurance. So just if we kind of take that in isolation at the moment, What have you kind of got up your sleeve on the insurance front that is going to. Swing that around. Now I know that you've got eleven cases on at the moment, and you know if you add a case, they'll probably push you to what forty plus percent give or take. So it'll swing quite quickly. But what have you got coming down the line so far?</w:t>
      </w:r>
    </w:p>
    <w:p>
      <w:r>
        <w:rPr>
          <w:rFonts w:ascii="Arial" w:hAnsi="Arial"/>
          <w:sz w:val="18"/>
        </w:rPr>
        <w:t>Roland Brownlee: Well, There's a review of all these ones. I am trying to get on for the product transfers. Okay, and I definitely got one yesterday with a, I've been non smokers for the last three years, and they want to swap and I think that was a GC premium. Okay. So there are insurances there. Okay. As I said, I'm trying to get the mortgages on first, but yeah, Yeah, I thought that would be the case. Yeah, yeah.</w:t>
      </w:r>
    </w:p>
    <w:p>
      <w:r>
        <w:rPr>
          <w:rFonts w:ascii="Arial" w:hAnsi="Arial"/>
          <w:sz w:val="18"/>
        </w:rPr>
        <w:t>Bob Duncan: Yeah So, it's just it's probably just one to be aware of it, and we're only early doors in, but you know, the later or the longer we leave it, The harder it will be to build back. So it's really just to keep it on the forefront. Because it is only, you know, one will take you to, you know, well, over forty percent um conversion. But if we then leave it and leave it and leave it, then obviously makes it hard to kind of pull that back. So just keep at the top of your head to think right, actually, where do I need to be. But again, if we break down the numbers, your premiums is that right? Two hundred and twenty eight pound average premium for the quarter. That's quite a lot. I had a couple of crackers. Well, three three cases is what you are sitting on.</w:t>
      </w:r>
    </w:p>
    <w:p>
      <w:r>
        <w:rPr>
          <w:rFonts w:ascii="Arial" w:hAnsi="Arial"/>
          <w:sz w:val="18"/>
        </w:rPr>
        <w:t>Bob Duncan: Yeah, nine and just over nine and a half grand in insurance income. Yeah,</w:t>
      </w:r>
    </w:p>
    <w:p>
      <w:r>
        <w:rPr>
          <w:rFonts w:ascii="Arial" w:hAnsi="Arial"/>
          <w:sz w:val="18"/>
        </w:rPr>
        <w:t>Roland Brownlee: Suppose they were they were three big ones, but they're not always like that. Believe me.</w:t>
      </w:r>
    </w:p>
    <w:p>
      <w:r>
        <w:rPr>
          <w:rFonts w:ascii="Arial" w:hAnsi="Arial"/>
          <w:sz w:val="18"/>
        </w:rPr>
        <w:t>Bob Duncan: Well, I guess, that'll maybeum filter its way down over the rest of the quarter, thenum but that's certainly pushing off your average case size on insurance yeah toum and then your overall average case size seventeen hundred, which is quite nice. Soum very, very good, quite nice at that front there. Um. I'm just going to jump back to our Q3. Yeah, so again, just kind of looking at some of the numbers there. If we just take you as a little example, so life 33%, tech 6.7%, IP 33%, 73% on admin fees, which is quite nice. As we jump in.</w:t>
      </w:r>
    </w:p>
    <w:p>
      <w:r>
        <w:rPr>
          <w:rFonts w:ascii="Arial" w:hAnsi="Arial"/>
          <w:sz w:val="18"/>
        </w:rPr>
        <w:t>Bob Duncan: I just picked you as an example. So we've not got many kick sales this month, but again, we've not got a huge amount of sales. Life is okay. IP is okay. Fees are down just ever so slightly. So again, just one to keep an eye on these, just thinking product spreads, consumer duty, making sure we're kind of covering all the correct areas. Doesn't look like we're focusing on anything in particular and I think it's a bit hard to say with only three cases on at this moment in time. So. Let's just keep an eye on that one. So, I think I'm just going to try and stop sharing here. And then I'm going to jump over here, Just so I can get out of my head, what we need to come on to next. My camera just switched off again. Yeah, oh no, It's it was going to say I think it came back on, and then it's gone off again.</w:t>
      </w:r>
    </w:p>
    <w:p>
      <w:r>
        <w:rPr>
          <w:rFonts w:ascii="Arial" w:hAnsi="Arial"/>
          <w:sz w:val="18"/>
        </w:rPr>
        <w:t>Bob Duncan: So, renewals. You mentioned right at the start that you're working quite a lot of renewals. So, How many renewals have you got sort of sat in your hands at the moment? Then? What are you kind of working on?</w:t>
      </w:r>
    </w:p>
    <w:p>
      <w:r>
        <w:rPr>
          <w:rFonts w:ascii="Arial" w:hAnsi="Arial"/>
          <w:sz w:val="18"/>
        </w:rPr>
        <w:t>Roland Brownlee: I'm just off a call there to one that signed. I've got one this afternoon. Okay. I've got one next Friday, and these are touchwood signups because we've already touched them previously.</w:t>
      </w:r>
    </w:p>
    <w:p>
      <w:r>
        <w:rPr>
          <w:rFonts w:ascii="Arial" w:hAnsi="Arial"/>
          <w:sz w:val="18"/>
        </w:rPr>
        <w:t>Bob Duncan: Well, good. So that's cases probably from December into January. That's yeah, starting to filter through. Okay,</w:t>
      </w:r>
    </w:p>
    <w:p>
      <w:r>
        <w:rPr>
          <w:rFonts w:ascii="Arial" w:hAnsi="Arial"/>
          <w:sz w:val="18"/>
        </w:rPr>
        <w:t>Roland Brownlee: And bringing ones forward from uh this one's the end of August, Which normally I would say, let's wait and see what you'd landed offers you, but I'm saying, no, we need to get something booked because you don't know what is going to happen.</w:t>
      </w:r>
    </w:p>
    <w:p>
      <w:r>
        <w:rPr>
          <w:rFonts w:ascii="Arial" w:hAnsi="Arial"/>
          <w:sz w:val="18"/>
        </w:rPr>
        <w:t>Bob Duncan: Yeah, yeah that's good. That's good. So you're kind of all over them then yeah?</w:t>
      </w:r>
    </w:p>
    <w:p>
      <w:r>
        <w:rPr>
          <w:rFonts w:ascii="Arial" w:hAnsi="Arial"/>
          <w:sz w:val="18"/>
        </w:rPr>
        <w:t>Roland Brownlee: Yes hundred percent,</w:t>
      </w:r>
    </w:p>
    <w:p>
      <w:r>
        <w:rPr>
          <w:rFonts w:ascii="Arial" w:hAnsi="Arial"/>
          <w:sz w:val="18"/>
        </w:rPr>
        <w:t>Bob Duncan: That's fine perfect. Um I don't think I've got anything else Roland, but I've got one other thing, which is the later life. U m, but I don't think I've got anything else on my agenda. Oh no, that's what I was going to do. I was going to look at Repat. So give me a second. I'm just going to log into Repat.</w:t>
      </w:r>
    </w:p>
    <w:p>
      <w:r>
        <w:rPr>
          <w:rFonts w:ascii="Arial" w:hAnsi="Arial"/>
          <w:sz w:val="18"/>
        </w:rPr>
        <w:t>Roland Brownlee: Have you got any complaints Megan this week?</w:t>
      </w:r>
    </w:p>
    <w:p>
      <w:r>
        <w:rPr>
          <w:rFonts w:ascii="Arial" w:hAnsi="Arial"/>
          <w:sz w:val="18"/>
        </w:rPr>
        <w:t>Speaker 3: No, I am all good.</w:t>
      </w:r>
    </w:p>
    <w:p>
      <w:r>
        <w:rPr>
          <w:rFonts w:ascii="Arial" w:hAnsi="Arial"/>
          <w:sz w:val="18"/>
        </w:rPr>
        <w:t>Roland Brownlee: Happy advisor, happy admin. That's what we all like to hear.</w:t>
      </w:r>
    </w:p>
    <w:p>
      <w:r>
        <w:rPr>
          <w:rFonts w:ascii="Arial" w:hAnsi="Arial"/>
          <w:sz w:val="18"/>
        </w:rPr>
        <w:t>Bob Duncan: That means everybody's doing well, right? Just going to look down at a repeat. And then do you use" repeat" much, Roland? Yes, yeah. And what way do you use it?</w:t>
      </w:r>
    </w:p>
    <w:p>
      <w:r>
        <w:rPr>
          <w:rFonts w:ascii="Arial" w:hAnsi="Arial"/>
          <w:sz w:val="18"/>
        </w:rPr>
        <w:t>Roland Brownlee: I'll see where Daniel's out to. I'll look at viewings: who's going out, who's been out the girls. Like to do the viewing callbacks themselves, which is fine. They want control over it. Um, I'll be checking where my clients are going to. I'll be looking at properties for my clients.</w:t>
      </w:r>
    </w:p>
    <w:p>
      <w:r>
        <w:rPr>
          <w:rFonts w:ascii="Arial" w:hAnsi="Arial"/>
          <w:sz w:val="18"/>
        </w:rPr>
        <w:t>Bob Duncan: And do you use it quite regularly then or kind of?</w:t>
      </w:r>
    </w:p>
    <w:p>
      <w:r>
        <w:rPr>
          <w:rFonts w:ascii="Arial" w:hAnsi="Arial"/>
          <w:sz w:val="18"/>
        </w:rPr>
        <w:t>Roland Brownlee: I'm signed into it. Yeah, I've been on it all day. Yeah, a minute uh- huh. I'll be honest, I probably don't run the report. I'm not as good a report runner as you.</w:t>
      </w:r>
    </w:p>
    <w:p>
      <w:r>
        <w:rPr>
          <w:rFonts w:ascii="Arial" w:hAnsi="Arial"/>
          <w:sz w:val="18"/>
        </w:rPr>
        <w:t>Bob Duncan: That's okay. Um, I can't actually find the report I was looking for. There's so many reports in here. Oh no. It'd be good if it could just show you the reports that were yours, you know? Instead of every single report made by man.</w:t>
      </w:r>
    </w:p>
    <w:p>
      <w:r>
        <w:rPr>
          <w:rFonts w:ascii="Arial" w:hAnsi="Arial"/>
          <w:sz w:val="18"/>
        </w:rPr>
        <w:t>Speaker 3: So this one. Yeah, you're in New South Wales, aren't you? New South Wales.</w:t>
      </w:r>
    </w:p>
    <w:p>
      <w:r>
        <w:rPr>
          <w:rFonts w:ascii="Arial" w:hAnsi="Arial"/>
          <w:sz w:val="18"/>
        </w:rPr>
        <w:t>Bob Duncan: This is probably what you're looking at as well, actually, to be fair. Um. Share my screen. So it's kind of viewings pending. So these are you know obviously potential customers. What's going on with them? So, if you're on that, that's brilliant. Obviously just be, you know, maybe even have a wee quiet kind of say to Alison look, Alison really light on opportunities this week. Yep um you know, obviously, I'm speaking to the team, but we'd really appreciate if you could maybe just give them a wee extra.</w:t>
      </w:r>
    </w:p>
    <w:p>
      <w:r>
        <w:rPr>
          <w:rFonts w:ascii="Arial" w:hAnsi="Arial"/>
          <w:sz w:val="18"/>
        </w:rPr>
        <w:t>Bob Duncan: We nudge in the right direction, um, And then hopefully, that will kind of push on some more opportunities into the diary from everyone. Yeah. Yes. Yeah. Okay. Um, what have you got else? Have you got on Roland or what have you? Anything else you want to talk about other than this later lending thing or positives, negatives, frustrations things you want to change anything at all? No no no oh it's good though yeah good So should we have a wee chat on later life then? Yes. Yeah. So obviously I copied you into the email, so where we're at at the moment, I'll give me a bit of context. So obviously we'd like to launch later life. Um there isn't a set date as such for it at the moment. There are some potential training dates coming up, But I met with Mab last week and actually I think I might have a call today on, I do have got a call today um.</w:t>
      </w:r>
    </w:p>
    <w:p>
      <w:r>
        <w:rPr>
          <w:rFonts w:ascii="Arial" w:hAnsi="Arial"/>
          <w:sz w:val="18"/>
        </w:rPr>
        <w:t>Bob Duncan: On later life, And the reason being is that MAB have had. So they've probably had up and running for a couple of years now. And firms that have done it previously have been successful, but new firms are really struggling to gain traction. And, what they're looking at doing now is if they're not putting in the effort, if we can call it that, then they are looking to remove licenses. And that's to be not to be in a negative way, but to make sure that if somebody's advising.</w:t>
      </w:r>
    </w:p>
    <w:p>
      <w:r>
        <w:rPr>
          <w:rFonts w:ascii="Arial" w:hAnsi="Arial"/>
          <w:sz w:val="18"/>
        </w:rPr>
        <w:t>Bob Duncan: They're actually having those conversations at least once or twice a month, because if it's only once every six months or once every nine months, then actually your knowledge base can change quite dramatically. You know, you think about you're dealing with a purchase and the remortgage, you're on it because you're doing it daily. Yeah. And this is same with later life. You know, if you're not speaking to somebody once a month or twice a month, that knowledge gap just starts to grow and grow and grow. So, there is a bit of a focus from them to say, look, if we're going to go down this route.</w:t>
      </w:r>
    </w:p>
    <w:p>
      <w:r>
        <w:rPr>
          <w:rFonts w:ascii="Arial" w:hAnsi="Arial"/>
          <w:sz w:val="18"/>
        </w:rPr>
        <w:t>Bob Duncan: What, are we going to do differently this time versus what we did last time? So I think I'd said to you the chat that we had in before. Love the idea of it, However, didn't actually do anything himself to kind of really drive or promote it in any shape or form. You know, yes, the company tried to do their bit, which is social social media marketing with its not mail drops, but went on the back of magazines. Um. But it's what else I guess can we do or could you do, Personally to kind of make people aware of it because it's one of these things that. Nobody thinks later life, yeah, and it's got a bit of a bad name from history. So we're going to have a call with Mab, and they're just kind of curious to see. Well, one they want to meet you because obviously they don't really know you.</w:t>
      </w:r>
    </w:p>
    <w:p>
      <w:r>
        <w:rPr>
          <w:rFonts w:ascii="Arial" w:hAnsi="Arial"/>
          <w:sz w:val="18"/>
        </w:rPr>
        <w:t>Bob Duncan: To what are your ideas of you know what does good look like? What could you bring to the table that's kind of different. Um, But the other element that we're looking at is we're also looking at potentially buying in some later life leads. So what's the cost on that? What's the conversion rate? What's the lead in time, Just so we have a bit of an idea, and that's what I've got a call on this afternoon. So there is a firm that's affiliating themselves with Mab. But they specialize in the later life arena. What's quite unique about them is that they will pre qualify the client. They will then get all that information, and then they actually book it into your diary, so they actually physically book the appointment. So it's not like we then need to outbound and have that conversation again, um and then obviously try to get them booked in so it's physically booked. How that works in practice I have no idea, let's you know work on that as we move along. Um.</w:t>
      </w:r>
    </w:p>
    <w:p>
      <w:r>
        <w:rPr>
          <w:rFonts w:ascii="Arial" w:hAnsi="Arial"/>
          <w:sz w:val="18"/>
        </w:rPr>
        <w:t>Bob Duncan: That's where we are with later life at the moment. So we're exploring it. Mab will obviously have to give us the green light, but they're obviously keen to meet you and have a wee chat with you. So what what's your thoughts on on that?</w:t>
      </w:r>
    </w:p>
    <w:p>
      <w:r>
        <w:rPr>
          <w:rFonts w:ascii="Arial" w:hAnsi="Arial"/>
          <w:sz w:val="18"/>
        </w:rPr>
        <w:t>Roland Brownlee: Yeah, I mean, I was thinking over the weekend, obviously not my thoughts, My concerns areum I, my main bow andarrow is mortgages and Newton Mearns as such. Yeah. And when I read the email I thought oh hold on uh, I don't want to be, a later life specialist, and that's all I do.</w:t>
      </w:r>
    </w:p>
    <w:p>
      <w:r>
        <w:rPr>
          <w:rFonts w:ascii="Arial" w:hAnsi="Arial"/>
          <w:sz w:val="18"/>
        </w:rPr>
        <w:t>Bob Duncan: Yeah. Definitely won't be that.</w:t>
      </w:r>
    </w:p>
    <w:p>
      <w:r>
        <w:rPr>
          <w:rFonts w:ascii="Arial" w:hAnsi="Arial"/>
          <w:sz w:val="18"/>
        </w:rPr>
        <w:t>Roland Brownlee: I don't think that's what I want to do. I am more than happy to help the company, and that's not neutral. But it suddenly seemed a bit oh. Jesus sorry, I don't want to box myself in a corner one minute, and then I am writing, hardly any business doing later life stuff and Newton moons goes down the hall, which it won't. So. But that's. And I know your predicament. You want me as well, yeah, absolutely. So that kind of not worried me, but I was like, oh god.</w:t>
      </w:r>
    </w:p>
    <w:p>
      <w:r>
        <w:rPr>
          <w:rFonts w:ascii="Arial" w:hAnsi="Arial"/>
          <w:sz w:val="18"/>
        </w:rPr>
        <w:t>Bob Duncan: I think we i think the way I am looking at this and I think the way Alan's looking at it as well is is we think it works really well with a brand. You know we think it fits in nicely with a brand. We've probably not been doing it long enough for anybody within Reti to really know first and foremost. Certainly, our clients and our database. So marketing are going to be looking how do we leverage more. Now what we then have to be conscious of is exactly what you've just said. We don't want it pushing in one direction, because then the other side of that, which is the new mums branch will slowly fall away, and we just need to probably be conscious of well how much work is involved. Are you right in any business?</w:t>
      </w:r>
    </w:p>
    <w:p>
      <w:r>
        <w:rPr>
          <w:rFonts w:ascii="Arial" w:hAnsi="Arial"/>
          <w:sz w:val="18"/>
        </w:rPr>
        <w:t>Bob Duncan: Yeah, and how quick is that coming to fruition? And it might be that you know, you know, in an ideal world, it takes off when do amazingly well. And, we goes, you know what we actually need a later life broker who's that going to be? Yeah. First question would be Roland. Do you want it because you've been obviously doing the hard work. You might be like, yeah love it brilliant, totally loving. This pro fees are amazing, and admin fees are smashing out of the park. Insurance is non existent, but. Right, in an average case, four or five grand every single week. I am totally loving it. Yeah, yeah. Or you might be like, do you know what I really love the bread and butter stuff? And then we have to then go and recruit. But I don't think we'll get to that stage as my gut feeling. I could be completely wrong based on the traction that we got first time round. We probably had Megan, You'll probably know as well. If you are lucky five six inquiries,</w:t>
      </w:r>
    </w:p>
    <w:p>
      <w:r>
        <w:rPr>
          <w:rFonts w:ascii="Arial" w:hAnsi="Arial"/>
          <w:sz w:val="18"/>
        </w:rPr>
        <w:t>Speaker 3: There wasn't many,</w:t>
      </w:r>
    </w:p>
    <w:p>
      <w:r>
        <w:rPr>
          <w:rFonts w:ascii="Arial" w:hAnsi="Arial"/>
          <w:sz w:val="18"/>
        </w:rPr>
        <w:t>Bob Duncan: We never got huge amounts. Um, so it's just yeah, Well, it's probably one for you to raise your hand above the parapet and go. I'm spending a lot more time here because I have to, but I can't write the mortgages. And then we then need to probably go right. Well, what are we going to do here? Yeah, yeah. So it's not. It's not penciling you into a hole and pushing you in. It's try to get it as part of the wider offering and then see where it goes.</w:t>
      </w:r>
    </w:p>
    <w:p>
      <w:r>
        <w:rPr>
          <w:rFonts w:ascii="Arial" w:hAnsi="Arial"/>
          <w:sz w:val="18"/>
        </w:rPr>
        <w:t>Roland Brownlee: Well, I am much more comfortable after that. Thank you.</w:t>
      </w:r>
    </w:p>
    <w:p>
      <w:r>
        <w:rPr>
          <w:rFonts w:ascii="Arial" w:hAnsi="Arial"/>
          <w:sz w:val="18"/>
        </w:rPr>
        <w:t>Bob Duncan: Yeah, yeah. Initially, I am like oh no, no. I mean, the thing is, you know, and and I am, you know, joking aside, you know, you know, if it does take off and it is doing really well and you go, do you know what Robert I want to do this, then that's fine, yeah, You know that's that's absolutely brilliant. You know we'll just then have to recruit somebody to slot into Newton Mearns. Um but you know, we got this call this afternoon and they might be like, oh, it's four hundredquid a lead and I'll be like bolt, yeah. Yeah, I'm not giving you four hundredquid on a lead and you convert one in ten. You know, then you've got to look at how much she's spending to recoup, and you'd slap.</w:t>
      </w:r>
    </w:p>
    <w:p>
      <w:r>
        <w:rPr>
          <w:rFonts w:ascii="Arial" w:hAnsi="Arial"/>
          <w:sz w:val="18"/>
        </w:rPr>
        <w:t>Roland Brownlee: Yeah, no, that makes sense.</w:t>
      </w:r>
    </w:p>
    <w:p>
      <w:r>
        <w:rPr>
          <w:rFonts w:ascii="Arial" w:hAnsi="Arial"/>
          <w:sz w:val="18"/>
        </w:rPr>
        <w:t>Bob Duncan: Yeah, so you know it's not a it's not a definitive yes at the moment. We're just doing a bit of scoping. My boss have to give us their views once we've kind of had their chat with them. They're looking at all our marketing stuff at the moment. And then me and Alan will ultimately make a decision. Are we going to do it? Is it going to be cost effective? You know, will it actually work? Yeah. Okay. Okay, good.</w:t>
      </w:r>
    </w:p>
    <w:p>
      <w:r>
        <w:rPr>
          <w:rFonts w:ascii="Arial" w:hAnsi="Arial"/>
          <w:sz w:val="18"/>
        </w:rPr>
        <w:t>Roland Brownlee: Yes, thank you.</w:t>
      </w:r>
    </w:p>
    <w:p>
      <w:r>
        <w:rPr>
          <w:rFonts w:ascii="Arial" w:hAnsi="Arial"/>
          <w:sz w:val="18"/>
        </w:rPr>
        <w:t>Bob Duncan: Anything else from anyone else? No one of the easiest catch ups that I have, which is brilliant. I love it Good Good In that case go and get me another submit. Yes Get me another. Ten cases on rollins with five insurance cases. And well, I mean, you said you are feeling pretty confident on twelve, so I am assuming you've got. No, don't assume anything. No, do you know? You are right. And, do you know it's funny because I was talking to Paul actually, is that you know, and You'll absolutely relate to this a mortgage broker ;, it's never ever steady ;. It's always peaks and terrible.</w:t>
      </w:r>
    </w:p>
    <w:p>
      <w:r>
        <w:rPr>
          <w:rFonts w:ascii="Arial" w:hAnsi="Arial"/>
          <w:sz w:val="18"/>
        </w:rPr>
        <w:t>Bob Duncan: It's always the peaks and troughs that you get. Everybody coming at you one minute wanting everything, and then it just goes dead. And then it's like boom, straight back in, you know? So um yeah um peaks and troughs, but good numbers from you. Loving where you finished um last month. You've got twelve, You feel comfortably at the moment, which means that you've probably got more than that up your sleeve. Um but you just won't commit to it. But I am okay with that under promise over deliver. U m. And then yeah. And then that leaves you a fairly small target for the final month or the final quarter. Yeah,</w:t>
      </w:r>
    </w:p>
    <w:p>
      <w:r>
        <w:rPr>
          <w:rFonts w:ascii="Arial" w:hAnsi="Arial"/>
          <w:sz w:val="18"/>
        </w:rPr>
        <w:t>Roland Brownlee: Yep, do as much as I can perfect,</w:t>
      </w:r>
    </w:p>
    <w:p>
      <w:r>
        <w:rPr>
          <w:rFonts w:ascii="Arial" w:hAnsi="Arial"/>
          <w:sz w:val="18"/>
        </w:rPr>
        <w:t>Bob Duncan: Right. Cool crack on then and speak to you soon. All right, cheers guys bye guys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