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**Stagnant but with upside** — the income opportunity is strong, but delivery depends on monthly discipline, stronger conversion, protection recovery, accurate tracking, and consistent pipeline activity.</w:t>
      </w:r>
    </w:p>
    <w:p>
      <w:r>
        <w:t xml:space="preserve">---</w:t>
      </w:r>
    </w:p>
    <w:p>
      <w:r>
        <w:t xml:space="preserve">## 8. Renewal / Remortgage Income</w:t>
      </w:r>
    </w:p>
    <w:p>
      <w:r>
        <w:t xml:space="preserve">### Current Position</w:t>
      </w:r>
    </w:p>
    <w:p>
      <w:r>
        <w:t xml:space="preserve">Renewal business was discussed separately from self-generated remortgage business.</w:t>
      </w:r>
    </w:p>
    <w:p>
      <w:r>
        <w:t xml:space="preserve">Bob clarified:</w:t>
      </w:r>
    </w:p>
    <w:p>
      <w:r>
        <w:t xml:space="preserve">- Existing client renewal business should be recorded only in the renewal section of the spreadsheet.</w:t>
      </w:r>
    </w:p>
    <w:p>
      <w:r>
        <w:t xml:space="preserve">- Self-generated remortgage business should be recorded as standard new purchase/remortgage business.</w:t>
      </w:r>
    </w:p>
    <w:p>
      <w:r>
        <w:t xml:space="preserve">Specific renewal figures discussed:</w:t>
      </w:r>
    </w:p>
    <w:p>
      <w:r>
        <w:t xml:space="preserve">- **4 renewal opportunities** due in total:</w:t>
      </w:r>
    </w:p>
    <w:p>
      <w:r>
        <w:t xml:space="preserve">  - **1 in February**</w:t>
      </w:r>
    </w:p>
    <w:p>
      <w:r>
        <w:t xml:space="preserve">  - **1 in March**</w:t>
      </w:r>
    </w:p>
    <w:p>
      <w:r>
        <w:t xml:space="preserve">  - **2 in April**</w:t>
      </w:r>
    </w:p>
    <w:p>
      <w:r>
        <w:t xml:space="preserve">- Expected conversion: **50%**</w:t>
      </w:r>
    </w:p>
    <w:p>
      <w:r>
        <w:t xml:space="preserve">- Expected renewal cases: **2**</w:t>
      </w:r>
    </w:p>
    <w:p>
      <w:r>
        <w:t xml:space="preserve">Bob also highlighted that renewal income should grow over the next two years if purchase and protection activity are handled well now.</w:t>
      </w:r>
    </w:p>
    <w:p>
      <w:r>
        <w:t xml:space="preserve">Craig may eventually face capacity pressure if he is managing:</w:t>
      </w:r>
    </w:p>
    <w:p>
      <w:r>
        <w:t xml:space="preserve">- Around **94 applications** per year</w:t>
      </w:r>
    </w:p>
    <w:p>
      <w:r>
        <w:t xml:space="preserve">- A growing renewal pipeline</w:t>
      </w:r>
    </w:p>
    <w:p>
      <w:r>
        <w:t xml:space="preserve">- Potentially **50 to 60 renewal cases**</w:t>
      </w:r>
    </w:p>
    <w:p>
      <w:r>
        <w:t xml:space="preserve">### Vs Last Week / Last Month</w:t>
      </w:r>
    </w:p>
    <w:p>
      <w:r>
        <w:t xml:space="preserve">- No current renewal pipeline client names were discussed.</w:t>
      </w:r>
    </w:p>
    <w:p>
      <w:r>
        <w:t xml:space="preserve">- No specific booked renewal reviews were discussed.</w:t>
      </w:r>
    </w:p>
    <w:p>
      <w:r>
        <w:t xml:space="preserve">- The review focused on categorisation, future opportunity, and capacity risk.</w:t>
      </w:r>
    </w:p>
    <w:p>
      <w:r>
        <w:t xml:space="preserve">### What’s Working Well</w:t>
      </w:r>
    </w:p>
    <w:p>
      <w:r>
        <w:t xml:space="preserve">- Craig now has clarity that renewal business and self-generated remortgage business must be reported differently.</w:t>
      </w:r>
    </w:p>
    <w:p>
      <w:r>
        <w:t xml:space="preserve">- Renewal volume is currently small, so the main business growth focus remains:</w:t>
      </w:r>
    </w:p>
    <w:p>
      <w:r>
        <w:t xml:space="preserve">  - New mortgage applications</w:t>
      </w:r>
    </w:p>
    <w:p>
      <w:r>
        <w:t xml:space="preserve">  - Protection</w:t>
      </w:r>
    </w:p>
    <w:p>
      <w:r>
        <w:t xml:space="preserve">  - Admin fees</w:t>
      </w:r>
    </w:p>
    <w:p>
      <w:r>
        <w:t xml:space="preserve">  - Purchase conversion</w:t>
      </w:r>
    </w:p>
    <w:p>
      <w:r>
        <w:t xml:space="preserve">- A growing renewal base should improve Craig’s future income.</w:t>
      </w:r>
    </w:p>
    <w:p>
      <w:r>
        <w:t xml:space="preserve">- Strong lead flow now can build future remortgage and renewal opportunities.</w:t>
      </w:r>
    </w:p>
    <w:p>
      <w:r>
        <w:t xml:space="preserve">### What’s Not Working Well</w:t>
      </w:r>
    </w:p>
    <w:p>
      <w:r>
        <w:t xml:space="preserve">- Renewal opportunity volume is low.</w:t>
      </w:r>
    </w:p>
    <w:p>
      <w:r>
        <w:t xml:space="preserve">- Current renewal income is not a major performance driver for Craig this year.</w:t>
      </w:r>
    </w:p>
    <w:p>
      <w:r>
        <w:t xml:space="preserve">- Future capacity planning has not yet been resolved.</w:t>
      </w:r>
    </w:p>
    <w:p>
      <w:r>
        <w:t xml:space="preserve">- No current renewal client names, booked review numbers, or insurance gaps were discussed.</w:t>
      </w:r>
    </w:p>
    <w:p>
      <w:r>
        <w:t xml:space="preserve">### Risks / Blockers</w:t>
      </w:r>
    </w:p>
    <w:p>
      <w:r>
        <w:t xml:space="preserve">- If renewal cases are misreported as new business, performance reporting will be distorted.</w:t>
      </w:r>
    </w:p>
    <w:p>
      <w:r>
        <w:t xml:space="preserve">- If renewal clients are not tracked separately, the business cannot assess whether MAB’s expected renewal conversion benchmark of around **50%** is being met.</w:t>
      </w:r>
    </w:p>
    <w:p>
      <w:r>
        <w:t xml:space="preserve">- If renewal income grows significantly, Craig may not be able to maintain both purchase and remortgage volumes without something dropping.</w:t>
      </w:r>
    </w:p>
    <w:p>
      <w:r>
        <w:t xml:space="preserve">- Future service standards could be affected if capacity is not planned.</w:t>
      </w:r>
    </w:p>
    <w:p>
      <w:r>
        <w:t xml:space="preserve">### Actions Required</w:t>
      </w:r>
    </w:p>
    <w:p>
      <w:r>
        <w:t xml:space="preserve">- Craig to record existing client renewal business only in the renewal section of the tracker.</w:t>
      </w:r>
    </w:p>
    <w:p>
      <w:r>
        <w:t xml:space="preserve">- Craig to record self-generated remortgage cases as normal purchase/remortgage business.</w:t>
      </w:r>
    </w:p>
    <w:p>
      <w:r>
        <w:t xml:space="preserve">- Craig to remain aware of future capacity risk as renewal income grows.</w:t>
      </w:r>
    </w:p>
    <w:p>
      <w:r>
        <w:t xml:space="preserve">- Craig to maintain current lead and CRM discipline to build future renewal value.</w:t>
      </w:r>
    </w:p>
    <w:p>
      <w:r>
        <w:t xml:space="preserve">### Action Owner</w:t>
      </w:r>
    </w:p>
    <w:p>
      <w:r>
        <w:t xml:space="preserve">- **Adviser:** Craig Roberts</w:t>
      </w:r>
    </w:p>
    <w:p>
      <w:r>
        <w:t xml:space="preserve">### Trend Insight</w:t>
      </w:r>
    </w:p>
    <w:p>
      <w:r>
        <w:t xml:space="preserve">**Stagnant with improving future opportunity** — renewal income is currently low and not a major performance driver, but correct categorisation is required and future renewal growth could become valuable if capacity is planned.</w:t>
      </w:r>
    </w:p>
    <w:p>
      <w:r>
        <w:t xml:space="preserve">---</w:t>
      </w:r>
    </w:p>
    <w:p>
      <w:r>
        <w:t xml:space="preserve">## 9. Remortgage Opportunities</w:t>
      </w:r>
    </w:p>
    <w:p>
      <w:r>
        <w:t xml:space="preserve">### Current Position</w:t>
      </w:r>
    </w:p>
    <w:p>
      <w:r>
        <w:t xml:space="preserve">Bob reviewed remortgage opportunity levels for the **2026/2027 financial year**.</w:t>
      </w:r>
    </w:p>
    <w:p>
      <w:r>
        <w:t xml:space="preserve">Specific figures discussed:</w:t>
      </w:r>
    </w:p>
    <w:p>
      <w:r>
        <w:t xml:space="preserve">| Adviser | Remortgage Opportunities |</w:t>
      </w:r>
    </w:p>
    <w:p>
      <w:r>
        <w:t xml:space="preserve">|---|---:|</w:t>
      </w:r>
    </w:p>
    <w:p>
      <w:r>
        <w:t xml:space="preserve">| Claire | 62 |</w:t>
      </w:r>
    </w:p>
    <w:p>
      <w:r>
        <w:t xml:space="preserve">| Callum | 97 |</w:t>
      </w:r>
    </w:p>
    <w:p>
      <w:r>
        <w:t xml:space="preserve">| Paul | 57 |</w:t>
      </w:r>
    </w:p>
    <w:p>
      <w:r>
        <w:t xml:space="preserve">| Stephen Marlin | 80 |</w:t>
      </w:r>
    </w:p>
    <w:p>
      <w:r>
        <w:t xml:space="preserve">| Craig Roberts | System showed 5, but Bob noted there appeared to be 4 |</w:t>
      </w:r>
    </w:p>
    <w:p>
      <w:r>
        <w:t xml:space="preserve">| Roland | 0 |</w:t>
      </w:r>
    </w:p>
    <w:p>
      <w:r>
        <w:t xml:space="preserve">| Wider reviewed group total | 320 |</w:t>
      </w:r>
    </w:p>
    <w:p>
      <w:r>
        <w:t xml:space="preserve">Craig has very limited remortgage opportunity showing compared with peers. This means Craig is more reliant on purchase business.</w:t>
      </w:r>
    </w:p>
    <w:p>
      <w:r>
        <w:t xml:space="preserve">### Vs Last Week / Last Month</w:t>
      </w:r>
    </w:p>
    <w:p>
      <w:r>
        <w:t xml:space="preserve">- No previous-week remortgage chase activity was discussed.</w:t>
      </w:r>
    </w:p>
    <w:p>
      <w:r>
        <w:t xml:space="preserve">- No specific disengaged remortgage clients were discussed.</w:t>
      </w:r>
    </w:p>
    <w:p>
      <w:r>
        <w:t xml:space="preserve">- No client-level re-engagement strategy was reviewed.</w:t>
      </w:r>
    </w:p>
    <w:p>
      <w:r>
        <w:t xml:space="preserve">### What’s Working Well</w:t>
      </w:r>
    </w:p>
    <w:p>
      <w:r>
        <w:t xml:space="preserve">- Craig’s low remortgage pipeline gives a clear view that performance improvement must come mainly through:</w:t>
      </w:r>
    </w:p>
    <w:p>
      <w:r>
        <w:t xml:space="preserve">  - Purchase lead conversion</w:t>
      </w:r>
    </w:p>
    <w:p>
      <w:r>
        <w:t xml:space="preserve">  - Protection</w:t>
      </w:r>
    </w:p>
    <w:p>
      <w:r>
        <w:t xml:space="preserve">  - Admin fees</w:t>
      </w:r>
    </w:p>
    <w:p>
      <w:r>
        <w:t xml:space="preserve">  - Stronger lead handling</w:t>
      </w:r>
    </w:p>
    <w:p>
      <w:r>
        <w:t xml:space="preserve">- Craig appears to have more purchase opportunity than remortgage opportunity.</w:t>
      </w:r>
    </w:p>
    <w:p>
      <w:r>
        <w:t xml:space="preserve">### What’s Not Working Well</w:t>
      </w:r>
    </w:p>
    <w:p>
      <w:r>
        <w:t xml:space="preserve">- Craig has very few remortgage opportunities recorded for the coming financial year.</w:t>
      </w:r>
    </w:p>
    <w:p>
      <w:r>
        <w:t xml:space="preserve">- This creates dependency on purchase lead performance.</w:t>
      </w:r>
    </w:p>
    <w:p>
      <w:r>
        <w:t xml:space="preserve">- Any weakness in purchase follow-up or conversion will have a greater impact because Craig does not have a large remortgage pipeline to fall back on.</w:t>
      </w:r>
    </w:p>
    <w:p>
      <w:r>
        <w:t xml:space="preserve">- Pipeline predictability may be weaker than advisers with larger renewal/remortgage books.</w:t>
      </w:r>
    </w:p>
    <w:p>
      <w:r>
        <w:t xml:space="preserve">### Risks / Blockers</w:t>
      </w:r>
    </w:p>
    <w:p>
      <w:r>
        <w:t xml:space="preserve">- Low renewal/remortgage volume increases reliance on new purchase business.</w:t>
      </w:r>
    </w:p>
    <w:p>
      <w:r>
        <w:t xml:space="preserve">- Revenue may be more exposed if purchase leads are not managed tightly.</w:t>
      </w:r>
    </w:p>
    <w:p>
      <w:r>
        <w:t xml:space="preserve">- Weak purchase conversion could significantly affect Craig’s ability to meet the annual target.</w:t>
      </w:r>
    </w:p>
    <w:p>
      <w:r>
        <w:t xml:space="preserve">- If existing remortgage opportunities are not recorded correctly, even the small available opportunity base may be understated or missed.</w:t>
      </w:r>
    </w:p>
    <w:p>
      <w:r>
        <w:t xml:space="preserve">### Actions Required</w:t>
      </w:r>
    </w:p>
    <w:p>
      <w:r>
        <w:t xml:space="preserve">- Craig to factor the low remortgage opportunity volume into his business plan.</w:t>
      </w:r>
    </w:p>
    <w:p>
      <w:r>
        <w:t xml:space="preserve">- Craig to focus on purchase lead management and conversion.</w:t>
      </w:r>
    </w:p>
    <w:p>
      <w:r>
        <w:t xml:space="preserve">- Craig to ensure any remortgage opportunities that do exist are correctly recorded and followed up.</w:t>
      </w:r>
    </w:p>
    <w:p>
      <w:r>
        <w:t xml:space="preserve">- Craig to build his plan around stronger purchase conversion and limited remortgage support.</w:t>
      </w:r>
    </w:p>
    <w:p>
      <w:r>
        <w:t xml:space="preserve">### Action Owner</w:t>
      </w:r>
    </w:p>
    <w:p>
      <w:r>
        <w:t xml:space="preserve">- **Adviser:** Craig Roberts</w:t>
      </w:r>
    </w:p>
    <w:p>
      <w:r>
        <w:t xml:space="preserve">### Trend Insight</w:t>
      </w:r>
    </w:p>
    <w:p>
      <w:r>
        <w:t xml:space="preserve">**Stagnant** — Craig’s remortgage opportunity base is materially lower than several peers, so performance improvement is more likely to come from purchase conversion, protection, and fees.</w:t>
      </w:r>
    </w:p>
    <w:p>
      <w:r>
        <w:t xml:space="preserve">---</w:t>
      </w:r>
    </w:p>
    <w:p>
      <w:r>
        <w:t xml:space="preserve">## 10. Projected Income and Target Planning</w:t>
      </w:r>
    </w:p>
    <w:p>
      <w:r>
        <w:t xml:space="preserve">### Current Position</w:t>
      </w:r>
    </w:p>
    <w:p>
      <w:r>
        <w:t xml:space="preserve">Bob reviewed Craig’s annual target planning and explained how the quarterly profile has been calculated using four years of company trading data.</w:t>
      </w:r>
    </w:p>
    <w:p>
      <w:r>
        <w:t xml:space="preserve">Annual target:</w:t>
      </w:r>
    </w:p>
    <w:p>
      <w:r>
        <w:t xml:space="preserve">- **£181,947 banked income**</w:t>
      </w:r>
    </w:p>
    <w:p>
      <w:r>
        <w:t xml:space="preserve">The annual target is supported by:</w:t>
      </w:r>
    </w:p>
    <w:p>
      <w:r>
        <w:t xml:space="preserve">- **94 mortgage applications**</w:t>
      </w:r>
    </w:p>
    <w:p>
      <w:r>
        <w:t xml:space="preserve">- **48 expected protection cases**</w:t>
      </w:r>
    </w:p>
    <w:p>
      <w:r>
        <w:t xml:space="preserve">- **62 admin fees**</w:t>
      </w:r>
    </w:p>
    <w:p>
      <w:r>
        <w:t xml:space="preserve">- **2 expected renewal cases**</w:t>
      </w:r>
    </w:p>
    <w:p>
      <w:r>
        <w:t xml:space="preserve">Quarterly written-business / income profile:</w:t>
      </w:r>
    </w:p>
    <w:p>
      <w:r>
        <w:t xml:space="preserve">| Quarter | Percentage |</w:t>
      </w:r>
    </w:p>
    <w:p>
      <w:r>
        <w:t xml:space="preserve">|---|---:|</w:t>
      </w:r>
    </w:p>
    <w:p>
      <w:r>
        <w:t xml:space="preserve">| Q1 | 26% |</w:t>
      </w:r>
    </w:p>
    <w:p>
      <w:r>
        <w:t xml:space="preserve">| Q2 | 27% |</w:t>
      </w:r>
    </w:p>
    <w:p>
      <w:r>
        <w:t xml:space="preserve">| Q3 | 20% / lower due to Christmas period |</w:t>
      </w:r>
    </w:p>
    <w:p>
      <w:r>
        <w:t xml:space="preserve">| Q4 | 27% / recovery and increase |</w:t>
      </w:r>
    </w:p>
    <w:p>
      <w:r>
        <w:t xml:space="preserve">Bob explained that the same quarterly percentages are applied to mortgage volume expectations, helping Craig understand how many mortgages are needed across the year.</w:t>
      </w:r>
    </w:p>
    <w:p>
      <w:r>
        <w:t xml:space="preserve">Craig was asked to focus on what he wants to achieve this year and how he will manage his tracker. Bob encouraged Craig to make goals monthly rather than quarterly.</w:t>
      </w:r>
    </w:p>
    <w:p>
      <w:r>
        <w:t xml:space="preserve">The year-end planning spreadsheet is designed to track:</w:t>
      </w:r>
    </w:p>
    <w:p>
      <w:r>
        <w:t xml:space="preserve">- Written business</w:t>
      </w:r>
    </w:p>
    <w:p>
      <w:r>
        <w:t xml:space="preserve">- Banked business</w:t>
      </w:r>
    </w:p>
    <w:p>
      <w:r>
        <w:t xml:space="preserve">- Mortgage applications</w:t>
      </w:r>
    </w:p>
    <w:p>
      <w:r>
        <w:t xml:space="preserve">- Renewals</w:t>
      </w:r>
    </w:p>
    <w:p>
      <w:r>
        <w:t xml:space="preserve">- Insurance cases</w:t>
      </w:r>
    </w:p>
    <w:p>
      <w:r>
        <w:t xml:space="preserve">- Admin fees</w:t>
      </w:r>
    </w:p>
    <w:p>
      <w:r>
        <w:t xml:space="preserve">- Monthly position</w:t>
      </w:r>
    </w:p>
    <w:p>
      <w:r>
        <w:t xml:space="preserve">- Quarterly position</w:t>
      </w:r>
    </w:p>
    <w:p>
      <w:r>
        <w:t xml:space="preserve">- Year-end position</w:t>
      </w:r>
    </w:p>
    <w:p>
      <w:r>
        <w:t xml:space="preserve">- Any deficit against target</w:t>
      </w:r>
    </w:p>
    <w:p>
      <w:r>
        <w:t xml:space="preserve">### Vs Last Week / Last Month</w:t>
      </w:r>
    </w:p>
    <w:p>
      <w:r>
        <w:t xml:space="preserve">- No current Craig year-to-date tracker figures were reviewed.</w:t>
      </w:r>
    </w:p>
    <w:p>
      <w:r>
        <w:t xml:space="preserve">- No specific current pipeline versus budget figure was provided.</w:t>
      </w:r>
    </w:p>
    <w:p>
      <w:r>
        <w:t xml:space="preserve">- The review focused on the target framework and the need to start disciplined weekly and monthly updates.</w:t>
      </w:r>
    </w:p>
    <w:p>
      <w:r>
        <w:t xml:space="preserve">### What’s Working Well</w:t>
      </w:r>
    </w:p>
    <w:p>
      <w:r>
        <w:t xml:space="preserve">- Craig has visibility of the annual banked target and quarterly profile.</w:t>
      </w:r>
    </w:p>
    <w:p>
      <w:r>
        <w:t xml:space="preserve">- The spreadsheet provides a clear mechanism to identify:</w:t>
      </w:r>
    </w:p>
    <w:p>
      <w:r>
        <w:t xml:space="preserve">  - Current written business</w:t>
      </w:r>
    </w:p>
    <w:p>
      <w:r>
        <w:t xml:space="preserve">  - Current banked business</w:t>
      </w:r>
    </w:p>
    <w:p>
      <w:r>
        <w:t xml:space="preserve">  - Mortgage application volume</w:t>
      </w:r>
    </w:p>
    <w:p>
      <w:r>
        <w:t xml:space="preserve">  - Renewal performance</w:t>
      </w:r>
    </w:p>
    <w:p>
      <w:r>
        <w:t xml:space="preserve">  - Insurance case volume</w:t>
      </w:r>
    </w:p>
    <w:p>
      <w:r>
        <w:t xml:space="preserve">  - Admin fee performance</w:t>
      </w:r>
    </w:p>
    <w:p>
      <w:r>
        <w:t xml:space="preserve">  - Monthly and year-end shortfall</w:t>
      </w:r>
    </w:p>
    <w:p>
      <w:r>
        <w:t xml:space="preserve">- The target has been broken down into practical performance areas.</w:t>
      </w:r>
    </w:p>
    <w:p>
      <w:r>
        <w:t xml:space="preserve">- Bob has linked mortgage activity, lead management, protection, fees, and income production together.</w:t>
      </w:r>
    </w:p>
    <w:p>
      <w:r>
        <w:t xml:space="preserve">- Craig has significant opportunity through lead volume.</w:t>
      </w:r>
    </w:p>
    <w:p>
      <w:r>
        <w:t xml:space="preserve">- Bob will support branch engagement to improve lead quality.</w:t>
      </w:r>
    </w:p>
    <w:p>
      <w:r>
        <w:t xml:space="preserve">### What’s Not Working Well</w:t>
      </w:r>
    </w:p>
    <w:p>
      <w:r>
        <w:t xml:space="preserve">- Weekly tracker discipline is not yet embedded.</w:t>
      </w:r>
    </w:p>
    <w:p>
      <w:r>
        <w:t xml:space="preserve">- The spreadsheet must be updated every Wednesday or before the weekly review.</w:t>
      </w:r>
    </w:p>
    <w:p>
      <w:r>
        <w:t xml:space="preserve">- Craig noted he is not as confident using Power BI and usually relies on MIDAS, creating a reporting source risk.</w:t>
      </w:r>
    </w:p>
    <w:p>
      <w:r>
        <w:t xml:space="preserve">- Craig needs to define the behavioural changes that will drive improved numbers.</w:t>
      </w:r>
    </w:p>
    <w:p>
      <w:r>
        <w:t xml:space="preserve">- Craig needs to spend time catching up after being off.</w:t>
      </w:r>
    </w:p>
    <w:p>
      <w:r>
        <w:t xml:space="preserve">- Current performance planning needs to be broken down more clearly by:</w:t>
      </w:r>
    </w:p>
    <w:p>
      <w:r>
        <w:t xml:space="preserve">  - Mortgage activity</w:t>
      </w:r>
    </w:p>
    <w:p>
      <w:r>
        <w:t xml:space="preserve">  - Protection activity</w:t>
      </w:r>
    </w:p>
    <w:p>
      <w:r>
        <w:t xml:space="preserve">  - Branch activity</w:t>
      </w:r>
    </w:p>
    <w:p>
      <w:r>
        <w:t xml:space="preserve">  - Target tracking</w:t>
      </w:r>
    </w:p>
    <w:p>
      <w:r>
        <w:t xml:space="preserve">### Risks / Blockers</w:t>
      </w:r>
    </w:p>
    <w:p>
      <w:r>
        <w:t xml:space="preserve">- If the spreadsheet is not updated weekly, shortfalls in written business, banked business, protection, or admin fees may not be identified early enough.</w:t>
      </w:r>
    </w:p>
    <w:p>
      <w:r>
        <w:t xml:space="preserve">- Failure to monitor deficits could create end-of-year income pressure.</w:t>
      </w:r>
    </w:p>
    <w:p>
      <w:r>
        <w:t xml:space="preserve">- If time off or lower activity creates a shortfall, there needs to be a clear catch-up plan.</w:t>
      </w:r>
    </w:p>
    <w:p>
      <w:r>
        <w:t xml:space="preserve">- If Power BI and MIDAS figures are used inconsistently, reporting may become unreliable.</w:t>
      </w:r>
    </w:p>
    <w:p>
      <w:r>
        <w:t xml:space="preserve">- Without monthly targets and clear measures, underperformance may not be identified early enough.</w:t>
      </w:r>
    </w:p>
    <w:p>
      <w:r>
        <w:t xml:space="preserve">- If protection cases are not recovered quickly, projected income may fall short.</w:t>
      </w:r>
    </w:p>
    <w:p>
      <w:r>
        <w:t xml:space="preserve">### Actions Required</w:t>
      </w:r>
    </w:p>
    <w:p>
      <w:r>
        <w:t xml:space="preserve">- Craig to update the year-end tracking spreadsheet every Wednesday with:</w:t>
      </w:r>
    </w:p>
    <w:p>
      <w:r>
        <w:t xml:space="preserve">  - Total written</w:t>
      </w:r>
    </w:p>
    <w:p>
      <w:r>
        <w:t xml:space="preserve">  - Total banked</w:t>
      </w:r>
    </w:p>
    <w:p>
      <w:r>
        <w:t xml:space="preserve">  - Number of purchase/remortgage applications</w:t>
      </w:r>
    </w:p>
    <w:p>
      <w:r>
        <w:t xml:space="preserve">  - Renewal cases</w:t>
      </w:r>
    </w:p>
    <w:p>
      <w:r>
        <w:t xml:space="preserve">  - Insurance cases</w:t>
      </w:r>
    </w:p>
    <w:p>
      <w:r>
        <w:t xml:space="preserve">- Craig to use the spreadsheet to identify any monthly deficit.</w:t>
      </w:r>
    </w:p>
    <w:p>
      <w:r>
        <w:t xml:space="preserve">- Craig to agree how any shortfall will be recovered.</w:t>
      </w:r>
    </w:p>
    <w:p>
      <w:r>
        <w:t xml:space="preserve">- Craig to update the tracker before the next review.</w:t>
      </w:r>
    </w:p>
    <w:p>
      <w:r>
        <w:t xml:space="preserve">- Craig to build a monthly performance plan covering:</w:t>
      </w:r>
    </w:p>
    <w:p>
      <w:r>
        <w:t xml:space="preserve">  - Mortgages</w:t>
      </w:r>
    </w:p>
    <w:p>
      <w:r>
        <w:t xml:space="preserve">  - Protection</w:t>
      </w:r>
    </w:p>
    <w:p>
      <w:r>
        <w:t xml:space="preserve">  - Branch activity</w:t>
      </w:r>
    </w:p>
    <w:p>
      <w:r>
        <w:t xml:space="preserve">  - Target tracking</w:t>
      </w:r>
    </w:p>
    <w:p>
      <w:r>
        <w:t xml:space="preserve">- Craig to return the updated plan to Bob by the end of the week commencing **25 May 2026**.</w:t>
      </w:r>
    </w:p>
    <w:p>
      <w:r>
        <w:t xml:space="preserve">- Craig and Bob to confirm whether Power BI or MIDAS should be used as the primary source for weekly figures.</w:t>
      </w:r>
    </w:p>
    <w:p>
      <w:r>
        <w:t xml:space="preserve">- Craig to complete the quality review document.</w:t>
      </w:r>
    </w:p>
    <w:p>
      <w:r>
        <w:t xml:space="preserve">- Craig to explain what will change this year to support delivery of the **£181,947** target.</w:t>
      </w:r>
    </w:p>
    <w:p>
      <w:r>
        <w:t xml:space="preserve">### Action Owner</w:t>
      </w:r>
    </w:p>
    <w:p>
      <w:r>
        <w:t xml:space="preserve">- **Adviser:** Craig Roberts</w:t>
      </w:r>
    </w:p>
    <w:p>
      <w:r>
        <w:t xml:space="preserve">- **Other:** Bob Duncan, to support clarification of reporting source if required</w:t>
      </w:r>
    </w:p>
    <w:p>
      <w:r>
        <w:t xml:space="preserve">### Trend Insight</w:t>
      </w:r>
    </w:p>
    <w:p>
      <w:r>
        <w:t xml:space="preserve">**Stagnant pending action** — the target framework is clear, but delivery depends on Craig updating the tracker, turning the annual target into monthly activity, and executing stronger lead, protection, and fee behaviours.</w:t>
      </w:r>
    </w:p>
    <w:p>
      <w:r>
        <w:t xml:space="preserve">---</w:t>
      </w:r>
    </w:p>
    <w:p>
      <w:r>
        <w:t xml:space="preserve">## 11. Referral Partner Review</w:t>
      </w:r>
    </w:p>
    <w:p>
      <w:r>
        <w:t xml:space="preserve">### Current Position</w:t>
      </w:r>
    </w:p>
    <w:p>
      <w:r>
        <w:t xml:space="preserve">Craig raised a specific issue involving **Victoria Lawson**, **Jackie**, and a client who had been referred on but appeared to have found another broker.</w:t>
      </w:r>
    </w:p>
    <w:p>
      <w:r>
        <w:t xml:space="preserve">Craig explained that:</w:t>
      </w:r>
    </w:p>
    <w:p>
      <w:r>
        <w:t xml:space="preserve">- A client was booked to see him because they could not get their own adviser.</w:t>
      </w:r>
    </w:p>
    <w:p>
      <w:r>
        <w:t xml:space="preserve">- Jackie sent the client to Victoria Lawson as well.</w:t>
      </w:r>
    </w:p>
    <w:p>
      <w:r>
        <w:t xml:space="preserve">- Jackie later said the client had come back and advised they had found another broker.</w:t>
      </w:r>
    </w:p>
    <w:p>
      <w:r>
        <w:t xml:space="preserve">- Craig queried whether this had happened through Victoria Lawson.</w:t>
      </w:r>
    </w:p>
    <w:p>
      <w:r>
        <w:t xml:space="preserve">- Victoria confirmed the client had cancelled both the solicitor and Craig, and that the client had previously spoken to them.</w:t>
      </w:r>
    </w:p>
    <w:p>
      <w:r>
        <w:t xml:space="preserve">- Craig was concerned that business being referred to **Matheson Lawson** may be being sent elsewhere.</w:t>
      </w:r>
    </w:p>
    <w:p>
      <w:r>
        <w:t xml:space="preserve">- This appeared to be a misunderstanding in this case.</w:t>
      </w:r>
    </w:p>
    <w:p>
      <w:r>
        <w:t xml:space="preserve">Bob advised Craig to review the wider referral relationship and consider whether there is a fair balance of referrals.</w:t>
      </w:r>
    </w:p>
    <w:p>
      <w:r>
        <w:t xml:space="preserve">### Vs Last Week / Last Month</w:t>
      </w:r>
    </w:p>
    <w:p>
      <w:r>
        <w:t xml:space="preserve">- No previous referral partner figures were reviewed.</w:t>
      </w:r>
    </w:p>
    <w:p>
      <w:r>
        <w:t xml:space="preserve">- No quantified sent-versus-received referral data was available in the meeting.</w:t>
      </w:r>
    </w:p>
    <w:p>
      <w:r>
        <w:t xml:space="preserve">### What’s Working Well</w:t>
      </w:r>
    </w:p>
    <w:p>
      <w:r>
        <w:t xml:space="preserve">- Craig challenged the situation rather than ignoring a possible leakage point.</w:t>
      </w:r>
    </w:p>
    <w:p>
      <w:r>
        <w:t xml:space="preserve">- Craig clarified the issue directly with Victoria Lawson.</w:t>
      </w:r>
    </w:p>
    <w:p>
      <w:r>
        <w:t xml:space="preserve">- The immediate case appeared to be a misunderstanding rather than confirmed referral leakage.</w:t>
      </w:r>
    </w:p>
    <w:p>
      <w:r>
        <w:t xml:space="preserve">- Craig has identified a possible commercial relationship risk.</w:t>
      </w:r>
    </w:p>
    <w:p>
      <w:r>
        <w:t xml:space="preserve">### What’s Not Working Well</w:t>
      </w:r>
    </w:p>
    <w:p>
      <w:r>
        <w:t xml:space="preserve">- There may be an imbalance if Craig and the branch are sending significant business to Victoria Lawson / Matheson Lawson without receiving equivalent mortgage opportunities back.</w:t>
      </w:r>
    </w:p>
    <w:p>
      <w:r>
        <w:t xml:space="preserve">- Craig has not yet quantified:</w:t>
      </w:r>
    </w:p>
    <w:p>
      <w:r>
        <w:t xml:space="preserve">  - How much business is being sent.</w:t>
      </w:r>
    </w:p>
    <w:p>
      <w:r>
        <w:t xml:space="preserve">  - How many mortgage leads are being received in return.</w:t>
      </w:r>
    </w:p>
    <w:p>
      <w:r>
        <w:t xml:space="preserve">  - Whether the relationship is commercially fair.</w:t>
      </w:r>
    </w:p>
    <w:p>
      <w:r>
        <w:t xml:space="preserve">### Risks / Blockers</w:t>
      </w:r>
    </w:p>
    <w:p>
      <w:r>
        <w:t xml:space="preserve">- If solicitors are receiving regular referrals but not returning mortgage leads, Craig may be losing commercial value.</w:t>
      </w:r>
    </w:p>
    <w:p>
      <w:r>
        <w:t xml:space="preserve">- A weak referral relationship could reduce future lead flow.</w:t>
      </w:r>
    </w:p>
    <w:p>
      <w:r>
        <w:t xml:space="preserve">- Without tracking referral volumes, Craig cannot challenge the relationship with evidence.</w:t>
      </w:r>
    </w:p>
    <w:p>
      <w:r>
        <w:t xml:space="preserve">### Actions Required</w:t>
      </w:r>
    </w:p>
    <w:p>
      <w:r>
        <w:t xml:space="preserve">- Craig to review how much business is being sent to Victoria Lawson / Matheson Lawson.</w:t>
      </w:r>
    </w:p>
    <w:p>
      <w:r>
        <w:t xml:space="preserve">- Craig to assess how much mortgage opportunity is being received in return.</w:t>
      </w:r>
    </w:p>
    <w:p>
      <w:r>
        <w:t xml:space="preserve">- Craig to consider arranging a conversation with Victoria Lawson if the relationship is imbalanced.</w:t>
      </w:r>
    </w:p>
    <w:p>
      <w:r>
        <w:t xml:space="preserve">- Craig to be prepared to evidence the referral imbalance, for example:</w:t>
      </w:r>
    </w:p>
    <w:p>
      <w:r>
        <w:t xml:space="preserve">  - “I sent you 50 cases last year, clients paid average fees of £2,000–£2,500, and I received one mortgage lead.”</w:t>
      </w:r>
    </w:p>
    <w:p>
      <w:r>
        <w:t xml:space="preserve">### Action Owner</w:t>
      </w:r>
    </w:p>
    <w:p>
      <w:r>
        <w:t xml:space="preserve">- **Adviser:** Craig Roberts</w:t>
      </w:r>
    </w:p>
    <w:p>
      <w:r>
        <w:t xml:space="preserve">### Trend Insight</w:t>
      </w:r>
    </w:p>
    <w:p>
      <w:r>
        <w:t xml:space="preserve">**Improving** — Craig identified and challenged a potential referral issue, but now needs to move from anecdotal concern to measured review.</w:t>
      </w:r>
    </w:p>
    <w:p>
      <w:r>
        <w:t xml:space="preserve">---</w:t>
      </w:r>
    </w:p>
    <w:p>
      <w:r>
        <w:t xml:space="preserve">## 12. Overall Performance Diagnosis</w:t>
      </w:r>
    </w:p>
    <w:p>
      <w:r>
        <w:t xml:space="preserve">### Adviser Strengths This Week</w:t>
      </w:r>
    </w:p>
    <w:p>
      <w:r>
        <w:t xml:space="preserve">- Craig engaged with the year-end target review.</w:t>
      </w:r>
    </w:p>
    <w:p>
      <w:r>
        <w:t xml:space="preserve">- Craig was brought up to speed on the Midas reporting process.</w:t>
      </w:r>
    </w:p>
    <w:p>
      <w:r>
        <w:t xml:space="preserve">- Craig is already familiar with using Midas.</w:t>
      </w:r>
    </w:p>
    <w:p>
      <w:r>
        <w:t xml:space="preserve">- Craig understood how to export and filter report data.</w:t>
      </w:r>
    </w:p>
    <w:p>
      <w:r>
        <w:t xml:space="preserve">- Craig clarified how self-generated remortgage business should be reported.</w:t>
      </w:r>
    </w:p>
    <w:p>
      <w:r>
        <w:t xml:space="preserve">- Written business is relatively strong outside quieter holiday periods.</w:t>
      </w:r>
    </w:p>
    <w:p>
      <w:r>
        <w:t xml:space="preserve">- Banking is reasonably okay, though it needs to increase.</w:t>
      </w:r>
    </w:p>
    <w:p>
      <w:r>
        <w:t xml:space="preserve">- Craig identified two cancelled protection appointments and acknowledged the need to update spreadsheet/workflow records.</w:t>
      </w:r>
    </w:p>
    <w:p>
      <w:r>
        <w:t xml:space="preserve">- Craig has identified two live purchase cases where documents have been received and offers accepted.</w:t>
      </w:r>
    </w:p>
    <w:p>
      <w:r>
        <w:t xml:space="preserve">- Craig is taking ownership of document review while Sean is unavailable.</w:t>
      </w:r>
    </w:p>
    <w:p>
      <w:r>
        <w:t xml:space="preserve">- Craig identified and challenged a potential referral leakage issue involving Victoria Lawson / Matheson Lawson.</w:t>
      </w:r>
    </w:p>
    <w:p>
      <w:r>
        <w:t xml:space="preserve">- Craig appears to have purchase opportunity available, which can support mortgage production if managed well.</w:t>
      </w:r>
    </w:p>
    <w:p>
      <w:r>
        <w:t xml:space="preserve">### Main Risks</w:t>
      </w:r>
    </w:p>
    <w:p>
      <w:r>
        <w:t xml:space="preserve">- Protection remains the biggest performance gap.</w:t>
      </w:r>
    </w:p>
    <w:p>
      <w:r>
        <w:t xml:space="preserve">- Fees are too low and need to improve.</w:t>
      </w:r>
    </w:p>
    <w:p>
      <w:r>
        <w:t xml:space="preserve">- Admin income needs to rise from **31** to **65**.</w:t>
      </w:r>
    </w:p>
    <w:p>
      <w:r>
        <w:t xml:space="preserve">- Protection callback outcomes are not yet fully updated.</w:t>
      </w:r>
    </w:p>
    <w:p>
      <w:r>
        <w:t xml:space="preserve">- Cancelled protection appointments may not be recalled if workflow updates are missed.</w:t>
      </w:r>
    </w:p>
    <w:p>
      <w:r>
        <w:t xml:space="preserve">- Weekly performance tracking may be inaccurate if the spreadsheet is not updated consistently.</w:t>
      </w:r>
    </w:p>
    <w:p>
      <w:r>
        <w:t xml:space="preserve">- Reporting confidence around Power BI versus MIDAS may create a data-quality risk.</w:t>
      </w:r>
    </w:p>
    <w:p>
      <w:r>
        <w:t xml:space="preserve">- Craig has very limited remortgage opportunity showing, with only **4–5** cases compared with higher peer numbers.</w:t>
      </w:r>
    </w:p>
    <w:p>
      <w:r>
        <w:t xml:space="preserve">- Overreliance on purchase business increases the importance of strong lead management.</w:t>
      </w:r>
    </w:p>
    <w:p>
      <w:r>
        <w:t xml:space="preserve">- Follow-up discipline may not yet be tight enough.</w:t>
      </w:r>
    </w:p>
    <w:p>
      <w:r>
        <w:t xml:space="preserve">- CRM accuracy is essential because reports depend on correct statuses and lead sources.</w:t>
      </w:r>
    </w:p>
    <w:p>
      <w:r>
        <w:t xml:space="preserve">- If the two document-complete purchase cases are not progressed promptly, case momentum may be lost.</w:t>
      </w:r>
    </w:p>
    <w:p>
      <w:r>
        <w:t xml:space="preserve">- Future renewal growth could create capacity pressure.</w:t>
      </w:r>
    </w:p>
    <w:p>
      <w:r>
        <w:t xml:space="preserve">### Behaviour Patterns</w:t>
      </w:r>
    </w:p>
    <w:p>
      <w:r>
        <w:t xml:space="preserve">- Craig appears comfortable with reporting systems, but needs to translate visibility into action.</w:t>
      </w:r>
    </w:p>
    <w:p>
      <w:r>
        <w:t xml:space="preserve">- The main behavioural focus is CRM and reporting discipline:</w:t>
      </w:r>
    </w:p>
    <w:p>
      <w:r>
        <w:t xml:space="preserve">  - Updating spreadsheets before review meetings.</w:t>
      </w:r>
    </w:p>
    <w:p>
      <w:r>
        <w:t xml:space="preserve">  - Updating workflows immediately after appointment changes or cancellations.</w:t>
      </w:r>
    </w:p>
    <w:p>
      <w:r>
        <w:t xml:space="preserve">  - Recording clear outcomes for protection callbacks.</w:t>
      </w:r>
    </w:p>
    <w:p>
      <w:r>
        <w:t xml:space="preserve">  - Keeping CRM statuses accurate.</w:t>
      </w:r>
    </w:p>
    <w:p>
      <w:r>
        <w:t xml:space="preserve">  - Ensuring lead source accuracy.</w:t>
      </w:r>
    </w:p>
    <w:p>
      <w:r>
        <w:t xml:space="preserve">- There is a risk of follow-ups being delayed or pushed down the road.</w:t>
      </w:r>
    </w:p>
    <w:p>
      <w:r>
        <w:t xml:space="preserve">- Referral partner relationships may not yet be reviewed commercially enough.</w:t>
      </w:r>
    </w:p>
    <w:p>
      <w:r>
        <w:t xml:space="preserve">- Craig needs to move from recognising gaps to defining exactly what will be done differently.</w:t>
      </w:r>
    </w:p>
    <w:p>
      <w:r>
        <w:t xml:space="preserve">- No avoidance pattern was confirmed, but delayed updates would create ownership gaps if repeated.</w:t>
      </w:r>
    </w:p>
    <w:p>
      <w:r>
        <w:t xml:space="preserve">### Accountability Concerns</w:t>
      </w:r>
    </w:p>
    <w:p>
      <w:r>
        <w:t xml:space="preserve">- Craig must be able to clearly identify active, early-looking, nurture, future, and non-viable pipeline clients.</w:t>
      </w:r>
    </w:p>
    <w:p>
      <w:r>
        <w:t xml:space="preserve">- Craig must ensure lead source and status accuracy.</w:t>
      </w:r>
    </w:p>
    <w:p>
      <w:r>
        <w:t xml:space="preserve">- Craig must define practical actions to close gaps in:</w:t>
      </w:r>
    </w:p>
    <w:p>
      <w:r>
        <w:t xml:space="preserve">  - Protection</w:t>
      </w:r>
    </w:p>
    <w:p>
      <w:r>
        <w:t xml:space="preserve">  - Fees</w:t>
      </w:r>
    </w:p>
    <w:p>
      <w:r>
        <w:t xml:space="preserve">  - Mortgage applications</w:t>
      </w:r>
    </w:p>
    <w:p>
      <w:r>
        <w:t xml:space="preserve">  - Lead follow-up</w:t>
      </w:r>
    </w:p>
    <w:p>
      <w:r>
        <w:t xml:space="preserve">  - Purchase conversion</w:t>
      </w:r>
    </w:p>
    <w:p>
      <w:r>
        <w:t xml:space="preserve">- Craig must complete the quality review document by the agreed deadline.</w:t>
      </w:r>
    </w:p>
    <w:p>
      <w:r>
        <w:t xml:space="preserve">- Protection callback outcomes remain Craig’s responsibility until workflows are updated and Anna can recall cancelled clients.</w:t>
      </w:r>
    </w:p>
    <w:p>
      <w:r>
        <w:t xml:space="preserve">- Weekly target tracking must be adviser-owned.</w:t>
      </w:r>
    </w:p>
    <w:p>
      <w:r>
        <w:t xml:space="preserve">- Leads passed to Sean or Anna still require clear ownership and follow-up.</w:t>
      </w:r>
    </w:p>
    <w:p>
      <w:r>
        <w:t xml:space="preserve">- Craig must ensure the two offer-accepted document-complete cases progress during the week commencing **25 May 2026**.</w:t>
      </w:r>
    </w:p>
    <w:p>
      <w:r>
        <w:t xml:space="preserve">### Where Management Support Is Required</w:t>
      </w:r>
    </w:p>
    <w:p>
      <w:r>
        <w:t xml:space="preserve">- Bob has provided support on Midas reporting.</w:t>
      </w:r>
    </w:p>
    <w:p>
      <w:r>
        <w:t xml:space="preserve">- Bob to support clarification of the preferred source for weekly figures if Power BI remains a blocker and MIDAS is used instead.</w:t>
      </w:r>
    </w:p>
    <w:p>
      <w:r>
        <w:t xml:space="preserve">- Bob to collate feedback from advisers and provide structured feedback to MAB regarding the customer contact protection campaign.</w:t>
      </w:r>
    </w:p>
    <w:p>
      <w:r>
        <w:t xml:space="preserve">- Bob to support monthly branch engagement once signed off.</w:t>
      </w:r>
    </w:p>
    <w:p>
      <w:r>
        <w:t xml:space="preserve">- Further support may be needed if Craig identifies blockers in:</w:t>
      </w:r>
    </w:p>
    <w:p>
      <w:r>
        <w:t xml:space="preserve">  - Protection conversion</w:t>
      </w:r>
    </w:p>
    <w:p>
      <w:r>
        <w:t xml:space="preserve">  - Fee discussions</w:t>
      </w:r>
    </w:p>
    <w:p>
      <w:r>
        <w:t xml:space="preserve">  - Referral partner strategy</w:t>
      </w:r>
    </w:p>
    <w:p>
      <w:r>
        <w:t xml:space="preserve">  - Pipeline review process</w:t>
      </w:r>
    </w:p>
    <w:p>
      <w:r>
        <w:t xml:space="preserve">  - Follow-up structure</w:t>
      </w:r>
    </w:p>
    <w:p>
      <w:r>
        <w:t xml:space="preserve">  - Branch lead quality</w:t>
      </w:r>
    </w:p>
    <w:p>
      <w:r>
        <w:t xml:space="preserve">### Trend Insight</w:t>
      </w:r>
    </w:p>
    <w:p>
      <w:r>
        <w:t xml:space="preserve">**Stagnant with clear improvement actions** — Craig has a reasonable base in written and banked business and strong lead volume, but repeated structural risks remain around protection, fees, CRM discipline, follow-up, reporting consistency, and purchase conversion.</w:t>
      </w:r>
    </w:p>
    <w:p>
      <w:r>
        <w:t xml:space="preserve">---</w:t>
      </w:r>
    </w:p>
    <w:p>
      <w:r>
        <w:t xml:space="preserve">## 13. Master Action List</w:t>
      </w:r>
    </w:p>
    <w:p>
      <w:r>
        <w:t xml:space="preserve">| Action | Client / Area | Owner | Deadline | Risk if not done |</w:t>
      </w:r>
    </w:p>
    <w:p>
      <w:r>
        <w:t xml:space="preserve">|---|---|---:|---:|---|</w:t>
      </w:r>
    </w:p>
    <w:p>
      <w:r>
        <w:t xml:space="preserve">| Use the Midas **Added to the System report** to review monthly written and active business by product and adviser. | Reporting / CRM | Craig Roberts | 29 May 2026 | Written business may be reviewed from an incomplete report. |</w:t>
      </w:r>
    </w:p>
    <w:p>
      <w:r>
        <w:t xml:space="preserve">| Use the **Banked report** to confirm total banked income by adviser and month. | Banked business | Craig Roberts | 29 May 2026 | Banked income may be misreported or misunderstood. |</w:t>
      </w:r>
    </w:p>
    <w:p>
      <w:r>
        <w:t xml:space="preserve">| Ensure current statuses are accurate, including NTUs, declined cases, and active business. | CRM discipline | Craig Roberts | Ongoing | Reports may include incorrect business and distort performance. |</w:t>
      </w:r>
    </w:p>
    <w:p>
      <w:r>
        <w:t xml:space="preserve">| Review lead source accuracy, including purchase versus renewal business. | CRM discipline / Leads | Craig Roberts | Ongoing | Purchase and renewal performance may be misreported. |</w:t>
      </w:r>
    </w:p>
    <w:p>
      <w:r>
        <w:t xml:space="preserve">| Complete the quality review document. | Annual review / target planning | Craig Roberts | 29 May 2026, or 5 June 2026 if required due to absence | Craig’s improvement plan will remain unclear and target risks will not be addressed. |</w:t>
      </w:r>
    </w:p>
    <w:p>
      <w:r>
        <w:t xml:space="preserve">| Define what will be done differently to improve protection performance towards **94**. | Protection | Craig Roberts | 5 June 2026 | Protection gap may continue and full-year income target may be missed. |</w:t>
      </w:r>
    </w:p>
    <w:p>
      <w:r>
        <w:t xml:space="preserve">| Define what will be done differently to improve the key measure discussed towards **48**. | Performance planning | Craig Roberts | 5 June 2026 | Required performance uplift may not be delivered. |</w:t>
      </w:r>
    </w:p>
    <w:p>
      <w:r>
        <w:t xml:space="preserve">| Define how admin income will improve from **31** to **65**. | Admin fees | Craig Roberts | 5 June 2026 | Fee income may remain too low and drag overall performance. |</w:t>
      </w:r>
    </w:p>
    <w:p>
      <w:r>
        <w:t xml:space="preserve">| Review whether every lead is being managed effectively from first contact to completion. | Lead handling | Craig Roberts | 5 June 2026 | Leads may drift, reducing written and banked income. |</w:t>
      </w:r>
    </w:p>
    <w:p>
      <w:r>
        <w:t xml:space="preserve">| Tighten follow-up process and avoid delaying or pushing tasks down the road. | Lead follow-up | Craig Roberts | Ongoing | Current pipeline clients may disengage or go elsewhere. |</w:t>
      </w:r>
    </w:p>
    <w:p>
      <w:r>
        <w:t xml:space="preserve">| Ensure pipeline is up to date with active, early-looking, nurture, future, and non-viable opportunities clearly identifiable. | Pipeline management | Craig Roberts | Ongoing | Management and adviser may not have accurate visibility of future business. |</w:t>
      </w:r>
    </w:p>
    <w:p>
      <w:r>
        <w:t xml:space="preserve">| Ensure every lead has clear CRM notes, next steps, and ownership. | Leads / CRM discipline | Craig Roberts | Ongoing | It will be unclear whether leads failed due to quality or follow-up. |</w:t>
      </w:r>
    </w:p>
    <w:p>
      <w:r>
        <w:t xml:space="preserve">| Follow the agreed workflow where a client does not attend. | Leads / Workflow | Craig Roberts | Ongoing | Ownership gaps may occur and clients may not be recontacted. |</w:t>
      </w:r>
    </w:p>
    <w:p>
      <w:r>
        <w:t xml:space="preserve">| Ensure leads passed to Sean or Anna still have clear ownership and follow-up. | Leads / Admin handover | Craig Roberts / Sean / Anna | Ongoing | Leads may drift due to unclear responsibility. |</w:t>
      </w:r>
    </w:p>
    <w:p>
      <w:r>
        <w:t xml:space="preserve">| Work with branches monthly to improve lead quality and feedback once signed off. | Branch engagement | Bob Duncan | Ongoing once signed off | Lead quality may not improve and adviser time may remain diluted. |</w:t>
      </w:r>
    </w:p>
    <w:p>
      <w:r>
        <w:t xml:space="preserve">| Support branch conversations by evidencing which lead types convert. | Branch feedback | Craig Roberts | Ongoing | Branch feedback may not be based on reliable evidence. |</w:t>
      </w:r>
    </w:p>
    <w:p>
      <w:r>
        <w:t xml:space="preserve">| Review documents for the two clients who have had offers accepted. | Two unnamed offer-accepted clients | Craig Roberts | Week commencing 25 May 2026 | Purchase cases may be delayed. |</w:t>
      </w:r>
    </w:p>
    <w:p>
      <w:r>
        <w:t xml:space="preserve">| Progress the two offer-accepted cases once documents have been reviewed. | Two unnamed offer-accepted clients | Craig Roberts | Week commencing 25 May 2026 | Case momentum and client experience may be affected. |</w:t>
      </w:r>
    </w:p>
    <w:p>
      <w:r>
        <w:t xml:space="preserve">| Ensure CRM reflects current position, document status, next steps, ownership, and submission plan for the two offer-accepted cases. | Applications in progress | Craig Roberts | Week commencing 25 May 2026 | Case stage visibility may be weak. |</w:t>
      </w:r>
    </w:p>
    <w:p>
      <w:r>
        <w:t xml:space="preserve">| Update the 21-day protection deadline spreadsheet for every client in Craig’s name with current position and next step. | 21-day protection report | Craig Roberts | 3 June 2026 | Protection cases may drift and reporting will be inaccurate. |</w:t>
      </w:r>
    </w:p>
    <w:p>
      <w:r>
        <w:t xml:space="preserve">| Review the 21-day report to identify urgent protection opportunities. | Protection follow-up | Craig Roberts | Week commencing 25 May 2026 | Urgent protection opportunities may be missed. |</w:t>
      </w:r>
    </w:p>
    <w:p>
      <w:r>
        <w:t xml:space="preserve">| Update the MAB protection callback spreadsheet with appointment outcomes and client feedback. | MAB Customer Contact Team callbacks | Craig Roberts | 3 June 2026 | Bob cannot provide accurate feedback to MAB and appointment issues may continue. |</w:t>
      </w:r>
    </w:p>
    <w:p>
      <w:r>
        <w:t xml:space="preserve">| Review the MAB CCT report to identify urgent protection opportunities. | Protection follow-up | Craig Roberts | Week commencing 25 May 2026 | Protection opportunities may remain unworked. |</w:t>
      </w:r>
    </w:p>
    <w:p>
      <w:r>
        <w:t xml:space="preserve">| Arrange protection appointments for priority clients. | Protection follow-up | Craig Roberts / Sean | As soon as Sean is available | Clients may disengage and protection income may be lost. |</w:t>
      </w:r>
    </w:p>
    <w:p>
      <w:r>
        <w:t xml:space="preserve">| Ensure protection conversations and outcomes are logged on CRM. | Protection CRM | Craig Roberts | Ongoing | Protection activity and client outcomes may not be evidenced. |</w:t>
      </w:r>
    </w:p>
    <w:p>
      <w:r>
        <w:t xml:space="preserve">| Update the workflow for the two cancelled protection appointments. | Cancelled protection appointments | Craig Roberts | 3 June 2026 | Anna cannot recall the clients and protection opportunities may be lost. |</w:t>
      </w:r>
    </w:p>
    <w:p>
      <w:r>
        <w:t xml:space="preserve">| Follow up the client who requested a later appointment time and confirm the rearranged slot. | Protection callback client | Craig Roberts | 3 June 2026 | Client may remain unbooked and opportunity may be lost. |</w:t>
      </w:r>
    </w:p>
    <w:p>
      <w:r>
        <w:t xml:space="preserve">| Review the Financial Services cancellation and update the outcome. | Financial Services protection appointment | Craig Roberts | 3 June 2026 | Cancellation reason and next step remain unclear. |</w:t>
      </w:r>
    </w:p>
    <w:p>
      <w:r>
        <w:t xml:space="preserve">| Update the year-end tracker every Wednesday with written, banked, application, renewal, and insurance figures. | Year-end performance tracking | Craig Roberts | Weekly from 27 May 2026 | Target shortfalls may not be identified early enough. |</w:t>
      </w:r>
    </w:p>
    <w:p>
      <w:r>
        <w:t xml:space="preserve">| Use the tracker to identify monthly deficits and set recovery activity where required. | Pipeline and target management | Craig Roberts | Weekly from 27 May 2026 | Annual target of **£181,947** banked income may be missed. |</w:t>
      </w:r>
    </w:p>
    <w:p>
      <w:r>
        <w:t xml:space="preserve">| Confirm whether Power BI or MIDAS should be used as the primary source for weekly figures. | Reporting discipline | Craig Roberts / Bob Duncan | 3 June 2026 | Figures may be inconsistent or incorrectly reported. |</w:t>
      </w:r>
    </w:p>
    <w:p>
      <w:r>
        <w:t xml:space="preserve">| Update the spreadsheet / tracker before the next review. | Tracker / performance planning | Craig Roberts | End of week commencing 25 May 2026 | Next review will lack the data needed for proper performance analysis. |</w:t>
      </w:r>
    </w:p>
    <w:p>
      <w:r>
        <w:t xml:space="preserve">| Build a monthly performance plan covering mortgages, protection, branch activity, and target tracking. | Monthly performance planning | Craig Roberts | End of week commencing 25 May 2026 | Underperformance may not be identified early enough. |</w:t>
      </w:r>
    </w:p>
    <w:p>
      <w:r>
        <w:t xml:space="preserve">| Record existing client renewals only in the renewal section of the tracker. | Renewal reporting | Craig Roberts | Weekly from 27 May 2026 | Renewal conversion tracking will be distorted. |</w:t>
      </w:r>
    </w:p>
    <w:p>
      <w:r>
        <w:t xml:space="preserve">| Record self-generated remortgages as normal purchase/remortgage business. | New business reporting | Craig Roberts | Weekly from 27 May 2026 | New business and renewal figures may be misclassified. |</w:t>
      </w:r>
    </w:p>
    <w:p>
      <w:r>
        <w:t xml:space="preserve">| Factor low remortgage opportunity volume into business plan and strengthen purchase conversion focus. | Remortgage / purchase pipeline | Craig Roberts | 5 June 2026 | Revenue becomes overexposed to weak purchase lead conversion. |</w:t>
      </w:r>
    </w:p>
    <w:p>
      <w:r>
        <w:t xml:space="preserve">| Ensure existing remortgage opportunities are correctly recorded and followed up. | Remortgage opportunities | Craig Roberts | 5 June 2026 | Small available remortgage opportunity base may be missed. |</w:t>
      </w:r>
    </w:p>
    <w:p>
      <w:r>
        <w:t xml:space="preserve">| Review referral balance with Victoria Lawson / Matheson Lawson. | Referral partners | Craig Roberts | 5 June 2026 | Craig may continue sending referrals without receiving fair return. |</w:t>
      </w:r>
    </w:p>
    <w:p>
      <w:r>
        <w:t xml:space="preserve">| Quantify business sent to referral partners versus mortgage leads received back. | Referral partners | Craig Roberts | 5 June 2026 | Craig will be unable to challenge referral imbalance with evidence. |</w:t>
      </w:r>
    </w:p>
    <w:p>
      <w:r>
        <w:t xml:space="preserve">| Consider arranging a conversation with Victoria Lawson if the relationship is imbalanced. | Referral partners | Craig Roberts | 5 June 2026 | Potential referral leakage or imbalance may continue. |</w:t>
      </w:r>
    </w:p>
    <w:p>
      <w:r>
        <w:t xml:space="preserve">---</w:t>
      </w:r>
    </w:p>
    <w:p>
      <w:r>
        <w:t xml:space="preserve"># Email Recap</w:t>
      </w:r>
    </w:p>
    <w:p>
      <w:r>
        <w:t xml:space="preserve">**Subject:** Weekly Performance Review and Agreed Actions</w:t>
      </w:r>
    </w:p>
    <w:p>
      <w:r>
        <w:t xml:space="preserve">Hi Craig,</w:t>
      </w:r>
    </w:p>
    <w:p>
      <w:r>
        <w:t xml:space="preserve">Below is a summary of this week’s review and agreed actions.</w:t>
      </w:r>
    </w:p>
    <w:p>
      <w:r>
        <w:t xml:space="preserve">## Follow-Up From Last Week</w:t>
      </w:r>
    </w:p>
    <w:p>
      <w:r>
        <w:t xml:space="preserve">You were not present for the previous week’s session, so there were no adviser-specific carried-over actions reviewed. Bob used this session to catch you up on the Midas reporting process already shown to the wider team.</w:t>
      </w:r>
    </w:p>
    <w:p>
      <w:r>
        <w:t xml:space="preserve">### Completed Actions</w:t>
      </w:r>
    </w:p>
    <w:p>
      <w:r>
        <w:t xml:space="preserve">- Bob showed you how to use the **Added to the System report** in Midas.</w:t>
      </w:r>
    </w:p>
    <w:p>
      <w:r>
        <w:t xml:space="preserve">- Bob showed you how to filter by:</w:t>
      </w:r>
    </w:p>
    <w:p>
      <w:r>
        <w:t xml:space="preserve">  - Product</w:t>
      </w:r>
    </w:p>
    <w:p>
      <w:r>
        <w:t xml:space="preserve">  - Adviser</w:t>
      </w:r>
    </w:p>
    <w:p>
      <w:r>
        <w:t xml:space="preserve">  - Current status</w:t>
      </w:r>
    </w:p>
    <w:p>
      <w:r>
        <w:t xml:space="preserve">  - Lead source</w:t>
      </w:r>
    </w:p>
    <w:p>
      <w:r>
        <w:t xml:space="preserve">  - Renewal leads</w:t>
      </w:r>
    </w:p>
    <w:p>
      <w:r>
        <w:t xml:space="preserve">  - Mortgage business</w:t>
      </w:r>
    </w:p>
    <w:p>
      <w:r>
        <w:t xml:space="preserve">  - Active business only</w:t>
      </w:r>
    </w:p>
    <w:p>
      <w:r>
        <w:t xml:space="preserve">- Bob showed you how to export the report and use it to review written and active business.</w:t>
      </w:r>
    </w:p>
    <w:p>
      <w:r>
        <w:t xml:space="preserve">- Bob showed you how to use the **Banked report** to confirm total banked income.</w:t>
      </w:r>
    </w:p>
    <w:p>
      <w:r>
        <w:t xml:space="preserve">- You were shown how to identify:</w:t>
      </w:r>
    </w:p>
    <w:p>
      <w:r>
        <w:t xml:space="preserve">  - Number of policies written</w:t>
      </w:r>
    </w:p>
    <w:p>
      <w:r>
        <w:t xml:space="preserve">  - Mortgage cases added</w:t>
      </w:r>
    </w:p>
    <w:p>
      <w:r>
        <w:t xml:space="preserve">  - Renewal leads progressed</w:t>
      </w:r>
    </w:p>
    <w:p>
      <w:r>
        <w:t xml:space="preserve">  - Mortgage business written in the month</w:t>
      </w:r>
    </w:p>
    <w:p>
      <w:r>
        <w:t xml:space="preserve">  - Total banked income for the month</w:t>
      </w:r>
    </w:p>
    <w:p>
      <w:r>
        <w:t xml:space="preserve">  - Lead source accuracy</w:t>
      </w:r>
    </w:p>
    <w:p>
      <w:r>
        <w:t xml:space="preserve">  - Current status accuracy</w:t>
      </w:r>
    </w:p>
    <w:p>
      <w:r>
        <w:t xml:space="preserve">  - Whether business has been added but not yet reported as written</w:t>
      </w:r>
    </w:p>
    <w:p>
      <w:r>
        <w:t xml:space="preserve">### Outstanding Actions</w:t>
      </w:r>
    </w:p>
    <w:p>
      <w:r>
        <w:t xml:space="preserve">| Action | Owner | Revised Deadline |</w:t>
      </w:r>
    </w:p>
    <w:p>
      <w:r>
        <w:t xml:space="preserve">|---|---|---:|</w:t>
      </w:r>
    </w:p>
    <w:p>
      <w:r>
        <w:t xml:space="preserve">| Complete the quality review document | Craig Roberts | 29 May 2026, or 5 June 2026 if required due to absence |</w:t>
      </w:r>
    </w:p>
    <w:p>
      <w:r>
        <w:t xml:space="preserve">| Use Midas reports to review written, active, renewal, mortgage, and banked business accurately | Craig Roberts | Ongoing |</w:t>
      </w:r>
    </w:p>
    <w:p>
      <w:r>
        <w:t xml:space="preserve">| Confirm whether Power BI or MIDAS should be used as the primary source for weekly figures | Craig Roberts / Bob Duncan | 3 June 2026 |</w:t>
      </w:r>
    </w:p>
    <w:p>
      <w:r>
        <w:t xml:space="preserve">## Performance Snapshot</w:t>
      </w:r>
    </w:p>
    <w:p>
      <w:r>
        <w:t xml:space="preserve">### Leads and CRM Discipline</w:t>
      </w:r>
    </w:p>
    <w:p>
      <w:r>
        <w:t xml:space="preserve">You acknowledged that you are likely receiving the highest number of leads. Lead volume is strong, including from West End and Charlons, but conversion quality remains the key concern.</w:t>
      </w:r>
    </w:p>
    <w:p>
      <w:r>
        <w:t xml:space="preserve">The wider business context discussed was:</w:t>
      </w:r>
    </w:p>
    <w:p>
      <w:r>
        <w:t xml:space="preserve">- Over **44,000 viewings** in the last financial year.</w:t>
      </w:r>
    </w:p>
    <w:p>
      <w:r>
        <w:t xml:space="preserve">- **12,000 mortgage leads** in the last financial year.</w:t>
      </w:r>
    </w:p>
    <w:p>
      <w:r>
        <w:t xml:space="preserve">- Average client incomes generally between **£80,000 and £140,000**.</w:t>
      </w:r>
    </w:p>
    <w:p>
      <w:r>
        <w:t xml:space="preserve">- Professional clients are more likely to answer the phone, pay for advice, proceed with protection, and convert into stronger income.</w:t>
      </w:r>
    </w:p>
    <w:p>
      <w:r>
        <w:t xml:space="preserve">What is working:</w:t>
      </w:r>
    </w:p>
    <w:p>
      <w:r>
        <w:t xml:space="preserve">- Lead volume is strong.</w:t>
      </w:r>
    </w:p>
    <w:p>
      <w:r>
        <w:t xml:space="preserve">- There is a significant opportunity base.</w:t>
      </w:r>
    </w:p>
    <w:p>
      <w:r>
        <w:t xml:space="preserve">- Branch engagement should improve quality and feedback.</w:t>
      </w:r>
    </w:p>
    <w:p>
      <w:r>
        <w:t xml:space="preserve">- You understand the need to review lead outcomes and pipeline quality.</w:t>
      </w:r>
    </w:p>
    <w:p>
      <w:r>
        <w:t xml:space="preserve">Identified risks:</w:t>
      </w:r>
    </w:p>
    <w:p>
      <w:r>
        <w:t xml:space="preserve">- Conversion is not where it needs to be.</w:t>
      </w:r>
    </w:p>
    <w:p>
      <w:r>
        <w:t xml:space="preserve">- CRM notes and lead feedback are not yet strong enough.</w:t>
      </w:r>
    </w:p>
    <w:p>
      <w:r>
        <w:t xml:space="preserve">- It is not always clear whether a lead failed due to lead quality or adviser follow-up.</w:t>
      </w:r>
    </w:p>
    <w:p>
      <w:r>
        <w:t xml:space="preserve">- Follow-ups may be delayed or pushed down the road.</w:t>
      </w:r>
    </w:p>
    <w:p>
      <w:r>
        <w:t xml:space="preserve">- Leads passed to Sean or Anna must still have clear ownership.</w:t>
      </w:r>
    </w:p>
    <w:p>
      <w:r>
        <w:t xml:space="preserve">### “Where Are My Leads?”</w:t>
      </w:r>
    </w:p>
    <w:p>
      <w:r>
        <w:t xml:space="preserve">Bob highlighted that the issue is not simply lead volume, but whether leads are being managed properly.</w:t>
      </w:r>
    </w:p>
    <w:p>
      <w:r>
        <w:t xml:space="preserve">Bob plans to work with branches monthly once signed off, focusing on:</w:t>
      </w:r>
    </w:p>
    <w:p>
      <w:r>
        <w:t xml:space="preserve">- Lead numbers</w:t>
      </w:r>
    </w:p>
    <w:p>
      <w:r>
        <w:t xml:space="preserve">- Lead quality</w:t>
      </w:r>
    </w:p>
    <w:p>
      <w:r>
        <w:t xml:space="preserve">- Feedback loops</w:t>
      </w:r>
    </w:p>
    <w:p>
      <w:r>
        <w:t xml:space="preserve">- Conversion outcomes</w:t>
      </w:r>
    </w:p>
    <w:p>
      <w:r>
        <w:t xml:space="preserve">You need to support this by keeping CRM and tracking accurate so branch feedback is based on reliable evidence.</w:t>
      </w:r>
    </w:p>
    <w:p>
      <w:r>
        <w:t xml:space="preserve">### Applications in Progress</w:t>
      </w:r>
    </w:p>
    <w:p>
      <w:r>
        <w:t xml:space="preserve">You confirmed that **two unnamed clients** have sent all documents and both have had offers accepted. You are reviewing the documents so the cases can be progressed during the week commencing **25 May 2026**.</w:t>
      </w:r>
    </w:p>
    <w:p>
      <w:r>
        <w:t xml:space="preserve">Sean is off, so you are taking ownership rather than waiting for admin support.</w:t>
      </w:r>
    </w:p>
    <w:p>
      <w:r>
        <w:t xml:space="preserve">Risks:</w:t>
      </w:r>
    </w:p>
    <w:p>
      <w:r>
        <w:t xml:space="preserve">- If documents are not reviewed promptly, the cases may be delayed.</w:t>
      </w:r>
    </w:p>
    <w:p>
      <w:r>
        <w:t xml:space="preserve">- CRM must show the current position, document status, next steps, and ownership.</w:t>
      </w:r>
    </w:p>
    <w:p>
      <w:r>
        <w:t xml:space="preserve">### Protection</w:t>
      </w:r>
    </w:p>
    <w:p>
      <w:r>
        <w:t xml:space="preserve">Protection remains the biggest priority area.</w:t>
      </w:r>
    </w:p>
    <w:p>
      <w:r>
        <w:t xml:space="preserve">The key points discussed were:</w:t>
      </w:r>
    </w:p>
    <w:p>
      <w:r>
        <w:t xml:space="preserve">- MAB saw approximately a **60% uplift in mortgage applications** across March and April.</w:t>
      </w:r>
    </w:p>
    <w:p>
      <w:r>
        <w:t xml:space="preserve">- Mortgage applications were prioritised during that period, so protection was not written at the required level.</w:t>
      </w:r>
    </w:p>
    <w:p>
      <w:r>
        <w:t xml:space="preserve">- You now need to go back to clients and secure protection discussions.</w:t>
      </w:r>
    </w:p>
    <w:p>
      <w:r>
        <w:t xml:space="preserve">- You should use the **21-day protection deadline report** and the **MAB CCT report** to identify priorities.</w:t>
      </w:r>
    </w:p>
    <w:p>
      <w:r>
        <w:t xml:space="preserve">- MAB callback activity was paused after around **one and a half weeks** because it generated around **50 appointments** across the business.</w:t>
      </w:r>
    </w:p>
    <w:p>
      <w:r>
        <w:t xml:space="preserve">- Feedback from those appointments is mixed.</w:t>
      </w:r>
    </w:p>
    <w:p>
      <w:r>
        <w:t xml:space="preserve">- There is concern that some clients thought they were attending a remortgage appointment rather than a protection review.</w:t>
      </w:r>
    </w:p>
    <w:p>
      <w:r>
        <w:t xml:space="preserve">Cases requiring attention:</w:t>
      </w:r>
    </w:p>
    <w:p>
      <w:r>
        <w:t xml:space="preserve">- Two cancelled protection appointments need workflow updates so Anna can recall and rebook the clients.</w:t>
      </w:r>
    </w:p>
    <w:p>
      <w:r>
        <w:t xml:space="preserve">- One client texted asking to move the appointment later in the week; a new time still needs confirming.</w:t>
      </w:r>
    </w:p>
    <w:p>
      <w:r>
        <w:t xml:space="preserve">- One Financial Services protection appointment was cancelled by the client on the day and needs the outcome confirming on CRM/workflow.</w:t>
      </w:r>
    </w:p>
    <w:p>
      <w:r>
        <w:t xml:space="preserve">### Written and Banked Business</w:t>
      </w:r>
    </w:p>
    <w:p>
      <w:r>
        <w:t xml:space="preserve">Your written numbers are relatively strong across the year, with quieter periods that appear linked to holidays. Banking is reasonably okay, but needs to be lifted.</w:t>
      </w:r>
    </w:p>
    <w:p>
      <w:r>
        <w:t xml:space="preserve">The key gaps discussed were:</w:t>
      </w:r>
    </w:p>
    <w:p>
      <w:r>
        <w:t xml:space="preserve">- Protection — biggest gap</w:t>
      </w:r>
    </w:p>
    <w:p>
      <w:r>
        <w:t xml:space="preserve">- Admin fees — admin income needs to improve from **31** to **65**</w:t>
      </w:r>
    </w:p>
    <w:p>
      <w:r>
        <w:t xml:space="preserve">- Mortgage business</w:t>
      </w:r>
    </w:p>
    <w:p>
      <w:r>
        <w:t xml:space="preserve">- Protection performance needs to move towards **94**</w:t>
      </w:r>
    </w:p>
    <w:p>
      <w:r>
        <w:t xml:space="preserve">- Another key measure discussed needs to move towards **48**</w:t>
      </w:r>
    </w:p>
    <w:p>
      <w:r>
        <w:t xml:space="preserve">- Full-year banked income target: **£181,947**</w:t>
      </w:r>
    </w:p>
    <w:p>
      <w:r>
        <w:t xml:space="preserve">- Adviser benchmark discussed: **£180,000+**</w:t>
      </w:r>
    </w:p>
    <w:p>
      <w:r>
        <w:t xml:space="preserve">- Monthly bank target has increased from **£6,250** to **£7,500**</w:t>
      </w:r>
    </w:p>
    <w:p>
      <w:r>
        <w:t xml:space="preserve">- Increase: **£1,250 per month**</w:t>
      </w:r>
    </w:p>
    <w:p>
      <w:r>
        <w:t xml:space="preserve">Quarterly profile:</w:t>
      </w:r>
    </w:p>
    <w:p>
      <w:r>
        <w:t xml:space="preserve">| Quarter | Percentage |</w:t>
      </w:r>
    </w:p>
    <w:p>
      <w:r>
        <w:t xml:space="preserve">|---|---:|</w:t>
      </w:r>
    </w:p>
    <w:p>
      <w:r>
        <w:t xml:space="preserve">| Q1 | 26% |</w:t>
      </w:r>
    </w:p>
    <w:p>
      <w:r>
        <w:t xml:space="preserve">| Q2 | 27% |</w:t>
      </w:r>
    </w:p>
    <w:p>
      <w:r>
        <w:t xml:space="preserve">| Q3 | 20% |</w:t>
      </w:r>
    </w:p>
    <w:p>
      <w:r>
        <w:t xml:space="preserve">| Q4 | 27% |</w:t>
      </w:r>
    </w:p>
    <w:p>
      <w:r>
        <w:t xml:space="preserve">### Renewal and Remortgage</w:t>
      </w:r>
    </w:p>
    <w:p>
      <w:r>
        <w:t xml:space="preserve">Renewal business and self-generated remortgage business must be recorded separately.</w:t>
      </w:r>
    </w:p>
    <w:p>
      <w:r>
        <w:t xml:space="preserve">Renewal figures discussed:</w:t>
      </w:r>
    </w:p>
    <w:p>
      <w:r>
        <w:t xml:space="preserve">- **4 renewal opportunities**:</w:t>
      </w:r>
    </w:p>
    <w:p>
      <w:r>
        <w:t xml:space="preserve">  - 1 in February</w:t>
      </w:r>
    </w:p>
    <w:p>
      <w:r>
        <w:t xml:space="preserve">  - 1 in March</w:t>
      </w:r>
    </w:p>
    <w:p>
      <w:r>
        <w:t xml:space="preserve">  - 2 in April</w:t>
      </w:r>
    </w:p>
    <w:p>
      <w:r>
        <w:t xml:space="preserve">- Expected conversion: **50%**</w:t>
      </w:r>
    </w:p>
    <w:p>
      <w:r>
        <w:t xml:space="preserve">- Expected renewal cases: **2**</w:t>
      </w:r>
    </w:p>
    <w:p>
      <w:r>
        <w:t xml:space="preserve">Remortgage opportunity figures for 2026/2027:</w:t>
      </w:r>
    </w:p>
    <w:p>
      <w:r>
        <w:t xml:space="preserve">| Adviser | Remortgage Opportunities |</w:t>
      </w:r>
    </w:p>
    <w:p>
      <w:r>
        <w:t xml:space="preserve">|---|---:|</w:t>
      </w:r>
    </w:p>
    <w:p>
      <w:r>
        <w:t xml:space="preserve">| Claire | 62 |</w:t>
      </w:r>
    </w:p>
    <w:p>
      <w:r>
        <w:t xml:space="preserve">| Callum | 97 |</w:t>
      </w:r>
    </w:p>
    <w:p>
      <w:r>
        <w:t xml:space="preserve">| Paul | 57 |</w:t>
      </w:r>
    </w:p>
    <w:p>
      <w:r>
        <w:t xml:space="preserve">| Stephen Marlin | 80 |</w:t>
      </w:r>
    </w:p>
    <w:p>
      <w:r>
        <w:t xml:space="preserve">| Craig Roberts | System showed 5, but appeared to be 4 |</w:t>
      </w:r>
    </w:p>
    <w:p>
      <w:r>
        <w:t xml:space="preserve">| Roland | 0 |</w:t>
      </w:r>
    </w:p>
    <w:p>
      <w:r>
        <w:t xml:space="preserve">| Wider reviewed group total | 320 |</w:t>
      </w:r>
    </w:p>
    <w:p>
      <w:r>
        <w:t xml:space="preserve">Your remortgage opportunity base is low, so purchase lead management and conversion need to be a key focus.</w:t>
      </w:r>
    </w:p>
    <w:p>
      <w:r>
        <w:t xml:space="preserve">### Projected Income and Target Planning</w:t>
      </w:r>
    </w:p>
    <w:p>
      <w:r>
        <w:t xml:space="preserve">The annual target remains **£181,947** banked income.</w:t>
      </w:r>
    </w:p>
    <w:p>
      <w:r>
        <w:t xml:space="preserve">The target is supported by:</w:t>
      </w:r>
    </w:p>
    <w:p>
      <w:r>
        <w:t xml:space="preserve">- **94 mortgage applications**</w:t>
      </w:r>
    </w:p>
    <w:p>
      <w:r>
        <w:t xml:space="preserve">- **48 expected protection cases**</w:t>
      </w:r>
    </w:p>
    <w:p>
      <w:r>
        <w:t xml:space="preserve">- **62 admin fees**</w:t>
      </w:r>
    </w:p>
    <w:p>
      <w:r>
        <w:t xml:space="preserve">- **2 expected renewal cases**</w:t>
      </w:r>
    </w:p>
    <w:p>
      <w:r>
        <w:t xml:space="preserve">You need to update the year-end tracker every week with:</w:t>
      </w:r>
    </w:p>
    <w:p>
      <w:r>
        <w:t xml:space="preserve">- Written business</w:t>
      </w:r>
    </w:p>
    <w:p>
      <w:r>
        <w:t xml:space="preserve">- Banked business</w:t>
      </w:r>
    </w:p>
    <w:p>
      <w:r>
        <w:t xml:space="preserve">- Purchase/remortgage applications</w:t>
      </w:r>
    </w:p>
    <w:p>
      <w:r>
        <w:t xml:space="preserve">- Renewal cases</w:t>
      </w:r>
    </w:p>
    <w:p>
      <w:r>
        <w:t xml:space="preserve">- Insurance cases</w:t>
      </w:r>
    </w:p>
    <w:p>
      <w:r>
        <w:t xml:space="preserve">Any monthly deficit needs to be identified and matched with a recovery plan.</w:t>
      </w:r>
    </w:p>
    <w:p>
      <w:r>
        <w:t xml:space="preserve">### Referral Partner Review</w:t>
      </w:r>
    </w:p>
    <w:p>
      <w:r>
        <w:t xml:space="preserve">You raised a concern involving **Victoria Lawson**, **Jackie**, and a client who appeared to have found another broker.</w:t>
      </w:r>
    </w:p>
    <w:p>
      <w:r>
        <w:t xml:space="preserve">After checking with Victoria, the immediate issue appeared to be a misunderstanding, as the client had cancelled both the solicitor and you. However, the wider referral relationship still needs reviewing.</w:t>
      </w:r>
    </w:p>
    <w:p>
      <w:r>
        <w:t xml:space="preserve">You should assess:</w:t>
      </w:r>
    </w:p>
    <w:p>
      <w:r>
        <w:t xml:space="preserve">- How much business is being sent to Victoria Lawson / Matheson Lawson.</w:t>
      </w:r>
    </w:p>
    <w:p>
      <w:r>
        <w:t xml:space="preserve">- How many mortgage leads are being received back.</w:t>
      </w:r>
    </w:p>
    <w:p>
      <w:r>
        <w:t xml:space="preserve">- Whether the relationship is commercially fair.</w:t>
      </w:r>
    </w:p>
    <w:p>
      <w:r>
        <w:t xml:space="preserve">- Whether a conversation with Victoria is needed.</w:t>
      </w:r>
    </w:p>
    <w:p>
      <w:r>
        <w:t xml:space="preserve">## Cases Requiring Attention</w:t>
      </w:r>
    </w:p>
    <w:p>
      <w:r>
        <w:t xml:space="preserve">| Client / Area | Issue | Owner |</w:t>
      </w:r>
    </w:p>
    <w:p>
      <w:r>
        <w:t xml:space="preserve">|---|---|---:|</w:t>
      </w:r>
    </w:p>
    <w:p>
      <w:r>
        <w:t xml:space="preserve">| Two unnamed clients with offers accepted | Documents have been received and need reviewing so cases can progress during the week commencing 25 May 2026 | Craig Roberts |</w:t>
      </w:r>
    </w:p>
    <w:p>
      <w:r>
        <w:t xml:space="preserve">| Two cancelled protection appointments | Workflow needs updating so Anna can recall and rebook the clients | Craig Roberts / Anna |</w:t>
      </w:r>
    </w:p>
    <w:p>
      <w:r>
        <w:t xml:space="preserve">| Client who texted asking to move protection appointment | New appointment time still needs confirming | Craig Roberts |</w:t>
      </w:r>
    </w:p>
    <w:p>
      <w:r>
        <w:t xml:space="preserve">| Financial Services protection appointment | Client cancelled on the day; CRM/workflow outcome needs confirming | Craig Roberts |</w:t>
      </w:r>
    </w:p>
    <w:p>
      <w:r>
        <w:t xml:space="preserve">| 21-day protection report clients | Urgent protection opportunities need identifying and updating | Craig Roberts |</w:t>
      </w:r>
    </w:p>
    <w:p>
      <w:r>
        <w:t xml:space="preserve">| MAB CCT callback clients | Outcomes and feedback need updating for Bob to feed back to MAB | Craig Roberts / Bob Duncan |</w:t>
      </w:r>
    </w:p>
    <w:p>
      <w:r>
        <w:t xml:space="preserve">| West End / Charlons branch leads | Strong lead volume but conversion and feedback require review | Craig Roberts / Bob Duncan |</w:t>
      </w:r>
    </w:p>
    <w:p>
      <w:r>
        <w:t xml:space="preserve">| Victoria Lawson / Matheson Lawson | Referral balance needs quantifying | Craig Roberts |</w:t>
      </w:r>
    </w:p>
    <w:p>
      <w:r>
        <w:t xml:space="preserve">| Spreadsheet / tracker | Needs updating before the next review | Craig Roberts |</w:t>
      </w:r>
    </w:p>
    <w:p>
      <w:r>
        <w:t xml:space="preserve">## Revenue and Pipeline Risks</w:t>
      </w:r>
    </w:p>
    <w:p>
      <w:r>
        <w:t xml:space="preserve">The main risks discussed were:</w:t>
      </w:r>
    </w:p>
    <w:p>
      <w:r>
        <w:t xml:space="preserve">- Protection remains the biggest income gap.</w:t>
      </w:r>
    </w:p>
    <w:p>
      <w:r>
        <w:t xml:space="preserve">- Fees are too low and admin income needs to improve from **31** to **65**.</w:t>
      </w:r>
    </w:p>
    <w:p>
      <w:r>
        <w:t xml:space="preserve">- The monthly bank target has increased from **£6,250** to **£7,500**.</w:t>
      </w:r>
    </w:p>
    <w:p>
      <w:r>
        <w:t xml:space="preserve">- Missing monthly bank targets will be difficult to recover later in the year.</w:t>
      </w:r>
    </w:p>
    <w:p>
      <w:r>
        <w:t xml:space="preserve">- Low remortgage opportunity volume means more reliance on purchase business.</w:t>
      </w:r>
    </w:p>
    <w:p>
      <w:r>
        <w:t xml:space="preserve">- Delayed follow-ups may result in clients disengaging.</w:t>
      </w:r>
    </w:p>
    <w:p>
      <w:r>
        <w:t xml:space="preserve">- Poor CRM status updates could distort written and active business reporting.</w:t>
      </w:r>
    </w:p>
    <w:p>
      <w:r>
        <w:t xml:space="preserve">- Incorrect lead source data could make purchase versus renewal performance unclear.</w:t>
      </w:r>
    </w:p>
    <w:p>
      <w:r>
        <w:t xml:space="preserve">- Protection callback outcomes are not yet fully updated.</w:t>
      </w:r>
    </w:p>
    <w:p>
      <w:r>
        <w:t xml:space="preserve">- Cancelled protection appointments may not be recalled if workflow is not updated.</w:t>
      </w:r>
    </w:p>
    <w:p>
      <w:r>
        <w:t xml:space="preserve">- If CRM is not updated properly, it will be difficult to distinguish between poor lead quality and poor adviser follow-up.</w:t>
      </w:r>
    </w:p>
    <w:p>
      <w:r>
        <w:t xml:space="preserve">- Future renewal growth could create capacity pressure if purchase volume remains high.</w:t>
      </w:r>
    </w:p>
    <w:p>
      <w:r>
        <w:t xml:space="preserve">## Focus for Next Week</w:t>
      </w:r>
    </w:p>
    <w:p>
      <w:r>
        <w:t xml:space="preserve">The priorities for the next review period are:</w:t>
      </w:r>
    </w:p>
    <w:p>
      <w:r>
        <w:t xml:space="preserve">- Update the spreadsheet / tracker fully before the next review.</w:t>
      </w:r>
    </w:p>
    <w:p>
      <w:r>
        <w:t xml:space="preserve">- Start weekly tracker discipline from **27 May 2026**.</w:t>
      </w:r>
    </w:p>
    <w:p>
      <w:r>
        <w:t xml:space="preserve">- Break the year’s target down into monthly mortgage, protection, branch, and income activity.</w:t>
      </w:r>
    </w:p>
    <w:p>
      <w:r>
        <w:t xml:space="preserve">- Use the Midas Added to the System report and Banked report consistently.</w:t>
      </w:r>
    </w:p>
    <w:p>
      <w:r>
        <w:t xml:space="preserve">- Clarify whether Power BI or MIDAS should be the primary source for weekly figures.</w:t>
      </w:r>
    </w:p>
    <w:p>
      <w:r>
        <w:t xml:space="preserve">- Review documents for the two clients who have had offers accepted.</w:t>
      </w:r>
    </w:p>
    <w:p>
      <w:r>
        <w:t xml:space="preserve">- Progress the two offer-accepted cases during the week commencing **25 May 2026**.</w:t>
      </w:r>
    </w:p>
    <w:p>
      <w:r>
        <w:t xml:space="preserve">- Prioritise protection follow-up using:</w:t>
      </w:r>
    </w:p>
    <w:p>
      <w:r>
        <w:t xml:space="preserve">  - The 21-day report</w:t>
      </w:r>
    </w:p>
    <w:p>
      <w:r>
        <w:t xml:space="preserve">  - The MAB CCT report</w:t>
      </w:r>
    </w:p>
    <w:p>
      <w:r>
        <w:t xml:space="preserve">- Update the workflow for the two cancelled protection appointments.</w:t>
      </w:r>
    </w:p>
    <w:p>
      <w:r>
        <w:t xml:space="preserve">- Follow up the client who requested a later appointment.</w:t>
      </w:r>
    </w:p>
    <w:p>
      <w:r>
        <w:t xml:space="preserve">- Review the Financial Services cancellation and update CRM/workflow.</w:t>
      </w:r>
    </w:p>
    <w:p>
      <w:r>
        <w:t xml:space="preserve">- Improve CRM discipline by logging:</w:t>
      </w:r>
    </w:p>
    <w:p>
      <w:r>
        <w:t xml:space="preserve">  - Contact attempts</w:t>
      </w:r>
    </w:p>
    <w:p>
      <w:r>
        <w:t xml:space="preserve">  - Client responses</w:t>
      </w:r>
    </w:p>
    <w:p>
      <w:r>
        <w:t xml:space="preserve">  - Protection conversations</w:t>
      </w:r>
    </w:p>
    <w:p>
      <w:r>
        <w:t xml:space="preserve">  - Next steps</w:t>
      </w:r>
    </w:p>
    <w:p>
      <w:r>
        <w:t xml:space="preserve">  - Ownership of follow-up</w:t>
      </w:r>
    </w:p>
    <w:p>
      <w:r>
        <w:t xml:space="preserve">- Strengthen lead management by confirming whether each lead is active, early-stage, nurture, future opportunity, or no longer viable.</w:t>
      </w:r>
    </w:p>
    <w:p>
      <w:r>
        <w:t xml:space="preserve">- Ensure any client who does not attend is managed through the correct workflow.</w:t>
      </w:r>
    </w:p>
    <w:p>
      <w:r>
        <w:t xml:space="preserve">- Define how protection performance will improve.</w:t>
      </w:r>
    </w:p>
    <w:p>
      <w:r>
        <w:t xml:space="preserve">- Define how admin income will increase from **31** to **65**.</w:t>
      </w:r>
    </w:p>
    <w:p>
      <w:r>
        <w:t xml:space="preserve">- Complete the quality review document.</w:t>
      </w:r>
    </w:p>
    <w:p>
      <w:r>
        <w:t xml:space="preserve">- Review referral partner value with Victoria Lawson / Matheson Lawson.</w:t>
      </w:r>
    </w:p>
    <w:p>
      <w:r>
        <w:t xml:space="preserve">- Keep renewal business and self-generated remortgage business correctly categorised.</w:t>
      </w:r>
    </w:p>
    <w:p>
      <w:r>
        <w:t xml:space="preserve">## Agreed Actions</w:t>
      </w:r>
    </w:p>
    <w:p>
      <w:r>
        <w:t xml:space="preserve">| Action | Owner | Deadline |</w:t>
      </w:r>
    </w:p>
    <w:p>
      <w:r>
        <w:t xml:space="preserve">|---|---|---:|</w:t>
      </w:r>
    </w:p>
    <w:p>
      <w:r>
        <w:t xml:space="preserve">| Use the Midas **Added to the System report** for monthly written and active business review | Craig Roberts | 29 May 2026 |</w:t>
      </w:r>
    </w:p>
    <w:p>
      <w:r>
        <w:t xml:space="preserve">| Use the **Banked report** to confirm total banked income | Craig Roberts | 29 May 2026 |</w:t>
      </w:r>
    </w:p>
    <w:p>
      <w:r>
        <w:t xml:space="preserve">| Keep current statuses accurate, including NTUs, declined cases, and active cases | Craig Roberts | Ongoing |</w:t>
      </w:r>
    </w:p>
    <w:p>
      <w:r>
        <w:t xml:space="preserve">| Check lead source accuracy for purchase and renewal business | Craig Roberts | Ongoing |</w:t>
      </w:r>
    </w:p>
    <w:p>
      <w:r>
        <w:t xml:space="preserve">| Complete the quality review document | Craig Roberts | 29 May 2026, or 5 June 2026 if required |</w:t>
      </w:r>
    </w:p>
    <w:p>
      <w:r>
        <w:t xml:space="preserve">| Define what will change to improve protection performance towards **94** | Craig Roberts | 5 June 2026 |</w:t>
      </w:r>
    </w:p>
    <w:p>
      <w:r>
        <w:t xml:space="preserve">| Define what will change to improve the key measure discussed towards **48** | Craig Roberts | 5 June 2026 |</w:t>
      </w:r>
    </w:p>
    <w:p>
      <w:r>
        <w:t xml:space="preserve">| Define how admin income will increase from **31** to **65** | Craig Roberts | 5 June 2026 |</w:t>
      </w:r>
    </w:p>
    <w:p>
      <w:r>
        <w:t xml:space="preserve">| Review every lead process from first contact to completion | Craig Roberts | 5 June 2026 |</w:t>
      </w:r>
    </w:p>
    <w:p>
      <w:r>
        <w:t xml:space="preserve">| Tighten follow-up process and avoid delays | Craig Roberts | Ongoing |</w:t>
      </w:r>
    </w:p>
    <w:p>
      <w:r>
        <w:t xml:space="preserve">| Keep pipeline updated with active, early-looking, nurture, future, and non-viable opportunities | Craig Roberts | Ongoing |</w:t>
      </w:r>
    </w:p>
    <w:p>
      <w:r>
        <w:t xml:space="preserve">| Ensure every lead has clear CRM notes, next steps, and ownership | Craig Roberts | Ongoing |</w:t>
      </w:r>
    </w:p>
    <w:p>
      <w:r>
        <w:t xml:space="preserve">| Follow the agreed workflow when a client does not attend | Craig Roberts | Ongoing |</w:t>
      </w:r>
    </w:p>
    <w:p>
      <w:r>
        <w:t xml:space="preserve">| Ensure leads passed to Sean or Anna still have clear ownership and follow-up | Craig Roberts / Sean / Anna | Ongoing |</w:t>
      </w:r>
    </w:p>
    <w:p>
      <w:r>
        <w:t xml:space="preserve">| Work with branches monthly to improve lead quality and feedback once signed off | Bob Duncan | Ongoing once signed off |</w:t>
      </w:r>
    </w:p>
    <w:p>
      <w:r>
        <w:t xml:space="preserve">| Support branch conversations by evidencing which lead types convert | Craig Roberts | Ongoing |</w:t>
      </w:r>
    </w:p>
    <w:p>
      <w:r>
        <w:t xml:space="preserve">| Review documents for the two clients who have had offers accepted | Craig Roberts | Week commencing 25 May 2026 |</w:t>
      </w:r>
    </w:p>
    <w:p>
      <w:r>
        <w:t xml:space="preserve">| Progress the two offer-accepted cases once documents have been reviewed | Craig Roberts | Week commencing 25 May 2026 |</w:t>
      </w:r>
    </w:p>
    <w:p>
      <w:r>
        <w:t xml:space="preserve">| Ensure CRM is updated with notes, next steps and ownership on all live leads, applications and protection cases | Craig Roberts | Ongoing |</w:t>
      </w:r>
    </w:p>
    <w:p>
      <w:r>
        <w:t xml:space="preserve">| Review the 21-day report to identify urgent protection opportunities | Craig Roberts | Week commencing 25 May 2026 |</w:t>
      </w:r>
    </w:p>
    <w:p>
      <w:r>
        <w:t xml:space="preserve">| Review the MAB CCT report to identify urgent protection opportunities | Craig Roberts | Week commencing 25 May 2026 |</w:t>
      </w:r>
    </w:p>
    <w:p>
      <w:r>
        <w:t xml:space="preserve">| Update the 21-day protection deadline spreadsheet for every client in your name | Craig Roberts | 3 June 2026 |</w:t>
      </w:r>
    </w:p>
    <w:p>
      <w:r>
        <w:t xml:space="preserve">| Update the MAB protection callback spreadsheet with appointment outcomes and client feedback | Craig Roberts | 3 June 2026 |</w:t>
      </w:r>
    </w:p>
    <w:p>
      <w:r>
        <w:t xml:space="preserve">| Arrange protection appointments for priority clients | Craig Roberts / Sean | As soon as Sean is available |</w:t>
      </w:r>
    </w:p>
    <w:p>
      <w:r>
        <w:t xml:space="preserve">| Update the workflow for the two cancelled protection appointments | Craig Roberts | 3 June 2026 |</w:t>
      </w:r>
    </w:p>
    <w:p>
      <w:r>
        <w:t xml:space="preserve">| Follow up the client who requested a later appointment time and confirm the rearranged slot | Craig Roberts | 3 June 2026 |</w:t>
      </w:r>
    </w:p>
    <w:p>
      <w:r>
        <w:t xml:space="preserve">| Review the Financial Services cancellation and update the outcome | Craig Roberts | 3 June 2026 |</w:t>
      </w:r>
    </w:p>
    <w:p>
      <w:r>
        <w:t xml:space="preserve">| Update the year-end tracker every Wednesday with written, banked, application, renewal and insurance figures | Craig Roberts | Weekly from 27 May 2026 |</w:t>
      </w:r>
    </w:p>
    <w:p>
      <w:r>
        <w:t xml:space="preserve">| Use the tracker to identify monthly deficits and set recovery activity where required | Craig Roberts | Weekly from 27 May 2026 |</w:t>
      </w:r>
    </w:p>
    <w:p>
      <w:r>
        <w:t xml:space="preserve">| Confirm whether Power BI or MIDAS should be used as the primary source for weekly figures | Craig Roberts / Bob Duncan | 3 June 2026 |</w:t>
      </w:r>
    </w:p>
    <w:p>
      <w:r>
        <w:t xml:space="preserve">| Update the spreadsheet / tracker before the next review | Craig Roberts | End of week commencing 25 May 2026 |</w:t>
      </w:r>
    </w:p>
    <w:p>
      <w:r>
        <w:t xml:space="preserve">| Build a monthly performance plan covering mortgages, protection, branch activity and target tracking | Craig Roberts | End of week commencing 25 May 2026 |</w:t>
      </w:r>
    </w:p>
    <w:p>
      <w:r>
        <w:t xml:space="preserve">| Record existing client renewals only in the renewal section of the tracker | Craig Roberts | Weekly from 27 May 2026 |</w:t>
      </w:r>
    </w:p>
    <w:p>
      <w:r>
        <w:t xml:space="preserve">| Record self-generated remortgages as normal purchase/remortgage business | Craig Roberts | Weekly from 27 May 2026 |</w:t>
      </w:r>
    </w:p>
    <w:p>
      <w:r>
        <w:t xml:space="preserve">| Factor low remortgage opportunity volume into the business plan and strengthen purchase conversion focus | Craig Roberts | 5 June 2026 |</w:t>
      </w:r>
    </w:p>
    <w:p>
      <w:r>
        <w:t xml:space="preserve">| Review ref</w:t>
      </w:r>
    </w:p>
    <w:p>
      <w:r>
        <w:t xml:space="preserve"/>
      </w:r>
    </w:p>
    <w:p>
      <w:r>
        <w:t xml:space="preserve">[Notes truncated for file size — full notes available in Plaud]</w:t>
      </w:r>
    </w:p>
    <w:p>
      <w:r>
        <w:t xml:space="preserve">Full transcript</w:t>
      </w:r>
    </w:p>
    <w:p>
      <w:r>
        <w:t xml:space="preserve">Bob Duncan: That&amp;#x27;s fine.</w:t>
      </w:r>
    </w:p>
    <w:p>
      <w:r>
        <w:t xml:space="preserve">Bob Duncan: Hello, Craig. How are you? I am good. All right, I am not bad at all. I guess we&amp;#x27;ve got actually quite a lot to cover in this one. So Paul ran over slightly because he was unprepared. So, it took us a bit of time. You will, I imagine, also be underprepared because you weren&amp;#x27;t here last week, so you didn&amp;#x27;t get the pleasure of running through everything. What I am going to do is, I&amp;#x27;ve sent a couple of emails to everybody over the last week, specifically around the year end. And looking at your numbers for this year, what does that look like? And then the final part of that jigsaw was two emails on protection callbacks. There was a twenty one day report and then there was the what we call the C T report from the customer contact team at Mab.</w:t>
      </w:r>
    </w:p>
    <w:p>
      <w:r>
        <w:t xml:space="preserve">Bob Duncan: What I am going to ask you to do before next week&amp;#x27;s meeting is on the protection ones, the twenty-one day deadline report. Basically, go through any client that&amp;#x27;s on that list in your name and update the spreadsheet. Say where you are at, what&amp;#x27;s happening with it. Basically, like, am I getting them booked in? When are they booked in for? Do they not want protection? Or have I had the first appointment and am moving to the second? Like, just an update on that one. The customer contact team, one from Mab is the protection callbacks that we agreed at the beginning of the month. We stopped it after about a week and a half because we ended up with about fifty appointments across the board. But I am quite curious to see what the outcome is of all of these appointments, because the feedback I am getting at the moment is very mixed. But I want the feedback because I need to be able to feed it back to them to say customers thought it was X, Y and Z.</w:t>
      </w:r>
    </w:p>
    <w:p>
      <w:r>
        <w:t xml:space="preserve">Bob Duncan: We&amp;#x27;ve had a few of them thinking. It was a remortgage appointment that they were in conversation with when actually it was a protection review. So we just need to basically get some feedback. So I can go back to them and look at these calls. Basically come back to us.</w:t>
      </w:r>
    </w:p>
    <w:p>
      <w:r>
        <w:t xml:space="preserve">Craig Roberts: That&amp;#x27;s fine. I&amp;#x27;ve cancelled so far, so I&amp;#x27;ll put that in the spreadsheet.</w:t>
      </w:r>
    </w:p>
    <w:p>
      <w:r>
        <w:t xml:space="preserve">Bob Duncan: That&amp;#x27;s fine. That&amp;#x27;s perfect. If you have cancelled, make sure you update the workflow, because then Anna will try and recall them and get them booked back in.</w:t>
      </w:r>
    </w:p>
    <w:p>
      <w:r>
        <w:t xml:space="preserve">Craig Roberts: One&amp;#x27;s to feel one text me just said, Can we do it later in the week? So I&amp;#x27;m just waiting for a time. The other one came through financial services. She cancelled herself, but that was just today. I&amp;#x27;ll look into that.</w:t>
      </w:r>
    </w:p>
    <w:p>
      <w:r>
        <w:t xml:space="preserve">Bob Duncan: That&amp;#x27;s fine. And then the other one was I&amp;#x27;ve sent you a spreadsheet, which is your numbers for the end of last year. What you were hoping to deliver or basically going back, probably five, six, seven, eight weeks ago. I&amp;#x27;m just going to bring up the spreadsheet just now and then I&amp;#x27;ll kind of talk you through it. So wait for it to load. And then the other one was an email about thinking about your end of year. What are you going to put on it? Basically not, what are you going to put on it, but effectively the information&amp;#x27;s there within the spread? If you look at it, yes.</w:t>
      </w:r>
    </w:p>
    <w:p>
      <w:r>
        <w:t xml:space="preserve">Bob Duncan: So just.</w:t>
      </w:r>
    </w:p>
    <w:p>
      <w:r>
        <w:t xml:space="preserve">Bob Duncan: Going to bring that up there. I need the reports from the previous year. Just waiting for this to let me share my screen. Same.</w:t>
      </w:r>
    </w:p>
    <w:p>
      <w:r>
        <w:t xml:space="preserve">Bob Duncan: 25, 26. Nicht 26, 27.</w:t>
      </w:r>
    </w:p>
    <w:p>
      <w:r>
        <w:t xml:space="preserve">Bob Duncan: There&amp;#x27;s probably a couple of reports you want to look at for this one when you&amp;#x27;re looking at your end-of-year review. I&amp;#x27;m just going to duplicate this one.</w:t>
      </w:r>
    </w:p>
    <w:p>
      <w:r>
        <w:t xml:space="preserve">Bob Duncan: And where is written by month? There we go. And I&amp;#x27;m just going to duplicate this again. Wait for that one to update. That&amp;#x27;s twenty five seconds. Let&amp;#x27;s change this one to banks.</w:t>
      </w:r>
    </w:p>
    <w:p>
      <w:r>
        <w:t xml:space="preserve">Bob Duncan: We go.</w:t>
      </w:r>
    </w:p>
    <w:p>
      <w:r>
        <w:t xml:space="preserve">Bob Duncan: Bring up the spreadsheet as well. I&amp;#x27;ve already shared this with you. It&amp;#x27;s a shared document between you and me. First of all, you need to make sure you update it every Wednesday, or in preparation for our meeting. All you need to do is update it by month. Once you update by month, they&amp;#x27;ll update by quarter and they&amp;#x27;ll update by year end. All of these numbers here. Whilst there seem like a lot of numbers, I&amp;#x27;ll come back to that conversation. We had about eight weeks ago about right? Where are we going to finish this year? What do we want to achieve by the end of this financial year? What is that goal? And then we&amp;#x27;ve broken it down into number of mortgage applications, how many renewals you&amp;#x27;re expecting? What does that then cover off into insurance? Then took your average mortgage fee, your average renewal fee, your average insurance case, your average admin fee.</w:t>
      </w:r>
    </w:p>
    <w:sectPr/>
  </w:body>
</w:document>
</file>

<file path=word/_rels/document.xml.rels><?xml version="1.0" encoding="UTF-8" standalone="yes"?>
<Relationships xmlns="http://schemas.openxmlformats.org/package/2006/relationships">
</Relationships>
</file>