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Paul explained the difference between a residential support arrangement and an HMO business investment.</w:t>
      </w:r>
    </w:p>
    <w:p>
      <w:r>
        <w:t xml:space="preserve">- Paul researched lender criteria and considered joint borrower / sole proprietor options.</w:t>
      </w:r>
    </w:p>
    <w:p>
      <w:r>
        <w:t xml:space="preserve">- Paul demonstrated strong technical awareness.</w:t>
      </w:r>
    </w:p>
    <w:p>
      <w:r>
        <w:t xml:space="preserve">### What’s Not Working Well</w:t>
      </w:r>
    </w:p>
    <w:p>
      <w:r>
        <w:t xml:space="preserve">- The client’s initial objective was unclear or conflicted:</w:t>
      </w:r>
    </w:p>
    <w:p>
      <w:r>
        <w:t xml:space="preserve">  - Home for son.</w:t>
      </w:r>
    </w:p>
    <w:p>
      <w:r>
        <w:t xml:space="preserve">  - Business opportunity.</w:t>
      </w:r>
    </w:p>
    <w:p>
      <w:r>
        <w:t xml:space="preserve">  - HMO rental model.</w:t>
      </w:r>
    </w:p>
    <w:p>
      <w:r>
        <w:t xml:space="preserve">- The Castle Street property does not fit the residential objective if treated as an HMO buy-to-let.</w:t>
      </w:r>
    </w:p>
    <w:p>
      <w:r>
        <w:t xml:space="preserve">### Risks / Blockers</w:t>
      </w:r>
    </w:p>
    <w:p>
      <w:r>
        <w:t xml:space="preserve">- Risk of unsuitable advice if the client’s true objective is not clarified.</w:t>
      </w:r>
    </w:p>
    <w:p>
      <w:r>
        <w:t xml:space="preserve">- Risk of wasted work if the client continues viewing unsuitable properties.</w:t>
      </w:r>
    </w:p>
    <w:p>
      <w:r>
        <w:t xml:space="preserve">- Risk that the son’s student status limits lender availability.</w:t>
      </w:r>
    </w:p>
    <w:p>
      <w:r>
        <w:t xml:space="preserve">- The case may fail lender criteria if the correct joint mortgage / sole proprietor route is not confirmed.</w:t>
      </w:r>
    </w:p>
    <w:p>
      <w:r>
        <w:t xml:space="preserve">### Actions Required</w:t>
      </w:r>
    </w:p>
    <w:p>
      <w:r>
        <w:t xml:space="preserve">| Action | Client / Area | Owner | Deadline | Risk if not done |</w:t>
      </w:r>
    </w:p>
    <w:p>
      <w:r>
        <w:t xml:space="preserve">|---|---|---:|---:|---|</w:t>
      </w:r>
    </w:p>
    <w:p>
      <w:r>
        <w:t xml:space="preserve">| Clarify whether the client’s priority is a home for his son or an HMO business investment. | Edinburgh flat / Castle Street | Paul Banyard | Not specified | Advice route and lender selection may be unsuitable. |</w:t>
      </w:r>
    </w:p>
    <w:p>
      <w:r>
        <w:t xml:space="preserve">| If residential route is preferred, focus search on suitable non-HMO properties, potentially around three bedrooms. | Edinburgh flat | Paul Banyard / Client | Not specified | Client may continue pursuing unsuitable properties. |</w:t>
      </w:r>
    </w:p>
    <w:p>
      <w:r>
        <w:t xml:space="preserve">| Confirm lender criteria for joint mortgage, sole proprietor where the proprietor is a student with no minimum income requirement. | Edinburgh flat | Paul Banyard | Not specified | Case may fail lender criteria. |</w:t>
      </w:r>
    </w:p>
    <w:p>
      <w:r>
        <w:t xml:space="preserve">### Action Owner</w:t>
      </w:r>
    </w:p>
    <w:p>
      <w:r>
        <w:t xml:space="preserve">- **Adviser:** Paul Banyard.</w:t>
      </w:r>
    </w:p>
    <w:p>
      <w:r>
        <w:t xml:space="preserve">- **Other:** Client.</w:t>
      </w:r>
    </w:p>
    <w:p>
      <w:r>
        <w:t xml:space="preserve">### Trend Insight</w:t>
      </w:r>
    </w:p>
    <w:p>
      <w:r>
        <w:t xml:space="preserve">**Improving** — Paul showed good technical identification of the HMO issue and lender implications, but the case requires sharper client objective clarification before progressing.</w:t>
      </w:r>
    </w:p>
    <w:p>
      <w:r>
        <w:t xml:space="preserve">---</w:t>
      </w:r>
    </w:p>
    <w:p>
      <w:r>
        <w:t xml:space="preserve">## Current Month Written Cases / General Applications</w:t>
      </w:r>
    </w:p>
    <w:p>
      <w:r>
        <w:t xml:space="preserve">### Current Position</w:t>
      </w:r>
    </w:p>
    <w:p>
      <w:r>
        <w:t xml:space="preserve">Paul stated that once he receives reports, he expects to be at **six or seven written cases** for the month to date.</w:t>
      </w:r>
    </w:p>
    <w:p>
      <w:r>
        <w:t xml:space="preserve">Bob noted that Paul has around **two more weeks** remaining in the month to push towards the target level of approximately **17 written cases**.</w:t>
      </w:r>
    </w:p>
    <w:p>
      <w:r>
        <w:t xml:space="preserve">No additional individual client applications, lenders, missing documents or SLA breaches were discussed.</w:t>
      </w:r>
    </w:p>
    <w:p>
      <w:r>
        <w:t xml:space="preserve">### What’s Working Well</w:t>
      </w:r>
    </w:p>
    <w:p>
      <w:r>
        <w:t xml:space="preserve">- Paul has written or expects to write **six or seven cases** so far this month.</w:t>
      </w:r>
    </w:p>
    <w:p>
      <w:r>
        <w:t xml:space="preserve">- Bob recognised that Paul is building momentum.</w:t>
      </w:r>
    </w:p>
    <w:p>
      <w:r>
        <w:t xml:space="preserve">- Paul is working hard.</w:t>
      </w:r>
    </w:p>
    <w:p>
      <w:r>
        <w:t xml:space="preserve">### What’s Not Working Well</w:t>
      </w:r>
    </w:p>
    <w:p>
      <w:r>
        <w:t xml:space="preserve">- Current written position is still below the target run rate if the aim is around **17 written cases**.</w:t>
      </w:r>
    </w:p>
    <w:p>
      <w:r>
        <w:t xml:space="preserve">- No individual case-level detail was reviewed in this part of the discussion.</w:t>
      </w:r>
    </w:p>
    <w:p>
      <w:r>
        <w:t xml:space="preserve">- If appointment volume rises, stronger ownership of purchase and remortgage case journeys will be required.</w:t>
      </w:r>
    </w:p>
    <w:p>
      <w:r>
        <w:t xml:space="preserve">### Risks / Blockers</w:t>
      </w:r>
    </w:p>
    <w:p>
      <w:r>
        <w:t xml:space="preserve">- If remaining cases do not progress quickly, Paul may fall short of the monthly written target.</w:t>
      </w:r>
    </w:p>
    <w:p>
      <w:r>
        <w:t xml:space="preserve">- Without clear process ownership, increased volume could create delays.</w:t>
      </w:r>
    </w:p>
    <w:p>
      <w:r>
        <w:t xml:space="preserve">### Actions Required</w:t>
      </w:r>
    </w:p>
    <w:p>
      <w:r>
        <w:t xml:space="preserve">| Action | Client / Area | Owner | Deadline | Risk if not done |</w:t>
      </w:r>
    </w:p>
    <w:p>
      <w:r>
        <w:t xml:space="preserve">|---|---|---:|---:|---|</w:t>
      </w:r>
    </w:p>
    <w:p>
      <w:r>
        <w:t xml:space="preserve">| Push current month written cases from six or seven towards the target level of around 17. | Written business | Paul Banyard | 31 May 2026 | Monthly written target may be missed. |</w:t>
      </w:r>
    </w:p>
    <w:p>
      <w:r>
        <w:t xml:space="preserve">| Ensure purchase and remortgage case journeys are clearly managed as volume increases. | Case progression | Paul Banyard | Ongoing | Cases may slip through the gaps as diary volume grows. |</w:t>
      </w:r>
    </w:p>
    <w:p>
      <w:r>
        <w:t xml:space="preserve">### Action Owner</w:t>
      </w:r>
    </w:p>
    <w:p>
      <w:r>
        <w:t xml:space="preserve">- **Adviser:** Paul Banyard.</w:t>
      </w:r>
    </w:p>
    <w:p>
      <w:r>
        <w:t xml:space="preserve">- **Admin / Case Manager:** No specific actions assigned.</w:t>
      </w:r>
    </w:p>
    <w:p>
      <w:r>
        <w:t xml:space="preserve">### Trend Insight</w:t>
      </w:r>
    </w:p>
    <w:p>
      <w:r>
        <w:t xml:space="preserve">**Improving but below target pace** — Paul has momentum, but he needs a strong final part of May 2026 to move from **six or seven written cases** towards the expected target level.</w:t>
      </w:r>
    </w:p>
    <w:p>
      <w:r>
        <w:t xml:space="preserve">---</w:t>
      </w:r>
    </w:p>
    <w:p>
      <w:r>
        <w:t xml:space="preserve">## 5. Protection in Progress</w:t>
      </w:r>
    </w:p>
    <w:p>
      <w:r>
        <w:t xml:space="preserve">### Current Position</w:t>
      </w:r>
    </w:p>
    <w:p>
      <w:r>
        <w:t xml:space="preserve">Protection was reviewed as part of Paul’s annual and year-to-date performance and was identified as one of the biggest focus areas for the year.</w:t>
      </w:r>
    </w:p>
    <w:p>
      <w:r>
        <w:t xml:space="preserve">Key figures discussed:</w:t>
      </w:r>
    </w:p>
    <w:p>
      <w:r>
        <w:t xml:space="preserve">- Target insurance cases: **40**</w:t>
      </w:r>
    </w:p>
    <w:p>
      <w:r>
        <w:t xml:space="preserve">- Average protection referenced in target model: **£133**</w:t>
      </w:r>
    </w:p>
    <w:p>
      <w:r>
        <w:t xml:space="preserve">- Year-to-date average premium: **£8,893**</w:t>
      </w:r>
    </w:p>
    <w:p>
      <w:r>
        <w:t xml:space="preserve">- Average protection case: **£182**</w:t>
      </w:r>
    </w:p>
    <w:p>
      <w:r>
        <w:t xml:space="preserve">- Protection average previously referenced:</w:t>
      </w:r>
    </w:p>
    <w:p>
      <w:r>
        <w:t xml:space="preserve">  - **2025:** **£1,169**</w:t>
      </w:r>
    </w:p>
    <w:p>
      <w:r>
        <w:t xml:space="preserve">  - Current year: **£1,882**</w:t>
      </w:r>
    </w:p>
    <w:p>
      <w:r>
        <w:t xml:space="preserve">Protection was also discussed strategically as part of the wider client journey. Bob highlighted the need to make sure the quality of meetings is strong and that insurance contact is good.</w:t>
      </w:r>
    </w:p>
    <w:p>
      <w:r>
        <w:t xml:space="preserve">No individual protection clients were reviewed.</w:t>
      </w:r>
    </w:p>
    <w:p>
      <w:r>
        <w:t xml:space="preserve">### Vs Last Week / Last Month / Last Year</w:t>
      </w:r>
    </w:p>
    <w:p>
      <w:r>
        <w:t xml:space="preserve">- No week-on-week or month-on-month protection comparison was provided.</w:t>
      </w:r>
    </w:p>
    <w:p>
      <w:r>
        <w:t xml:space="preserve">- A comparison was made to previous protection average performance:</w:t>
      </w:r>
    </w:p>
    <w:p>
      <w:r>
        <w:t xml:space="preserve">  - **2025:** **£1,169**</w:t>
      </w:r>
    </w:p>
    <w:p>
      <w:r>
        <w:t xml:space="preserve">  - Current year: **£1,882**</w:t>
      </w:r>
    </w:p>
    <w:p>
      <w:r>
        <w:t xml:space="preserve">- The review noted a significant drop-off in one area of protection performance and asked Paul to consider how to maintain or slightly grow protection output rather than allow it to reduce.</w:t>
      </w:r>
    </w:p>
    <w:p>
      <w:r>
        <w:t xml:space="preserve">- Protection has historically been below target.</w:t>
      </w:r>
    </w:p>
    <w:p>
      <w:r>
        <w:t xml:space="preserve">### Cases Without Protection Discussion</w:t>
      </w:r>
    </w:p>
    <w:p>
      <w:r>
        <w:t xml:space="preserve">No specific client cases without protection discussion were named, but the review identified that protection must be embedded into every purchase and remortgage opportunity.</w:t>
      </w:r>
    </w:p>
    <w:p>
      <w:r>
        <w:t xml:space="preserve">### Missed Cross-Sell Opportunities</w:t>
      </w:r>
    </w:p>
    <w:p>
      <w:r>
        <w:t xml:space="preserve">Potential missed opportunities exist across:</w:t>
      </w:r>
    </w:p>
    <w:p>
      <w:r>
        <w:t xml:space="preserve">- Purchase cases.</w:t>
      </w:r>
    </w:p>
    <w:p>
      <w:r>
        <w:t xml:space="preserve">- Remortgage cases.</w:t>
      </w:r>
    </w:p>
    <w:p>
      <w:r>
        <w:t xml:space="preserve">- First-time buyer opportunities.</w:t>
      </w:r>
    </w:p>
    <w:p>
      <w:r>
        <w:t xml:space="preserve">- Returning client reviews.</w:t>
      </w:r>
    </w:p>
    <w:p>
      <w:r>
        <w:t xml:space="preserve">- Cases where mortgage work increases but protection attachment remains weak.</w:t>
      </w:r>
    </w:p>
    <w:p>
      <w:r>
        <w:t xml:space="preserve">### Clients Not Contacted</w:t>
      </w:r>
    </w:p>
    <w:p>
      <w:r>
        <w:t xml:space="preserve">No specific uncontacted protection clients were identified.</w:t>
      </w:r>
    </w:p>
    <w:p>
      <w:r>
        <w:t xml:space="preserve">### Delays in Recommendation</w:t>
      </w:r>
    </w:p>
    <w:p>
      <w:r>
        <w:t xml:space="preserve">No specific protection recommendation delay was identified.</w:t>
      </w:r>
    </w:p>
    <w:p>
      <w:r>
        <w:t xml:space="preserve">### Weak Effort Trends</w:t>
      </w:r>
    </w:p>
    <w:p>
      <w:r>
        <w:t xml:space="preserve">- Protection has not yet been evidenced as a consistent part of every client journey.</w:t>
      </w:r>
    </w:p>
    <w:p>
      <w:r>
        <w:t xml:space="preserve">- There was no evidence discussed of a structured protection follow-up process.</w:t>
      </w:r>
    </w:p>
    <w:p>
      <w:r>
        <w:t xml:space="preserve">- Protection performance requires closer focus to prevent decline.</w:t>
      </w:r>
    </w:p>
    <w:p>
      <w:r>
        <w:t xml:space="preserve">- Paul needs to “squeeze a little bit more” from protection opportunities.</w:t>
      </w:r>
    </w:p>
    <w:p>
      <w:r>
        <w:t xml:space="preserve">### What’s Working Well</w:t>
      </w:r>
    </w:p>
    <w:p>
      <w:r>
        <w:t xml:space="preserve">- Protection is included in the target model.</w:t>
      </w:r>
    </w:p>
    <w:p>
      <w:r>
        <w:t xml:space="preserve">- Paul has year-to-date protection data available.</w:t>
      </w:r>
    </w:p>
    <w:p>
      <w:r>
        <w:t xml:space="preserve">- The average protection case figure of **£182** was noted.</w:t>
      </w:r>
    </w:p>
    <w:p>
      <w:r>
        <w:t xml:space="preserve">- Protection has been clearly identified as a priority.</w:t>
      </w:r>
    </w:p>
    <w:p>
      <w:r>
        <w:t xml:space="preserve">- Remortgage and first-time buyer opportunities provide natural protection conversation points.</w:t>
      </w:r>
    </w:p>
    <w:p>
      <w:r>
        <w:t xml:space="preserve">- Stronger client contact and better case management should improve protection outcomes.</w:t>
      </w:r>
    </w:p>
    <w:p>
      <w:r>
        <w:t xml:space="preserve">### What’s Not Working Well</w:t>
      </w:r>
    </w:p>
    <w:p>
      <w:r>
        <w:t xml:space="preserve">- Protection performance requires closer focus.</w:t>
      </w:r>
    </w:p>
    <w:p>
      <w:r>
        <w:t xml:space="preserve">- Protection has historically been below target.</w:t>
      </w:r>
    </w:p>
    <w:p>
      <w:r>
        <w:t xml:space="preserve">- No client-level protection activity was reviewed.</w:t>
      </w:r>
    </w:p>
    <w:p>
      <w:r>
        <w:t xml:space="preserve">- No structured protection follow-up process was evidenced.</w:t>
      </w:r>
    </w:p>
    <w:p>
      <w:r>
        <w:t xml:space="preserve">- Protection is not yet positioned as a consistent part of every client journey.</w:t>
      </w:r>
    </w:p>
    <w:p>
      <w:r>
        <w:t xml:space="preserve">### Risks / Blockers</w:t>
      </w:r>
    </w:p>
    <w:p>
      <w:r>
        <w:t xml:space="preserve">- Missed cross-sell opportunities.</w:t>
      </w:r>
    </w:p>
    <w:p>
      <w:r>
        <w:t xml:space="preserve">- Lost income if protection is not discussed early and consistently.</w:t>
      </w:r>
    </w:p>
    <w:p>
      <w:r>
        <w:t xml:space="preserve">- Lower bonus outcome if mortgage cases increase but protection attachment remains weak.</w:t>
      </w:r>
    </w:p>
    <w:p>
      <w:r>
        <w:t xml:space="preserve">- Client protection gaps.</w:t>
      </w:r>
    </w:p>
    <w:p>
      <w:r>
        <w:t xml:space="preserve">- Mortgage conversion alone may not be enough to hit total revenue expectations.</w:t>
      </w:r>
    </w:p>
    <w:p>
      <w:r>
        <w:t xml:space="preserve">### Actions Required</w:t>
      </w:r>
    </w:p>
    <w:p>
      <w:r>
        <w:t xml:space="preserve">| Action | Client / Area | Owner | Deadline | Risk if not done |</w:t>
      </w:r>
    </w:p>
    <w:p>
      <w:r>
        <w:t xml:space="preserve">|---|---|---:|---:|---|</w:t>
      </w:r>
    </w:p>
    <w:p>
      <w:r>
        <w:t xml:space="preserve">| Build protection discussion into every purchase and remortgage opportunity. | Protection | Paul Banyard | Ongoing | Missed cross-sell opportunities and lower client protection levels. |</w:t>
      </w:r>
    </w:p>
    <w:p>
      <w:r>
        <w:t xml:space="preserve">| Define specific actions to deliver **40 insurance cases** this year. | Protection target | Paul Banyard | Not specified | Protection target may be missed. |</w:t>
      </w:r>
    </w:p>
    <w:p>
      <w:r>
        <w:t xml:space="preserve">| Ensure protection activity is documented within the relevant client journey. | Protection / CRM | Paul Banyard | Ongoing | Weak evidence of advice and missed follow-up opportunities. |</w:t>
      </w:r>
    </w:p>
    <w:p>
      <w:r>
        <w:t xml:space="preserve">| Ensure protection discussions are embedded into purchase and remortgage client journeys. | Protection process | Paul Banyard | Ongoing | Missed protection opportunities and reduced client value. |</w:t>
      </w:r>
    </w:p>
    <w:p>
      <w:r>
        <w:t xml:space="preserve">### Action Owner</w:t>
      </w:r>
    </w:p>
    <w:p>
      <w:r>
        <w:t xml:space="preserve">- **Adviser:** Paul Banyard.</w:t>
      </w:r>
    </w:p>
    <w:p>
      <w:r>
        <w:t xml:space="preserve">### Trend Insight</w:t>
      </w:r>
    </w:p>
    <w:p>
      <w:r>
        <w:t xml:space="preserve">**Stagnant / needs improvement** — protection remains a known weakness and has been identified as a major area requiring change this year. No evidence was reviewed showing improved protection activity or outcomes.</w:t>
      </w:r>
    </w:p>
    <w:p>
      <w:r>
        <w:t xml:space="preserve">---</w:t>
      </w:r>
    </w:p>
    <w:p>
      <w:r>
        <w:t xml:space="preserve">## 6. Written Business – This Month / Year-to-Date</w:t>
      </w:r>
    </w:p>
    <w:p>
      <w:r>
        <w:t xml:space="preserve">### Current Position</w:t>
      </w:r>
    </w:p>
    <w:p>
      <w:r>
        <w:t xml:space="preserve">Paul’s written business and revenue targets were discussed in the context of annual performance and the current month.</w:t>
      </w:r>
    </w:p>
    <w:p>
      <w:r>
        <w:t xml:space="preserve">Key figures discussed:</w:t>
      </w:r>
    </w:p>
    <w:p>
      <w:r>
        <w:t xml:space="preserve">- Revenue completed / done: **£145,000**</w:t>
      </w:r>
    </w:p>
    <w:p>
      <w:r>
        <w:t xml:space="preserve">- Target being set or considered: **£125,000** referenced in relation to expenses.</w:t>
      </w:r>
    </w:p>
    <w:p>
      <w:r>
        <w:t xml:space="preserve">- Desired target level shown on spreadsheet: around **£170,000**</w:t>
      </w:r>
    </w:p>
    <w:p>
      <w:r>
        <w:t xml:space="preserve">- Paul’s own hard work generated approximately **£140,000** of written business.</w:t>
      </w:r>
    </w:p>
    <w:p>
      <w:r>
        <w:t xml:space="preserve">- New business from people looking to speak to Paul via Keep in Financial Services was **£33,000** when client referrals were removed.</w:t>
      </w:r>
    </w:p>
    <w:p>
      <w:r>
        <w:t xml:space="preserve">- Actively asked-for client recommendations generated only **£1,300**.</w:t>
      </w:r>
    </w:p>
    <w:p>
      <w:r>
        <w:t xml:space="preserve">- Current month expected written cases once reports are received: **six or seven**</w:t>
      </w:r>
    </w:p>
    <w:p>
      <w:r>
        <w:t xml:space="preserve">- Current month target level discussed: around **17 written cases**</w:t>
      </w:r>
    </w:p>
    <w:p>
      <w:r>
        <w:t xml:space="preserve">- Remaining time in month: around two weeks from the review date of **20 May 2026**, giving until **31 May 2026**.</w:t>
      </w:r>
    </w:p>
    <w:p>
      <w:r>
        <w:t xml:space="preserve">### Written vs Same Month Last Year</w:t>
      </w:r>
    </w:p>
    <w:p>
      <w:r>
        <w:t xml:space="preserve">No specific same-month-last-year written business figure was provided.</w:t>
      </w:r>
    </w:p>
    <w:p>
      <w:r>
        <w:t xml:space="preserve">### Pipeline Expected to Write</w:t>
      </w:r>
    </w:p>
    <w:p>
      <w:r>
        <w:t xml:space="preserve">- Paul expects reports to move him to **six or seven written cases**.</w:t>
      </w:r>
    </w:p>
    <w:p>
      <w:r>
        <w:t xml:space="preserve">- Additional opportunities need to progress before **31 May 2026** to move towards the **17 case** target.</w:t>
      </w:r>
    </w:p>
    <w:p>
      <w:r>
        <w:t xml:space="preserve">### Likelihood of Target Being Hit</w:t>
      </w:r>
    </w:p>
    <w:p>
      <w:r>
        <w:t xml:space="preserve">- At the point of review, Paul was below target pace.</w:t>
      </w:r>
    </w:p>
    <w:p>
      <w:r>
        <w:t xml:space="preserve">- Momentum is positive, but there is a clear risk of missing the monthly written target without a strong final part of May 2026.</w:t>
      </w:r>
    </w:p>
    <w:p>
      <w:r>
        <w:t xml:space="preserve">### Adviser Confidence Level</w:t>
      </w:r>
    </w:p>
    <w:p>
      <w:r>
        <w:t xml:space="preserve">Paul indicated that once reports are received he expects to reach **six or seven written cases**, but no explicit confidence rating was provided for hitting **17**.</w:t>
      </w:r>
    </w:p>
    <w:p>
      <w:r>
        <w:t xml:space="preserve">### Reasons for Performance Difference</w:t>
      </w:r>
    </w:p>
    <w:p>
      <w:r>
        <w:t xml:space="preserve">- Lead volume and quality concerns.</w:t>
      </w:r>
    </w:p>
    <w:p>
      <w:r>
        <w:t xml:space="preserve">- Protection and referral opportunities not fully maximised.</w:t>
      </w:r>
    </w:p>
    <w:p>
      <w:r>
        <w:t xml:space="preserve">- Client recommendation asking is materially underused.</w:t>
      </w:r>
    </w:p>
    <w:p>
      <w:r>
        <w:t xml:space="preserve">- Potential capacity drain from lower-yield or complex cases.</w:t>
      </w:r>
    </w:p>
    <w:p>
      <w:r>
        <w:t xml:space="preserve">- Process and CRM discipline need to strengthen as opportunity volume increases.</w:t>
      </w:r>
    </w:p>
    <w:p>
      <w:r>
        <w:t xml:space="preserve">### Learning Observations</w:t>
      </w:r>
    </w:p>
    <w:p>
      <w:r>
        <w:t xml:space="preserve">- Paul’s underlying conversion and average case value are strong.</w:t>
      </w:r>
    </w:p>
    <w:p>
      <w:r>
        <w:t xml:space="preserve">- Growth to **£170,000** requires more proactive behaviour, not just maintaining existing service levels.</w:t>
      </w:r>
    </w:p>
    <w:p>
      <w:r>
        <w:t xml:space="preserve">- Referral asking needs to become standard.</w:t>
      </w:r>
    </w:p>
    <w:p>
      <w:r>
        <w:t xml:space="preserve">- Sales team engagement needs to become consistent.</w:t>
      </w:r>
    </w:p>
    <w:p>
      <w:r>
        <w:t xml:space="preserve">- Case prioritisation matters, especially where lower-yield cases consume adviser capacity.</w:t>
      </w:r>
    </w:p>
    <w:p>
      <w:r>
        <w:t xml:space="preserve">### What’s Working Well</w:t>
      </w:r>
    </w:p>
    <w:p>
      <w:r>
        <w:t xml:space="preserve">- Paul has produced strong revenue from his own activity.</w:t>
      </w:r>
    </w:p>
    <w:p>
      <w:r>
        <w:t xml:space="preserve">- Paul’s service appears to generate repeat and referred business.</w:t>
      </w:r>
    </w:p>
    <w:p>
      <w:r>
        <w:t xml:space="preserve">- Admin fee has materially improved and should be maintained.</w:t>
      </w:r>
    </w:p>
    <w:p>
      <w:r>
        <w:t xml:space="preserve">- Bob stated that Paul has momentum and is working hard.</w:t>
      </w:r>
    </w:p>
    <w:p>
      <w:r>
        <w:t xml:space="preserve">- Paul’s conversion and average case value were described positively.</w:t>
      </w:r>
    </w:p>
    <w:p>
      <w:r>
        <w:t xml:space="preserve">### What’s Not Working Well</w:t>
      </w:r>
    </w:p>
    <w:p>
      <w:r>
        <w:t xml:space="preserve">- Referral asking is underused.</w:t>
      </w:r>
    </w:p>
    <w:p>
      <w:r>
        <w:t xml:space="preserve">- Move towards **£170,000** requires stronger process consistency.</w:t>
      </w:r>
    </w:p>
    <w:p>
      <w:r>
        <w:t xml:space="preserve">- Written business growth depends on proactive behaviour.</w:t>
      </w:r>
    </w:p>
    <w:p>
      <w:r>
        <w:t xml:space="preserve">- Current month written position is not yet at the required run rate.</w:t>
      </w:r>
    </w:p>
    <w:p>
      <w:r>
        <w:t xml:space="preserve">- There is reliance on further cases progressing during the remaining part of May 2026.</w:t>
      </w:r>
    </w:p>
    <w:p>
      <w:r>
        <w:t xml:space="preserve">### Risks / Blockers</w:t>
      </w:r>
    </w:p>
    <w:p>
      <w:r>
        <w:t xml:space="preserve">- If Paul does not change behaviour, he may not achieve the larger revenue jump required.</w:t>
      </w:r>
    </w:p>
    <w:p>
      <w:r>
        <w:t xml:space="preserve">- Passive referrals may not be sufficient to bridge the gap.</w:t>
      </w:r>
    </w:p>
    <w:p>
      <w:r>
        <w:t xml:space="preserve">- Weak tracking of written and banked business could delay corrective action.</w:t>
      </w:r>
    </w:p>
    <w:p>
      <w:r>
        <w:t xml:space="preserve">- Shortfall risk if Paul does not move from **six or seven written cases** towards approximately **17**.</w:t>
      </w:r>
    </w:p>
    <w:p>
      <w:r>
        <w:t xml:space="preserve">### Actions Required</w:t>
      </w:r>
    </w:p>
    <w:p>
      <w:r>
        <w:t xml:space="preserve">| Action | Client / Area | Owner | Deadline | Risk if not done |</w:t>
      </w:r>
    </w:p>
    <w:p>
      <w:r>
        <w:t xml:space="preserve">|---|---|---:|---:|---|</w:t>
      </w:r>
    </w:p>
    <w:p>
      <w:r>
        <w:t xml:space="preserve">| Maintain the improved admin fee level while increasing volume. | Written business | Paul Banyard | Ongoing | Revenue growth may be diluted by lower average fees. |</w:t>
      </w:r>
    </w:p>
    <w:p>
      <w:r>
        <w:t xml:space="preserve">| Track written business weekly in the performance form. | Written business tracking | Paul Banyard | Weekly | Shortfalls may not be identified early. |</w:t>
      </w:r>
    </w:p>
    <w:p>
      <w:r>
        <w:t xml:space="preserve">| Increase actively requested client referrals beyond the current **£1,300** level. | Client referrals | Paul Banyard | Ongoing | Paul may miss controllable self-generated income. |</w:t>
      </w:r>
    </w:p>
    <w:p>
      <w:r>
        <w:t xml:space="preserve">| Progress current opportunities into written business before month-end. | Written business | Paul Banyard | 31 May 2026 | Written performance may fall short of target level. |</w:t>
      </w:r>
    </w:p>
    <w:p>
      <w:r>
        <w:t xml:space="preserve">| Push current month written cases from six or seven towards the target level of around 17. | Written business | Paul Banyard | 31 May 2026 | Monthly written target may be missed. |</w:t>
      </w:r>
    </w:p>
    <w:p>
      <w:r>
        <w:t xml:space="preserve">### Action Owner</w:t>
      </w:r>
    </w:p>
    <w:p>
      <w:r>
        <w:t xml:space="preserve">- **Adviser:** Paul Banyard.</w:t>
      </w:r>
    </w:p>
    <w:p>
      <w:r>
        <w:t xml:space="preserve">### Trend Insight</w:t>
      </w:r>
    </w:p>
    <w:p>
      <w:r>
        <w:t xml:space="preserve">**Improving but at risk** — Paul has a strong base and positive momentum, but the current month requires significant progress before **31 May 2026** to move towards the expected written target.</w:t>
      </w:r>
    </w:p>
    <w:p>
      <w:r>
        <w:t xml:space="preserve">---</w:t>
      </w:r>
    </w:p>
    <w:p>
      <w:r>
        <w:t xml:space="preserve">## 7. Banked Business – This Month / Pipeline</w:t>
      </w:r>
    </w:p>
    <w:p>
      <w:r>
        <w:t xml:space="preserve">### Current Position</w:t>
      </w:r>
    </w:p>
    <w:p>
      <w:r>
        <w:t xml:space="preserve">Banked business and pipeline position were discussed.</w:t>
      </w:r>
    </w:p>
    <w:p>
      <w:r>
        <w:t xml:space="preserve">Key figures:</w:t>
      </w:r>
    </w:p>
    <w:p>
      <w:r>
        <w:t xml:space="preserve">- Desired banked target referenced: **£180,000**</w:t>
      </w:r>
    </w:p>
    <w:p>
      <w:r>
        <w:t xml:space="preserve">- Pipeline / already banked position: just under **£50,000**</w:t>
      </w:r>
    </w:p>
    <w:p>
      <w:r>
        <w:t xml:space="preserve">- Q1 pipeline / pot so far: **£31,000**</w:t>
      </w:r>
    </w:p>
    <w:p>
      <w:r>
        <w:t xml:space="preserve">- Monthly bank threshold increasing from **£18,750** to **£21,750**</w:t>
      </w:r>
    </w:p>
    <w:p>
      <w:r>
        <w:t xml:space="preserve">- Increase in threshold: **£3,000**</w:t>
      </w:r>
    </w:p>
    <w:p>
      <w:r>
        <w:t xml:space="preserve">- Paul noted this equates to around **£600** less bonus opportunity before he starts earning, based on **20% of £3,000**</w:t>
      </w:r>
    </w:p>
    <w:p>
      <w:r>
        <w:t xml:space="preserve">- Wider business current performance referenced at approximately **£650,000**</w:t>
      </w:r>
    </w:p>
    <w:p>
      <w:r>
        <w:t xml:space="preserve">- Wider business goal around **£1,000,000**</w:t>
      </w:r>
    </w:p>
    <w:p>
      <w:r>
        <w:t xml:space="preserve">- Business shortfall around **£350,000**</w:t>
      </w:r>
    </w:p>
    <w:p>
      <w:r>
        <w:t xml:space="preserve">Bob stated that the business needs Paul to focus on banking this year.</w:t>
      </w:r>
    </w:p>
    <w:p>
      <w:r>
        <w:t xml:space="preserve">### Banked vs Last Year</w:t>
      </w:r>
    </w:p>
    <w:p>
      <w:r>
        <w:t xml:space="preserve">No specific banked comparison against last year was provided.</w:t>
      </w:r>
    </w:p>
    <w:p>
      <w:r>
        <w:t xml:space="preserve">### Pipeline Still to Complete</w:t>
      </w:r>
    </w:p>
    <w:p>
      <w:r>
        <w:t xml:space="preserve">- Just under **£50,000** already in the bank / pipeline.</w:t>
      </w:r>
    </w:p>
    <w:p>
      <w:r>
        <w:t xml:space="preserve">- Q1 position of **£31,000**.</w:t>
      </w:r>
    </w:p>
    <w:p>
      <w:r>
        <w:t xml:space="preserve">- Written cases need to progress into banked business.</w:t>
      </w:r>
    </w:p>
    <w:p>
      <w:r>
        <w:t xml:space="preserve">- Current pipeline gives Paul a strong start but needs replenishing.</w:t>
      </w:r>
    </w:p>
    <w:p>
      <w:r>
        <w:t xml:space="preserve">### Slippage Risk</w:t>
      </w:r>
    </w:p>
    <w:p>
      <w:r>
        <w:t xml:space="preserve">- Written cases may not bank as expected.</w:t>
      </w:r>
    </w:p>
    <w:p>
      <w:r>
        <w:t xml:space="preserve">- Pipeline could shrink if not actively replenished.</w:t>
      </w:r>
    </w:p>
    <w:p>
      <w:r>
        <w:t xml:space="preserve">- Overconfidence from the early pipeline could reduce urgency on new business generation.</w:t>
      </w:r>
    </w:p>
    <w:p>
      <w:r>
        <w:t xml:space="preserve">- Increased banking threshold creates pressure before bonus is earned.</w:t>
      </w:r>
    </w:p>
    <w:p>
      <w:r>
        <w:t xml:space="preserve">### Revenue Exposure</w:t>
      </w:r>
    </w:p>
    <w:p>
      <w:r>
        <w:t xml:space="preserve">- Personal exposure: increased threshold from **£18,750** to **£21,750**.</w:t>
      </w:r>
    </w:p>
    <w:p>
      <w:r>
        <w:t xml:space="preserve">- Business-level exposure: approximately **£350,000** short of the required minimum level.</w:t>
      </w:r>
    </w:p>
    <w:p>
      <w:r>
        <w:t xml:space="preserve">- Engagement risk due to Paul’s concerns around salary and bonus structure.</w:t>
      </w:r>
    </w:p>
    <w:p>
      <w:r>
        <w:t xml:space="preserve">### What’s Working Well</w:t>
      </w:r>
    </w:p>
    <w:p>
      <w:r>
        <w:t xml:space="preserve">- Paul has a strong opening pipeline position.</w:t>
      </w:r>
    </w:p>
    <w:p>
      <w:r>
        <w:t xml:space="preserve">- Q1 already has **£31,000** in the pot.</w:t>
      </w:r>
    </w:p>
    <w:p>
      <w:r>
        <w:t xml:space="preserve">- Existing pipeline gives Paul a “foot up” into the new financial year.</w:t>
      </w:r>
    </w:p>
    <w:p>
      <w:r>
        <w:t xml:space="preserve">- Paul’s average case value and conversion indicate stronger banking is achievable if lead volume improves.</w:t>
      </w:r>
    </w:p>
    <w:p>
      <w:r>
        <w:t xml:space="preserve">- Bob stated Paul now has momentum.</w:t>
      </w:r>
    </w:p>
    <w:p>
      <w:r>
        <w:t xml:space="preserve">### What’s Not Working Well</w:t>
      </w:r>
    </w:p>
    <w:p>
      <w:r>
        <w:t xml:space="preserve">- Paul is dissatisfied with the increased banking threshold.</w:t>
      </w:r>
    </w:p>
    <w:p>
      <w:r>
        <w:t xml:space="preserve">- Paul has not had a pay rise for **three years**.</w:t>
      </w:r>
    </w:p>
    <w:p>
      <w:r>
        <w:t xml:space="preserve">- Paul believes peers Karen and Claire have higher basic salaries.</w:t>
      </w:r>
    </w:p>
    <w:p>
      <w:r>
        <w:t xml:space="preserve">- Increased target creates pressure before bonus is earned.</w:t>
      </w:r>
    </w:p>
    <w:p>
      <w:r>
        <w:t xml:space="preserve">- Paul must avoid relying on existing pipeline instead of continuing to write new business.</w:t>
      </w:r>
    </w:p>
    <w:p>
      <w:r>
        <w:t xml:space="preserve">### Risks / Blockers</w:t>
      </w:r>
    </w:p>
    <w:p>
      <w:r>
        <w:t xml:space="preserve">- Pipeline may shrink if not actively replenished.</w:t>
      </w:r>
    </w:p>
    <w:p>
      <w:r>
        <w:t xml:space="preserve">- Banked business may slip if written cases do not complete as expected.</w:t>
      </w:r>
    </w:p>
    <w:p>
      <w:r>
        <w:t xml:space="preserve">- Increased bank target without improved lead volume may create performance and morale risk.</w:t>
      </w:r>
    </w:p>
    <w:p>
      <w:r>
        <w:t xml:space="preserve">- Business-level shortfall creates pressure on all advisers.</w:t>
      </w:r>
    </w:p>
    <w:p>
      <w:r>
        <w:t xml:space="preserve">- Paul’s engagement may be affected by perceived unfairness.</w:t>
      </w:r>
    </w:p>
    <w:p>
      <w:r>
        <w:t xml:space="preserve">### Actions Required</w:t>
      </w:r>
    </w:p>
    <w:p>
      <w:r>
        <w:t xml:space="preserve">| Action | Client / Area | Owner | Deadline | Risk if not done |</w:t>
      </w:r>
    </w:p>
    <w:p>
      <w:r>
        <w:t xml:space="preserve">|---|---|---:|---:|---|</w:t>
      </w:r>
    </w:p>
    <w:p>
      <w:r>
        <w:t xml:space="preserve">| Continue writing new business despite having just under **£50,000** already in the bank / pipeline. | Banked business / pipeline | Paul Banyard | Ongoing | Future pipeline may weaken. |</w:t>
      </w:r>
    </w:p>
    <w:p>
      <w:r>
        <w:t xml:space="preserve">| Monitor Q1 pipeline and maintain momentum from the current **£31,000** position. | Q1 pipeline | Paul Banyard | Weekly | Early advantage may be lost. |</w:t>
      </w:r>
    </w:p>
    <w:p>
      <w:r>
        <w:t xml:space="preserve">| Maintain focus on banked income and improve conversion of opportunities into completed cases. | Banked business | Paul Banyard | Ongoing | Increased bank threshold may not be achieved. |</w:t>
      </w:r>
    </w:p>
    <w:p>
      <w:r>
        <w:t xml:space="preserve">| Management to continue reviewing opportunity flow so Paul has sufficient volume to support the increased banking target. | Opportunity generation | Bob / Management | Ongoing | Banking shortfall may continue despite strong conversion. |</w:t>
      </w:r>
    </w:p>
    <w:p>
      <w:r>
        <w:t xml:space="preserve">### Action Owner</w:t>
      </w:r>
    </w:p>
    <w:p>
      <w:r>
        <w:t xml:space="preserve">- **Adviser:** Paul Banyard.</w:t>
      </w:r>
    </w:p>
    <w:p>
      <w:r>
        <w:t xml:space="preserve">- **Other:** Bob / Management.</w:t>
      </w:r>
    </w:p>
    <w:p>
      <w:r>
        <w:t xml:space="preserve">### Trend Insight</w:t>
      </w:r>
    </w:p>
    <w:p>
      <w:r>
        <w:t xml:space="preserve">**Improving but under pressure** — Paul has a strong starting position, but increased banking targets and salary concerns create morale and revenue risk.</w:t>
      </w:r>
    </w:p>
    <w:p>
      <w:r>
        <w:t xml:space="preserve">---</w:t>
      </w:r>
    </w:p>
    <w:p>
      <w:r>
        <w:t xml:space="preserve">## 8. Renewal / Remortgage Income</w:t>
      </w:r>
    </w:p>
    <w:p>
      <w:r>
        <w:t xml:space="preserve">### Current Position</w:t>
      </w:r>
    </w:p>
    <w:p>
      <w:r>
        <w:t xml:space="preserve">Renewal and remortgage opportunities were reviewed.</w:t>
      </w:r>
    </w:p>
    <w:p>
      <w:r>
        <w:t xml:space="preserve">Key figures:</w:t>
      </w:r>
    </w:p>
    <w:p>
      <w:r>
        <w:t xml:space="preserve">- Target renewal cases: **34**</w:t>
      </w:r>
    </w:p>
    <w:p>
      <w:r>
        <w:t xml:space="preserve">- Paul’s total remortgage / renewal opportunities this year: **57**</w:t>
      </w:r>
    </w:p>
    <w:p>
      <w:r>
        <w:t xml:space="preserve">- Expected conversion target: **60%**</w:t>
      </w:r>
    </w:p>
    <w:p>
      <w:r>
        <w:t xml:space="preserve">- Broader business remortgage performance discussed around **50%**</w:t>
      </w:r>
    </w:p>
    <w:p>
      <w:r>
        <w:t xml:space="preserve">- Wider average referenced: **4%**</w:t>
      </w:r>
    </w:p>
    <w:p>
      <w:r>
        <w:t xml:space="preserve">- Business-wide remortgage pool: **320 clients**</w:t>
      </w:r>
    </w:p>
    <w:p>
      <w:r>
        <w:t xml:space="preserve">- Around **11 clients** may potentially have applications submitted in December 2026.</w:t>
      </w:r>
    </w:p>
    <w:p>
      <w:r>
        <w:t xml:space="preserve">- The previous December was quiet.</w:t>
      </w:r>
    </w:p>
    <w:p>
      <w:r>
        <w:t xml:space="preserve">- December 2026 is expected to be significantly busier.</w:t>
      </w:r>
    </w:p>
    <w:p>
      <w:r>
        <w:t xml:space="preserve">- Some remortgage applications may be submitted up to six months early where lender criteria allows.</w:t>
      </w:r>
    </w:p>
    <w:p>
      <w:r>
        <w:t xml:space="preserve">- NatWest was discussed as an example of a lender with a six-month mortgage offer window.</w:t>
      </w:r>
    </w:p>
    <w:p>
      <w:r>
        <w:t xml:space="preserve">The review noted that not all remortgage opportunities will convert. The business will track:</w:t>
      </w:r>
    </w:p>
    <w:p>
      <w:r>
        <w:t xml:space="preserve">- Whether reviews are being booked.</w:t>
      </w:r>
    </w:p>
    <w:p>
      <w:r>
        <w:t xml:space="preserve">- Whether booked reviews are progressing.</w:t>
      </w:r>
    </w:p>
    <w:p>
      <w:r>
        <w:t xml:space="preserve">- Whether clients are disengaging.</w:t>
      </w:r>
    </w:p>
    <w:p>
      <w:r>
        <w:t xml:space="preserve">- Why conversion is below or above the **60%** expectation.</w:t>
      </w:r>
    </w:p>
    <w:p>
      <w:r>
        <w:t xml:space="preserve">### Clients in Pipeline</w:t>
      </w:r>
    </w:p>
    <w:p>
      <w:r>
        <w:t xml:space="preserve">- Paul has **57** remortgage opportunities in scope.</w:t>
      </w:r>
    </w:p>
    <w:p>
      <w:r>
        <w:t xml:space="preserve">- Business-wide pipeline includes **320 clients**.</w:t>
      </w:r>
    </w:p>
    <w:p>
      <w:r>
        <w:t xml:space="preserve">- Around **11** potential December 2026 applications.</w:t>
      </w:r>
    </w:p>
    <w:p>
      <w:r>
        <w:t xml:space="preserve">### Reviews Booked</w:t>
      </w:r>
    </w:p>
    <w:p>
      <w:r>
        <w:t xml:space="preserve">No specific number of reviews booked was provided.</w:t>
      </w:r>
    </w:p>
    <w:p>
      <w:r>
        <w:t xml:space="preserve">### Insurance Gaps</w:t>
      </w:r>
    </w:p>
    <w:p>
      <w:r>
        <w:t xml:space="preserve">- Remortgage reviews create protection opportunities.</w:t>
      </w:r>
    </w:p>
    <w:p>
      <w:r>
        <w:t xml:space="preserve">- Protection must be included in remortgage conversations.</w:t>
      </w:r>
    </w:p>
    <w:p>
      <w:r>
        <w:t xml:space="preserve">- Missed remortgage reviews may mean missed protection and referral opportunities.</w:t>
      </w:r>
    </w:p>
    <w:p>
      <w:r>
        <w:t xml:space="preserve">### Clients Still to Contact</w:t>
      </w:r>
    </w:p>
    <w:p>
      <w:r>
        <w:t xml:space="preserve">- The **57** remortgage opportunities need to be proactively contacted and tracked.</w:t>
      </w:r>
    </w:p>
    <w:p>
      <w:r>
        <w:t xml:space="preserve">- No client-level contact list was reviewed.</w:t>
      </w:r>
    </w:p>
    <w:p>
      <w:r>
        <w:t xml:space="preserve">### Forecast vs Expectation</w:t>
      </w:r>
    </w:p>
    <w:p>
      <w:r>
        <w:t xml:space="preserve">- Expected conversion target is **60%**.</w:t>
      </w:r>
    </w:p>
    <w:p>
      <w:r>
        <w:t xml:space="preserve">- Current broader business performance around **50%**.</w:t>
      </w:r>
    </w:p>
    <w:p>
      <w:r>
        <w:t xml:space="preserve">- Wider average referenced as **4%**.</w:t>
      </w:r>
    </w:p>
    <w:p>
      <w:r>
        <w:t xml:space="preserve">- Paul’s opportunity base is strong, but execution is required.</w:t>
      </w:r>
    </w:p>
    <w:p>
      <w:r>
        <w:t xml:space="preserve">### What’s Working Well</w:t>
      </w:r>
    </w:p>
    <w:p>
      <w:r>
        <w:t xml:space="preserve">- Paul has **57** potential opportunities.</w:t>
      </w:r>
    </w:p>
    <w:p>
      <w:r>
        <w:t xml:space="preserve">- Returning client performance is materially stronger than the wider average.</w:t>
      </w:r>
    </w:p>
    <w:p>
      <w:r>
        <w:t xml:space="preserve">- Business-wide opportunity base of **320 clients** is strong.</w:t>
      </w:r>
    </w:p>
    <w:p>
      <w:r>
        <w:t xml:space="preserve">- December 2026 could generate significant application activity.</w:t>
      </w:r>
    </w:p>
    <w:p>
      <w:r>
        <w:t xml:space="preserve">- Early submission may help protect clients from foreseeable harm if rates move adversely.</w:t>
      </w:r>
    </w:p>
    <w:p>
      <w:r>
        <w:t xml:space="preserve">### What’s Not Working Well</w:t>
      </w:r>
    </w:p>
    <w:p>
      <w:r>
        <w:t xml:space="preserve">- It is not yet clear whether all opportunities are being booked in.</w:t>
      </w:r>
    </w:p>
    <w:p>
      <w:r>
        <w:t xml:space="preserve">- It is not yet clear where fall-out occurs:</w:t>
      </w:r>
    </w:p>
    <w:p>
      <w:r>
        <w:t xml:space="preserve">  - Not booked.</w:t>
      </w:r>
    </w:p>
    <w:p>
      <w:r>
        <w:t xml:space="preserve">  - Booked but not progressing.</w:t>
      </w:r>
    </w:p>
    <w:p>
      <w:r>
        <w:t xml:space="preserve">  - Not suitable.</w:t>
      </w:r>
    </w:p>
    <w:p>
      <w:r>
        <w:t xml:space="preserve">  - Client disengaged.</w:t>
      </w:r>
    </w:p>
    <w:p>
      <w:r>
        <w:t xml:space="preserve">- No specific contact plan for the **57** clients was evidenced.</w:t>
      </w:r>
    </w:p>
    <w:p>
      <w:r>
        <w:t xml:space="preserve">- No CRM activity, client contact notes or follow-up schedule was reviewed.</w:t>
      </w:r>
    </w:p>
    <w:p>
      <w:r>
        <w:t xml:space="preserve">- Larger pipeline will require stronger planning and client management.</w:t>
      </w:r>
    </w:p>
    <w:p>
      <w:r>
        <w:t xml:space="preserve">### Risks / Blockers</w:t>
      </w:r>
    </w:p>
    <w:p>
      <w:r>
        <w:t xml:space="preserve">- Paul may under-convert the **57** opportunities if reviews are not booked promptly.</w:t>
      </w:r>
    </w:p>
    <w:p>
      <w:r>
        <w:t xml:space="preserve">- December 2026 may become capacity-heavy if the pipeline is not worked early.</w:t>
      </w:r>
    </w:p>
    <w:p>
      <w:r>
        <w:t xml:space="preserve">- Clients may suffer foreseeable harm if suitable options are not secured early where appropriate.</w:t>
      </w:r>
    </w:p>
    <w:p>
      <w:r>
        <w:t xml:space="preserve">- Rate volatility creates timing risk.</w:t>
      </w:r>
    </w:p>
    <w:p>
      <w:r>
        <w:t xml:space="preserve">- Dual-system working between Midas and Platform may make remortgage tracking harder.</w:t>
      </w:r>
    </w:p>
    <w:p>
      <w:r>
        <w:t xml:space="preserve">- Poor tracking may hide the reason for non-conversion.</w:t>
      </w:r>
    </w:p>
    <w:p>
      <w:r>
        <w:t xml:space="preserve">### Actions Required</w:t>
      </w:r>
    </w:p>
    <w:p>
      <w:r>
        <w:t xml:space="preserve">| Action | Client / Area | Owner | Deadline | Risk if not done |</w:t>
      </w:r>
    </w:p>
    <w:p>
      <w:r>
        <w:t xml:space="preserve">|---|---|---:|---:|---|</w:t>
      </w:r>
    </w:p>
    <w:p>
      <w:r>
        <w:t xml:space="preserve">| Track all **57** remortgage opportunities through to outcome. | Remortgage pipeline | Paul Banyard | Ongoing | Conversion cannot be accurately measured. |</w:t>
      </w:r>
    </w:p>
    <w:p>
      <w:r>
        <w:t xml:space="preserve">| Aim for **60%** conversion and identify reasons for any shortfall. | Remortgage conversion | Paul Banyard | Ongoing | Renewal income may fall below expectation. |</w:t>
      </w:r>
    </w:p>
    <w:p>
      <w:r>
        <w:t xml:space="preserve">| Ensure remortgage reviews are booked and followed up. | Renewal reviews | Paul Banyard | Ongoing | Clients may disengage or be lost. |</w:t>
      </w:r>
    </w:p>
    <w:p>
      <w:r>
        <w:t xml:space="preserve">| Proactively contact the **57** potential clients available this year. | Renewal / remortgage pipeline | Paul Banyard | Ongoing through 2026 | Remortgage and referral income may be missed. |</w:t>
      </w:r>
    </w:p>
    <w:p>
      <w:r>
        <w:t xml:space="preserve">| Build and maintain a clear contact plan for remortgage clients. | Remortgage pipeline | Paul Banyard | Ongoing | Clients may disengage or be lost to competitors. |</w:t>
      </w:r>
    </w:p>
    <w:p>
      <w:r>
        <w:t xml:space="preserve">| Plan remortgage contact strategy early for the 57-case pipeline. | Remortgages | Paul Banyard | Ongoing | December 2026 capacity pressure and missed opportunities. |</w:t>
      </w:r>
    </w:p>
    <w:p>
      <w:r>
        <w:t xml:space="preserve">| Consider six-month early submission options where suitable, including NatWest cases. | Remortgages | Paul Banyard | Ongoing | Clients may miss suitable rates or suffer foreseeable harm. |</w:t>
      </w:r>
    </w:p>
    <w:p>
      <w:r>
        <w:t xml:space="preserve">| Revisit clients after initial rate lock-in where market review is appropriate. | Remortgages | Paul Banyard | Ongoing | Clients may not benefit from improved rates if market changes. |</w:t>
      </w:r>
    </w:p>
    <w:p>
      <w:r>
        <w:t xml:space="preserve">### Action Owner</w:t>
      </w:r>
    </w:p>
    <w:p>
      <w:r>
        <w:t xml:space="preserve">- **Adviser:** Paul Banyard.</w:t>
      </w:r>
    </w:p>
    <w:p>
      <w:r>
        <w:t xml:space="preserve">### Trend Insight</w:t>
      </w:r>
    </w:p>
    <w:p>
      <w:r>
        <w:t xml:space="preserve">**Improving opportunity, execution required** — the remortgage pipeline is materially stronger than the previous year, but income depends on early planning, proactive contact, CRM discipline and conversion tracking.</w:t>
      </w:r>
    </w:p>
    <w:p>
      <w:r>
        <w:t xml:space="preserve">---</w:t>
      </w:r>
    </w:p>
    <w:p>
      <w:r>
        <w:t xml:space="preserve">## 9. Remortgage and Internal Property Referral Opportunities</w:t>
      </w:r>
    </w:p>
    <w:p>
      <w:r>
        <w:t xml:space="preserve">### Current Position</w:t>
      </w:r>
    </w:p>
    <w:p>
      <w:r>
        <w:t xml:space="preserve">The review highlighted that some of Paul’s **57** remortgage opportunities may involve clients selling their house, buying another property or letting a current property.</w:t>
      </w:r>
    </w:p>
    <w:p>
      <w:r>
        <w:t xml:space="preserve">These should create internal referral opportunities.</w:t>
      </w:r>
    </w:p>
    <w:p>
      <w:r>
        <w:t xml:space="preserve">The referral system can be used for:</w:t>
      </w:r>
    </w:p>
    <w:p>
      <w:r>
        <w:t xml:space="preserve">- Sales referrals.</w:t>
      </w:r>
    </w:p>
    <w:p>
      <w:r>
        <w:t xml:space="preserve">- Lettings referrals.</w:t>
      </w:r>
    </w:p>
    <w:p>
      <w:r>
        <w:t xml:space="preserve">- Referring a client selling a property to any branch.</w:t>
      </w:r>
    </w:p>
    <w:p>
      <w:r>
        <w:t xml:space="preserve">Paul was advised that if he is only sending emails, he may be losing out financially. Instead, he should use the referral system on **Neighborhoods**.</w:t>
      </w:r>
    </w:p>
    <w:p>
      <w:r>
        <w:t xml:space="preserve">Bonus payment is made when the company gets paid on that business.</w:t>
      </w:r>
    </w:p>
    <w:p>
      <w:r>
        <w:t xml:space="preserve">In another part of the review, referral opportunities were described as needing to be passed to the correct branch or contact. Where branch territory is unclear, Paul should check before sending the referral.</w:t>
      </w:r>
    </w:p>
    <w:p>
      <w:r>
        <w:t xml:space="preserve">### Clients Chased</w:t>
      </w:r>
    </w:p>
    <w:p>
      <w:r>
        <w:t xml:space="preserve">No individual remortgage clients were confirmed as chased.</w:t>
      </w:r>
    </w:p>
    <w:p>
      <w:r>
        <w:t xml:space="preserve">### Clients Disengaged</w:t>
      </w:r>
    </w:p>
    <w:p>
      <w:r>
        <w:t xml:space="preserve">No individual disengaged clients were named.</w:t>
      </w:r>
    </w:p>
    <w:p>
      <w:r>
        <w:t xml:space="preserve">### Re-Engagement Strategy</w:t>
      </w:r>
    </w:p>
    <w:p>
      <w:r>
        <w:t xml:space="preserve">- Proactively contact all **57** remortgage clients.</w:t>
      </w:r>
    </w:p>
    <w:p>
      <w:r>
        <w:t xml:space="preserve">- Build and maintain a contact plan.</w:t>
      </w:r>
    </w:p>
    <w:p>
      <w:r>
        <w:t xml:space="preserve">- Use CRM updates immediately when circumstances change.</w:t>
      </w:r>
    </w:p>
    <w:p>
      <w:r>
        <w:t xml:space="preserve">- Identify sale, purchase or lettings needs.</w:t>
      </w:r>
    </w:p>
    <w:p>
      <w:r>
        <w:t xml:space="preserve">- Log internal referrals correctly through **Neighborhoods**.</w:t>
      </w:r>
    </w:p>
    <w:p>
      <w:r>
        <w:t xml:space="preserve">- Check branch territory if unclear.</w:t>
      </w:r>
    </w:p>
    <w:p>
      <w:r>
        <w:t xml:space="preserve">### Weak Follow-Up Trends</w:t>
      </w:r>
    </w:p>
    <w:p>
      <w:r>
        <w:t xml:space="preserve">- The discussion did not evidence a specific contact plan for the **57** clients.</w:t>
      </w:r>
    </w:p>
    <w:p>
      <w:r>
        <w:t xml:space="preserve">- There was no review of CRM notes or follow-up schedule.</w:t>
      </w:r>
    </w:p>
    <w:p>
      <w:r>
        <w:t xml:space="preserve">- Informal email referrals may be used instead of the correct referral system.</w:t>
      </w:r>
    </w:p>
    <w:p>
      <w:r>
        <w:t xml:space="preserve">- Referral income may be missed if clients are not identified and passed across correctly.</w:t>
      </w:r>
    </w:p>
    <w:p>
      <w:r>
        <w:t xml:space="preserve">### What’s Working Well</w:t>
      </w:r>
    </w:p>
    <w:p>
      <w:r>
        <w:t xml:space="preserve">- There is a clear internal referral process available.</w:t>
      </w:r>
    </w:p>
    <w:p>
      <w:r>
        <w:t xml:space="preserve">- Paul has a significant pool of clients where property sale or purchase activity may arise.</w:t>
      </w:r>
    </w:p>
    <w:p>
      <w:r>
        <w:t xml:space="preserve">- Bonus opportunity is immediate once the business pays.</w:t>
      </w:r>
    </w:p>
    <w:p>
      <w:r>
        <w:t xml:space="preserve">- Business-wide remortgage volume is strong.</w:t>
      </w:r>
    </w:p>
    <w:p>
      <w:r>
        <w:t xml:space="preserve">### What’s Not Working Well</w:t>
      </w:r>
    </w:p>
    <w:p>
      <w:r>
        <w:t xml:space="preserve">- Paul may not be using the Neighborhoods referral system consistently.</w:t>
      </w:r>
    </w:p>
    <w:p>
      <w:r>
        <w:t xml:space="preserve">- If referrals are sent informally by email, financial benefit may be missed.</w:t>
      </w:r>
    </w:p>
    <w:p>
      <w:r>
        <w:t xml:space="preserve">- There may be a lack of habit or understanding around the internal referral process.</w:t>
      </w:r>
    </w:p>
    <w:p>
      <w:r>
        <w:t xml:space="preserve">- Incorrect branch referral could slow down client contact unless checked first.</w:t>
      </w:r>
    </w:p>
    <w:p>
      <w:r>
        <w:t xml:space="preserve">### Risks / Blockers</w:t>
      </w:r>
    </w:p>
    <w:p>
      <w:r>
        <w:t xml:space="preserve">- Missed internal referral income.</w:t>
      </w:r>
    </w:p>
    <w:p>
      <w:r>
        <w:t xml:space="preserve">- Missed estate agency or lettings opportunities for the wider business.</w:t>
      </w:r>
    </w:p>
    <w:p>
      <w:r>
        <w:t xml:space="preserve">- Poor tracking of referral outcomes.</w:t>
      </w:r>
    </w:p>
    <w:p>
      <w:r>
        <w:t xml:space="preserve">- Referral may go to the wrong branch and client contact may be delayed.</w:t>
      </w:r>
    </w:p>
    <w:p>
      <w:r>
        <w:t xml:space="preserve">- Paul may not get paid directly on some remortgage-related cases where a referral could still generate income.</w:t>
      </w:r>
    </w:p>
    <w:p>
      <w:r>
        <w:t xml:space="preserve">### Actions Required</w:t>
      </w:r>
    </w:p>
    <w:p>
      <w:r>
        <w:t xml:space="preserve">| Action | Client / Area | Owner | Deadline | Risk if not done |</w:t>
      </w:r>
    </w:p>
    <w:p>
      <w:r>
        <w:t xml:space="preserve">|---|---|---:|---:|---|</w:t>
      </w:r>
    </w:p>
    <w:p>
      <w:r>
        <w:t xml:space="preserve">| Use the Neighborhoods referral system for all clients selling, buying or requiring lettings support. | Internal referrals | Paul Banyard | Immediate / ongoing | Paul may lose referral bonus income. |</w:t>
      </w:r>
    </w:p>
    <w:p>
      <w:r>
        <w:t xml:space="preserve">| Review the **57** remortgage opportunities for potential sales or lettings referrals. | Remortgage / referrals | Paul Banyard | Not specified | Internal referral opportunities may be missed. |</w:t>
      </w:r>
    </w:p>
    <w:p>
      <w:r>
        <w:t xml:space="preserve">| Stop relying on informal email referrals where the system should be used. | Referral process | Paul Banyard | Immediate / ongoing | Referrals may not be tracked or paid correctly. |</w:t>
      </w:r>
    </w:p>
    <w:p>
      <w:r>
        <w:t xml:space="preserve">| Identify clients with properties to sell and pass referral opportunities to the correct branch or contact. | Property sale referrals | Paul Banyard | Ongoing | Referral income may be lost. |</w:t>
      </w:r>
    </w:p>
    <w:p>
      <w:r>
        <w:t xml:space="preserve">| Where branch territory is unclear, check first before sending the referral. | Referral process | Paul Banyard | Ongoing | Referral may go to the wrong branch and client contact may be delayed. |</w:t>
      </w:r>
    </w:p>
    <w:p>
      <w:r>
        <w:t xml:space="preserve">### Action Owner</w:t>
      </w:r>
    </w:p>
    <w:p>
      <w:r>
        <w:t xml:space="preserve">- **Adviser:** Paul Banyard.</w:t>
      </w:r>
    </w:p>
    <w:p>
      <w:r>
        <w:t xml:space="preserve">- **Other:** Branch contacts / property teams.</w:t>
      </w:r>
    </w:p>
    <w:p>
      <w:r>
        <w:t xml:space="preserve">### Trend Insight</w:t>
      </w:r>
    </w:p>
    <w:p>
      <w:r>
        <w:t xml:space="preserve">**Declining risk if not corrected** — there is clear income potential, but Paul may miss value if referrals are not logged through the correct system or routed correctly.</w:t>
      </w:r>
    </w:p>
    <w:p>
      <w:r>
        <w:t xml:space="preserve">---</w:t>
      </w:r>
    </w:p>
    <w:p>
      <w:r>
        <w:t xml:space="preserve">## 10. Projected Income</w:t>
      </w:r>
    </w:p>
    <w:p>
      <w:r>
        <w:t xml:space="preserve">### Current Position</w:t>
      </w:r>
    </w:p>
    <w:p>
      <w:r>
        <w:t xml:space="preserve">Projected income was reviewed using annual target assumptions, current performance, pipeline, lead conversion and business-level banking requirements.</w:t>
      </w:r>
    </w:p>
    <w:p>
      <w:r>
        <w:t xml:space="preserve">Key figures:</w:t>
      </w:r>
    </w:p>
    <w:p>
      <w:r>
        <w:t xml:space="preserve">- Revenue completed / done: **£145,000**</w:t>
      </w:r>
    </w:p>
    <w:p>
      <w:r>
        <w:t xml:space="preserve">- Desired spreadsheet target: around **£170,000**</w:t>
      </w:r>
    </w:p>
    <w:p>
      <w:r>
        <w:t xml:space="preserve">- Banked target discussed: **£180,000**</w:t>
      </w:r>
    </w:p>
    <w:p>
      <w:r>
        <w:t xml:space="preserve">- Just under **£50,000** already in the bank / pipeline.</w:t>
      </w:r>
    </w:p>
    <w:p>
      <w:r>
        <w:t xml:space="preserve">- Q1 pot: **£31,000**</w:t>
      </w:r>
    </w:p>
    <w:p>
      <w:r>
        <w:t xml:space="preserve">- Required purchase cases: **62**</w:t>
      </w:r>
    </w:p>
    <w:p>
      <w:r>
        <w:t xml:space="preserve">- Required renewal cases: **34**</w:t>
      </w:r>
    </w:p>
    <w:p>
      <w:r>
        <w:t xml:space="preserve">- Required insurance cases: **40**</w:t>
      </w:r>
    </w:p>
    <w:p>
      <w:r>
        <w:t xml:space="preserve">- Lead expectation: **406 leads**</w:t>
      </w:r>
    </w:p>
    <w:p>
      <w:r>
        <w:t xml:space="preserve">- Conversion: **21%**</w:t>
      </w:r>
    </w:p>
    <w:p>
      <w:r>
        <w:t xml:space="preserve">- Conversion rate also referenced around **47%**</w:t>
      </w:r>
    </w:p>
    <w:p>
      <w:r>
        <w:t xml:space="preserve">- Average case value around **£1,800**</w:t>
      </w:r>
    </w:p>
    <w:p>
      <w:r>
        <w:t xml:space="preserve">- Target contact level: **30 conversations from 40 leads**</w:t>
      </w:r>
    </w:p>
    <w:p>
      <w:r>
        <w:t xml:space="preserve">- Target conversion: **1 in 3**, producing around **10 new cases per month**</w:t>
      </w:r>
    </w:p>
    <w:p>
      <w:r>
        <w:t xml:space="preserve">- Potential monthly income outcome: **£17,000 to £20,000+**</w:t>
      </w:r>
    </w:p>
    <w:p>
      <w:r>
        <w:t xml:space="preserve">- Wider business goal: around **£1,000,000**</w:t>
      </w:r>
    </w:p>
    <w:p>
      <w:r>
        <w:t xml:space="preserve">- Current wider business performance: approximately **£650,000**</w:t>
      </w:r>
    </w:p>
    <w:p>
      <w:r>
        <w:t xml:space="preserve">- Wider business shortfall: approximately **£350,000**</w:t>
      </w:r>
    </w:p>
    <w:p>
      <w:r>
        <w:t xml:space="preserve">- If wider team banks **£1,000,000**, profit margin may be around **£200,000 to £250,000**</w:t>
      </w:r>
    </w:p>
    <w:p>
      <w:r>
        <w:t xml:space="preserve">- Current year profit margin discussed as around **£10,000**</w:t>
      </w:r>
    </w:p>
    <w:p>
      <w:r>
        <w:t xml:space="preserve">### Pipeline vs Budget</w:t>
      </w:r>
    </w:p>
    <w:p>
      <w:r>
        <w:t xml:space="preserve">- Paul has a strong start with just under **£50,000** already supporting the year.</w:t>
      </w:r>
    </w:p>
    <w:p>
      <w:r>
        <w:t xml:space="preserve">- Q1 pipeline is healthy at **£31,000**.</w:t>
      </w:r>
    </w:p>
    <w:p>
      <w:r>
        <w:t xml:space="preserve">- Desired target is around **£170,000–£180,000**.</w:t>
      </w:r>
    </w:p>
    <w:p>
      <w:r>
        <w:t xml:space="preserve">- Growth depends on converting lead volume, remortgage opportunities, protection and referrals.</w:t>
      </w:r>
    </w:p>
    <w:p>
      <w:r>
        <w:t xml:space="preserve">### Shortfall</w:t>
      </w:r>
    </w:p>
    <w:p>
      <w:r>
        <w:t xml:space="preserve">- Personal target risk exists between current performance and the higher target range.</w:t>
      </w:r>
    </w:p>
    <w:p>
      <w:r>
        <w:t xml:space="preserve">- Business-level shortfall is around **£350,000**.</w:t>
      </w:r>
    </w:p>
    <w:p>
      <w:r>
        <w:t xml:space="preserve">- Paul’s increased personal banking threshold creates further pressure.</w:t>
      </w:r>
    </w:p>
    <w:p>
      <w:r>
        <w:t xml:space="preserve">### Plan to Close Gap</w:t>
      </w:r>
    </w:p>
    <w:p>
      <w:r>
        <w:t xml:space="preserve">- Convert existing lead volume more effectively.</w:t>
      </w:r>
    </w:p>
    <w:p>
      <w:r>
        <w:t xml:space="preserve">- Speak to **30 out of 40 leads**.</w:t>
      </w:r>
    </w:p>
    <w:p>
      <w:r>
        <w:t xml:space="preserve">- Convert **1 in 3** spoken-to clients.</w:t>
      </w:r>
    </w:p>
    <w:p>
      <w:r>
        <w:t xml:space="preserve">- Deliver around **10 new cases per month**.</w:t>
      </w:r>
    </w:p>
    <w:p>
      <w:r>
        <w:t xml:space="preserve">- Build protection into every mortgage and remortgage conversation.</w:t>
      </w:r>
    </w:p>
    <w:p>
      <w:r>
        <w:t xml:space="preserve">- Work the **57** remortgage opportunities.</w:t>
      </w:r>
    </w:p>
    <w:p>
      <w:r>
        <w:t xml:space="preserve">- Use internal referral opportunities.</w:t>
      </w:r>
    </w:p>
    <w:p>
      <w:r>
        <w:t xml:space="preserve">- Maintain average case value and admin fee.</w:t>
      </w:r>
    </w:p>
    <w:p>
      <w:r>
        <w:t xml:space="preserve">- Prioritise professional clients and stronger borrowing cases where appropriate.</w:t>
      </w:r>
    </w:p>
    <w:p>
      <w:r>
        <w:t xml:space="preserve">- Avoid allowing lower-yield cases to consume too much capacity.</w:t>
      </w:r>
    </w:p>
    <w:p>
      <w:r>
        <w:t xml:space="preserve">### Behaviour Impacting Results</w:t>
      </w:r>
    </w:p>
    <w:p>
      <w:r>
        <w:t xml:space="preserve">Positive behaviours:</w:t>
      </w:r>
    </w:p>
    <w:p>
      <w:r>
        <w:t xml:space="preserve">- Strong technical case handling.</w:t>
      </w:r>
    </w:p>
    <w:p>
      <w:r>
        <w:t xml:space="preserve">- Strong average case value.</w:t>
      </w:r>
    </w:p>
    <w:p>
      <w:r>
        <w:t xml:space="preserve">- Strong service-led business generation.</w:t>
      </w:r>
    </w:p>
    <w:p>
      <w:r>
        <w:t xml:space="preserve">- Willingness to handle complex cases.</w:t>
      </w:r>
    </w:p>
    <w:p>
      <w:r>
        <w:t xml:space="preserve">Behavioural risks:</w:t>
      </w:r>
    </w:p>
    <w:p>
      <w:r>
        <w:t xml:space="preserve">- Inconsistent sales team engagement.</w:t>
      </w:r>
    </w:p>
    <w:p>
      <w:r>
        <w:t xml:space="preserve">- Weak active referral asking.</w:t>
      </w:r>
    </w:p>
    <w:p>
      <w:r>
        <w:t xml:space="preserve">- Protection not fully embedded.</w:t>
      </w:r>
    </w:p>
    <w:p>
      <w:r>
        <w:t xml:space="preserve">- CRM and workflow discipline not consistently evidenced.</w:t>
      </w:r>
    </w:p>
    <w:p>
      <w:r>
        <w:t xml:space="preserve">- Potential over-focus on lower-yield or problematic cases.</w:t>
      </w:r>
    </w:p>
    <w:p>
      <w:r>
        <w:t xml:space="preserve">- Frustration around pay, bonus thresholds and peer comparison.</w:t>
      </w:r>
    </w:p>
    <w:p>
      <w:r>
        <w:t xml:space="preserve">### What’s Working Well</w:t>
      </w:r>
    </w:p>
    <w:p>
      <w:r>
        <w:t xml:space="preserve">- Strong start with pipeline and Q1 pot.</w:t>
      </w:r>
    </w:p>
    <w:p>
      <w:r>
        <w:t xml:space="preserve">- Paul has strong service-led business generation.</w:t>
      </w:r>
    </w:p>
    <w:p>
      <w:r>
        <w:t xml:space="preserve">- Admin fee performance is strong.</w:t>
      </w:r>
    </w:p>
    <w:p>
      <w:r>
        <w:t xml:space="preserve">- Conversion and average case value provide a strong income base.</w:t>
      </w:r>
    </w:p>
    <w:p>
      <w:r>
        <w:t xml:space="preserve">- Bob believes that if opportunity volume improves, Paul can write and bank more than in previous years.</w:t>
      </w:r>
    </w:p>
    <w:p>
      <w:r>
        <w:t xml:space="preserve">- Remortgage and referral opportunities provide additional income routes.</w:t>
      </w:r>
    </w:p>
    <w:p>
      <w:r>
        <w:t xml:space="preserve">### What’s Not Working Well</w:t>
      </w:r>
    </w:p>
    <w:p>
      <w:r>
        <w:t xml:space="preserve">- Growth to the higher target requires process improvement.</w:t>
      </w:r>
    </w:p>
    <w:p>
      <w:r>
        <w:t xml:space="preserve">- Referral asking is materially below potential.</w:t>
      </w:r>
    </w:p>
    <w:p>
      <w:r>
        <w:t xml:space="preserve">- Protection activity needs strengthening.</w:t>
      </w:r>
    </w:p>
    <w:p>
      <w:r>
        <w:t xml:space="preserve">- Pipeline must be actively managed rather than passively monitored.</w:t>
      </w:r>
    </w:p>
    <w:p>
      <w:r>
        <w:t xml:space="preserve">- Income growth is too dependent on market movement rather than adviser behaviour.</w:t>
      </w:r>
    </w:p>
    <w:p>
      <w:r>
        <w:t xml:space="preserve">- Inconsistent engagement with sales teams limits control over lead flow.</w:t>
      </w:r>
    </w:p>
    <w:p>
      <w:r>
        <w:t xml:space="preserve">- Current business income is short of required level.</w:t>
      </w:r>
    </w:p>
    <w:p>
      <w:r>
        <w:t xml:space="preserve">- Lead volume remains a concern.</w:t>
      </w:r>
    </w:p>
    <w:p>
      <w:r>
        <w:t xml:space="preserve">### Risks / Blockers</w:t>
      </w:r>
    </w:p>
    <w:p>
      <w:r>
        <w:t xml:space="preserve">- Revenue may fall short of **£170,000–£180,000** if Paul maintains prior behaviour only.</w:t>
      </w:r>
    </w:p>
    <w:p>
      <w:r>
        <w:t xml:space="preserve">- Missed client referrals and internal referrals could reduce controllable income.</w:t>
      </w:r>
    </w:p>
    <w:p>
      <w:r>
        <w:t xml:space="preserve">- Lead conversion below expected **1 in 3** could undermine targets.</w:t>
      </w:r>
    </w:p>
    <w:p>
      <w:r>
        <w:t xml:space="preserve">- Paul may not meet increased personal bank target if lead volume and quality do not improve.</w:t>
      </w:r>
    </w:p>
    <w:p>
      <w:r>
        <w:t xml:space="preserve">- Process weaknesses could become a blocker as appointment volume rises.</w:t>
      </w:r>
    </w:p>
    <w:p>
      <w:r>
        <w:t xml:space="preserve">- If protection does not increase, overall income and bonus potential may remain limited.</w:t>
      </w:r>
    </w:p>
    <w:p>
      <w:r>
        <w:t xml:space="preserve">- If Paul focuses heavily on lower-yield cases, capacity for higher-income opportunities will reduce.</w:t>
      </w:r>
    </w:p>
    <w:p>
      <w:r>
        <w:t xml:space="preserve">### Actions Required</w:t>
      </w:r>
    </w:p>
    <w:p>
      <w:r>
        <w:t xml:space="preserve">| Action | Client / Area | Owner | Deadline | Risk if not done |</w:t>
      </w:r>
    </w:p>
    <w:p>
      <w:r>
        <w:t xml:space="preserve">|---|---|---:|---:|---|</w:t>
      </w:r>
    </w:p>
    <w:p>
      <w:r>
        <w:t xml:space="preserve">| Build a clear plan to deliver **62 purchase cases**, **34 renewal cases** and **40 insurance cases**. | Annual income plan | Paul Banyard | Not specified | Income target may not be achieved. |</w:t>
      </w:r>
    </w:p>
    <w:p>
      <w:r>
        <w:t xml:space="preserve">| Review performance weekly against written, banked, purchase, remortgage and insurance activity. | Projected income | Paul Banyard | Weekly | Shortfall may not be identified early enough. |</w:t>
      </w:r>
    </w:p>
    <w:p>
      <w:r>
        <w:t xml:space="preserve">| Drive increased appointments while maintaining conversion and case quality. | Projected income | Bob / Paul Banyard | Ongoing | Income gap may remain. |</w:t>
      </w:r>
    </w:p>
    <w:p>
      <w:r>
        <w:t xml:space="preserve">| Strengthen ownership of purchase and remortgage processes before volume increases further. | Operating process | Paul Banyard | Ongoing | Higher volume may create missed follow-ups and lost income. |</w:t>
      </w:r>
    </w:p>
    <w:p>
      <w:r>
        <w:t xml:space="preserve">| Focus on converting existing lead volume more effectively rather than waiting for more leads. | Income / lead conversion | Paul Banyard | Ongoing | Income remains static despite available opportunities. |</w:t>
      </w:r>
    </w:p>
    <w:p>
      <w:r>
        <w:t xml:space="preserve">| Prioritise professional clients and stronger borrowing cases where appropriate. | Income / case quality | Paul Banyard | Ongoing | Lower average case value and weaker income growth. |</w:t>
      </w:r>
    </w:p>
    <w:p>
      <w:r>
        <w:t xml:space="preserve">| Use protection and admin fee opportunities consistently alongside mortgage business. | Income / protection | Paul Banyard | Ongoing | Reduced bonus and lower total income. |</w:t>
      </w:r>
    </w:p>
    <w:p>
      <w:r>
        <w:t xml:space="preserve">### Action Owner</w:t>
      </w:r>
    </w:p>
    <w:p>
      <w:r>
        <w:t xml:space="preserve">- **Adviser:** Paul Banyard.</w:t>
      </w:r>
    </w:p>
    <w:p>
      <w:r>
        <w:t xml:space="preserve">- **Other:** Bob / Management.</w:t>
      </w:r>
    </w:p>
    <w:p>
      <w:r>
        <w:t xml:space="preserve">### Trend Insight</w:t>
      </w:r>
    </w:p>
    <w:p>
      <w:r>
        <w:t xml:space="preserve">**Stagnant with upside / improving but exposed** — Paul’s performance indicators are positive, but projected income depends on behavioural improvement, lead quality, banking conversion, remortgage execution, protection attachment and process capacity.</w:t>
      </w:r>
    </w:p>
    <w:p>
      <w:r>
        <w:t xml:space="preserve">---</w:t>
      </w:r>
    </w:p>
    <w:p>
      <w:r>
        <w:t xml:space="preserve">## 11. CRM Discipline and Case Ownership</w:t>
      </w:r>
    </w:p>
    <w:p>
      <w:r>
        <w:t xml:space="preserve">### Current Position</w:t>
      </w:r>
    </w:p>
    <w:p>
      <w:r>
        <w:t xml:space="preserve">CRM and workflow discipline were discussed in relation to leads, pipeline management, Platform usage, Midas legacy clients and referral tracking.</w:t>
      </w:r>
    </w:p>
    <w:p>
      <w:r>
        <w:t xml:space="preserve">Expected behaviours include:</w:t>
      </w:r>
    </w:p>
    <w:p>
      <w:r>
        <w:t xml:space="preserve">- Notes after client interactions.</w:t>
      </w:r>
    </w:p>
    <w:p>
      <w:r>
        <w:t xml:space="preserve">- Clear next steps.</w:t>
      </w:r>
    </w:p>
    <w:p>
      <w:r>
        <w:t xml:space="preserve">- Correct workflow placement.</w:t>
      </w:r>
    </w:p>
    <w:p>
      <w:r>
        <w:t xml:space="preserve">- Active pipeline updates.</w:t>
      </w:r>
    </w:p>
    <w:p>
      <w:r>
        <w:t xml:space="preserve">- Passing leads back to Anna where appropriate.</w:t>
      </w:r>
    </w:p>
    <w:p>
      <w:r>
        <w:t xml:space="preserve">- Using Platform for active and early-looking new clients.</w:t>
      </w:r>
    </w:p>
    <w:p>
      <w:r>
        <w:t xml:space="preserve">- Continuing Midas management for legacy clients where required.</w:t>
      </w:r>
    </w:p>
    <w:p>
      <w:r>
        <w:t xml:space="preserve">- Checking lead source and introducer adviser fields.</w:t>
      </w:r>
    </w:p>
    <w:p>
      <w:r>
        <w:t xml:space="preserve">- Using the Neighborhoods referral system for internal opportunities.</w:t>
      </w:r>
    </w:p>
    <w:p>
      <w:r>
        <w:t xml:space="preserve">- Updating CRM immediately where circumstances change or blockers arise.</w:t>
      </w:r>
    </w:p>
    <w:p>
      <w:r>
        <w:t xml:space="preserve">### Poor CRM Usage</w:t>
      </w:r>
    </w:p>
    <w:p>
      <w:r>
        <w:t xml:space="preserve">Specific poor CRM themes flagged:</w:t>
      </w:r>
    </w:p>
    <w:p>
      <w:r>
        <w:t xml:space="preserve">- Potential lack of evidence of follow-up.</w:t>
      </w:r>
    </w:p>
    <w:p>
      <w:r>
        <w:t xml:space="preserve">- Unclear workflow status.</w:t>
      </w:r>
    </w:p>
    <w:p>
      <w:r>
        <w:t xml:space="preserve">- Dual-system friction between Midas and Platform.</w:t>
      </w:r>
    </w:p>
    <w:p>
      <w:r>
        <w:t xml:space="preserve">- Possible informal email referrals instead of logged Neighborhoods referrals.</w:t>
      </w:r>
    </w:p>
    <w:p>
      <w:r>
        <w:t xml:space="preserve">- Lack of reviewed contact plan for the **57** remortgage clients.</w:t>
      </w:r>
    </w:p>
    <w:p>
      <w:r>
        <w:t xml:space="preserve">- Weak evidence of protection activity being documented.</w:t>
      </w:r>
    </w:p>
    <w:p>
      <w:r>
        <w:t xml:space="preserve">- Risk that leads are not placed on the correct customer journey.</w:t>
      </w:r>
    </w:p>
    <w:p>
      <w:r>
        <w:t xml:space="preserve">No named **7+ day note gaps** were identified.</w:t>
      </w:r>
    </w:p>
    <w:p>
      <w:r>
        <w:t xml:space="preserve">### Ownership Gaps</w:t>
      </w:r>
    </w:p>
    <w:p>
      <w:r>
        <w:t xml:space="preserve">Potential gaps include:</w:t>
      </w:r>
    </w:p>
    <w:p>
      <w:r>
        <w:t xml:space="preserve">- Paul / Anna handover if non-responsive leads are not passed back with clear context.</w:t>
      </w:r>
    </w:p>
    <w:p>
      <w:r>
        <w:t xml:space="preserve">- Paul / Sean handover if lower-yield cases are transferred without full information.</w:t>
      </w:r>
    </w:p>
    <w:p>
      <w:r>
        <w:t xml:space="preserve">- Branch referral routing if territory is unclear.</w:t>
      </w:r>
    </w:p>
    <w:p>
      <w:r>
        <w:t xml:space="preserve">- Platform source tracking if introducer adviser is not checked.</w:t>
      </w:r>
    </w:p>
    <w:p>
      <w:r>
        <w:t xml:space="preserve">- Remortgage pipeline ownership if the **57** clients are not tracked through to outcome.</w:t>
      </w:r>
    </w:p>
    <w:p>
      <w:r>
        <w:t xml:space="preserve">### What’s Working Well</w:t>
      </w:r>
    </w:p>
    <w:p>
      <w:r>
        <w:t xml:space="preserve">- Reports and spreadsheets are available.</w:t>
      </w:r>
    </w:p>
    <w:p>
      <w:r>
        <w:t xml:space="preserve">- Paul has access to the data needed to track performance.</w:t>
      </w:r>
    </w:p>
    <w:p>
      <w:r>
        <w:t xml:space="preserve">- Support is available from Anna for chasing.</w:t>
      </w:r>
    </w:p>
    <w:p>
      <w:r>
        <w:t xml:space="preserve">- Management support is available for lead focus.</w:t>
      </w:r>
    </w:p>
    <w:p>
      <w:r>
        <w:t xml:space="preserve">- Platform correctly identified Paul as introducer adviser on a new lead reviewed during the meeting.</w:t>
      </w:r>
    </w:p>
    <w:p>
      <w:r>
        <w:t xml:space="preserve">### What’s Not Working Well</w:t>
      </w:r>
    </w:p>
    <w:p>
      <w:r>
        <w:t xml:space="preserve">- Follow-up commitments must be evidenced and completed.</w:t>
      </w:r>
    </w:p>
    <w:p>
      <w:r>
        <w:t xml:space="preserve">- Opportunities may slip if actions are not tracked.</w:t>
      </w:r>
    </w:p>
    <w:p>
      <w:r>
        <w:t xml:space="preserve">- Informal processes may create ownership and reporting gaps.</w:t>
      </w:r>
    </w:p>
    <w:p>
      <w:r>
        <w:t xml:space="preserve">- CRM usage across Midas and Platform is not yet fully clear.</w:t>
      </w:r>
    </w:p>
    <w:p>
      <w:r>
        <w:t xml:space="preserve">- Protection documentation is not evidenced as consistent.</w:t>
      </w:r>
    </w:p>
    <w:p>
      <w:r>
        <w:t xml:space="preserve">### Risks / Blockers</w:t>
      </w:r>
    </w:p>
    <w:p>
      <w:r>
        <w:t xml:space="preserve">- Poor notes and unclear workflow status may create reporting risk.</w:t>
      </w:r>
    </w:p>
    <w:p>
      <w:r>
        <w:t xml:space="preserve">- Missed follow-ups may cause leads to disengage.</w:t>
      </w:r>
    </w:p>
    <w:p>
      <w:r>
        <w:t xml:space="preserve">- Ownership may be unclear between Paul, Anna, Sean and other teams if handovers are not logged.</w:t>
      </w:r>
    </w:p>
    <w:p>
      <w:r>
        <w:t xml:space="preserve">- Reporting becomes inaccurate if CRM is not updated immediately.</w:t>
      </w:r>
    </w:p>
    <w:p>
      <w:r>
        <w:t xml:space="preserve">- Referral income may be missed if referrals are not logged in the correct system.</w:t>
      </w:r>
    </w:p>
    <w:p>
      <w:r>
        <w:t xml:space="preserve">### Actions Required</w:t>
      </w:r>
    </w:p>
    <w:p>
      <w:r>
        <w:t xml:space="preserve">| Action | Client / Area | Owner | Deadline | Risk if not done |</w:t>
      </w:r>
    </w:p>
    <w:p>
      <w:r>
        <w:t xml:space="preserve">|---|---|---:|---:|---|</w:t>
      </w:r>
    </w:p>
    <w:p>
      <w:r>
        <w:t xml:space="preserve">| Add clear CRM notes and next steps after each customer interaction. | CRM discipline | Paul Banyard | Ongoing | Poor audit trail and missed follow-up risk. |</w:t>
      </w:r>
    </w:p>
    <w:p>
      <w:r>
        <w:t xml:space="preserve">| Pass appropriate chasing activity to Anna with clear context. | Lead handling | Paul Banyard / Anna | Ongoing | Leads may not be chased effectively. |</w:t>
      </w:r>
    </w:p>
    <w:p>
      <w:r>
        <w:t xml:space="preserve">| Use the correct workflow and referral systems rather than informal routes. | CRM / referrals | Paul Banyard | Ongoing | Reporting inaccuracies and missed income. |</w:t>
      </w:r>
    </w:p>
    <w:p>
      <w:r>
        <w:t xml:space="preserve">| Update CRM immediately when circumstances change or blockers appear. | CRM discipline | Paul Banyard | Ongoing | Reporting becomes inaccurate and follow-up gaps may occur. |</w:t>
      </w:r>
    </w:p>
    <w:p>
      <w:r>
        <w:t xml:space="preserve">| Use Platform as the main system for new active and early-looking clients. | CRM / Platform | Paul Banyard | Ongoing | CRM data remains fragmented. |</w:t>
      </w:r>
    </w:p>
    <w:p>
      <w:r>
        <w:t xml:space="preserve">| Check lead source and introducer adviser details when adding self-generated leads. | CRM accuracy | Paul Banyard | Ongoing | Self-generated leads may not be attributed correctly. |</w:t>
      </w:r>
    </w:p>
    <w:p>
      <w:r>
        <w:t xml:space="preserve">### Action Owner</w:t>
      </w:r>
    </w:p>
    <w:p>
      <w:r>
        <w:t xml:space="preserve">- **Adviser:** Paul Banyard.</w:t>
      </w:r>
    </w:p>
    <w:p>
      <w:r>
        <w:t xml:space="preserve">- **Admin:** Anna where chasing is passed over.</w:t>
      </w:r>
    </w:p>
    <w:p>
      <w:r>
        <w:t xml:space="preserve">- **Other:** Sean where appropriate cases are handed over.</w:t>
      </w:r>
    </w:p>
    <w:p>
      <w:r>
        <w:t xml:space="preserve">### Trend Insight</w:t>
      </w:r>
    </w:p>
    <w:p>
      <w:r>
        <w:t xml:space="preserve">**Stagnant** — systems are available, but Paul needs to evidence consistent ownership through CRM updates, workflow accuracy, logged follow-ups, documented protection activity and correct referral routing.</w:t>
      </w:r>
    </w:p>
    <w:p>
      <w:r>
        <w:t xml:space="preserve">---</w:t>
      </w:r>
    </w:p>
    <w:p>
      <w:r>
        <w:t xml:space="preserve">## 12. Overall Performance Diagnosis</w:t>
      </w:r>
    </w:p>
    <w:p>
      <w:r>
        <w:t xml:space="preserve">### Adviser Strengths This Week</w:t>
      </w:r>
    </w:p>
    <w:p>
      <w:r>
        <w:t xml:space="preserve">- Strong conversion performance, referenced around **47%**.</w:t>
      </w:r>
    </w:p>
    <w:p>
      <w:r>
        <w:t xml:space="preserve">- Strong average case value, referenced around **£1,800**.</w:t>
      </w:r>
    </w:p>
    <w:p>
      <w:r>
        <w:t xml:space="preserve">- Strong average admin fee at **£761**.</w:t>
      </w:r>
    </w:p>
    <w:p>
      <w:r>
        <w:t xml:space="preserve">- Strong service-led business base, with around **£140,000** generated from Paul’s own activity.</w:t>
      </w:r>
    </w:p>
    <w:p>
      <w:r>
        <w:t xml:space="preserve">- Positive pipeline position, with just under **£50,000** already in place and **£31,000** in Q1.</w:t>
      </w:r>
    </w:p>
    <w:p>
      <w:r>
        <w:t xml:space="preserve">- Paul is working hard and has improved performance through **2025/2026**.</w:t>
      </w:r>
    </w:p>
    <w:p>
      <w:r>
        <w:t xml:space="preserve">- Paul has stepped into more complex case areas, including overseas clients, bridging and complex client circumstances.</w:t>
      </w:r>
    </w:p>
    <w:p>
      <w:r>
        <w:t xml:space="preserve">- Paul demonstrated strong technical awareness in the Edinburgh / Castle Street HMO discussion.</w:t>
      </w:r>
    </w:p>
    <w:p>
      <w:r>
        <w:t xml:space="preserve">- Paul is considering lender criteria carefully on complex cases including Derek Hall and the Edinburgh student-son flat.</w:t>
      </w:r>
    </w:p>
    <w:p>
      <w:r>
        <w:t xml:space="preserve">- Paul is proactive in challenging fairness around lead quality, peer comparison and remuneration.</w:t>
      </w:r>
    </w:p>
    <w:p>
      <w:r>
        <w:t xml:space="preserve">### Main Risks</w:t>
      </w:r>
    </w:p>
    <w:p>
      <w:r>
        <w:t xml:space="preserve">- Derek Hall remains blocked by missing credit report and affordability issues.</w:t>
      </w:r>
    </w:p>
    <w:p>
      <w:r>
        <w:t xml:space="preserve">- Edinburgh flat case could follow the wrong route unless the client’s objective is clarified.</w:t>
      </w:r>
    </w:p>
    <w:p>
      <w:r>
        <w:t xml:space="preserve">- Protection remains a key underperformance risk.</w:t>
      </w:r>
    </w:p>
    <w:p>
      <w:r>
        <w:t xml:space="preserve">- Active referral asking is significantly underused, with only **£1,300** generated from actively requested recommendations.</w:t>
      </w:r>
    </w:p>
    <w:p>
      <w:r>
        <w:t xml:space="preserve">- Internal referral income may be missed if Neighborhoods is not used.</w:t>
      </w:r>
    </w:p>
    <w:p>
      <w:r>
        <w:t xml:space="preserve">- Lead quality and volume concerns remain unresolved.</w:t>
      </w:r>
    </w:p>
    <w:p>
      <w:r>
        <w:t xml:space="preserve">- Paul may not reach the written target of around **17 cases** by **31 May 2026**.</w:t>
      </w:r>
    </w:p>
    <w:p>
      <w:r>
        <w:t xml:space="preserve">- Increased bank threshold from **£18,750** to **£21,750** adds pressure.</w:t>
      </w:r>
    </w:p>
    <w:p>
      <w:r>
        <w:t xml:space="preserve">- Paul’s dissatisfaction over salary stagnation and bonus threshold increase creates engagement risk.</w:t>
      </w:r>
    </w:p>
    <w:p>
      <w:r>
        <w:t xml:space="preserve">- If lead volume increases without stronger process, Paul may hit capacity and cases may slip.</w:t>
      </w:r>
    </w:p>
    <w:p>
      <w:r>
        <w:t xml:space="preserve">- Remortgage and referral opportunities may be missed without structured follow-up.</w:t>
      </w:r>
    </w:p>
    <w:p>
      <w:r>
        <w:t xml:space="preserve">- Dual-system working across Midas and Platform creates CRM/reporting risk.</w:t>
      </w:r>
    </w:p>
    <w:p>
      <w:r>
        <w:t xml:space="preserve">- December 2026 remortgage workload may create capacity pressure if not planned early.</w:t>
      </w:r>
    </w:p>
    <w:p>
      <w:r>
        <w:t xml:space="preserve">### Behaviour Patterns</w:t>
      </w:r>
    </w:p>
    <w:p>
      <w:r>
        <w:t xml:space="preserve">- Strong technical case handling where complexity is identified.</w:t>
      </w:r>
    </w:p>
    <w:p>
      <w:r>
        <w:t xml:space="preserve">- Good service levels generating organic repeat and referred business.</w:t>
      </w:r>
    </w:p>
    <w:p>
      <w:r>
        <w:t xml:space="preserve">- Less evidence of structured, proactive referral asking.</w:t>
      </w:r>
    </w:p>
    <w:p>
      <w:r>
        <w:t xml:space="preserve">- Need for more consistent documented follow-up and pipeline ownership.</w:t>
      </w:r>
    </w:p>
    <w:p>
      <w:r>
        <w:t xml:space="preserve">- Potential reliance on informal routes, such as email referrals, rather than using correct systems.</w:t>
      </w:r>
    </w:p>
    <w:p>
      <w:r>
        <w:t xml:space="preserve">- Paul is highly engaged and willing to challenge perceived unfairness.</w:t>
      </w:r>
    </w:p>
    <w:p>
      <w:r>
        <w:t xml:space="preserve">- Paul appears motivated by fairness, recognition and comparison with peers.</w:t>
      </w:r>
    </w:p>
    <w:p>
      <w:r>
        <w:t xml:space="preserve">- There is a risk of frustration if improved activity and additional complexity are not recognised commercially.</w:t>
      </w:r>
    </w:p>
    <w:p>
      <w:r>
        <w:t xml:space="preserve">- Income growth is currently too dependent on market movement rather than adviser-led behavioural change.</w:t>
      </w:r>
    </w:p>
    <w:p>
      <w:r>
        <w:t xml:space="preserve">- Sales team engagement has not been maintained consistently.</w:t>
      </w:r>
    </w:p>
    <w:p>
      <w:r>
        <w:t xml:space="preserve">### Accountability Concerns</w:t>
      </w:r>
    </w:p>
    <w:p>
      <w:r>
        <w:t xml:space="preserve">- Paul needs to convert targets into specific behaviours.</w:t>
      </w:r>
    </w:p>
    <w:p>
      <w:r>
        <w:t xml:space="preserve">- Weekly written and banked tracking must be completed before check-ins.</w:t>
      </w:r>
    </w:p>
    <w:p>
      <w:r>
        <w:t xml:space="preserve">- CRM and workflow updates need to evidence activity, not intention.</w:t>
      </w:r>
    </w:p>
    <w:p>
      <w:r>
        <w:t xml:space="preserve">- Referral opportunities must be owned and logged correctly.</w:t>
      </w:r>
    </w:p>
    <w:p>
      <w:r>
        <w:t xml:space="preserve">- Protection activity needs to be documented.</w:t>
      </w:r>
    </w:p>
    <w:p>
      <w:r>
        <w:t xml:space="preserve">- Management needs to ensure lead allocation and quality are measured transparently against peers if output comparisons continue.</w:t>
      </w:r>
    </w:p>
    <w:p>
      <w:r>
        <w:t xml:space="preserve">- Lower-yield cases need clear triage and handover where suitable.</w:t>
      </w:r>
    </w:p>
    <w:p>
      <w:r>
        <w:t xml:space="preserve">### Where Management Support Is Required</w:t>
      </w:r>
    </w:p>
    <w:p>
      <w:r>
        <w:t xml:space="preserve">- Monthly lead focus with Bob, Alan and management.</w:t>
      </w:r>
    </w:p>
    <w:p>
      <w:r>
        <w:t xml:space="preserve">- Increasing quality opportunities into Paul’s diary.</w:t>
      </w:r>
    </w:p>
    <w:p>
      <w:r>
        <w:t xml:space="preserve">- Reviewing lead volume and quality against Karen and Claire.</w:t>
      </w:r>
    </w:p>
    <w:p>
      <w:r>
        <w:t xml:space="preserve">- Supporting Paul with process design before higher appointment volume creates capacity issues.</w:t>
      </w:r>
    </w:p>
    <w:p>
      <w:r>
        <w:t xml:space="preserve">- Managing concerns around salary parity, bonus threshold changes and recognition.</w:t>
      </w:r>
    </w:p>
    <w:p>
      <w:r>
        <w:t xml:space="preserve">- Guidance on correct use of the Neighborhoods referral system where needed.</w:t>
      </w:r>
    </w:p>
    <w:p>
      <w:r>
        <w:t xml:space="preserve">- Continued support on lead reporting and conversion tracking.</w:t>
      </w:r>
    </w:p>
    <w:p>
      <w:r>
        <w:t xml:space="preserve">- Support from Anna for chasing where Paul provides clear context.</w:t>
      </w:r>
    </w:p>
    <w:p>
      <w:r>
        <w:t xml:space="preserve">### Trend Insight</w:t>
      </w:r>
    </w:p>
    <w:p>
      <w:r>
        <w:t xml:space="preserve">**Improving foundation, but execution, morale and capacity risks remain** — Paul has strong underlying business quality, conversion, case value and pipeline. The performance uplift depends on disciplined CRM ownership, sales team engagement, referral asking, protection focus, remortgage planning and management support around opportunity fairness and remuneration concerns.</w:t>
      </w:r>
    </w:p>
    <w:p>
      <w:r>
        <w:t xml:space="preserve">---</w:t>
      </w:r>
    </w:p>
    <w:p>
      <w:r>
        <w:t xml:space="preserve">## 13. Master Action List</w:t>
      </w:r>
    </w:p>
    <w:p>
      <w:r>
        <w:t xml:space="preserve">| Action | Client / Area | Owner | Deadline | Risk if not done |</w:t>
      </w:r>
    </w:p>
    <w:p>
      <w:r>
        <w:t xml:space="preserve">|---|---|---:|---:|---|</w:t>
      </w:r>
    </w:p>
    <w:p>
      <w:r>
        <w:t xml:space="preserve">| Complete the target and reflection form, including what worked well, what did not work well, challenges and planned changes. | Annual performance planning | Paul Banyard | Not specified | Targets may not translate into behaviour change. |</w:t>
      </w:r>
    </w:p>
    <w:p>
      <w:r>
        <w:t xml:space="preserve">| Fill in written and banked business weekly before check-ins. | Revenue tracking | Paul Banyard | Weekly | Management cannot track progress accurately. |</w:t>
      </w:r>
    </w:p>
    <w:p>
      <w:r>
        <w:t xml:space="preserve">| Re-establish regular meetings and touchpoints with sales teams. | Sales team engagement | Paul Banyard | Ongoing | Lead flow and adviser profile remain static. |</w:t>
      </w:r>
    </w:p>
    <w:p>
      <w:r>
        <w:t xml:space="preserve">| Provide sales teams with regular useful mortgage/advice messages to stimulate referrals. | Sales team engagement | Paul Banyard | Ongoing | Paul may not remain front of mind for referrals. |</w:t>
      </w:r>
    </w:p>
    <w:p>
      <w:r>
        <w:t xml:space="preserve">| Focus conversations with sales teams on professional clients and higher-quality opportunities. | Lead quality | Paul Banyard | Ongoing | Diary may fill with lower-yield or more complex cases. |</w:t>
      </w:r>
    </w:p>
    <w:p>
      <w:r>
        <w:t xml:space="preserve">| Continue monitoring lead volume and lead quality against peers, including Karen and Claire. | Lead allocation and quality | Bob / Management | Not specified | Paul may continue to feel disadvantaged and performance comparisons may remain disputed. |</w:t>
      </w:r>
    </w:p>
    <w:p>
      <w:r>
        <w:t xml:space="preserve">| Use lead tracking data to assess whether Paul’s opportunity volume and quality are comparable with peers. | Lead reporting </w:t>
      </w:r>
    </w:p>
    <w:p>
      <w:r>
        <w:t xml:space="preserve"/>
      </w:r>
    </w:p>
    <w:p>
      <w:r>
        <w:t xml:space="preserve">[Notes truncated for file size — full notes available in Plaud]</w:t>
      </w:r>
    </w:p>
    <w:p>
      <w:r>
        <w:t xml:space="preserve">Full transcript</w:t>
      </w:r>
    </w:p>
    <w:p>
      <w:r>
        <w:t xml:space="preserve">Speaker 1: So when we&amp;#x27;re adding it into the items. That&amp;#x27;s sitting on the Barclays portal.</w:t>
      </w:r>
    </w:p>
    <w:p>
      <w:r>
        <w:t xml:space="preserve">Speaker 1: And, so I Think.</w:t>
      </w:r>
    </w:p>
    <w:p>
      <w:r>
        <w:t xml:space="preserve">Speaker 1: So what we need to do is</w:t>
      </w:r>
    </w:p>
    <w:p>
      <w:r>
        <w:t xml:space="preserve">Speaker 1: Property details, so you don&amp;#x27;t have to fill out the whole thing. You just need to note what&amp;#x27;s changed. If you want anything like me, just give me a quick WhatsApp. I&amp;#x27;ll get it sorted. So we&amp;#x27;re going to be on together on Friday. I think you need to start with that, but I think once you get used to it, you can start understanding what&amp;#x27;s behind things a bit more interesting. But they kind of get much more practice later on. These are my interests. But I think it&amp;#x27;s good if they have a basis.</w:t>
      </w:r>
    </w:p>
    <w:p>
      <w:r>
        <w:t xml:space="preserve">Speaker 1: But that&amp;#x27;s the thing. I was saying not knowing. Comes really good, I would say like I&amp;#x27;ve probably never known like a, stuff we&amp;#x27;re learning here because you know all the companies in Europe, and so we&amp;#x27;ll take it.</w:t>
      </w:r>
    </w:p>
    <w:p>
      <w:r>
        <w:t xml:space="preserve">Speaker 1: I&amp;#x27;m still learning, so it&amp;#x27;s like the first week. That&amp;#x27;s good. But that was what she said about the staff at my school. That&amp;#x27;s very good. That&amp;#x27;s very good actually. Five bedrooms.</w:t>
      </w:r>
    </w:p>
    <w:p>
      <w:r>
        <w:t xml:space="preserve">Speaker 1: And while you are doing the like kind of.</w:t>
      </w:r>
    </w:p>
    <w:p>
      <w:r>
        <w:t xml:space="preserve">Speaker 1: I&amp;#x27;m guessing that the FSM box and adding leads will be going back to Anna.</w:t>
      </w:r>
    </w:p>
    <w:p>
      <w:r>
        <w:t xml:space="preserve">Speaker 2: It&amp;#x27;s just to get used to the system and navigating. It&amp;#x27;s purely to get used to the system.</w:t>
      </w:r>
    </w:p>
    <w:p>
      <w:r>
        <w:t xml:space="preserve">Speaker 1: So you would like that&amp;#x27;s just to give you an idea of what should appear there. And then you will have to add it. Weeks like kids, say it&amp;#x27;s just cold from the sky. Can you add something? You get out of the room.</w:t>
      </w:r>
    </w:p>
    <w:p>
      <w:r>
        <w:t xml:space="preserve">Speaker 2: You&amp;#x27;re welcome.</w:t>
      </w:r>
    </w:p>
    <w:sectPr/>
  </w:body>
</w:document>
</file>

<file path=word/_rels/document.xml.rels><?xml version="1.0" encoding="UTF-8" standalone="yes"?>
<Relationships xmlns="http://schemas.openxmlformats.org/package/2006/relationships">
</Relationships>
</file>