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Is probably this might look a little bit gobbledygook, but trust me that this will make sense. Okay, um and these aren&amp;#x27;t fully signed off yet, But I&amp;#x27;m just want to load it just to give you a bit of a view. So as I said, this will look a little bit gobbledygooky yeah. So imagine you have your appointment. So you then are presented with a task, which is, you know what is the outcome of that? That conversation yeah. It might be no answer, and if that&amp;#x27;s the case, you select &amp;quot;no answer.&amp;quot; This pushes it straight back to admin, and then admin do all the follow-up, which is add it onto a nurture call. The customer eventually NPWing it. Or if they engage with the customer, effectively rebooking it back in the diary for you. Okay? Yep. Yep. Um, if they answer the um call, what is the outcome of that stage? Is is there any business to be had? You know.</w:t>
      </w:r>
    </w:p>
    <w:p>
      <w:r>
        <w:t xml:space="preserve">Bob Duncan: Is it actually just a waste of your time? Yeah, again, if there&amp;#x27;s no business, Then it punches it back to the admin, and they update it and you carry on to the next task. So the key thing here is just updating a task. If it did move into business, Say, for example, that there was uh a couple of options here. So you&amp;#x27;ve got um. You&amp;#x27;ve got rebooked, which is you phone them. It&amp;#x27;s not convenient. Can you phone me back tomorrow and you rebook it for tomorrow? That&amp;#x27;s what that one is. Deeper application, pretty self explanatory. They&amp;#x27;re looking for a dip, um, they may proceed to application or it might be that they&amp;#x27;re actively looking, which is probably the ones that you want to look after and manage. Yeah. So, you&amp;#x27;ve got actively looking again, ignore all the lines, but ultimately, what it does is it punches it to you?</w:t>
      </w:r>
    </w:p>
    <w:p>
      <w:r>
        <w:t xml:space="preserve">Bob Duncan: To make a call, it punches it to Megan to make a call, punches it back to you to make a call, and then it follows that cycle. So you&amp;#x27;re phoning the client, Megan&amp;#x27;s phoning the client, you&amp;#x27;re phoning the client. Ultimately, it&amp;#x27;s kind of going through the loop. You&amp;#x27;re presented with a task to say phone the client yes or no. Now you then may get to a point go do you know what? It&amp;#x27;s an absolute waste of time. This is going nowhere, which I think is task. Three, both of you can talk and you could just chuck it straight into nurture at that point. So we send it back into nurture. And then it goes back off to Megan and the team, and then they try to call that client. And then at some point, they may or may not get booked back in. If they do, then we go back to the beginning of the journey. If not, then it eventually just NPWs after six months. Okay? So we only attempt to call them three times over the six-month window. If we don&amp;#x27;t reach them, then eventually it does die. But obviously if we engage with them or they come back, then we get it rebooked back in with you.</w:t>
      </w:r>
    </w:p>
    <w:p>
      <w:r>
        <w:t xml:space="preserve">Bob Duncan: You&amp;#x27;ve then got your early looking, So this is predominantly just filing it straight over to you know, early looking, as you Megan. And then you&amp;#x27;ve got your actively looking, which is you actively managing that client. Yeah, so that is rolling keeping in touch with them consistently. But, then it may get to a point where you go. Do you know what? They&amp;#x27;re not really quite at that stage? And then again, you can have that same conversation. And then you might move into early looking where again, Megan will then add them on, you know, update the nurture journey, put them onto the appropriate journey and then manage that with a customer directly. Okay. That all happens through what we call tasks. So as an example, we&amp;#x27;ve been playing with these at the moment. John Smith is our test case. Mhm. So I&amp;#x27;m just going to give you a quick view of what a task would look like, just so you can see it.</w:t>
      </w:r>
    </w:p>
    <w:p>
      <w:r>
        <w:t xml:space="preserve">Bob Duncan: So we&amp;#x27;ll do our advisor workflow, which is the one we&amp;#x27;ve just been talking about. I&amp;#x27;ll just delete that off so we&amp;#x27;ve not got too many tasks. So what this does here, so the very first task as it pops up, very simple and it&amp;#x27;s actually allocated to both of you in this instance. So this would say Roland and then it&amp;#x27;d have Megan. And what it&amp;#x27;s doing there is it&amp;#x27;s going right well you&amp;#x27;ve got this task, what&amp;#x27;s the outcome of the appointment Roland? So if you don&amp;#x27;t update it, Megan&amp;#x27;s going to come back and go, &amp;quot;What was what was the outcome?&amp;quot; Roland: Yeah. You know, let me know. Um or you go into it and you go, &amp;quot;Well actually they answered the appointment. Fantastic.&amp;quot; Um did they attend the appointment? Um is there any business? Did you rebook them? Did you then, you know are they early looking or is there an app required? So let&amp;#x27;s say that they are early looking. And then what we will see on this one.</w:t>
      </w:r>
    </w:p>
    <w:p>
      <w:r>
        <w:t xml:space="preserve">Bob Duncan: Is that it&amp;#x27;s me that&amp;#x27;s doing that first call back. It&amp;#x27;s automatically diarized it, But I could decide to go and change this to say, I want to phone them on the twenty third because that&amp;#x27;s when we agreed to contact. And that&amp;#x27;s it now pushed back to the twenty third. So it&amp;#x27;s not going to appear in my task list until the twenty third. But let&amp;#x27;s say I phone them, they didn&amp;#x27;t answer, So I am just going to put them down as they&amp;#x27;ll keep in touch, because I know that they want to speak to me. That now punches over over to Megan, So Megan then does that next call and then she&amp;#x27;ll have that conversation with them, update it and so on and so forth. Yeah. Um So what it&amp;#x27;s going to do is hopefully help you manage those keeping in touch journeys, which is what you touched on there. But then let&amp;#x27;s see that Megan speaks to them, and they&amp;#x27;re like I&amp;#x27;m not going to buy for the next six months maybe longer. No worries. Um That now sits with Megan and then Megan takes the task on, puts them onto the appropriate nurture journey.</w:t>
      </w:r>
    </w:p>
    <w:p>
      <w:r>
        <w:t xml:space="preserve">Bob Duncan: And, then it will then arise for her to phone them on the eighth of the fifth. Done, dusted. Yeah, That customer will still get emails from us monthly um for the next six months. And if they do reengage, Then actually, we know that this lead was yours, and actually it can just go straight back into your diary. So let&amp;#x27;s say the customer reengages, We get them rebooked in, and then we bounce straight back to the beginning, right? What was the outcome of that appointment for you Roland? Yeah, So, there are touch points right throughout it. That effectively will allow it to not just be you that&amp;#x27;s managing the client, but actually the admin team supporting it as well. So it&amp;#x27;ll just bounce between everybody and hopefully keep customers engaged. But, if they&amp;#x27;re not engaged and we don&amp;#x27;t reach out to them, and you decide actually let&amp;#x27;s just put them on to nurture, let&amp;#x27;s just put them on to nurture. Yeah, so the only time we should be NPWing a lead.</w:t>
      </w:r>
    </w:p>
    <w:p>
      <w:r>
        <w:t xml:space="preserve">Bob Duncan: As ultimately, if they come back and say, &amp;quot;Actually, I didn&amp;#x27;t even want an appointment. I don&amp;#x27;t even know why you&amp;#x27;re phoning me,&amp;quot; you know. But you know, ironically, we do get those. Um, But tasks are really easily located and all you ever need to focus on. Are your tasks that are due. And it&amp;#x27;ll just simply pre- populate your tasks, and it&amp;#x27;s just a case of clicking into it and resolving your task. It&amp;#x27;s really really simple. And where there&amp;#x27;s any notes or any information, Then it&amp;#x27;s telling you what you need to add on at that stage as well. So there&amp;#x27;s kind of no confusion of kind of what is required. Yeah,</w:t>
      </w:r>
    </w:p>
    <w:p>
      <w:r>
        <w:t xml:space="preserve">Roland Brownlee: This is equivalent to like me going into the pie chart as I do at five o&amp;#x27;clock each night, isn&amp;#x27;t it?</w:t>
      </w:r>
    </w:p>
    <w:p>
      <w:r>
        <w:t xml:space="preserve">Bob Duncan: This is instead exactly absolutely nail on the head. This is your you know your your kind of daily set of tasks. You know it will come up and tell you what you&amp;#x27;ve got due, what&amp;#x27;s outstanding, what&amp;#x27;s lateum and then you can, Basically, you know, move it forward as you see fit. Um, you know, but Megan, you&amp;#x27;ve kind of had a little look at this. What&amp;#x27;s what&amp;#x27;s your thoughts on the process? What&amp;#x27;s your positives and if there is any negatives versus what Midas does?</w:t>
      </w:r>
    </w:p>
    <w:p>
      <w:r>
        <w:t xml:space="preserve">Megan Gordon: For me the negative is there is no pie chart.</w:t>
      </w:r>
    </w:p>
    <w:p>
      <w:r>
        <w:t xml:space="preserve">Bob Duncan: Of course you like a pie chart.</w:t>
      </w:r>
    </w:p>
    <w:p>
      <w:r>
        <w:t xml:space="preserve">Megan Gordon: I like the part I like the pie chart because it&amp;#x27;s visual, whereas that list. And it&amp;#x27;s just all lists, basically. That&amp;#x27;s the only thing I don&amp;#x27;t really like about platform is the fact that I can&amp;#x27;t see the pie chart going down every day. Um, I do think it would be quite good for yourself and the other advisors to start to use it. And go through the processes because as I&amp;#x27;ve said, there&amp;#x27;s advisors that maybe don&amp;#x27;t keep us up to date with their clients, and this is a good way for you to be involved. But we are still very much involved.</w:t>
      </w:r>
    </w:p>
    <w:p>
      <w:r>
        <w:t xml:space="preserve">Megan Gordon: Right okay, And it means that there&amp;#x27;s always going to be like constant communication around the clients, and everybody should know what&amp;#x27;s happening with each person. It means that you&amp;#x27;ll be able to go in and look and see what&amp;#x27;s happening, And then obviously, like we as admin can also go in and see what&amp;#x27;s happening because we&amp;#x27;re both allocated under the workflows. Yep, But it&amp;#x27;s yeah. The thing that I don&amp;#x27;t like is just the fact that it&amp;#x27;s a list. Yeah kind.</w:t>
      </w:r>
    </w:p>
    <w:p>
      <w:r>
        <w:t xml:space="preserve">Bob Duncan: Of do you know just trying to think if there was a way that you could actually see all the tasks.</w:t>
      </w:r>
    </w:p>
    <w:p>
      <w:r>
        <w:t xml:space="preserve">Megan Gordon: Um. I do think it&amp;#x27;ll be handy, though. I think things will be a lot more streamlined.</w:t>
      </w:r>
    </w:p>
    <w:p>
      <w:r>
        <w:t xml:space="preserve">Bob Duncan: I think so. I mean, The way that it&amp;#x27;s kind of been designed is that it&amp;#x27;s really about making sure we&amp;#x27;re engaging with customers when we say we&amp;#x27;re engaging with them. So then comes back to you know, if there&amp;#x27;s a task there for you to phone somebody, it&amp;#x27;s a quick thirty second call. Is that a wrap behind you there, Megan? Um, had a haircut. But, the key thing is it&amp;#x27;s designed to make sure that it&amp;#x27;s bouncing back between everybody, and that&amp;#x27;s the key thing. So as long as everybody&amp;#x27;s doing their bit, which is phone a client didn&amp;#x27;t answer, add no note. It bounces back over to Megan to then try them a couple of times, and then it bounces back to you. Well actually then bounces back to both of you to then go.</w:t>
      </w:r>
    </w:p>
    <w:p>
      <w:r>
        <w:t xml:space="preserve">Bob Duncan: Right, what are we going to do with this client? Are we actually going to just try to keep them on the active journey, Or actually, are we going to put them onto you know, a longer term journey? You know, so it creates this conversation point and say, &amp;quot;Yep, actually keep them active.&amp;quot; I am texting them for example. Right. That&amp;#x27;s fine. No problem at all. Let&amp;#x27;s leave them on that journey. And then you can just continue until you make that decision that actually they&amp;#x27;ve kind of disappeared off down a rabbit hole. And you know, we&amp;#x27;ve not heard from them. Yeah. And it&amp;#x27;s exactly the same on the mortgage workflows as well. So these are currently being built out at the moment, but I&amp;#x27;m just trying to think of some examples of mortgage application. Yeah, I&amp;#x27;ll go to a mortgage application. Again, don&amp;#x27;t worry too much about looking at this, But I wanted to just show you like a couple of key things within here, which is, you know some of the breakdown points that we get.</w:t>
      </w:r>
    </w:p>
    <w:p>
      <w:r>
        <w:t xml:space="preserve">Bob Duncan: And it&amp;#x27;s probably in the underwriting journey, you know, especially at the moment. You&amp;#x27;re definitely I think you&amp;#x27;ve nailed it. You pass things over and ultimately Megan deals with everything. But what this allows us to do is it creates touch points. So, let&amp;#x27;s say, I&amp;#x27;m going to go and look for I need to scroll down to one of these ones here. So let&amp;#x27;s say it&amp;#x27;s a valuation, yeah? And valuation as a down valuation, So within this task, What it automatically does is it creates if this is going to load for me. Hopefully it&amp;#x27;s going to load. It has, it creates a task at this point here which is for both of you. And, what it&amp;#x27;s then asking is right. Well, actually, how&amp;#x27;s the case going to proceed? So, it&amp;#x27;s now giving you a prompt on one of your cases that you know whatever this client&amp;#x27;s name is, we&amp;#x27;ll call him John Smith.</w:t>
      </w:r>
    </w:p>
    <w:p>
      <w:r>
        <w:t xml:space="preserve">Bob Duncan: There&amp;#x27;s been a down value, so you now know there&amp;#x27;s a down value. So you need to think about right, where is it going? What&amp;#x27;s happening with it? It might be that it goes into underwriting. And again, it ends up. Um um does it then need to be rekeyed? So again, it then pushes into this journey. Am I going to rekey it? What&amp;#x27;s going to happen? Um and then it does exactly the same right throughout the whole journey. Even if it gets declined, that will create little touch points where then, You&amp;#x27;re then made aware of it to say, right, what&amp;#x27;s actually going to happen with it? Yeah. So you&amp;#x27;re kind of constantly being kept in the loop with your cases. So if you then went clicked on a case, You could see that it might be sitting where and there are documents or information outstanding. Yeah. Yep. Um is the case being approved? You&amp;#x27;ve got tasks for admin. We&amp;#x27;ve then got a completion one. So one that they&amp;#x27;re building as as Mab built in is they&amp;#x27;re really focused on.</w:t>
      </w:r>
    </w:p>
    <w:p>
      <w:r>
        <w:t xml:space="preserve">Bob Duncan: That kind of post completion element of the process. So we obviously do our completion email, but on the back of that, um, the admin call them which is what we encourage them to do. But there&amp;#x27;s also a task for you, the advisor to call the customer as well. Not at the same time. Um, so you&amp;#x27;ve got advisor to call them three days after completion, admin one day after completion. And that&amp;#x27;s just to you know, well, as the task dictates. If I just get this to reload, is call email the customer thanking them for their business obviously, but then looking for a customer review or a customer referral. So, it&amp;#x27;s about trying to kind of support you and then it bounces off into, you know, a million other journeys, which is we start the annual review workflow, we then move into the banking process, we do a three month completion call.</w:t>
      </w:r>
    </w:p>
    <w:p>
      <w:r>
        <w:t xml:space="preserve">Bob Duncan: Um, is there any insurance policies? Do they need to be put on risk? If t here is not, then we put them automatically onto the protection nine month callback list. That automatically happens with the view that we can hopefully then get them rebooked back in. So ultimately, I guess we am looking at this as that it&amp;#x27;s very much driven by tasks, But the tasks are really, really simple where you just go in and you click done. You know yeah it&amp;#x27;s like I was chatting to What&amp;#x27;s the name girl&amp;#x27;s name now? I&amp;#x27;ve totally forgotten. Ellie? No. Ellie. Ellie, and we were talking about tasks, and she&amp;#x27;s like, yeah, the big thing with this is that within Midas it&amp;#x27;s really quite complicated. You got to leave one part, go into another part, have a different window open. Whereas actually when you&amp;#x27;re in a client&amp;#x27;s file. Um I&amp;#x27;m just going to share my screen again. Um um And if we go back to our um John Smith.</w:t>
      </w:r>
    </w:p>
    <w:p>
      <w:r>
        <w:t xml:space="preserve">Bob Duncan: If you ever want to, it&amp;#x27;s just basically spams Sean at the moment because it&amp;#x27;s Sean&amp;#x27;s email. But you know, the minute you&amp;#x27;re in this, as you can bounce between your fact finds, you can do your EIDV. You&amp;#x27;ve got your documents and effectively you can literally move completely freely within this, rather than having to jump around. So I could be in the middle of a, if I go to the fact find so let&amp;#x27;s go into our fact check. And you can just run through it. Customer can obviously fill this in for you, you can fill it in for them as you&amp;#x27;re talking to the customer. In a perfect world, you probably want them to update it where possible. But you can be chatting to them, having a good conversation. You can even get to actually I did one earlier on do a full affordability check, which is quite neat. In fact who was the client? I was just show you that actually.</w:t>
      </w:r>
    </w:p>
    <w:p>
      <w:r>
        <w:t xml:space="preserve">Bob Duncan: Um Patrick here he is, so here&amp;#x27;s me Patrick. So fact check I know I&amp;#x27;m clicking quite quick here, but you&amp;#x27;ll get used to this. Yeah. Um so client filled in the fact find. I was then able to go in and do a full affordability check. And then what it does, it checks every single lender based on the information the client&amp;#x27;s provided. So there&amp;#x27;s none of this, oh who&amp;#x27;s going to offer the max borrowing? Who&amp;#x27;s it going to be? Um so in theory that&amp;#x27;s where I was good. Um however when we then resubmitted it through we actually got an alternative lending. So submitted through the system.</w:t>
      </w:r>
    </w:p>
    <w:p>
      <w:r>
        <w:t xml:space="preserve">Bob Duncan: We got a max loan straight away, and that was all just by submitting it within platform. Right, okay. So I didn&amp;#x27;t have to go Halifax and then redo it. This was all within the actual mortgage system. So, there is none of this having to leave and rekey a debt with Halifax, and if this moves forward as of the twentieth, This will then allow you just to do a debt and a full application all within platform. Now, you might think, well, is there a big benefit to that? And the answer is, if I can find it. I would have thought so time wise. Definitely time wise, but accuracy wise as well leads now I&amp;#x27;m looking for bum um.</w:t>
      </w:r>
    </w:p>
    <w:p>
      <w:r>
        <w:t xml:space="preserve">Bob Duncan: There&amp;#x27;s a report we&amp;#x27;ve got that shows us where all of our business. How do we go? The one that says lenders breakdown, that&amp;#x27;s right above the one I was in. So, you can see there that twenty seven percent of all the business we&amp;#x27;ve done this year actually goes to Halifax. Next coming on board with them is Nationwide, you&amp;#x27;ve got Barclays and then NatWest. So actually if you think about the top five, most of the top five lenders will be submitted debt click. Submit an app, click. None of this keying cases. Yeah, Which is going to be is a bit of a game changer and will make everybody&amp;#x27;s life so much easier. But, the key thing is to make sure you&amp;#x27;re clicking on the tasks and moving them forward because then that bounces it off to Megan. You know, If you hold it and you submit a case and you don&amp;#x27;t move it forwards, Then it will never ever move into admin&amp;#x27;s hands, and then they&amp;#x27;re going to be waiting for it.</w:t>
      </w:r>
    </w:p>
    <w:p>
      <w:r>
        <w:t xml:space="preserve">Bob Duncan: Because I sat with you. Yeah, but again, We&amp;#x27;ve got the feature built in when it gets to the point where it&amp;#x27;s an application submission, it becomes a joint task. So the question from Megan will be is there a case being keyed here? What&amp;#x27;s going on? Has there been one? Are you doing one? It might be I&amp;#x27;m going to be keying it next week or Thursday, and ultimately can then be redirized. So again, just creating this consistent conversation between the two of you to make sure that, Ultimately, we can process applications quicker and smoother, but importantly keep in touch with customers. So you are feeling pretty confident on the numbers; they don&amp;#x27;t seem ridiculous.</w:t>
      </w:r>
    </w:p>
    <w:p>
      <w:r>
        <w:t xml:space="preserve">Roland Brownlee: Will help as well looking at it once we&amp;#x27;re used to it. Yeah,</w:t>
      </w:r>
    </w:p>
    <w:p>
      <w:r>
        <w:t xml:space="preserve">Bob Duncan: I think I think once you get used to it, I would say it will definitely be easier. What I would certainly say is, I think you might just said it. Megan earlier on is log on and play with John. Smith. Um, you know, delete the mortgage journey or the advisor journey. Add the advisor journey. Play with it. Get used to, you know, get used to navigating the system because it is very, very differentum versus you know what Midas looks likeum but I think the key thing that I&amp;#x27;m seeing is we&amp;#x27;re starting to see customers engaging with it online and actually starting to fill in the information like that Patrick Edington. He completed all of that himself.</w:t>
      </w:r>
    </w:p>
    <w:p>
      <w:r>
        <w:t xml:space="preserve">Roland Brownlee: That&amp;#x27;s brilliant, isn&amp;#x27;t it? See, that&amp;#x27;s a commitment in itself before you even started the phone call.</w:t>
      </w:r>
    </w:p>
    <w:p>
      <w:r>
        <w:t xml:space="preserve">Bob Duncan: Exactly, you know. So if you imagine your customers going on and you&amp;#x27;re encouraging them as well, actually you&amp;#x27;ve kind of getting them bought in. And, if you&amp;#x27;ve got the ability to get them dipped as part of that conversation, maybe with filling in a few gaps.</w:t>
      </w:r>
    </w:p>
    <w:p>
      <w:r>
        <w:t xml:space="preserve">Bob Duncan: Yeah. You know how many times you go right? I&amp;#x27;m going to need to get a depth for you. I&amp;#x27;ll come back. I&amp;#x27;ll come back to here. Actually. Let&amp;#x27;s just fill in some of these gaps here. Submit debt job done, crack on. Yeah, and then the other thing, what you can do actually let me just share my screen, which is kind of was down to customer feedback. Is you can then just say pass max load. We said it was two six six didn&amp;#x27;t we? Purchase price for this chap is nine fifty. I am going to see we don&amp;#x27;t have it at the moment not done.</w:t>
      </w:r>
    </w:p>
    <w:p>
      <w:r>
        <w:t xml:space="preserve">Bob Duncan: Set result. And then That&amp;#x27;s that all saved on the system. And what you can then do Is it on this screen? And I think that might be it. I think I&amp;#x27;ve missed something. Oh, there you go. That&amp;#x27;s it there. You can then give them a mortgage passport, which is effectively their decision in principle on the system. Um, you input the date thatum, so let&amp;#x27;s just see where are we today It&amp;#x27;s confirmed. And then we can have. And, this is then available for them to go and downloads. They&amp;#x27;ve got their debt.</w:t>
      </w:r>
    </w:p>
    <w:p>
      <w:r>
        <w:t xml:space="preserve">Roland Brownlee: Well, that&amp;#x27;s quite good, right? Is on it?</w:t>
      </w:r>
    </w:p>
    <w:p>
      <w:r>
        <w:t xml:space="preserve">Bob Duncan: Yep Soum and then obviously, you just tick to see if you&amp;#x27;ve confirmed your income, because then what it does is it changes the world and to say that we verified it. Has it passed? Yes, it has passed. Um, and then you can obviously update that as much as you want. Yeah,</w:t>
      </w:r>
    </w:p>
    <w:p>
      <w:r>
        <w:t xml:space="preserve">Roland Brownlee: That&amp;#x27;s good. That is good.</w:t>
      </w:r>
    </w:p>
    <w:p>
      <w:r>
        <w:t xml:space="preserve">Bob Duncan: Um, so questions from you, Roland? I am conscious that we&amp;#x27;ve kind of ran over by a few minutes, but anything from you? No nope, Good perfect right. So. Your budget is set in place, then I will do the numbers to work out what the quarterly targets are. For written and banked, and then number of cases as well. And then I&amp;#x27;ll share that with you. So you know what you are going to be aiming for next financial year. And then that&amp;#x27;s what we&amp;#x27;ll be working towards. So when we have our Monday meetings, you&amp;#x27;ll have in your head straight away, I want to be doing one and a half cases a week this week. You know, that&amp;#x27;s what I want to aim for. I&amp;#x27;ve got a target of, you know, Let&amp;#x27;s call it twenty K this quarter or this month because it&amp;#x27;s the spring market actually needs to be two cases this week or two point two cases. So that&amp;#x27;s what I am aiming for. So it gives you.</w:t>
      </w:r>
    </w:p>
    <w:p>
      <w:r>
        <w:t xml:space="preserve">Bob Duncan: Real clarity on where you need to be and what you need to be doing. All right, fair enough, perfect, cool. Um, anything else from you or anything you want to ask? Nope. Perfect. Megan, good. Anything from you? Anything you want to chip in? Um, positive or negative?</w:t>
      </w:r>
    </w:p>
    <w:p>
      <w:r>
        <w:t xml:space="preserve">Megan Gordon: I am all good.</w:t>
      </w:r>
    </w:p>
    <w:p>
      <w:r>
        <w:t xml:space="preserve">Bob Duncan: Excellent. Good. I&amp;#x27;ll get working on that and share it with you, probably by the end of the week. But don&amp;#x27;t quote me on that; it might be next week. I&amp;#x27;ll share it with you as soon as I can. All right? Bye. Perfect. Cheers. Thank you. Bye-bye. See you later. Bye-bye-bye.</w:t>
      </w:r>
    </w:p>
    <w:p>
      <w:r>
        <w:t xml:space="preserve">[112 utterances]</w:t>
      </w:r>
    </w:p>
    <w:p>
      <w:r>
        <w:t xml:space="preserve">04-15 Speed-to-Offer</w:t>
      </w:r>
    </w:p>
    <w:p>
      <w:r>
        <w:t xml:space="preserve">Notes (email recap / actions)</w:t>
      </w:r>
    </w:p>
    <w:p>
      <w:r>
        <w:t xml:space="preserve">[Summary]</w:t>
      </w:r>
    </w:p>
    <w:p>
      <w:r>
        <w:t xml:space="preserve"/>
      </w:r>
    </w:p>
    <w:p>
      <w:r>
        <w:t xml:space="preserve"/>
      </w:r>
    </w:p>
    <w:p>
      <w:r>
        <w:t xml:space="preserve">## Core Synopsis</w:t>
      </w:r>
    </w:p>
    <w:p>
      <w:r>
        <w:t xml:space="preserve">The team’s current performance hinges less on finding the absolute cheapest mortgage rate and more on selecting lenders that convert fast with minimal underwriting friction; thin rate savings (a few pounds per month) are routinely erased by delays and rework from “painful” underwriters like Santander and Halifax on certain cases. Evidence from Roland’s placement mix (Nationwide, NatWest, Halifax) and Megan’s observation that some sourcing defaults to “cheapest” confirms a behavioural gap between rate-chasing and outcome-optimised advice. Bob positions the fix as twofold: better lender choice to speed clean offers, and a pipeline model built on higher-quality leads (not more leads) that reliably generates ~2 full mortgage applications per week (~10/month), measured through agreed KPIs in Power BI and codified in a quarterly review document. We are committing to prioritise speed-to-offer and service reliability over marginal rate deltas, and to formalise targets, measurement, and accountability (via the end‑year/quarterly review process) so the pipeline compounds into full potential rather than stalls in underwriting or lead wastage.</w:t>
      </w:r>
    </w:p>
    <w:p>
      <w:r>
        <w:t xml:space="preserve"/>
      </w:r>
    </w:p>
    <w:p>
      <w:r>
        <w:t xml:space="preserve">## The Trade-off Shift: Speed-to-Offer Over Marginal Rate Wins</w:t>
      </w:r>
    </w:p>
    <w:p>
      <w:r>
        <w:t xml:space="preserve">- Thesis (Cheapest Rate): Sourcing by headline rate feels defensible but often nets trivial monthly savings and exposes cases to slower, more invasive underwriting.</w:t>
      </w:r>
    </w:p>
    <w:p>
      <w:r>
        <w:t xml:space="preserve">- Antithesis (Service &amp;amp; Speed): Lenders like Nationwide and NatWest are currently delivering faster decisions with fewer underwriter escalations; Halifax can be quick but also exhibit underwriting volatility; Santander is used when necessary despite past issues.</w:t>
      </w:r>
    </w:p>
    <w:p>
      <w:r>
        <w:t xml:space="preserve">- Synthesis (Advising vs. Shopping): Advising means optimising for total time-to-offer and certainty of outcome when rate gaps are small. The operating rule is to pay a few pounds more if it materially increases speed, predictability, and workload efficiency.</w:t>
      </w:r>
    </w:p>
    <w:p>
      <w:r>
        <w:t xml:space="preserve"/>
      </w:r>
    </w:p>
    <w:p>
      <w:r>
        <w:t xml:space="preserve">## Lender Operating Reality: Service vs. Underwriting Friction</w:t>
      </w:r>
    </w:p>
    <w:p>
      <w:r>
        <w:t xml:space="preserve">- Observed Placement: Nationwide tops, followed by NatWest and Halifax; Santander appears where fit dictates despite past pain.</w:t>
      </w:r>
    </w:p>
    <w:p>
      <w:r>
        <w:t xml:space="preserve">- Underwriting Dynamics: Santander and Halifax can become disproportionately demanding without a single clear trigger, ballooning simple purchases into admin-heavy files.</w:t>
      </w:r>
    </w:p>
    <w:p>
      <w:r>
        <w:t xml:space="preserve">- Case Packaging: “Well-packaged” submissions paired with the right lender deliver fast underwrites; poor lender fit amplifies back-and-forth, elongating cycle times for marginal rate benefit.</w:t>
      </w:r>
    </w:p>
    <w:p>
      <w:r>
        <w:t xml:space="preserve"/>
      </w:r>
    </w:p>
    <w:p>
      <w:r>
        <w:t xml:space="preserve">## Pipeline Economics: Lead Quality, Conversion, and the Two-Apps/Week Target</w:t>
      </w:r>
    </w:p>
    <w:p>
      <w:r>
        <w:t xml:space="preserve">- Status Quo: Lead volume is insufficient and quality is uneven; talking to only half of received leads caps the ceiling.</w:t>
      </w:r>
    </w:p>
    <w:p>
      <w:r>
        <w:t xml:space="preserve">- Operating Sweet Spot: ~40 leads/month, engage ~30, convert ~1-in-3 → ~10 applications/month (~2 per week).</w:t>
      </w:r>
    </w:p>
    <w:p>
      <w:r>
        <w:t xml:space="preserve">- Core Gap: Quality over quantity is the gating variable; 40 poor leads do not substitute for 30 contactable, qualified opportunities.</w:t>
      </w:r>
    </w:p>
    <w:p>
      <w:r>
        <w:t xml:space="preserve">- Success Metric: Stable weekly app cadence, not sporadic spikes; compounding pipeline drives “full potential” rather than monthly volatility.</w:t>
      </w:r>
    </w:p>
    <w:p>
      <w:r>
        <w:t xml:space="preserve"/>
      </w:r>
    </w:p>
    <w:p>
      <w:r>
        <w:t xml:space="preserve">## The Quarterly Review Mechanism and Measurement System</w:t>
      </w:r>
    </w:p>
    <w:p>
      <w:r>
        <w:t xml:space="preserve">- Artefact: The “Quarterly Review” (end-of-year aligned) will capture targets, KPIs, reflection on journey, and focus areas with timelines; it becomes the working plan.</w:t>
      </w:r>
    </w:p>
    <w:p>
      <w:r>
        <w:t xml:space="preserve">- Measurement: Power BI dashboards will monitor lead flow, conversions, and MAP KPIs (percentages, averages, throughput) to validate lender choices and pipeline health.</w:t>
      </w:r>
    </w:p>
    <w:p>
      <w:r>
        <w:t xml:space="preserve">- Cadence: Weekly ops reviews continue (opportunities, leads, outcomes); strategic plan reviewed on a rolling 3‑month cycle to adjust tactics across mortgages and protection.</w:t>
      </w:r>
    </w:p>
    <w:p>
      <w:r>
        <w:t xml:space="preserve"/>
      </w:r>
    </w:p>
    <w:p>
      <w:r>
        <w:t xml:space="preserve">## Risks and Failure Modes</w:t>
      </w:r>
    </w:p>
    <w:p>
      <w:r>
        <w:t xml:space="preserve">- Rate Myopia: Persisting with “top rate” selection when savings are trivial reintroduces underwriting drag and admin waste.</w:t>
      </w:r>
    </w:p>
    <w:p>
      <w:r>
        <w:t xml:space="preserve">- Lead Dilution: Chasing volume without qualification depresses contact rates and breaks the 2‑apps/week engine.</w:t>
      </w:r>
    </w:p>
    <w:p>
      <w:r>
        <w:t xml:space="preserve">- Execution Drift: Without the completed review document and explicit KPIs by month/quarter, effort disperses and the pipeline stalls.</w:t>
      </w:r>
    </w:p>
    <w:p>
      <w:r>
        <w:t xml:space="preserve"/>
      </w:r>
    </w:p>
    <w:p>
      <w:r>
        <w:t xml:space="preserve">## Action Items</w:t>
      </w:r>
    </w:p>
    <w:p>
      <w:r>
        <w:t xml:space="preserve"/>
      </w:r>
    </w:p>
    <w:p>
      <w:r>
        <w:t xml:space="preserve">**@Bob Duncan**</w:t>
      </w:r>
    </w:p>
    <w:p>
      <w:r>
        <w:t xml:space="preserve">- [ ] Share the quarterly review document plus typed notes from last week’s call and the targets/KPIs email to Roland - [Today]</w:t>
      </w:r>
    </w:p>
    <w:p>
      <w:r>
        <w:t xml:space="preserve">- [ ] Share the numbers breakdown (quarterly → monthly targets and total applications required) with Roland - [Today]</w:t>
      </w:r>
    </w:p>
    <w:p>
      <w:r>
        <w:t xml:space="preserve">- [ ] Schedule next week’s 1:1 with Roland to review and sign off the completed quarterly review - [TBD]</w:t>
      </w:r>
    </w:p>
    <w:p>
      <w:r>
        <w:t xml:space="preserve"/>
      </w:r>
    </w:p>
    <w:p>
      <w:r>
        <w:t xml:space="preserve">**@Roland Brownlee**</w:t>
      </w:r>
    </w:p>
    <w:p>
      <w:r>
        <w:t xml:space="preserve">- [ ] Complete the quarterly review document (top section, reflection on pipeline journey, focus areas with specific KPIs/timelines across mortgages and protection) - [Before next week’s 1:1 - TBD]</w:t>
      </w:r>
    </w:p>
    <w:p>
      <w:r>
        <w:t xml:space="preserve">- [ ] Populate monthly targets and application counts in the document using Bob’s numbers email - [Before next week’s 1:1 - TBD]</w:t>
      </w:r>
    </w:p>
    <w:p>
      <w:r>
        <w:t xml:space="preserve"/>
      </w:r>
    </w:p>
    <w:p>
      <w:r>
        <w:t xml:space="preserve">Full transcript</w:t>
      </w:r>
    </w:p>
    <w:p>
      <w:r>
        <w:t xml:space="preserve">Speaker 1: A few weeks away,</w:t>
      </w:r>
    </w:p>
    <w:p>
      <w:r>
        <w:t xml:space="preserve">Megan Gordon: But it should be good.</w:t>
      </w:r>
    </w:p>
    <w:p>
      <w:r>
        <w:t xml:space="preserve">Bob Duncan: Sorry about to dial off and take that call. So right back to where we are, we&amp;#x27;ll talk your lender choice.</w:t>
      </w:r>
    </w:p>
    <w:p>
      <w:r>
        <w:t xml:space="preserve">Roland Brownlee: Soum again, start to the client. If you put it to a client, do you want the piece? We can get this for X amount or this for X amount. Traditionally, they&amp;#x27;re going to be a wee bit quicker. I would expect a loan within five working days, whereas if we go to this, they&amp;#x27;re a wee bit more old-fashioned. It&amp;#x27;s saving you one pound fifty a month. What&amp;#x27;s your priority? And most people see at that level are going to be well. I just want the offer quickly.</w:t>
      </w:r>
    </w:p>
    <w:p>
      <w:r>
        <w:t xml:space="preserve">Bob Duncan: So you&amp;#x27;d like, um, so without putting words in your mouth, you are more about speed and ease rather than rate chasing to some extent.</w:t>
      </w:r>
    </w:p>
    <w:p>
      <w:r>
        <w:t xml:space="preserve">Roland Brownlee: Everything. Yeah, yes. Okay, hundred percent.</w:t>
      </w:r>
    </w:p>
    <w:p>
      <w:r>
        <w:t xml:space="preserve">Bob Duncan: Megan, oh sorry on your call.</w:t>
      </w:r>
    </w:p>
    <w:p>
      <w:r>
        <w:t xml:space="preserve">Roland Brownlee: Speaking to Halifax, that&amp;#x27;s why they&amp;#x27;re in the market. They&amp;#x27;re in it&amp;#x27;s a bit of both that they&amp;#x27;re in. You know, if we were always chasing the top rate, is that advising or is that just going? You know, anybody could just go for the top rate. So it&amp;#x27;s a combination of the service and the expectations as well.</w:t>
      </w:r>
    </w:p>
    <w:p>
      <w:r>
        <w:t xml:space="preserve">Bob Duncan: I think and Megan would you see that as probably a reflection on what&amp;#x27;s coming through then? So cases that are well packaged, good lender choice, quick underwriting, but a broad mix of speeding ease. But obviously, an element of what a customer is looking for as well.</w:t>
      </w:r>
    </w:p>
    <w:p>
      <w:r>
        <w:t xml:space="preserve">Megan Gordon: That&amp;#x27;s then for example whenever she sources rates she will just go cheaper. She doesn&amp;#x27;t really think about the time scales that much. It&amp;#x27;s very much oh, that one&amp;#x27;s the cheapest to that one.</w:t>
      </w:r>
    </w:p>
    <w:p>
      <w:r>
        <w:t xml:space="preserve">Roland Brownlee: So which is can be correct. If it&amp;#x27;s that much cheaper, but you find out these things. There&amp;#x27;s nobody really that&amp;#x27;s that much cheaper.</w:t>
      </w:r>
    </w:p>
    <w:p>
      <w:r>
        <w:t xml:space="preserve">Megan Gordon: But even if it is a few pounds, she&amp;#x27;ll still go for the cheaper one. I think there&amp;#x27;s only the very, very odd occasions if it&amp;#x27;s been the co-op that sourced, she&amp;#x27;s been like I&amp;#x27;m not going with the co-op. Then she went to the other one kind of thing. If there is, she&amp;#x27;ll usually just go at the top.</w:t>
      </w:r>
    </w:p>
    <w:p>
      <w:r>
        <w:t xml:space="preserve">Roland Brownlee: I wouldn&amp;#x27;t say that I&amp;#x27;ve got, i only work off a panel of five because then what&amp;#x27;s the point in that either So do look at the whole panel and I do use people that I can&amp;#x27;t stand like Santander. I had an issue with them years ago, but I&amp;#x27;ll still use them if I have to. Yeah, um, think it could probably be Halifax. There&amp;#x27;s a lot of Nationwide&amp;#x27;s Matt Wester in there as well, but then it, I&amp;#x27;ve done in a quarter and I&amp;#x27;ve done a Santander, so it&amp;#x27;s quite spread. But I think probably the top three nationwide, NatWest and Halifax, which will be right.</w:t>
      </w:r>
    </w:p>
    <w:p>
      <w:r>
        <w:t xml:space="preserve">Bob Duncan: And you have got the Nationwide top, NatWest seconds and Halifax thirds, which actually would surprise me. Halifax at the front of that. But yeah, that&amp;#x27;s as it stands at the moment. And we&amp;#x27;ve got the nation. Is it that quite interesting actually because you look at that, your more complicated quirky stuff is definitely way down west and leaving but yeah.</w:t>
      </w:r>
    </w:p>
    <w:p>
      <w:r>
        <w:t xml:space="preserve">Roland Brownlee: Was a transfer or a report; it was something I know.</w:t>
      </w:r>
    </w:p>
    <w:p>
      <w:r>
        <w:t xml:space="preserve">Megan Gordon: It was an existing client. Was it?</w:t>
      </w:r>
    </w:p>
    <w:p>
      <w:r>
        <w:t xml:space="preserve">Roland Brownlee: Is that what it was?</w:t>
      </w:r>
    </w:p>
    <w:p>
      <w:r>
        <w:t xml:space="preserve">Bob Duncan: Yes, brave man. Um, but no, interesting to look at that. Um, and I think that&amp;#x27;s a really valuable point. And I think as a team, That&amp;#x27;s maybe something that we need to kind of spread that message on because yeah, There is an element of going for the rate, and you know, sticking to kind of sometimes what you know. But actually I think you&amp;#x27;re right Rowan. I think we need to be much more conscious of having a well packaged case that&amp;#x27;s going to go in and out quickly.</w:t>
      </w:r>
    </w:p>
    <w:p>
      <w:r>
        <w:t xml:space="preserve">Bob Duncan: And actually, if it&amp;#x27;s at the cost of a couple of quid, then it&amp;#x27;s you know, and an element I think of you know, if we take you don&amp;#x27;t have them on your less familiar to less less. Um where. You know, again, we&amp;#x27;ve got a Halifax here. But actually, if you look at what&amp;#x27;s next in the list, now you&amp;#x27;ve got Santander and then you&amp;#x27;ve got Halifax who lenders that are whilst do offer generally good rates. Can be an absolute pain in underwriting. Mhm, mhm, mhm. No apparent case, you know, like not one reason. Yeah. It can just be oh, we&amp;#x27;ve seen this in a bank statement. I want this and I want that and I want everything. And, then it goes from a really straightforward purchase case, then yes, is the best rate. It becomes really, really complicated and adds time and effort onto everybody&amp;#x27;s books. Um but no I think that&amp;#x27;s an interesting one. Um but no I just wanted to touch on that couple of things you mentioned yesterday.</w:t>
      </w:r>
    </w:p>
    <w:p>
      <w:r>
        <w:t xml:space="preserve">Bob Duncan: And I just thought we were bowing quite. However, I am going to keep my screen open. So we&amp;#x27;ve opted today to go through numbers. However, what I will do is just touch on the quarterly. It&amp;#x27;s called the quarterly review document, but it sits for the end of year. And then I am going to share this with you with a view that you can get this completed. And then next week ultimately me, you will then go through that together, make sure we&amp;#x27;re comfortable. And then ultimately we&amp;#x27;ve got our goals set for this financial year. Really quite a simple document. It won&amp;#x27;t be too long a meeting today. So I&amp;#x27;m assuming you can fill in the top half quite simply. Our targets and KPIs we&amp;#x27;ve obviously covered those off last week, so you know exactly where those stand. I do have an email still to send out on that, so I&amp;#x27;ll need to check if there are any issues with the text. I think you can fill in the rest of the details. I will send that email today for you, and then that way, you&amp;#x27;ve got the data to fill in what your targets are going to look like, what your KPIs, what the goals are going to look like.</w:t>
      </w:r>
    </w:p>
    <w:p>
      <w:r>
        <w:t xml:space="preserve">Bob Duncan: What I want you to then look at is, it&amp;#x27;s called reflection. And yeah, it&amp;#x27;s a bit cheesy, Roland. But the more you put into this, the more you will actually get out of the other end. So I would be quite honest about your journey. Um, I know I have a view of what I think your journey has been. Um and for me, I think if I go to this. So, not that I am leading you into. Don&amp;#x27;t look at this month.</w:t>
      </w:r>
    </w:p>
    <w:p>
      <w:r>
        <w:t xml:space="preserve">Roland Brownlee: This month is disaster.</w:t>
      </w:r>
    </w:p>
    <w:p>
      <w:r>
        <w:t xml:space="preserve">Bob Duncan: But you are only just then. Don&amp;#x27;t worry. This is what I am talking about this journey here.</w:t>
      </w:r>
    </w:p>
    <w:p>
      <w:r>
        <w:t xml:space="preserve">Roland Brownlee: I know, I don&amp;#x27;t want it to go down.</w:t>
      </w:r>
    </w:p>
    <w:p>
      <w:r>
        <w:t xml:space="preserve">Bob Duncan: Well, In another couple of weeks, yet twenty pound a week, twenty pound a week a lot. A lot can happen. In two weeks. A lot can happen. You are right But. This is what I would talk about is this journey. Yeah, and talk about the pipeline. And, that&amp;#x27;s my thoughts on where you&amp;#x27;re at because you&amp;#x27;re building pipelines to basically take yourself into full potential. That&amp;#x27;s kind of how I look at it. Yeah, what are the challenges? Having touch on your, you know, I think it&amp;#x27;s the leads element. You know we as a business, need more opportunities, but we need better quality opportunities. You know, there&amp;#x27;s no point giving me 40 leads if we can only talk to 20 of them later. No.</w:t>
      </w:r>
    </w:p>
    <w:p>
      <w:r>
        <w:t xml:space="preserve">Bob Duncan: Because that&amp;#x27;s a better way to take. You&amp;#x27;re never going to get to that magic number of, I can&amp;#x27;t remember what we could do for banking. That&amp;#x27;s one eighty five.</w:t>
      </w:r>
    </w:p>
    <w:p>
      <w:r>
        <w:t xml:space="preserve">Roland Brownlee: I think it was one eighty five.</w:t>
      </w:r>
    </w:p>
    <w:p>
      <w:r>
        <w:t xml:space="preserve">Bob Duncan: You&amp;#x27;re never going to get there if you get forty leads, and you talk to twenty people. It&amp;#x27;s never going to happen. Yeah, yeah, no no. You know the the magic sweet spot number. And you&amp;#x27;ll know this from, you know, your your slate hog days is getting about forty leads a month into around about thirty of those customers. And then converting one in three of them. That is the sweet spot, So you&amp;#x27;re aiming for effectively two applications a week to get to roughly about ten apps a month. There&amp;#x27;s a sweet spot, and then that will then get the team. Yeah, yes, we obviously need to work on three down. So I would touch on that being the challenge. But I also touch on potentially what&amp;#x27;s working well, you know, What factors actually, as a team have I think are really bonded well with you compared to what&amp;#x27;s previously been there? So I would put that in there.</w:t>
      </w:r>
    </w:p>
    <w:p>
      <w:r>
        <w:t xml:space="preserve">Bob Duncan: Yep. So moving into the next bit, so what do you want to focus on? So you can have as many focuses as you want. So you can build this out, um, as many as you want or you can have one. Um, So I would focus on what&amp;#x27;s really important to you to get to the end goal. You know, what is the end goal? That 185 banking. How does that break down? Mortgage insurance admin Do you have any renewals? But those are the key elements it should be focusing on. And then, what do you need to do that&amp;#x27;s specific? So, How do you generate mortgage appointment? Or how do you generate mortgage business? You need the leads. So, what does that then involve for the team? Yeah. Um, how are you going to measure that again? We&amp;#x27;ve got Power BI so you can see who&amp;#x27;s going up or down. What support do we need in there? So we can mention that Alan is going to be driving accountability this year on leads. And your job is to then obviously convert. You know, so again we&amp;#x27;ve got your KPIs so we&amp;#x27;ve got the.</w:t>
      </w:r>
    </w:p>
    <w:sectPr/>
  </w:body>
</w:document>
</file>

<file path=word/_rels/document.xml.rels><?xml version="1.0" encoding="UTF-8" standalone="yes"?>
<Relationships xmlns="http://schemas.openxmlformats.org/package/2006/relationships">
</Relationships>
</file>