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Roland Brownlee — Full Notes &amp; Transcripts (Part 7)</w:t>
      </w:r>
    </w:p>
    <w:p>
      <w:r>
        <w:rPr>
          <w:i/>
          <w:sz w:val="18"/>
        </w:rPr>
        <w:t>Compiled from Plaud. Includes meeting notes and full transcripts. Being looked at and reviewed.</w:t>
      </w:r>
    </w:p>
    <w:p>
      <w:pPr>
        <w:pStyle w:val="Heading1"/>
      </w:pPr>
      <w:r>
        <w:t>07-08 Lead Generation</w:t>
      </w:r>
    </w:p>
    <w:p>
      <w:r>
        <w:t>Plaud file id: ec79bfea003e802b41464ce0033f6ecb</w:t>
      </w:r>
    </w:p>
    <w:p>
      <w:pPr>
        <w:pStyle w:val="Heading2"/>
      </w:pPr>
      <w:r>
        <w:t>Notes</w:t>
      </w:r>
    </w:p>
    <w:p>
      <w:r>
        <w:rPr>
          <w:rFonts w:ascii="Arial" w:hAnsi="Arial"/>
          <w:sz w:val="18"/>
        </w:rPr>
        <w:t>### Summary</w:t>
      </w:r>
    </w:p>
    <w:p/>
    <w:p/>
    <w:p>
      <w:r>
        <w:rPr>
          <w:rFonts w:ascii="Arial" w:hAnsi="Arial"/>
          <w:sz w:val="18"/>
        </w:rPr>
        <w:t>This document outlines a coaching session led by Bob Duncan, guiding Roland Brownlee on a proactive strategy to generate and manage mortgage leads. The session covers an analysis of the current competitive property market, a detailed walkthrough of a data-driven process for identifying high-potential clients using internal reporting tools, and instructions for implementing a daily team huddle to operationalise this strategy and improve conversion rates through consistent follow-up and targeted nurturing.</w:t>
      </w:r>
    </w:p>
    <w:p/>
    <w:p>
      <w:r>
        <w:rPr>
          <w:rFonts w:ascii="Arial" w:hAnsi="Arial"/>
          <w:sz w:val="18"/>
        </w:rPr>
        <w:t>---</w:t>
      </w:r>
    </w:p>
    <w:p>
      <w:r>
        <w:rPr>
          <w:rFonts w:ascii="Arial" w:hAnsi="Arial"/>
          <w:sz w:val="18"/>
        </w:rPr>
        <w:t>## Market Conditions and Lead Generation Challenges</w:t>
      </w:r>
    </w:p>
    <w:p/>
    <w:p>
      <w:r>
        <w:rPr>
          <w:rFonts w:ascii="Arial" w:hAnsi="Arial"/>
          <w:sz w:val="18"/>
        </w:rPr>
        <w:t>The current property market is experiencing an intense period of high demand, with Bob Duncan noting that it feels akin to "COVID levels" of activity. Roland Brownlee highlighted that the market is "really hot," particularly in specific "hotspot areas" where properties are frequently selling for 15% to 20% over valuation. A prime example discussed was a three-bedroom bungalow in Giffnock requiring significant renovation, which recently attracted 76 viewings and 14 offers, ultimately selling for 28% over valuation. Despite this extreme demand for specific homes, general estate agency activity is experiencing a seasonal lull due to school holidays. Consequently, traditional lead generation from the branch is currently described as "not great," prompting Roland to manually review all 76 viewings and every failed offer from the previous day to identify and pursue potential mortgage leads.</w:t>
      </w:r>
    </w:p>
    <w:p/>
    <w:p>
      <w:r>
        <w:rPr>
          <w:rFonts w:ascii="Arial" w:hAnsi="Arial"/>
          <w:sz w:val="18"/>
        </w:rPr>
        <w:t>---</w:t>
      </w:r>
    </w:p>
    <w:p>
      <w:r>
        <w:rPr>
          <w:rFonts w:ascii="Arial" w:hAnsi="Arial"/>
          <w:sz w:val="18"/>
        </w:rPr>
        <w:t>## Identifying the Ideal Client Profile with Data Analytics</w:t>
      </w:r>
    </w:p>
    <w:p/>
    <w:p>
      <w:r>
        <w:rPr>
          <w:rFonts w:ascii="Arial" w:hAnsi="Arial"/>
          <w:sz w:val="18"/>
        </w:rPr>
        <w:t>To transition away from relying on anecdotal assumptions, Bob Duncan introduced a data-driven methodology using Mortgage Britain statistics to accurately define the target client demographic. The data reveals that the primary business segment consists of clients in their thirties to forties, extending up to fifty-seven or fifty-eight years of age. Financially, the actual average income for an individual applicant sits at £68.8k, while the average household income is approximately £100,000. Further metrics indicate an average mortgage amount of approximately £230,000 and an average client deposit of £125,000. This data points to a calculated "sweet spot" for target property prices between £350,000 and £400,000. An example of this ideal profile, as noted by Chris and Roland, would be two young doctors in their late twenties earning £70k each and looking to purchase in this precise price bracket. Establishing this data-backed demographic empowers the team to "look at repeat [business] in a bit of a smarter way" and identify the "absolute rock" of their client base.</w:t>
      </w:r>
    </w:p>
    <w:p/>
    <w:p>
      <w:r>
        <w:rPr>
          <w:rFonts w:ascii="Arial" w:hAnsi="Arial"/>
          <w:sz w:val="18"/>
        </w:rPr>
        <w:t>---</w:t>
      </w:r>
    </w:p>
    <w:p>
      <w:r>
        <w:rPr>
          <w:rFonts w:ascii="Arial" w:hAnsi="Arial"/>
          <w:sz w:val="18"/>
        </w:rPr>
        <w:t>## A Step-by-Step Guide to Proactive Lead Identification</w:t>
      </w:r>
    </w:p>
    <w:p/>
    <w:p>
      <w:r>
        <w:rPr>
          <w:rFonts w:ascii="Arial" w:hAnsi="Arial"/>
          <w:sz w:val="18"/>
        </w:rPr>
        <w:t>Bob Duncan provided a practical demonstration on leveraging the internal "Applicant View Report," accessible via the "Power Reports" system menu, to proactively identify leads. If not currently active, users must manually add this report to their view. When generating these reports, Bob advised filtering by specific criteria such as the current month’s date range, viewing request status, and targeted purchase price brackets (e.g., £250,000 upwards to £450,000-£500,000). Crucially, the system allows users to filter specifically for clients who "need a mortgage," effectively narrowing the prospect list to relevant financial service opportunities. Bob emphasised the importance of reviewing the "requirements" notes field for every lead to gain necessary context prior to initiating contact. The overarching goal is to identify prospects currently on the branch's doorstep, setting a daily performance target of generating a minimum of "one lead a day," with the objective to consistently exceed that volume.</w:t>
      </w:r>
    </w:p>
    <w:p/>
    <w:p>
      <w:r>
        <w:rPr>
          <w:rFonts w:ascii="Arial" w:hAnsi="Arial"/>
          <w:sz w:val="18"/>
        </w:rPr>
        <w:t>---</w:t>
      </w:r>
    </w:p>
    <w:p>
      <w:r>
        <w:rPr>
          <w:rFonts w:ascii="Arial" w:hAnsi="Arial"/>
          <w:sz w:val="18"/>
        </w:rPr>
        <w:t>## Implementing a Daily Team Huddle for Lead Generation</w:t>
      </w:r>
    </w:p>
    <w:p/>
    <w:p>
      <w:r>
        <w:rPr>
          <w:rFonts w:ascii="Arial" w:hAnsi="Arial"/>
          <w:sz w:val="18"/>
        </w:rPr>
        <w:t>To operationalise the new strategy, Bob proposed implementing a brief, five-minute team huddle every morning. The agenda for this daily meeting should consist of a market update, a recap of business sent over, and a review of specific, high-potential "key customers." Bob recommended utilising Copilot to generate daily market updates efficiently, saving time during the brief session. Furthermore, regularly discussing bonuses and financial incentives during these morning meetings is deemed essential to motivate the team and maintain their focus on the "one lead a day" mantra. To formally establish this routine, Bob plans to send an email to Alison and Kate to confirm the branch's renewed focus on Financial Services and set the expectation for the daily huddles.</w:t>
      </w:r>
    </w:p>
    <w:p/>
    <w:p>
      <w:r>
        <w:rPr>
          <w:rFonts w:ascii="Arial" w:hAnsi="Arial"/>
          <w:sz w:val="18"/>
        </w:rPr>
        <w:t>---</w:t>
      </w:r>
    </w:p>
    <w:p>
      <w:r>
        <w:rPr>
          <w:rFonts w:ascii="Arial" w:hAnsi="Arial"/>
          <w:sz w:val="18"/>
        </w:rPr>
        <w:t>## Utilising the System's Nurture Workflow</w:t>
      </w:r>
    </w:p>
    <w:p/>
    <w:p>
      <w:r>
        <w:rPr>
          <w:rFonts w:ascii="Arial" w:hAnsi="Arial"/>
          <w:sz w:val="18"/>
        </w:rPr>
        <w:t>The conversation concluded with a detailed explanation of the system's automated "nurture" feature, which Bob described as a form of "subliminal marketing" designed to keep the firm top-of-mind by sending regular, relevant property search updates to clients. To initiate this workflow, users must access "manage leads," open the appointment book, and select "send to nurture." It is critical to specifically select "Scotland's section for properties" during setup, as the alternative "English version" aligns with English statutes rather than Scottish processes. Once enrolled, clients enter an automated six-month communication cycle. For clients who are interested but not yet prepared to proceed, their status should be updated to "not ready" or "nurture," triggering the automatic email workflow. Bob clarified that manual follow-up calls ("nurture tasks") are distinct from these automated emails, arguing that leveraging the system's automated tools provides consistent, low-effort engagement that is significantly more effective than merely relying on manual "re-diarying" of tasks.</w:t>
      </w:r>
    </w:p>
    <w:p/>
    <w:p>
      <w:r>
        <w:rPr>
          <w:rFonts w:ascii="Arial" w:hAnsi="Arial"/>
          <w:sz w:val="18"/>
        </w:rPr>
        <w:t>---</w:t>
      </w:r>
    </w:p>
    <w:p>
      <w:r>
        <w:rPr>
          <w:rFonts w:ascii="Arial" w:hAnsi="Arial"/>
          <w:sz w:val="18"/>
        </w:rPr>
        <w:t>## Action Items</w:t>
      </w:r>
    </w:p>
    <w:p/>
    <w:p>
      <w:r>
        <w:rPr>
          <w:rFonts w:ascii="Arial" w:hAnsi="Arial"/>
          <w:sz w:val="18"/>
        </w:rPr>
        <w:t>**@Roland Brownlee**</w:t>
      </w:r>
    </w:p>
    <w:p>
      <w:r>
        <w:rPr>
          <w:rFonts w:ascii="Arial" w:hAnsi="Arial"/>
          <w:sz w:val="18"/>
        </w:rPr>
        <w:t>- [ ] Call the 76 leads from the previous day's viewings and failed offers - [TBD]</w:t>
      </w:r>
    </w:p>
    <w:p>
      <w:r>
        <w:rPr>
          <w:rFonts w:ascii="Arial" w:hAnsi="Arial"/>
          <w:sz w:val="18"/>
        </w:rPr>
        <w:t>- [ ] Initiate a 5-minute daily morning team huddle to provide market updates and review lead opportunities, starting tomorrow - [Tomorrow]</w:t>
      </w:r>
    </w:p>
    <w:p>
      <w:r>
        <w:rPr>
          <w:rFonts w:ascii="Arial" w:hAnsi="Arial"/>
          <w:sz w:val="18"/>
        </w:rPr>
        <w:t>- [ ] Send a daily email to the team and marketing summarising market updates and highlighting key clients for follow-up - [TBD]</w:t>
      </w:r>
    </w:p>
    <w:p>
      <w:r>
        <w:rPr>
          <w:rFonts w:ascii="Arial" w:hAnsi="Arial"/>
          <w:sz w:val="18"/>
        </w:rPr>
        <w:t>- [ ] Utilise the system's "nurture" feature and manage lead tasks consistently to maintain prospect contact - [TBD]</w:t>
      </w:r>
    </w:p>
    <w:p>
      <w:r>
        <w:rPr>
          <w:rFonts w:ascii="Arial" w:hAnsi="Arial"/>
          <w:sz w:val="18"/>
        </w:rPr>
        <w:t>- [ ] Identify and transition appropriate leads currently under the "Access" status into the nurture workflow to ensure they receive automated updates - [TBD]</w:t>
      </w:r>
    </w:p>
    <w:p/>
    <w:p>
      <w:r>
        <w:rPr>
          <w:rFonts w:ascii="Arial" w:hAnsi="Arial"/>
          <w:sz w:val="18"/>
        </w:rPr>
        <w:t>**@Bob Duncan**</w:t>
      </w:r>
    </w:p>
    <w:p>
      <w:r>
        <w:rPr>
          <w:rFonts w:ascii="Arial" w:hAnsi="Arial"/>
          <w:sz w:val="18"/>
        </w:rPr>
        <w:t>- [ ] Send an email to Alison and Kate to confirm the branch's new focus on Financial Services and set the expectation for a daily five-minute morning huddle - [TBD]</w:t>
      </w:r>
    </w:p>
    <w:p/>
    <w:p>
      <w:r>
        <w:rPr>
          <w:rFonts w:ascii="Arial" w:hAnsi="Arial"/>
          <w:sz w:val="18"/>
        </w:rPr>
        <w:t>**@Holly Newton**</w:t>
      </w:r>
    </w:p>
    <w:p>
      <w:r>
        <w:rPr>
          <w:rFonts w:ascii="Arial" w:hAnsi="Arial"/>
          <w:sz w:val="18"/>
        </w:rPr>
        <w:t>- [ ] Conduct a Midas tasks review session with Roland - [TBD]</w:t>
      </w:r>
    </w:p>
    <w:p/>
    <w:p>
      <w:r>
        <w:rPr>
          <w:rFonts w:ascii="Arial" w:hAnsi="Arial"/>
          <w:sz w:val="18"/>
        </w:rPr>
        <w:t>### ADVISER WEEKLY PERFORMANCE &amp; ACTION REVIEW</w:t>
      </w:r>
    </w:p>
    <w:p>
      <w:r>
        <w:rPr>
          <w:rFonts w:ascii="Arial" w:hAnsi="Arial"/>
          <w:sz w:val="18"/>
        </w:rPr>
        <w:t xml:space="preserve">## Adviser Performance Review — Roland Brownlee  </w:t>
      </w:r>
    </w:p>
    <w:p>
      <w:r>
        <w:rPr>
          <w:rFonts w:ascii="Arial" w:hAnsi="Arial"/>
          <w:sz w:val="18"/>
        </w:rPr>
        <w:t xml:space="preserve">**Review date:** 2026-07-08  </w:t>
      </w:r>
    </w:p>
    <w:p>
      <w:r>
        <w:rPr>
          <w:rFonts w:ascii="Arial" w:hAnsi="Arial"/>
          <w:sz w:val="18"/>
        </w:rPr>
        <w:t>**Evidence sources:** Meeting discussion transcript (CRM/report walkthrough, lead activity discussion)</w:t>
      </w:r>
    </w:p>
    <w:p>
      <w:r>
        <w:rPr>
          <w:rFonts w:ascii="Arial" w:hAnsi="Arial"/>
          <w:sz w:val="18"/>
        </w:rPr>
        <w:t>---</w:t>
      </w:r>
    </w:p>
    <w:p>
      <w:r>
        <w:rPr>
          <w:rFonts w:ascii="Arial" w:hAnsi="Arial"/>
          <w:sz w:val="18"/>
        </w:rPr>
        <w:t>## Leads Performance Review (Including CRM Discipline)</w:t>
      </w:r>
    </w:p>
    <w:p>
      <w:r>
        <w:rPr>
          <w:rFonts w:ascii="Arial" w:hAnsi="Arial"/>
          <w:sz w:val="18"/>
        </w:rPr>
        <w:t>### Current Position</w:t>
      </w:r>
    </w:p>
    <w:p>
      <w:r>
        <w:rPr>
          <w:rFonts w:ascii="Arial" w:hAnsi="Arial"/>
          <w:sz w:val="18"/>
        </w:rPr>
        <w:t>- **Lead flow from branch described as “not great”** (Roland).</w:t>
      </w:r>
    </w:p>
    <w:p>
      <w:r>
        <w:rPr>
          <w:rFonts w:ascii="Arial" w:hAnsi="Arial"/>
          <w:sz w:val="18"/>
        </w:rPr>
        <w:t>- Adviser plan to **work the estate agency activity back into mortgage leads** by calling:</w:t>
      </w:r>
    </w:p>
    <w:p>
      <w:r>
        <w:rPr>
          <w:rFonts w:ascii="Arial" w:hAnsi="Arial"/>
          <w:sz w:val="18"/>
        </w:rPr>
        <w:t xml:space="preserve">  - **All failed offers from 2026-07-07**, and</w:t>
      </w:r>
    </w:p>
    <w:p>
      <w:r>
        <w:rPr>
          <w:rFonts w:ascii="Arial" w:hAnsi="Arial"/>
          <w:sz w:val="18"/>
        </w:rPr>
        <w:t xml:space="preserve">  - **All viewings (c. 76 viewings on 2026-07-07)** (Roland).</w:t>
      </w:r>
    </w:p>
    <w:p>
      <w:r>
        <w:rPr>
          <w:rFonts w:ascii="Arial" w:hAnsi="Arial"/>
          <w:sz w:val="18"/>
        </w:rPr>
        <w:t>- CRM reporting visibility discussed using platform reports:</w:t>
      </w:r>
    </w:p>
    <w:p>
      <w:r>
        <w:rPr>
          <w:rFonts w:ascii="Arial" w:hAnsi="Arial"/>
          <w:sz w:val="18"/>
        </w:rPr>
        <w:t xml:space="preserve">  - **122 “views” recorded this month** (as shown in report walkthrough).</w:t>
      </w:r>
    </w:p>
    <w:p>
      <w:r>
        <w:rPr>
          <w:rFonts w:ascii="Arial" w:hAnsi="Arial"/>
          <w:sz w:val="18"/>
        </w:rPr>
        <w:t xml:space="preserve">  - **402 people requested a viewing in the last month** (report figure referenced).</w:t>
      </w:r>
    </w:p>
    <w:p>
      <w:r>
        <w:rPr>
          <w:rFonts w:ascii="Arial" w:hAnsi="Arial"/>
          <w:sz w:val="18"/>
        </w:rPr>
        <w:t xml:space="preserve">  - Mention that **“almost 300 people” renewed in the last month dealing with a mortgage** (team discussion; context was opportunity size and prospecting).</w:t>
      </w:r>
    </w:p>
    <w:p>
      <w:r>
        <w:rPr>
          <w:rFonts w:ascii="Arial" w:hAnsi="Arial"/>
          <w:sz w:val="18"/>
        </w:rPr>
        <w:t>### Comparison with Last Week / Last Month</w:t>
      </w:r>
    </w:p>
    <w:p>
      <w:r>
        <w:rPr>
          <w:rFonts w:ascii="Arial" w:hAnsi="Arial"/>
          <w:sz w:val="18"/>
        </w:rPr>
        <w:t>- **No prior weekly review metrics were provided in the transcript**, so week-on-week comparison cannot be evidenced.</w:t>
      </w:r>
    </w:p>
    <w:p>
      <w:r>
        <w:rPr>
          <w:rFonts w:ascii="Arial" w:hAnsi="Arial"/>
          <w:sz w:val="18"/>
        </w:rPr>
        <w:t>- Last-month activity was referenced during the report walkthrough (**402 viewings requested**; **c. 300 renewals with a mortgage**), but **no conversion outcomes** (DIP/application/lost) were evidenced.</w:t>
      </w:r>
    </w:p>
    <w:p>
      <w:r>
        <w:rPr>
          <w:rFonts w:ascii="Arial" w:hAnsi="Arial"/>
          <w:sz w:val="18"/>
        </w:rPr>
        <w:t>### What’s Working Well</w:t>
      </w:r>
    </w:p>
    <w:p>
      <w:r>
        <w:rPr>
          <w:rFonts w:ascii="Arial" w:hAnsi="Arial"/>
          <w:sz w:val="18"/>
        </w:rPr>
        <w:t>- **Strong intent to self-generate opportunities** from estate agency data (failed offers + viewings list).</w:t>
      </w:r>
    </w:p>
    <w:p>
      <w:r>
        <w:rPr>
          <w:rFonts w:ascii="Arial" w:hAnsi="Arial"/>
          <w:sz w:val="18"/>
        </w:rPr>
        <w:t>- **Tasks being used as reminders to prevent drift**, with Roland stating tasks are kept up to date because of “desperation and appointments”.</w:t>
      </w:r>
    </w:p>
    <w:p>
      <w:r>
        <w:rPr>
          <w:rFonts w:ascii="Arial" w:hAnsi="Arial"/>
          <w:sz w:val="18"/>
        </w:rPr>
        <w:t>- Evidence of **appointments booked**:</w:t>
      </w:r>
    </w:p>
    <w:p>
      <w:r>
        <w:rPr>
          <w:rFonts w:ascii="Arial" w:hAnsi="Arial"/>
          <w:sz w:val="18"/>
        </w:rPr>
        <w:t xml:space="preserve">  - **Two appointments booked for 2026-07-13** (one “definitely using me” — a doctor; one considering a remortgage).</w:t>
      </w:r>
    </w:p>
    <w:p>
      <w:r>
        <w:rPr>
          <w:rFonts w:ascii="Arial" w:hAnsi="Arial"/>
          <w:sz w:val="18"/>
        </w:rPr>
        <w:t>### Areas Requiring Improvement</w:t>
      </w:r>
    </w:p>
    <w:p>
      <w:r>
        <w:rPr>
          <w:rFonts w:ascii="Arial" w:hAnsi="Arial"/>
          <w:sz w:val="18"/>
        </w:rPr>
        <w:t>- **Lead nurture usage is inconsistent**:</w:t>
      </w:r>
    </w:p>
    <w:p>
      <w:r>
        <w:rPr>
          <w:rFonts w:ascii="Arial" w:hAnsi="Arial"/>
          <w:sz w:val="18"/>
        </w:rPr>
        <w:t xml:space="preserve">  - Roland: “probably not well enough” and relying on manual re-diarying (“pops up in three days in my diary”) rather than using nurture workflows.</w:t>
      </w:r>
    </w:p>
    <w:p>
      <w:r>
        <w:rPr>
          <w:rFonts w:ascii="Arial" w:hAnsi="Arial"/>
          <w:sz w:val="18"/>
        </w:rPr>
        <w:t>- **CRM notes structure and data capture**:</w:t>
      </w:r>
    </w:p>
    <w:p>
      <w:r>
        <w:rPr>
          <w:rFonts w:ascii="Arial" w:hAnsi="Arial"/>
          <w:sz w:val="18"/>
        </w:rPr>
        <w:t xml:space="preserve">  - Instruction given to ensure notes are captured under **Requirements** (evidence: “Please look for the notes under requirements here. Try and get them all in there.”).</w:t>
      </w:r>
    </w:p>
    <w:p>
      <w:r>
        <w:rPr>
          <w:rFonts w:ascii="Arial" w:hAnsi="Arial"/>
          <w:sz w:val="18"/>
        </w:rPr>
        <w:t>- **Branch lead generation routine is not embedded**:</w:t>
      </w:r>
    </w:p>
    <w:p>
      <w:r>
        <w:rPr>
          <w:rFonts w:ascii="Arial" w:hAnsi="Arial"/>
          <w:sz w:val="18"/>
        </w:rPr>
        <w:t xml:space="preserve">  - Lack of consistent daily routine with the estate agency team was raised; agreed solution is daily 5-minute huddles and targeted reporting.</w:t>
      </w:r>
    </w:p>
    <w:p>
      <w:r>
        <w:rPr>
          <w:rFonts w:ascii="Arial" w:hAnsi="Arial"/>
          <w:sz w:val="18"/>
        </w:rPr>
        <w:t>### Risks and Blockers</w:t>
      </w:r>
    </w:p>
    <w:p>
      <w:r>
        <w:rPr>
          <w:rFonts w:ascii="Arial" w:hAnsi="Arial"/>
          <w:sz w:val="18"/>
        </w:rPr>
        <w:t>- **Conversion and reporting risk:** without consistent nurture statuses and structured notes, leads may appear “worked” but lack auditable progression and next steps.</w:t>
      </w:r>
    </w:p>
    <w:p>
      <w:r>
        <w:rPr>
          <w:rFonts w:ascii="Arial" w:hAnsi="Arial"/>
          <w:sz w:val="18"/>
        </w:rPr>
        <w:t>- **Operational blocker identified:** A **“broken link somewhere”** affecting workflow/task visibility for **Kate Thompson** (raised during nurture/task discussion). This could cause missed follow-up if not fixed.</w:t>
      </w:r>
    </w:p>
    <w:p>
      <w:r>
        <w:rPr>
          <w:rFonts w:ascii="Arial" w:hAnsi="Arial"/>
          <w:sz w:val="18"/>
        </w:rPr>
        <w:t>- **Market conditions risk (contextual to lead handling):** competitive bidding/over-home-report prices leading to repeated failed offers may increase lead fatigue unless proactively managed.</w:t>
      </w:r>
    </w:p>
    <w:p>
      <w:r>
        <w:rPr>
          <w:rFonts w:ascii="Arial" w:hAnsi="Arial"/>
          <w:sz w:val="18"/>
        </w:rPr>
        <w:t>### Actions Required</w:t>
      </w:r>
    </w:p>
    <w:p>
      <w:r>
        <w:rPr>
          <w:rFonts w:ascii="Arial" w:hAnsi="Arial"/>
          <w:sz w:val="18"/>
        </w:rPr>
        <w:t>- Implement a daily routine to drive lead generation and follow-up discipline:</w:t>
      </w:r>
    </w:p>
    <w:p>
      <w:r>
        <w:rPr>
          <w:rFonts w:ascii="Arial" w:hAnsi="Arial"/>
          <w:sz w:val="18"/>
        </w:rPr>
        <w:t xml:space="preserve">  - Daily 5-minute market + pipeline + opportunity briefing with estate agency team.</w:t>
      </w:r>
    </w:p>
    <w:p>
      <w:r>
        <w:rPr>
          <w:rFonts w:ascii="Arial" w:hAnsi="Arial"/>
          <w:sz w:val="18"/>
        </w:rPr>
        <w:t xml:space="preserve">  - Run and use the applicant/viewing reports to identify the “sweet spot” prospects and highlight them to the team.</w:t>
      </w:r>
    </w:p>
    <w:p>
      <w:r>
        <w:rPr>
          <w:rFonts w:ascii="Arial" w:hAnsi="Arial"/>
          <w:sz w:val="18"/>
        </w:rPr>
        <w:t xml:space="preserve">  - Move suitable prospects into the correct **nurture workflow** rather than manual diary-only follow-ups.</w:t>
      </w:r>
    </w:p>
    <w:p>
      <w:r>
        <w:rPr>
          <w:rFonts w:ascii="Arial" w:hAnsi="Arial"/>
          <w:sz w:val="18"/>
        </w:rPr>
        <w:t xml:space="preserve">  - Investigate and resolve the **Kate Thompson broken link/workflow issue** and agree an interim follow-up method to avoid drift.</w:t>
      </w:r>
    </w:p>
    <w:p>
      <w:r>
        <w:rPr>
          <w:rFonts w:ascii="Arial" w:hAnsi="Arial"/>
          <w:sz w:val="18"/>
        </w:rPr>
        <w:t>### Action Owner</w:t>
      </w:r>
    </w:p>
    <w:p>
      <w:r>
        <w:rPr>
          <w:rFonts w:ascii="Arial" w:hAnsi="Arial"/>
          <w:sz w:val="18"/>
        </w:rPr>
        <w:t>- **Adviser (Roland):** daily team huddle routine, daily report run/highlight, calling viewings/failed offers, improved nurture usage.</w:t>
      </w:r>
    </w:p>
    <w:p>
      <w:r>
        <w:rPr>
          <w:rFonts w:ascii="Arial" w:hAnsi="Arial"/>
          <w:sz w:val="18"/>
        </w:rPr>
        <w:t>- **Other (Bob):** message/email to branch stakeholders to support adoption (see Master Action List).</w:t>
      </w:r>
    </w:p>
    <w:p>
      <w:r>
        <w:rPr>
          <w:rFonts w:ascii="Arial" w:hAnsi="Arial"/>
          <w:sz w:val="18"/>
        </w:rPr>
        <w:t>- **Other/Administrator/Support (not explicitly assigned):** investigate “broken link” issue (ownership not fully specified in the meeting).</w:t>
      </w:r>
    </w:p>
    <w:p>
      <w:r>
        <w:rPr>
          <w:rFonts w:ascii="Arial" w:hAnsi="Arial"/>
          <w:sz w:val="18"/>
        </w:rPr>
        <w:t>### Trend Analysis</w:t>
      </w:r>
    </w:p>
    <w:p>
      <w:r>
        <w:rPr>
          <w:rFonts w:ascii="Arial" w:hAnsi="Arial"/>
          <w:sz w:val="18"/>
        </w:rPr>
        <w:t>- **Improving (behavioural intent), not yet evidenced in results:** clear shift towards a repeatable daily routine and systematic prospect identification, but **no conversion outcomes** were evidenced in this meeting to confirm performance improvement.</w:t>
      </w:r>
    </w:p>
    <w:p>
      <w:r>
        <w:rPr>
          <w:rFonts w:ascii="Arial" w:hAnsi="Arial"/>
          <w:sz w:val="18"/>
        </w:rPr>
        <w:t>---</w:t>
      </w:r>
    </w:p>
    <w:p>
      <w:r>
        <w:rPr>
          <w:rFonts w:ascii="Arial" w:hAnsi="Arial"/>
          <w:sz w:val="18"/>
        </w:rPr>
        <w:t>## CRM Discipline (Tasks, Nurture, Notes, Ownership)</w:t>
      </w:r>
    </w:p>
    <w:p>
      <w:r>
        <w:rPr>
          <w:rFonts w:ascii="Arial" w:hAnsi="Arial"/>
          <w:sz w:val="18"/>
        </w:rPr>
        <w:t>### Current Position</w:t>
      </w:r>
    </w:p>
    <w:p>
      <w:r>
        <w:rPr>
          <w:rFonts w:ascii="Arial" w:hAnsi="Arial"/>
          <w:sz w:val="18"/>
        </w:rPr>
        <w:t>- **Tasks:** Roland states tasks are generally kept up to date; noted exception: “I’ve not done them today, but apart from today they’ll be up to date.”</w:t>
      </w:r>
    </w:p>
    <w:p>
      <w:r>
        <w:rPr>
          <w:rFonts w:ascii="Arial" w:hAnsi="Arial"/>
          <w:sz w:val="18"/>
        </w:rPr>
        <w:t>- **Nurture:** Adviser acknowledges underuse; team walkthrough demonstrated how to send leads to nurture and select appropriate nurture reasons (e.g., “actively looking” / Scotland property nurture).</w:t>
      </w:r>
    </w:p>
    <w:p>
      <w:r>
        <w:rPr>
          <w:rFonts w:ascii="Arial" w:hAnsi="Arial"/>
          <w:sz w:val="18"/>
        </w:rPr>
        <w:t>- **Notes:** Specific request made to place notes under **Requirements** for visibility and consistency.</w:t>
      </w:r>
    </w:p>
    <w:p>
      <w:r>
        <w:rPr>
          <w:rFonts w:ascii="Arial" w:hAnsi="Arial"/>
          <w:sz w:val="18"/>
        </w:rPr>
        <w:t>### Comparison with Last Week / Last Month</w:t>
      </w:r>
    </w:p>
    <w:p>
      <w:r>
        <w:rPr>
          <w:rFonts w:ascii="Arial" w:hAnsi="Arial"/>
          <w:sz w:val="18"/>
        </w:rPr>
        <w:t>- No historical CRM compliance metrics (note gaps &gt;7 days, stale statuses, overdue tasks) were provided.</w:t>
      </w:r>
    </w:p>
    <w:p>
      <w:r>
        <w:rPr>
          <w:rFonts w:ascii="Arial" w:hAnsi="Arial"/>
          <w:sz w:val="18"/>
        </w:rPr>
        <w:t>### What’s Working Well</w:t>
      </w:r>
    </w:p>
    <w:p>
      <w:r>
        <w:rPr>
          <w:rFonts w:ascii="Arial" w:hAnsi="Arial"/>
          <w:sz w:val="18"/>
        </w:rPr>
        <w:t>- Tasks are being used as a control mechanism to reduce slippage (“reminder to phone people and keep on top and not let them slip away”).</w:t>
      </w:r>
    </w:p>
    <w:p>
      <w:r>
        <w:rPr>
          <w:rFonts w:ascii="Arial" w:hAnsi="Arial"/>
          <w:sz w:val="18"/>
        </w:rPr>
        <w:t>- Adviser engaged in improving process, including learning how to apply nurture properly.</w:t>
      </w:r>
    </w:p>
    <w:p>
      <w:r>
        <w:rPr>
          <w:rFonts w:ascii="Arial" w:hAnsi="Arial"/>
          <w:sz w:val="18"/>
        </w:rPr>
        <w:t>### Areas Requiring Improvement</w:t>
      </w:r>
    </w:p>
    <w:p>
      <w:r>
        <w:rPr>
          <w:rFonts w:ascii="Arial" w:hAnsi="Arial"/>
          <w:sz w:val="18"/>
        </w:rPr>
        <w:t>- Replace manual diary-only follow-up with **system-driven nurture workflows** where appropriate.</w:t>
      </w:r>
    </w:p>
    <w:p>
      <w:r>
        <w:rPr>
          <w:rFonts w:ascii="Arial" w:hAnsi="Arial"/>
          <w:sz w:val="18"/>
        </w:rPr>
        <w:t>- Ensure **consistent note location and structure** (Requirements field) for easier team visibility and audit.</w:t>
      </w:r>
    </w:p>
    <w:p>
      <w:r>
        <w:rPr>
          <w:rFonts w:ascii="Arial" w:hAnsi="Arial"/>
          <w:sz w:val="18"/>
        </w:rPr>
        <w:t>### Risks and Blockers</w:t>
      </w:r>
    </w:p>
    <w:p>
      <w:r>
        <w:rPr>
          <w:rFonts w:ascii="Arial" w:hAnsi="Arial"/>
          <w:sz w:val="18"/>
        </w:rPr>
        <w:t>- **Broken workflow/task visibility** risk for **Kate Thompson** (no task appearing despite desire to schedule check-ins).</w:t>
      </w:r>
    </w:p>
    <w:p>
      <w:r>
        <w:rPr>
          <w:rFonts w:ascii="Arial" w:hAnsi="Arial"/>
          <w:sz w:val="18"/>
        </w:rPr>
        <w:t>- Risk that inconsistent nurture usage leads to **invisible inactivity** (leads receiving insufficient contact but appearing “in system”).</w:t>
      </w:r>
    </w:p>
    <w:p>
      <w:r>
        <w:rPr>
          <w:rFonts w:ascii="Arial" w:hAnsi="Arial"/>
          <w:sz w:val="18"/>
        </w:rPr>
        <w:t>### Actions Required</w:t>
      </w:r>
    </w:p>
    <w:p>
      <w:r>
        <w:rPr>
          <w:rFonts w:ascii="Arial" w:hAnsi="Arial"/>
          <w:sz w:val="18"/>
        </w:rPr>
        <w:t>- Begin sending relevant prospects to nurture with correct category (Scottish nurture where appropriate).</w:t>
      </w:r>
    </w:p>
    <w:p>
      <w:r>
        <w:rPr>
          <w:rFonts w:ascii="Arial" w:hAnsi="Arial"/>
          <w:sz w:val="18"/>
        </w:rPr>
        <w:t>- Maintain task updates daily (avoid same-day lapses).</w:t>
      </w:r>
    </w:p>
    <w:p>
      <w:r>
        <w:rPr>
          <w:rFonts w:ascii="Arial" w:hAnsi="Arial"/>
          <w:sz w:val="18"/>
        </w:rPr>
        <w:t>- Triage and fix the Kate Thompson workflow issue; implement interim ad hoc task if needed to prevent missed follow-up (the meeting discussed creating ad hoc tasks as a workaround).</w:t>
      </w:r>
    </w:p>
    <w:p>
      <w:r>
        <w:rPr>
          <w:rFonts w:ascii="Arial" w:hAnsi="Arial"/>
          <w:sz w:val="18"/>
        </w:rPr>
        <w:t>### Action Owner</w:t>
      </w:r>
    </w:p>
    <w:p>
      <w:r>
        <w:rPr>
          <w:rFonts w:ascii="Arial" w:hAnsi="Arial"/>
          <w:sz w:val="18"/>
        </w:rPr>
        <w:t>- **Adviser (Roland):** nurture adoption, tasks/notes discipline.</w:t>
      </w:r>
    </w:p>
    <w:p>
      <w:r>
        <w:rPr>
          <w:rFonts w:ascii="Arial" w:hAnsi="Arial"/>
          <w:sz w:val="18"/>
        </w:rPr>
        <w:t>- **Other (Bob) + Support:** Kate Thompson workflow issue follow-up (ownership for technical fix not explicitly assigned).</w:t>
      </w:r>
    </w:p>
    <w:p>
      <w:r>
        <w:rPr>
          <w:rFonts w:ascii="Arial" w:hAnsi="Arial"/>
          <w:sz w:val="18"/>
        </w:rPr>
        <w:t>### Trend Analysis</w:t>
      </w:r>
    </w:p>
    <w:p>
      <w:r>
        <w:rPr>
          <w:rFonts w:ascii="Arial" w:hAnsi="Arial"/>
          <w:sz w:val="18"/>
        </w:rPr>
        <w:t>- **Improving:** adviser acknowledged the gap (“not well enough”) and immediately aligned to using nurture more systematically; outcome evidence pending.</w:t>
      </w:r>
    </w:p>
    <w:p>
      <w:r>
        <w:rPr>
          <w:rFonts w:ascii="Arial" w:hAnsi="Arial"/>
          <w:sz w:val="18"/>
        </w:rPr>
        <w:t>---</w:t>
      </w:r>
    </w:p>
    <w:p>
      <w:r>
        <w:rPr>
          <w:rFonts w:ascii="Arial" w:hAnsi="Arial"/>
          <w:sz w:val="18"/>
        </w:rPr>
        <w:t>## Master Action List (Agreed in Meeting)</w:t>
      </w:r>
    </w:p>
    <w:p>
      <w:r>
        <w:rPr>
          <w:rFonts w:ascii="Arial" w:hAnsi="Arial"/>
          <w:sz w:val="18"/>
        </w:rPr>
        <w:t>| Action | Client / Area | Owner | Deadline | Risk if not completed |</w:t>
      </w:r>
    </w:p>
    <w:p>
      <w:r>
        <w:rPr>
          <w:rFonts w:ascii="Arial" w:hAnsi="Arial"/>
          <w:sz w:val="18"/>
        </w:rPr>
        <w:t>|---|---|---|---|---|</w:t>
      </w:r>
    </w:p>
    <w:p>
      <w:r>
        <w:rPr>
          <w:rFonts w:ascii="Arial" w:hAnsi="Arial"/>
          <w:sz w:val="18"/>
        </w:rPr>
        <w:t>| Call through all **failed offers from 2026-07-07** and all **viewings (c. 76)** to generate mortgage conversations and appointments | Lead generation / estate agency follow-up | Adviser (Roland) | 2026-07-09 | Missed conversion from high-intent buyers; leads drift due to no proactive contact |</w:t>
      </w:r>
    </w:p>
    <w:p>
      <w:r>
        <w:rPr>
          <w:rFonts w:ascii="Arial" w:hAnsi="Arial"/>
          <w:sz w:val="18"/>
        </w:rPr>
        <w:t>| Start daily **5-minute morning huddle** with estate agency team: market update + leads/opportunities + bonus/incentive visibility | Lead flow + behaviour routine | Adviser (Roland) | 2026-07-09 | Continued weak/variable lead flow; inconsistent team engagement; reduced conversion |</w:t>
      </w:r>
    </w:p>
    <w:p>
      <w:r>
        <w:rPr>
          <w:rFonts w:ascii="Arial" w:hAnsi="Arial"/>
          <w:sz w:val="18"/>
        </w:rPr>
        <w:t>| Run the relevant platform report(s) daily (applicant/viewing filtering to identify “sweet spot” prospects) and **highlight targeted names** to the team for referral | “Where are my leads?” control | Adviser (Roland) | 2026-07-09 | Activity remains broad/unfocused; fewer qualified conversations; reporting blind spots |</w:t>
      </w:r>
    </w:p>
    <w:p>
      <w:r>
        <w:rPr>
          <w:rFonts w:ascii="Arial" w:hAnsi="Arial"/>
          <w:sz w:val="18"/>
        </w:rPr>
        <w:t>| Send message/email to **Alison and Kate** confirming the new daily routine request and FS focus | Branch engagement / operating rhythm | Other (Bob) | 2026-07-09 | Lack of buy-in; routine fails to embed; adviser left without consistent upstream support |</w:t>
      </w:r>
    </w:p>
    <w:p>
      <w:r>
        <w:rPr>
          <w:rFonts w:ascii="Arial" w:hAnsi="Arial"/>
          <w:sz w:val="18"/>
        </w:rPr>
        <w:t>| Improve nurture usage: move suitable prospects into the correct **Scotland nurture workflow** rather than relying on manual re-diarying | CRM discipline / lead nurturing | Adviser (Roland) | 2026-07-10 | Stalled leads; inconsistent contact frequency; reduced engagement and conversion |</w:t>
      </w:r>
    </w:p>
    <w:p>
      <w:r>
        <w:rPr>
          <w:rFonts w:ascii="Arial" w:hAnsi="Arial"/>
          <w:sz w:val="18"/>
        </w:rPr>
        <w:t>| Investigate the **Kate Thompson** nurture/task issue (“broken link somewhere”) and agree an interim method so follow-ups are not missed | Kate Thompson | Other (Bob) + Support (TBC) | 2026-07-11 | Missed client follow-up; reputational risk; CRM audit gaps |</w:t>
      </w:r>
    </w:p>
    <w:p>
      <w:r>
        <w:rPr>
          <w:rFonts w:ascii="Arial" w:hAnsi="Arial"/>
          <w:sz w:val="18"/>
        </w:rPr>
        <w:t>---</w:t>
      </w:r>
    </w:p>
    <w:p>
      <w:r>
        <w:rPr>
          <w:rFonts w:ascii="Arial" w:hAnsi="Arial"/>
          <w:sz w:val="18"/>
        </w:rPr>
        <w:t># Email Recap (Generated from the Performance Review)</w:t>
      </w:r>
    </w:p>
    <w:p>
      <w:r>
        <w:rPr>
          <w:rFonts w:ascii="Arial" w:hAnsi="Arial"/>
          <w:sz w:val="18"/>
        </w:rPr>
        <w:t>**Subject:** Weekly Performance Review and Agreed Actions</w:t>
      </w:r>
    </w:p>
    <w:p>
      <w:r>
        <w:rPr>
          <w:rFonts w:ascii="Arial" w:hAnsi="Arial"/>
          <w:sz w:val="18"/>
        </w:rPr>
        <w:t>Hi Roland,</w:t>
      </w:r>
    </w:p>
    <w:p>
      <w:r>
        <w:rPr>
          <w:rFonts w:ascii="Arial" w:hAnsi="Arial"/>
          <w:sz w:val="18"/>
        </w:rPr>
        <w:t>Below is a summary of this week’s performance review and the actions agreed.</w:t>
      </w:r>
    </w:p>
    <w:p>
      <w:r>
        <w:rPr>
          <w:rFonts w:ascii="Arial" w:hAnsi="Arial"/>
          <w:sz w:val="18"/>
        </w:rPr>
        <w:t>## Performance Snapshot</w:t>
      </w:r>
    </w:p>
    <w:p>
      <w:r>
        <w:rPr>
          <w:rFonts w:ascii="Arial" w:hAnsi="Arial"/>
          <w:sz w:val="18"/>
        </w:rPr>
        <w:t>- Lead flow from the branch was described as “not great”, with a plan agreed to generate appointments from estate agency activity.</w:t>
      </w:r>
    </w:p>
    <w:p>
      <w:r>
        <w:rPr>
          <w:rFonts w:ascii="Arial" w:hAnsi="Arial"/>
          <w:sz w:val="18"/>
        </w:rPr>
        <w:t>- CRM discipline focus areas agreed: consistent use of nurture workflows (rather than diary-only re-diarying) and ensuring notes are captured under **Requirements** for visibility.</w:t>
      </w:r>
    </w:p>
    <w:p>
      <w:r>
        <w:rPr>
          <w:rFonts w:ascii="Arial" w:hAnsi="Arial"/>
          <w:sz w:val="18"/>
        </w:rPr>
        <w:t>- Report visibility discussed: **122 views this month** were shown in the report walkthrough, and **402 people requested a viewing in the last month** was referenced as the opportunity pool.</w:t>
      </w:r>
    </w:p>
    <w:p>
      <w:r>
        <w:rPr>
          <w:rFonts w:ascii="Arial" w:hAnsi="Arial"/>
          <w:sz w:val="18"/>
        </w:rPr>
        <w:t>## Cases Requiring Attention</w:t>
      </w:r>
    </w:p>
    <w:p>
      <w:r>
        <w:rPr>
          <w:rFonts w:ascii="Arial" w:hAnsi="Arial"/>
          <w:sz w:val="18"/>
        </w:rPr>
        <w:t>- **Kate Thompson** – nurture/task workflow issue noted (“broken link somewhere”), meaning tasks/follow-ups may not display as expected. Action agreed to investigate and implement an interim follow-up approach so nothing is missed.</w:t>
      </w:r>
    </w:p>
    <w:p>
      <w:r>
        <w:rPr>
          <w:rFonts w:ascii="Arial" w:hAnsi="Arial"/>
          <w:sz w:val="18"/>
        </w:rPr>
        <w:t>## Focus for Next Week</w:t>
      </w:r>
    </w:p>
    <w:p>
      <w:r>
        <w:rPr>
          <w:rFonts w:ascii="Arial" w:hAnsi="Arial"/>
          <w:sz w:val="18"/>
        </w:rPr>
        <w:t>- Embed a daily 5-minute morning routine with the estate agency team to drive consistent referrals.</w:t>
      </w:r>
    </w:p>
    <w:p>
      <w:r>
        <w:rPr>
          <w:rFonts w:ascii="Arial" w:hAnsi="Arial"/>
          <w:sz w:val="18"/>
        </w:rPr>
        <w:t>- Run the relevant report(s) daily and highlight targeted “sweet spot” prospects to the team.</w:t>
      </w:r>
    </w:p>
    <w:p>
      <w:r>
        <w:rPr>
          <w:rFonts w:ascii="Arial" w:hAnsi="Arial"/>
          <w:sz w:val="18"/>
        </w:rPr>
        <w:t>- Use nurture workflows consistently (Scotland nurture where appropriate) and keep tasks up to date daily.</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Call all failed offers from 2026-07-07 and all viewings (c. 76) to generate mortgage conversations/appointments | Roland | 2026-07-09 |</w:t>
      </w:r>
    </w:p>
    <w:p>
      <w:r>
        <w:rPr>
          <w:rFonts w:ascii="Arial" w:hAnsi="Arial"/>
          <w:sz w:val="18"/>
        </w:rPr>
        <w:t>| Start daily 5-minute morning huddle with the estate agency team (market update + leads/opportunities + bonus visibility) | Roland | 2026-07-09 |</w:t>
      </w:r>
    </w:p>
    <w:p>
      <w:r>
        <w:rPr>
          <w:rFonts w:ascii="Arial" w:hAnsi="Arial"/>
          <w:sz w:val="18"/>
        </w:rPr>
        <w:t>| Run the relevant platform report(s) daily and highlight targeted prospects to the team | Roland | 2026-07-09 |</w:t>
      </w:r>
    </w:p>
    <w:p>
      <w:r>
        <w:rPr>
          <w:rFonts w:ascii="Arial" w:hAnsi="Arial"/>
          <w:sz w:val="18"/>
        </w:rPr>
        <w:t>| Email/message Alison and Kate to support the daily routine and FS focus | Bob | 2026-07-09 |</w:t>
      </w:r>
    </w:p>
    <w:p>
      <w:r>
        <w:rPr>
          <w:rFonts w:ascii="Arial" w:hAnsi="Arial"/>
          <w:sz w:val="18"/>
        </w:rPr>
        <w:t>| Move suitable prospects into the correct Scotland nurture workflow (reduce diary-only re-diarying) | Roland | 2026-07-10 |</w:t>
      </w:r>
    </w:p>
    <w:p>
      <w:r>
        <w:rPr>
          <w:rFonts w:ascii="Arial" w:hAnsi="Arial"/>
          <w:sz w:val="18"/>
        </w:rPr>
        <w:t>| Investigate Kate Thompson workflow/task issue and set an interim follow-up approach | Bob + Support (TBC) | 2026-07-11 |</w:t>
      </w:r>
    </w:p>
    <w:p>
      <w:r>
        <w:rPr>
          <w:rFonts w:ascii="Arial" w:hAnsi="Arial"/>
          <w:sz w:val="18"/>
        </w:rPr>
        <w:t>If circumstances change during the week, please ensure the CRM is updated immediately and any blockers are raised as early as possible.</w:t>
      </w:r>
    </w:p>
    <w:p>
      <w:r>
        <w:rPr>
          <w:rFonts w:ascii="Arial" w:hAnsi="Arial"/>
          <w:sz w:val="18"/>
        </w:rPr>
        <w:t>Bob</w:t>
      </w:r>
    </w:p>
    <w:p>
      <w:pPr>
        <w:pStyle w:val="Heading2"/>
      </w:pPr>
      <w:r>
        <w:t>Full transcript</w:t>
      </w:r>
    </w:p>
    <w:p>
      <w:r>
        <w:rPr>
          <w:rFonts w:ascii="Arial" w:hAnsi="Arial"/>
          <w:sz w:val="18"/>
        </w:rPr>
        <w:t>Holly newton: I guess no one really wants to sell. Sell first, which would obviously strengthen their offer as well. I'm probably a bridging loan.</w:t>
      </w:r>
    </w:p>
    <w:p>
      <w:r>
        <w:rPr>
          <w:rFonts w:ascii="Arial" w:hAnsi="Arial"/>
          <w:sz w:val="18"/>
        </w:rPr>
        <w:t>Roland Brownlee: Hello Rob, how are you? I am very well myself. Bordering on suicidal but okay.</w:t>
      </w:r>
    </w:p>
    <w:p>
      <w:r>
        <w:rPr>
          <w:rFonts w:ascii="Arial" w:hAnsi="Arial"/>
          <w:sz w:val="18"/>
        </w:rPr>
        <w:t>Bob Duncan: You look at a residential estate?</w:t>
      </w:r>
    </w:p>
    <w:p>
      <w:r>
        <w:rPr>
          <w:rFonts w:ascii="Arial" w:hAnsi="Arial"/>
          <w:sz w:val="18"/>
        </w:rPr>
        <w:t>Roland Brownlee: Like a business? I have five or six people that are desperate for properties. See over here. We're talking. We had one yesterday that sold at twenty eight percent over overvaluation. Wow, and there were fourteen offers on it. That's so seventy five viewings, fourteen offers, and it went for thirty percent. It's what is it a three-bed home report semi bungalow that needs gutted. I don't know what you do with that.</w:t>
      </w:r>
    </w:p>
    <w:p>
      <w:r>
        <w:rPr>
          <w:rFonts w:ascii="Arial" w:hAnsi="Arial"/>
          <w:sz w:val="18"/>
        </w:rPr>
        <w:t>Speaker 4: But.</w:t>
      </w:r>
    </w:p>
    <w:p>
      <w:r>
        <w:rPr>
          <w:rFonts w:ascii="Arial" w:hAnsi="Arial"/>
          <w:sz w:val="18"/>
        </w:rPr>
        <w:t>Roland Brownlee: The properties are just going for fifteen twenty percent here. Easy. That's what it is.</w:t>
      </w:r>
    </w:p>
    <w:p>
      <w:r>
        <w:rPr>
          <w:rFonts w:ascii="Arial" w:hAnsi="Arial"/>
          <w:sz w:val="18"/>
        </w:rPr>
        <w:t>Bob Duncan: I don't even have an answer for you.</w:t>
      </w:r>
    </w:p>
    <w:p>
      <w:r>
        <w:rPr>
          <w:rFonts w:ascii="Arial" w:hAnsi="Arial"/>
          <w:sz w:val="18"/>
        </w:rPr>
        <w:t>Roland Brownlee: It's crazy because I couldn't.</w:t>
      </w:r>
    </w:p>
    <w:p>
      <w:r>
        <w:rPr>
          <w:rFonts w:ascii="Arial" w:hAnsi="Arial"/>
          <w:sz w:val="18"/>
        </w:rPr>
        <w:t>Bob Duncan: Believe it was kind of going back to almost COVID levels again, but because they didn't just tell me that crazy what's driving that? What are the banks saying?</w:t>
      </w:r>
    </w:p>
    <w:p>
      <w:r>
        <w:rPr>
          <w:rFonts w:ascii="Arial" w:hAnsi="Arial"/>
          <w:sz w:val="18"/>
        </w:rPr>
        <w:t>Roland Brownlee: It's probably like a stock and then there are certain real hotspot areas. We have sweepstakes on what we think it's gonna go for, and we're all out of luck. You think it's going to be go for the X or twenty percent, and then it goes for crazy money. Now they're not all like that, but the market's really hot.</w:t>
      </w:r>
    </w:p>
    <w:p>
      <w:r>
        <w:rPr>
          <w:rFonts w:ascii="Arial" w:hAnsi="Arial"/>
          <w:sz w:val="18"/>
        </w:rPr>
        <w:t>Bob Duncan: That's a positive and a negative for you, isn't it? It's buyers that are unsuccessful.</w:t>
      </w:r>
    </w:p>
    <w:p>
      <w:r>
        <w:rPr>
          <w:rFonts w:ascii="Arial" w:hAnsi="Arial"/>
          <w:sz w:val="18"/>
        </w:rPr>
        <w:t>Bob Duncan: What are leads like?</w:t>
      </w:r>
    </w:p>
    <w:p>
      <w:r>
        <w:rPr>
          <w:rFonts w:ascii="Arial" w:hAnsi="Arial"/>
          <w:sz w:val="18"/>
        </w:rPr>
        <w:t>Roland Brownlee: They're not great from the branch. I did kind of reiterate. This morning I am going through all the failed offers from yesterday and I am going to go through all the viewings as well because there are seventy six viewings.</w:t>
      </w:r>
    </w:p>
    <w:p>
      <w:r>
        <w:rPr>
          <w:rFonts w:ascii="Arial" w:hAnsi="Arial"/>
          <w:sz w:val="18"/>
        </w:rPr>
        <w:t>Holly newton: Really? Should I give them a call?</w:t>
      </w:r>
    </w:p>
    <w:p>
      <w:r>
        <w:rPr>
          <w:rFonts w:ascii="Arial" w:hAnsi="Arial"/>
          <w:sz w:val="18"/>
        </w:rPr>
        <w:t>Roland Brownlee: So I am going to do that. Erica is back tomorrow; she's usually quite a good lead provider, and Daniel's back on Monday. Estate agency is relatively quiet because of the school holidays apart from these. Hotspot houses that just pop up. That one's probably about four miles. That's in Giffnock, which is not just down the road, but it's a really hot area.</w:t>
      </w:r>
    </w:p>
    <w:p>
      <w:r>
        <w:rPr>
          <w:rFonts w:ascii="Arial" w:hAnsi="Arial"/>
          <w:sz w:val="18"/>
        </w:rPr>
        <w:t>Speaker 4: No, I thought I'd give the</w:t>
      </w:r>
    </w:p>
    <w:p>
      <w:r>
        <w:rPr>
          <w:rFonts w:ascii="Arial" w:hAnsi="Arial"/>
          <w:sz w:val="18"/>
        </w:rPr>
        <w:t>Roland Brownlee: Basics of what we've said today.</w:t>
      </w:r>
    </w:p>
    <w:p>
      <w:r>
        <w:rPr>
          <w:rFonts w:ascii="Arial" w:hAnsi="Arial"/>
          <w:sz w:val="18"/>
        </w:rPr>
        <w:t>Speaker 4: But in that case, I can then obviously</w:t>
      </w:r>
    </w:p>
    <w:p>
      <w:r>
        <w:rPr>
          <w:rFonts w:ascii="Arial" w:hAnsi="Arial"/>
          <w:sz w:val="18"/>
        </w:rPr>
        <w:t>Roland Brownlee: Remove your details, but it can be done via text and apps and so on. I have had two good appointments on Monday. One guy's definitely using me. He's a doctor, so again, he's on the list. He's trying to find a house, and the other guy's thinking about doing a remortgage.</w:t>
      </w:r>
    </w:p>
    <w:p>
      <w:r>
        <w:rPr>
          <w:rFonts w:ascii="Arial" w:hAnsi="Arial"/>
          <w:sz w:val="18"/>
        </w:rPr>
        <w:t>Bob Duncan: So not all of them for him back home. So I think it sounds like we're going to be doing this kind of long back home thing. Well, the fact that is probably going to help with some of the work that you might not think in our home right now. And I'm going to share my screen. This is a conversation I've had with everybody so far. And it's something that we, as a team, need to follow up on starting this sooner rather than later, and make it almost part of the daily routine. I think what you'll probably know from your days at Slater Hogg is the more you talk about it, the more acceptable it becomes. One thing you've probably noticed from your branch is there isn't probably any regular.</w:t>
      </w:r>
    </w:p>
    <w:p>
      <w:r>
        <w:rPr>
          <w:rFonts w:ascii="Arial" w:hAnsi="Arial"/>
          <w:sz w:val="18"/>
        </w:rPr>
        <w:t>Bob Duncan: Couple of things. So what I would propose us doing, I'll send a message out to Kay and Elephant and Daniel to say that actually I think every morning you should have five minutes. And you do a couple of things every morning, just to really talk about more the day as opposed to go. What's all in. A bit of a recap on what's been sent over, what's going to come, what we're getting paid. But then also what you probably need to think about as well, what is the demographic of a perfect client? And so you've probably got a vision in your head. And actually what we'll probably look at right now, I can just share my screen. What is your typical client? And this is based on stats that are based on mortgage Britain stats as of right now. So this number or all these numbers are actually.</w:t>
      </w:r>
    </w:p>
    <w:p>
      <w:r>
        <w:rPr>
          <w:rFonts w:ascii="Arial" w:hAnsi="Arial"/>
          <w:sz w:val="18"/>
        </w:rPr>
        <w:t>Bob Duncan: So that gives every mortgagee needs written, and it gives us some numbers on the. Use that to kind of hopefully look at repeat in a bit of a smarter way, hopefully. So if I was to ask you, Ruaridh, and I am going to put you on the spot here.</w:t>
      </w:r>
    </w:p>
    <w:p>
      <w:r>
        <w:rPr>
          <w:rFonts w:ascii="Arial" w:hAnsi="Arial"/>
          <w:sz w:val="18"/>
        </w:rPr>
        <w:t>Holly newton: You are not screen sharing. I know a lot.</w:t>
      </w:r>
    </w:p>
    <w:p>
      <w:r>
        <w:rPr>
          <w:rFonts w:ascii="Arial" w:hAnsi="Arial"/>
          <w:sz w:val="18"/>
        </w:rPr>
        <w:t>Roland Brownlee: I'd work from home if I were you, Bob. Honestly,</w:t>
      </w:r>
    </w:p>
    <w:p>
      <w:r>
        <w:rPr>
          <w:rFonts w:ascii="Arial" w:hAnsi="Arial"/>
          <w:sz w:val="18"/>
        </w:rPr>
        <w:t>Bob Duncan: Some people might end up getting a wee kick in there. If I was to ask you what your typical client's income was? A client, not a joint app, couple, what would you say that was for? Individual that you're doing this. So think of it as an individual and as a couple, what do you think that looks like?</w:t>
      </w:r>
    </w:p>
    <w:p>
      <w:r>
        <w:rPr>
          <w:rFonts w:ascii="Arial" w:hAnsi="Arial"/>
          <w:sz w:val="18"/>
        </w:rPr>
        <w:t>Roland Brownlee: As a couple, sixty.</w:t>
      </w:r>
    </w:p>
    <w:p>
      <w:r>
        <w:rPr>
          <w:rFonts w:ascii="Arial" w:hAnsi="Arial"/>
          <w:sz w:val="18"/>
        </w:rPr>
        <w:t>Bob Duncan: And as a couple?</w:t>
      </w:r>
    </w:p>
    <w:p>
      <w:r>
        <w:rPr>
          <w:rFonts w:ascii="Arial" w:hAnsi="Arial"/>
          <w:sz w:val="18"/>
        </w:rPr>
        <w:t>Roland Brownlee: Fifty is a single, as a couple 9085 to 90.</w:t>
      </w:r>
    </w:p>
    <w:p>
      <w:r>
        <w:rPr>
          <w:rFonts w:ascii="Arial" w:hAnsi="Arial"/>
          <w:sz w:val="18"/>
        </w:rPr>
        <w:t>Bob Duncan: 85 to 90. What do you think the typical</w:t>
      </w:r>
    </w:p>
    <w:p>
      <w:r>
        <w:rPr>
          <w:rFonts w:ascii="Arial" w:hAnsi="Arial"/>
          <w:sz w:val="18"/>
        </w:rPr>
        <w:t>Roland Brownlee: Age demographic is in Wales?</w:t>
      </w:r>
    </w:p>
    <w:p>
      <w:r>
        <w:rPr>
          <w:rFonts w:ascii="Arial" w:hAnsi="Arial"/>
          <w:sz w:val="18"/>
        </w:rPr>
        <w:t>Roland Brownlee: Mid thirties. Interesting.</w:t>
      </w:r>
    </w:p>
    <w:p>
      <w:r>
        <w:rPr>
          <w:rFonts w:ascii="Arial" w:hAnsi="Arial"/>
          <w:sz w:val="18"/>
        </w:rPr>
        <w:t>Bob Duncan: So let me share my screen and we'll see how that actually pans out and matches your profile. What this shows us on this screen here is your average age of your clients. So you're kind of in your thirties is probably your sweet spot. Your thirties to forties is where you do most of your business and then actually about here all the way down to fifty seven or fifty eight. Your income by age bracket here, so this is your average income. So probably around about the fifty-ish, forty-fifty-ish if you average it out. We can see actually at this end of the market, your average income for one applicant is actually sixty-eight point eight. Your average is probably about fifteen hundred quid here. And I want you to think about it. This is something we can sort of play with the team members as well on a bench and start thinking about local people.</w:t>
      </w:r>
    </w:p>
    <w:p>
      <w:r>
        <w:rPr>
          <w:rFonts w:ascii="Arial" w:hAnsi="Arial"/>
          <w:sz w:val="18"/>
        </w:rPr>
        <w:t>Bob Duncan: We now know what it is for an individual. What we can now do is look at that as a household. Again, giving us the household income stats. You can see that household income stats: 400 million where they live; 400 million ends around 81. So you have probably about 100,000 of your average combined income there. And let's break it down on per capita or even more or other than all that, because we're not too bothered about. The key thing here is the average income for the households. The average income per person is about fifty to sixty. The question you then have to ask yourself is, who is that as a client? That in a nice way—is that your absolute rock? It's not. Who is that? What goes on the team because they're now going to begin to think about, well, who would they be actually dealing with because this was.</w:t>
      </w:r>
    </w:p>
    <w:p>
      <w:r>
        <w:rPr>
          <w:rFonts w:ascii="Arial" w:hAnsi="Arial"/>
          <w:sz w:val="18"/>
        </w:rPr>
        <w:t>Bob Duncan: We can then break it down into a bit more detail. So we can see that. Again, you've not got two very market here to get in front of you. You've got your average market just somewhere between twenty five and ten percent on absolute probability there looking back. And then you've got your average age, so resident sort of household probably is could be. If we now break it down into what's this one? So this shows us the average mortgage. And again, it varies by product. You've got basic process standard process buy to let etcetera. But it gives you an average here. Average mortgage that's around about 200 or call it 230,000 is around about there.</w:t>
      </w:r>
    </w:p>
    <w:p>
      <w:r>
        <w:rPr>
          <w:rFonts w:ascii="Arial" w:hAnsi="Arial"/>
          <w:sz w:val="18"/>
        </w:rPr>
        <w:t>Bob Duncan: Because it does vary, you can see it literally shows the up and down varies by branch system. You get about three months there at different skews here. Next thing is your average deposit. What we can then do is look at your average deposit and actually look at the movement year on year for that.</w:t>
      </w:r>
    </w:p>
    <w:p>
      <w:r>
        <w:rPr>
          <w:rFonts w:ascii="Arial" w:hAnsi="Arial"/>
          <w:sz w:val="18"/>
        </w:rPr>
        <w:t>Bob Duncan: Your average deposit is about one hundred and twenty five thousand. Again, that varies. First-time buyer mortgage, free mortgage in total. It's a bit of a better variation. Bear in mind you'd be thinking these are remortgage clients for purchase was previously much. So we know your average borrowing is about two five give or take. Your average deposit is around about one twenty five. The reason I am saying that is it doesn't take into just going over home report, looking at home report to come up with it and above. When you start thinking of that, you are somewhere in that three fifty four hundred maybe slightly higher. That is probably your suitable type. I don't know how that fits in with what you are thinking. That's exactly what.</w:t>
      </w:r>
    </w:p>
    <w:p>
      <w:r>
        <w:rPr>
          <w:rFonts w:ascii="Arial" w:hAnsi="Arial"/>
          <w:sz w:val="18"/>
        </w:rPr>
        <w:t>Bob Duncan: Number of what's out on the basis of multiple applications that get set to go right now. For the whole test system, and again, you will have a whole team that will be involved in that process. They'll take what we're doing right now and what we've seen.</w:t>
      </w:r>
    </w:p>
    <w:p>
      <w:r>
        <w:rPr>
          <w:rFonts w:ascii="Arial" w:hAnsi="Arial"/>
          <w:sz w:val="18"/>
        </w:rPr>
        <w:t>Speaker 4: Hi Daniel</w:t>
      </w:r>
    </w:p>
    <w:p>
      <w:r>
        <w:rPr>
          <w:rFonts w:ascii="Arial" w:hAnsi="Arial"/>
          <w:sz w:val="18"/>
        </w:rPr>
        <w:t>Roland Brownlee: This is Chris from my team. Just the ones that we saw at the beginning of the week? Two young doctors in their late twenties earning seventy grand each, looking to buy at four hundred. Three to four hundred.</w:t>
      </w:r>
    </w:p>
    <w:p>
      <w:r>
        <w:rPr>
          <w:rFonts w:ascii="Arial" w:hAnsi="Arial"/>
          <w:sz w:val="18"/>
        </w:rPr>
        <w:t>Bob Duncan: That's probably the average. The sweet spot. So now that we definitely know that you can one hundred percent know that the numbers prove it. The next thing is we need to recap check Martin Lewis. If there is a report in here, should be able to gain access and share it for everyone. That's called the applicant view reports.</w:t>
      </w:r>
    </w:p>
    <w:p>
      <w:r>
        <w:rPr>
          <w:rFonts w:ascii="Arial" w:hAnsi="Arial"/>
          <w:sz w:val="18"/>
        </w:rPr>
        <w:t>Roland Brownlee: How do you get that, Bob? I've missed the sheet for that. You want to go to reports?</w:t>
      </w:r>
    </w:p>
    <w:p>
      <w:r>
        <w:rPr>
          <w:rFonts w:ascii="Arial" w:hAnsi="Arial"/>
          <w:sz w:val="18"/>
        </w:rPr>
        <w:t>Bob Duncan: Power reports. And then if you need to add this to your report, you'll need to manually look for it and add it in and see it at the share link there. But we can do that from results.</w:t>
      </w:r>
    </w:p>
    <w:p>
      <w:r>
        <w:rPr>
          <w:rFonts w:ascii="Arial" w:hAnsi="Arial"/>
          <w:sz w:val="18"/>
        </w:rPr>
        <w:t>Bob Duncan: And you can obviously see it's a viewing in the date range. Do this month for example. As I say, as a new ad, and then we want it to be. We can run with the report and then what it's been one hundred and twenty two views this month. Now what we can then do is we could change this one here.</w:t>
      </w:r>
    </w:p>
    <w:p>
      <w:r>
        <w:rPr>
          <w:rFonts w:ascii="Arial" w:hAnsi="Arial"/>
          <w:sz w:val="18"/>
        </w:rPr>
        <w:t>Speaker 4: And then what we want to do is go well, what's that sweet spot again?</w:t>
      </w:r>
    </w:p>
    <w:p>
      <w:r>
        <w:rPr>
          <w:rFonts w:ascii="Arial" w:hAnsi="Arial"/>
          <w:sz w:val="18"/>
        </w:rPr>
        <w:t>Bob Duncan: Two fifty upwards, probably. Four fifty to five hundred.</w:t>
      </w:r>
    </w:p>
    <w:p>
      <w:r>
        <w:rPr>
          <w:rFonts w:ascii="Arial" w:hAnsi="Arial"/>
          <w:sz w:val="18"/>
        </w:rPr>
        <w:t>Speaker 5: And now we've reduced our list. These are the people this month that would be perfect for you to talk to.</w:t>
      </w:r>
    </w:p>
    <w:p>
      <w:r>
        <w:rPr>
          <w:rFonts w:ascii="Arial" w:hAnsi="Arial"/>
          <w:sz w:val="18"/>
        </w:rPr>
        <w:t>Bob Duncan: However.</w:t>
      </w:r>
    </w:p>
    <w:p>
      <w:r>
        <w:rPr>
          <w:rFonts w:ascii="Arial" w:hAnsi="Arial"/>
          <w:sz w:val="18"/>
        </w:rPr>
        <w:t>Bob Duncan: So what.</w:t>
      </w:r>
    </w:p>
    <w:p>
      <w:r>
        <w:rPr>
          <w:rFonts w:ascii="Arial" w:hAnsi="Arial"/>
          <w:sz w:val="18"/>
        </w:rPr>
        <w:t>Speaker 5: You probably want to run this every day.</w:t>
      </w:r>
    </w:p>
    <w:p>
      <w:r>
        <w:rPr>
          <w:rFonts w:ascii="Arial" w:hAnsi="Arial"/>
          <w:sz w:val="18"/>
        </w:rPr>
        <w:t>Speaker 5: Those need a mortgage. I'm going down to seven.</w:t>
      </w:r>
    </w:p>
    <w:p>
      <w:r>
        <w:rPr>
          <w:rFonts w:ascii="Arial" w:hAnsi="Arial"/>
          <w:sz w:val="18"/>
        </w:rPr>
        <w:t>Bob Duncan: And I just want to filter this so my purchase price max is at minimum.</w:t>
      </w:r>
    </w:p>
    <w:p>
      <w:r>
        <w:rPr>
          <w:rFonts w:ascii="Arial" w:hAnsi="Arial"/>
          <w:sz w:val="18"/>
        </w:rPr>
        <w:t>Speaker 5: And I'm going to highlight these to the team by going right here. Please.</w:t>
      </w:r>
    </w:p>
    <w:p>
      <w:r>
        <w:rPr>
          <w:rFonts w:ascii="Arial" w:hAnsi="Arial"/>
          <w:sz w:val="18"/>
        </w:rPr>
        <w:t>Speaker 4: Hi, my name is James. How are you today?</w:t>
      </w:r>
    </w:p>
    <w:p>
      <w:r>
        <w:rPr>
          <w:rFonts w:ascii="Arial" w:hAnsi="Arial"/>
          <w:sz w:val="18"/>
        </w:rPr>
        <w:t>Speaker 5: So then you can see some.</w:t>
      </w:r>
    </w:p>
    <w:p>
      <w:r>
        <w:rPr>
          <w:rFonts w:ascii="Arial" w:hAnsi="Arial"/>
          <w:sz w:val="18"/>
        </w:rPr>
        <w:t>Bob Duncan: Of the views that happened yesterday. I put a wee note on to get feedback. Please look for the notes under requirements here. Try and get them all in there. The future. I think they're going to be the course of the conversation. Young professionals, and now we're coming into figure out all the mortgage people. Time for one device is taking a device and leaving with it. They're going to get something else. That makes sense.</w:t>
      </w:r>
    </w:p>
    <w:p>
      <w:r>
        <w:rPr>
          <w:rFonts w:ascii="Arial" w:hAnsi="Arial"/>
          <w:sz w:val="18"/>
        </w:rPr>
        <w:t>Roland Brownlee: A hundred percent. What that allows you to do is to really</w:t>
      </w:r>
    </w:p>
    <w:p>
      <w:r>
        <w:rPr>
          <w:rFonts w:ascii="Arial" w:hAnsi="Arial"/>
          <w:sz w:val="18"/>
        </w:rPr>
        <w:t>Bob Duncan: Start to highlight people. The database, then they're going to come back. Everyone, but you are just bringing up these are the people. These are the people that actually are right on our doorstep because we've got a fifteen day space as well. Then overall, they start to see this and start to generate revenue from it. So I would do this every day that you are in.</w:t>
      </w:r>
    </w:p>
    <w:p>
      <w:r>
        <w:rPr>
          <w:rFonts w:ascii="Arial" w:hAnsi="Arial"/>
          <w:sz w:val="18"/>
        </w:rPr>
        <w:t>Bob Duncan: And I would do it in the format of "Hey guys, I want a quick five minutes with you. I am going to give you a bit of a market update on what's happening in the world. This is about lenders and rates. They've got stuff that's relatively great to talk about." I've also added some notes on for key customers that I think will be brilliant for you to get out there with clients.</w:t>
      </w:r>
    </w:p>
    <w:p>
      <w:r>
        <w:rPr>
          <w:rFonts w:ascii="Arial" w:hAnsi="Arial"/>
          <w:sz w:val="18"/>
        </w:rPr>
        <w:t>Speaker 5: You are highlighting it. This is probably the biggest part of the job that you need to do. It is simply to highlight.</w:t>
      </w:r>
    </w:p>
    <w:p>
      <w:r>
        <w:rPr>
          <w:rFonts w:ascii="Arial" w:hAnsi="Arial"/>
          <w:sz w:val="18"/>
        </w:rPr>
        <w:t>Bob Duncan: Doing an update on the market is going to be the most time consuming part of the job. You do have Copilot? And Copilot can make your life so much easier when it comes to this.</w:t>
      </w:r>
    </w:p>
    <w:p>
      <w:r>
        <w:rPr>
          <w:rFonts w:ascii="Arial" w:hAnsi="Arial"/>
          <w:sz w:val="18"/>
        </w:rPr>
        <w:t>Roland Brownlee: Got that set up already. Have you got this set up?</w:t>
      </w:r>
    </w:p>
    <w:p>
      <w:r>
        <w:rPr>
          <w:rFonts w:ascii="Arial" w:hAnsi="Arial"/>
          <w:sz w:val="18"/>
        </w:rPr>
        <w:t>Bob Duncan: I did that. So you can run this every single day headlines on the market.</w:t>
      </w:r>
    </w:p>
    <w:p>
      <w:r>
        <w:rPr>
          <w:rFonts w:ascii="Arial" w:hAnsi="Arial"/>
          <w:sz w:val="18"/>
        </w:rPr>
        <w:t>Speaker 5: Exactly. So the offer that's been made. I think it's a good idea to have a better idea of what we've got.</w:t>
      </w:r>
    </w:p>
    <w:p>
      <w:r>
        <w:rPr>
          <w:rFonts w:ascii="Arial" w:hAnsi="Arial"/>
          <w:sz w:val="18"/>
        </w:rPr>
        <w:t>Bob Duncan: Effectively, pull all these headlines together, you'll run that particular every month straight away. If you can effectively every morning just send that to the team at that meeting, you'll know what you've had over here. Some of those links. Out of the first thing you've done here, what's going to be available? So my advice once I sent the email like hey, and I'll send this to give me five minutes every morning. Now the key things here to take away from it is it might be the whole team. It might be one team or two teams. It could be three or five of them as well. But, it might not necessarily be everyone, but the key is to do that message every single day. And just basically it's a five minute update.</w:t>
      </w:r>
    </w:p>
    <w:p>
      <w:r>
        <w:rPr>
          <w:rFonts w:ascii="Arial" w:hAnsi="Arial"/>
          <w:sz w:val="18"/>
        </w:rPr>
        <w:t>Bob Duncan: Hey guys, what's happening? Guess what your interest rates are you can lose us. We get debated on but what's the key message? Lenders are having to fight for interest rates starting to decline. That means if a customer has got a debt with a lender, chances are they've probably got a better rate set there now. That's for most customers as rates are changing daily down the way. So the question is, do you know what a better rate is?</w:t>
      </w:r>
    </w:p>
    <w:p>
      <w:r>
        <w:rPr>
          <w:rFonts w:ascii="Arial" w:hAnsi="Arial"/>
          <w:sz w:val="18"/>
        </w:rPr>
        <w:t>Bob Duncan: That's the pick for me is rolling the broker because when it comes to getting notified, you will always have the best rate based on what he can charge us. And then you can send that letter or email out and be right. So yes, to the arrears three weeks over those three weeks, pay them about ten or a quarter of that one would be applications are sent. Clearly, yes, to the one for your said. We're going to get sentiment from that one journey down. We're going to get very good from the end. Excellent work, let's keep that up. Job done, move on. Make some simple stuff easy to do that if doing it every single day, quick finance.</w:t>
      </w:r>
    </w:p>
    <w:p>
      <w:r>
        <w:rPr>
          <w:rFonts w:ascii="Arial" w:hAnsi="Arial"/>
          <w:sz w:val="18"/>
        </w:rPr>
        <w:t>Roland Brownlee: Yep. Absolutely see the one lead a day, are they aware of that amount or am I going to get pushed back saying that's not what we've been told?</w:t>
      </w:r>
    </w:p>
    <w:p>
      <w:r>
        <w:rPr>
          <w:rFonts w:ascii="Arial" w:hAnsi="Arial"/>
          <w:sz w:val="18"/>
        </w:rPr>
        <w:t>Bob Duncan: The mantra that I think we go with the mindset of, if you think of the mantra, which is one lead per five. Put that as the bare minimum. I understand target as a branch. But your target is to exceed that. It's not. You know it's there as a minimum. You want to get more than that. The key thing here is it's coming back to this guy. What you're going to get. You could say there are people in the business that are getting seven hundred credit points.</w:t>
      </w:r>
    </w:p>
    <w:p>
      <w:r>
        <w:rPr>
          <w:rFonts w:ascii="Arial" w:hAnsi="Arial"/>
          <w:sz w:val="18"/>
        </w:rPr>
        <w:t>Roland Brownlee: That's the price too. Is it ten percent of the protection they get?</w:t>
      </w:r>
    </w:p>
    <w:p>
      <w:r>
        <w:rPr>
          <w:rFonts w:ascii="Arial" w:hAnsi="Arial"/>
          <w:sz w:val="18"/>
        </w:rPr>
        <w:t>Bob Duncan: Ten percent, roughly ten percent, somewhere on there. There's a wee bit tax got to come off. And then this, you just give them a. It's going to be around if it's going to be around seven hundred, and keep talking about it, keep feeding them. I am getting this, I am getting that. Instead of less, and I would have that in front of me. Have that off in whatever it has a month. So what about? And that's the minimum. I think three seconds to learn this for parents to start with. Have the mindset one a day. I get one a day, amazing. That's what I want from the day minimum. That's what I want to happen there in your town. We should be able to get them.</w:t>
      </w:r>
    </w:p>
    <w:p>
      <w:r>
        <w:rPr>
          <w:rFonts w:ascii="Arial" w:hAnsi="Arial"/>
          <w:sz w:val="18"/>
        </w:rPr>
        <w:t>Bob Duncan: If we change this report, it's in the last month. Four hundred and two people had a viewing requested, and we know. And that's just mortgage status. The reason I am saying is, mortgage is we then came to the point where we're going to have two hundred and twenty plus four or five, because some of them are those that have got mortgage in it. So I think what was our reserves? Actually, we had almost three hundred people that renewed in the last month dealing with a mortgage.</w:t>
      </w:r>
    </w:p>
    <w:p>
      <w:r>
        <w:rPr>
          <w:rFonts w:ascii="Arial" w:hAnsi="Arial"/>
          <w:sz w:val="18"/>
        </w:rPr>
        <w:t>Bob Duncan: I want one a day. I want 30. And then about four emails a month that's what I want. I'm not asking you to mail and get 40 people. It's certainly have the mantra to aim to get one a day, but just ask the question. Those little notes that are left on the system saying these are the prospect people. And these are the people that we've lost touch with. These are the people we're going to try and find them from. What is another? That rates are continuing to go up. And there are some headline rates in the next 12 months that people are saying to me, what are the things until? The average base rate cuts for 0.5.5 then from 0.65. What's in your situation? We have 4.13, 4.17. You know there are some massive changes, and obviously our buyers have locked in.</w:t>
      </w:r>
    </w:p>
    <w:p>
      <w:r>
        <w:rPr>
          <w:rFonts w:ascii="Arial" w:hAnsi="Arial"/>
          <w:sz w:val="18"/>
        </w:rPr>
        <w:t>Bob Duncan: It's only lender, but you've got a house. What's the big message here? That's it. It's not going to be long before we're back in the front. It's again just keeping this in mind from Jordan and Sophie gets every single day. And we have that conversation, and we send that email every single day and future. We send it to your marketing team. Making sure it was going to key as well and to me. And then everybody will have seen that message. So it comes around to what's going on or actually is we're having brothers and speaking to them, talking to them, telling you. I can tell you that I've told you the number of people who tell me. Let's throw it around the house. And I would absolutely tell everyone have them out anywhere they want.</w:t>
      </w:r>
    </w:p>
    <w:p>
      <w:r>
        <w:rPr>
          <w:rFonts w:ascii="Arial" w:hAnsi="Arial"/>
          <w:sz w:val="18"/>
        </w:rPr>
        <w:t>Bob Duncan: You are going to get a</w:t>
      </w:r>
    </w:p>
    <w:p>
      <w:r>
        <w:rPr>
          <w:rFonts w:ascii="Arial" w:hAnsi="Arial"/>
          <w:sz w:val="18"/>
        </w:rPr>
        <w:t>Speaker 5: Bonus. You are going to get a bonus. You get more money. I want you to earn more money.</w:t>
      </w:r>
    </w:p>
    <w:p>
      <w:r>
        <w:rPr>
          <w:rFonts w:ascii="Arial" w:hAnsi="Arial"/>
          <w:sz w:val="18"/>
        </w:rPr>
        <w:t>Roland Brownlee: Yeah, yeah, yeah,</w:t>
      </w:r>
    </w:p>
    <w:p>
      <w:r>
        <w:rPr>
          <w:rFonts w:ascii="Arial" w:hAnsi="Arial"/>
          <w:sz w:val="18"/>
        </w:rPr>
        <w:t>Bob Duncan: Makes sense.</w:t>
      </w:r>
    </w:p>
    <w:p>
      <w:r>
        <w:rPr>
          <w:rFonts w:ascii="Arial" w:hAnsi="Arial"/>
          <w:sz w:val="18"/>
        </w:rPr>
        <w:t>Roland Brownlee: So absolutely one hundred percent.</w:t>
      </w:r>
    </w:p>
    <w:p>
      <w:r>
        <w:rPr>
          <w:rFonts w:ascii="Arial" w:hAnsi="Arial"/>
          <w:sz w:val="18"/>
        </w:rPr>
        <w:t>Bob Duncan: That's the kind of angle Paul's now doing. Think he's going to be doing. Already does some.</w:t>
      </w:r>
    </w:p>
    <w:p>
      <w:r>
        <w:rPr>
          <w:rFonts w:ascii="Arial" w:hAnsi="Arial"/>
          <w:sz w:val="18"/>
        </w:rPr>
        <w:t>Speaker 4: I think if you can get into that momentum and start to roll that forward, that will have quite a positive impact. And depending on the team, we should start getting the change quite quickly.</w:t>
      </w:r>
    </w:p>
    <w:p>
      <w:r>
        <w:rPr>
          <w:rFonts w:ascii="Arial" w:hAnsi="Arial"/>
          <w:sz w:val="18"/>
        </w:rPr>
        <w:t>Bob Duncan: The basis of the new resource. Hopefully within the next month, we will start to get a bit more benchmarking of resources. For those that have struggled with getting that journey, there's support they need to access. There's a lot more. And there's an opportunity if they want to go and do something together as a system, in terms of how we're going to be able to support them and put things together as fast.</w:t>
      </w:r>
    </w:p>
    <w:p>
      <w:r>
        <w:rPr>
          <w:rFonts w:ascii="Arial" w:hAnsi="Arial"/>
          <w:sz w:val="18"/>
        </w:rPr>
        <w:t>Bob Duncan: So I think at the moment, you have to be doing that as a priority. I think that's what drives your opportunities. And then what you're doing with your leads is not just keep on top of that and keep messaging. I will start it tomorrow.</w:t>
      </w:r>
    </w:p>
    <w:p>
      <w:r>
        <w:rPr>
          <w:rFonts w:ascii="Arial" w:hAnsi="Arial"/>
          <w:sz w:val="18"/>
        </w:rPr>
        <w:t>Roland Brownlee: How are you sending tasks?</w:t>
      </w:r>
    </w:p>
    <w:p>
      <w:r>
        <w:rPr>
          <w:rFonts w:ascii="Arial" w:hAnsi="Arial"/>
          <w:sz w:val="18"/>
        </w:rPr>
        <w:t>Roland Brownlee: You're on silent.</w:t>
      </w:r>
    </w:p>
    <w:p>
      <w:r>
        <w:rPr>
          <w:rFonts w:ascii="Arial" w:hAnsi="Arial"/>
          <w:sz w:val="18"/>
        </w:rPr>
        <w:t>Holly newton: They're good. I think they're a really good way to check where we're at during our catch ups. They may not be up to date.</w:t>
      </w:r>
    </w:p>
    <w:p>
      <w:r>
        <w:rPr>
          <w:rFonts w:ascii="Arial" w:hAnsi="Arial"/>
          <w:sz w:val="18"/>
        </w:rPr>
        <w:t>Roland Brownlee: I've not done them today, but apart from today they'll be up to date for the meetings.</w:t>
      </w:r>
    </w:p>
    <w:p>
      <w:r>
        <w:rPr>
          <w:rFonts w:ascii="Arial" w:hAnsi="Arial"/>
          <w:sz w:val="18"/>
        </w:rPr>
        <w:t>Bob Duncan: If I had a little nosey already, Ruaridh, and you are up to date.</w:t>
      </w:r>
    </w:p>
    <w:p>
      <w:r>
        <w:rPr>
          <w:rFonts w:ascii="Arial" w:hAnsi="Arial"/>
          <w:sz w:val="18"/>
        </w:rPr>
        <w:t>Holly newton: Good job Ruaridh.</w:t>
      </w:r>
    </w:p>
    <w:p>
      <w:r>
        <w:rPr>
          <w:rFonts w:ascii="Arial" w:hAnsi="Arial"/>
          <w:sz w:val="18"/>
        </w:rPr>
        <w:t>Speaker 5: So give yourself a</w:t>
      </w:r>
    </w:p>
    <w:p>
      <w:r>
        <w:rPr>
          <w:rFonts w:ascii="Arial" w:hAnsi="Arial"/>
          <w:sz w:val="18"/>
        </w:rPr>
        <w:t>Roland Brownlee: Pat on the back for going beyond service, and thank you, Well. See, because of the desperation and appointments, you need that to be your reminder to phone people and keep on top and not let them slip away. So that's why they're up to date.</w:t>
      </w:r>
    </w:p>
    <w:p>
      <w:r>
        <w:rPr>
          <w:rFonts w:ascii="Arial" w:hAnsi="Arial"/>
          <w:sz w:val="18"/>
        </w:rPr>
        <w:t>Bob Duncan: Are you using the nurture feature?</w:t>
      </w:r>
    </w:p>
    <w:p>
      <w:r>
        <w:rPr>
          <w:rFonts w:ascii="Arial" w:hAnsi="Arial"/>
          <w:sz w:val="18"/>
        </w:rPr>
        <w:t>Roland Brownlee: Probably not well enough. What I am doing is just re-diarying, so it pops up in three days in my diary.</w:t>
      </w:r>
    </w:p>
    <w:p>
      <w:r>
        <w:rPr>
          <w:rFonts w:ascii="Arial" w:hAnsi="Arial"/>
          <w:sz w:val="18"/>
        </w:rPr>
        <w:t>Bob Duncan: Cause what I would do and where. We don't have our own data to support this here.</w:t>
      </w:r>
    </w:p>
    <w:p>
      <w:r>
        <w:rPr>
          <w:rFonts w:ascii="Arial" w:hAnsi="Arial"/>
          <w:sz w:val="18"/>
        </w:rPr>
        <w:t>Speaker 5: A SmartCharts, And not sure which.</w:t>
      </w:r>
    </w:p>
    <w:p>
      <w:r>
        <w:rPr>
          <w:rFonts w:ascii="Arial" w:hAnsi="Arial"/>
          <w:sz w:val="18"/>
        </w:rPr>
        <w:t>Bob Duncan: Not sure what that is.</w:t>
      </w:r>
    </w:p>
    <w:p>
      <w:r>
        <w:rPr>
          <w:rFonts w:ascii="Arial" w:hAnsi="Arial"/>
          <w:sz w:val="18"/>
        </w:rPr>
        <w:t>Speaker 5: I'll find out</w:t>
      </w:r>
    </w:p>
    <w:p>
      <w:r>
        <w:rPr>
          <w:rFonts w:ascii="Arial" w:hAnsi="Arial"/>
          <w:sz w:val="18"/>
        </w:rPr>
        <w:t>Bob Duncan: But if I jump into</w:t>
      </w:r>
    </w:p>
    <w:p>
      <w:r>
        <w:rPr>
          <w:rFonts w:ascii="Arial" w:hAnsi="Arial"/>
          <w:sz w:val="18"/>
        </w:rPr>
        <w:t>Speaker 5: Platform for a wee second</w:t>
      </w:r>
    </w:p>
    <w:p>
      <w:r>
        <w:rPr>
          <w:rFonts w:ascii="Arial" w:hAnsi="Arial"/>
          <w:sz w:val="18"/>
        </w:rPr>
        <w:t>Bob Duncan: As what I would do is potentially.</w:t>
      </w:r>
    </w:p>
    <w:p>
      <w:r>
        <w:rPr>
          <w:rFonts w:ascii="Arial" w:hAnsi="Arial"/>
          <w:sz w:val="18"/>
        </w:rPr>
        <w:t>Bob Duncan: What some of these people have thought so for example, the region can jump into the world and I've not looked at this like a guardian. So under my brief and that's what I'm about to do.</w:t>
      </w:r>
    </w:p>
    <w:p>
      <w:r>
        <w:rPr>
          <w:rFonts w:ascii="Arial" w:hAnsi="Arial"/>
          <w:sz w:val="18"/>
        </w:rPr>
        <w:t>Speaker 4: If you set the statuses early nurture, does that automatically like initiate the nurture workflow? Because I just had a quick question once you're done as well about.</w:t>
      </w:r>
    </w:p>
    <w:p>
      <w:r>
        <w:rPr>
          <w:rFonts w:ascii="Arial" w:hAnsi="Arial"/>
          <w:sz w:val="18"/>
        </w:rPr>
        <w:t>Bob Duncan: Thanks. Where's another one as an example? That's just you.</w:t>
      </w:r>
    </w:p>
    <w:p>
      <w:r>
        <w:rPr>
          <w:rFonts w:ascii="Arial" w:hAnsi="Arial"/>
          <w:sz w:val="18"/>
        </w:rPr>
        <w:t>Roland Brownlee: Warren. I feel like it's not just you. I feel like this is everyone. I don't recognize some of those names. Cheers.</w:t>
      </w:r>
    </w:p>
    <w:p>
      <w:r>
        <w:rPr>
          <w:rFonts w:ascii="Arial" w:hAnsi="Arial"/>
          <w:sz w:val="18"/>
        </w:rPr>
        <w:t>Holly newton: I recognize him.</w:t>
      </w:r>
    </w:p>
    <w:p>
      <w:r>
        <w:rPr>
          <w:rFonts w:ascii="Arial" w:hAnsi="Arial"/>
          <w:sz w:val="18"/>
        </w:rPr>
        <w:t>Roland Brownlee: He'd be supporting us.</w:t>
      </w:r>
    </w:p>
    <w:p>
      <w:r>
        <w:rPr>
          <w:rFonts w:ascii="Arial" w:hAnsi="Arial"/>
          <w:sz w:val="18"/>
        </w:rPr>
        <w:t>Speaker 5: As I think it's let's do that.</w:t>
      </w:r>
    </w:p>
    <w:p>
      <w:r>
        <w:rPr>
          <w:rFonts w:ascii="Arial" w:hAnsi="Arial"/>
          <w:sz w:val="18"/>
        </w:rPr>
        <w:t>Bob Duncan: There we go. So you've got this one that's actively looking.</w:t>
      </w:r>
    </w:p>
    <w:p>
      <w:r>
        <w:rPr>
          <w:rFonts w:ascii="Arial" w:hAnsi="Arial"/>
          <w:sz w:val="18"/>
        </w:rPr>
        <w:t>Speaker 5: Like you're using it, whether you know you're using it or you don't know you are using it.</w:t>
      </w:r>
    </w:p>
    <w:p>
      <w:r>
        <w:rPr>
          <w:rFonts w:ascii="Arial" w:hAnsi="Arial"/>
          <w:sz w:val="18"/>
        </w:rPr>
        <w:t>Bob Duncan: So it's clearly updating on what's good. What we're hoping to find is that the message comes back from you, if you let the system do its job as well for you. Yes, you can go there to do your piece absolutely categorically. If the system is also sending messages about what's relevant to what they're doing, which is searching for property in Scotland, and they're getting that regular update from this thing as well as it's coming through your areas and things of that piece and whatever else relevant.</w:t>
      </w:r>
    </w:p>
    <w:p>
      <w:r>
        <w:rPr>
          <w:rFonts w:ascii="Arial" w:hAnsi="Arial"/>
          <w:sz w:val="18"/>
        </w:rPr>
        <w:t>Bob Duncan: And they're getting that from just seeing the book. It's been consistently being put in front of them in their heads. That's subliminal marketing to some extent. So when we do see something and we haven't maybe spoken to them, actually expect it will send a message. That's what Hooked Store is going to do for me. If you've got somebody that's on Access, what are we making money with him if I'm not on something for our property? How would get them on it?</w:t>
      </w:r>
    </w:p>
    <w:p>
      <w:r>
        <w:rPr>
          <w:rFonts w:ascii="Arial" w:hAnsi="Arial"/>
          <w:sz w:val="18"/>
        </w:rPr>
        <w:t>Roland Brownlee: So it's looking for property to hit that box and nurture.</w:t>
      </w:r>
    </w:p>
    <w:p>
      <w:r>
        <w:rPr>
          <w:rFonts w:ascii="Arial" w:hAnsi="Arial"/>
          <w:sz w:val="18"/>
        </w:rPr>
        <w:t>Bob Duncan: So all you do.</w:t>
      </w:r>
    </w:p>
    <w:p>
      <w:r>
        <w:rPr>
          <w:rFonts w:ascii="Arial" w:hAnsi="Arial"/>
          <w:sz w:val="18"/>
        </w:rPr>
        <w:t>Speaker 5: Is manage leads. Run us that appointment book, so I am just going to hit send.</w:t>
      </w:r>
    </w:p>
    <w:p>
      <w:r>
        <w:rPr>
          <w:rFonts w:ascii="Arial" w:hAnsi="Arial"/>
          <w:sz w:val="18"/>
        </w:rPr>
        <w:t>Bob Duncan: To nurture. And you've got Scotland's section for properties. Make sure you do Scotland's. Section for properties is the English version. Very much designed around statute and the English process. This one's designed open to team in comparison to Scottish property, it's very different but designed events.</w:t>
      </w:r>
    </w:p>
    <w:p>
      <w:r>
        <w:rPr>
          <w:rFonts w:ascii="Arial" w:hAnsi="Arial"/>
          <w:sz w:val="18"/>
        </w:rPr>
        <w:t>Bob Duncan: You reach out with an offer, remember that customer. Then, you get some offer accepted or they want to get something on a package. Let's take the offer; it's all gone.</w:t>
      </w:r>
    </w:p>
    <w:p>
      <w:r>
        <w:rPr>
          <w:rFonts w:ascii="Arial" w:hAnsi="Arial"/>
          <w:sz w:val="18"/>
        </w:rPr>
        <w:t>Speaker 5: But what's happening? They've not had an offer received, but they've gone back to being pretty active.</w:t>
      </w:r>
    </w:p>
    <w:p>
      <w:r>
        <w:rPr>
          <w:rFonts w:ascii="Arial" w:hAnsi="Arial"/>
          <w:sz w:val="18"/>
        </w:rPr>
        <w:t>Roland Brownlee: Just couple less down. That's fine.</w:t>
      </w:r>
    </w:p>
    <w:p>
      <w:r>
        <w:rPr>
          <w:rFonts w:ascii="Arial" w:hAnsi="Arial"/>
          <w:sz w:val="18"/>
        </w:rPr>
        <w:t>Bob Duncan: Use this to really drive thoughtfully. Basic communication to the.</w:t>
      </w:r>
    </w:p>
    <w:p>
      <w:r>
        <w:rPr>
          <w:rFonts w:ascii="Arial" w:hAnsi="Arial"/>
          <w:sz w:val="18"/>
        </w:rPr>
        <w:t>Speaker 5: I can't remember where it is. There are too many reports.</w:t>
      </w:r>
    </w:p>
    <w:p>
      <w:r>
        <w:rPr>
          <w:rFonts w:ascii="Arial" w:hAnsi="Arial"/>
          <w:sz w:val="18"/>
        </w:rPr>
        <w:t>Speaker 4: I'll ask something quickly.</w:t>
      </w:r>
    </w:p>
    <w:p>
      <w:r>
        <w:rPr>
          <w:rFonts w:ascii="Arial" w:hAnsi="Arial"/>
          <w:sz w:val="18"/>
        </w:rPr>
        <w:t>Holly newton: Do you mind if I just screen share? I've got this is a good example for nurture. Have this client and I was just doing a check in for Kate Thompson in the Clark. She's like not a huge amount to update you on keeping on the market. I feel like that's a nurture one. So I've got then it already says return from nurture. So if I go over to lead tasks, it's like so does that mean it's being put onto nurture already? And then when I go resolve not ready nurture. Should I put it on that?</w:t>
      </w:r>
    </w:p>
    <w:p>
      <w:r>
        <w:rPr>
          <w:rFonts w:ascii="Arial" w:hAnsi="Arial"/>
          <w:sz w:val="18"/>
        </w:rPr>
        <w:t>Holly newton: Because they're not interested like they are but they're just not yet. So is that not ready? And then what happens is that the automatic emails they get now.</w:t>
      </w:r>
    </w:p>
    <w:p>
      <w:r>
        <w:rPr>
          <w:rFonts w:ascii="Arial" w:hAnsi="Arial"/>
          <w:sz w:val="18"/>
        </w:rPr>
        <w:t>Bob Duncan: So automatically get emails fit way. So the minute nurture set</w:t>
      </w:r>
    </w:p>
    <w:p>
      <w:r>
        <w:rPr>
          <w:rFonts w:ascii="Arial" w:hAnsi="Arial"/>
          <w:sz w:val="18"/>
        </w:rPr>
        <w:t>Speaker 5: Automatically get emails. The example I gave you.</w:t>
      </w:r>
    </w:p>
    <w:p>
      <w:r>
        <w:rPr>
          <w:rFonts w:ascii="Arial" w:hAnsi="Arial"/>
          <w:sz w:val="18"/>
        </w:rPr>
        <w:t>Holly newton: Isn't there different types of nurture as well?</w:t>
      </w:r>
    </w:p>
    <w:p>
      <w:r>
        <w:rPr>
          <w:rFonts w:ascii="Arial" w:hAnsi="Arial"/>
          <w:sz w:val="18"/>
        </w:rPr>
        <w:t>Bob Duncan: There is so if so on here. So if we look at the screen here, so if we want to send John Smith here to nurture, he sends in nurture, and then you decide on the reason for not. While everyone was there looking for that, it could be Scotland starting football.</w:t>
      </w:r>
    </w:p>
    <w:p>
      <w:r>
        <w:rPr>
          <w:rFonts w:ascii="Arial" w:hAnsi="Arial"/>
          <w:sz w:val="18"/>
        </w:rPr>
        <w:t>Speaker 5: And the minute you have to submit</w:t>
      </w:r>
    </w:p>
    <w:p>
      <w:r>
        <w:rPr>
          <w:rFonts w:ascii="Arial" w:hAnsi="Arial"/>
          <w:sz w:val="18"/>
        </w:rPr>
        <w:t>Speaker 4: That's it.</w:t>
      </w:r>
    </w:p>
    <w:p>
      <w:r>
        <w:rPr>
          <w:rFonts w:ascii="Arial" w:hAnsi="Arial"/>
          <w:sz w:val="18"/>
        </w:rPr>
        <w:t>Speaker 5: They are no one for six months. The nurture tasks as us calling the customer to check. Now that's got nothing to do with the what.</w:t>
      </w:r>
    </w:p>
    <w:p>
      <w:r>
        <w:rPr>
          <w:rFonts w:ascii="Arial" w:hAnsi="Arial"/>
          <w:sz w:val="18"/>
        </w:rPr>
        <w:t>Holly newton: Makes sense. So do I just leave that one there now for Kate?</w:t>
      </w:r>
    </w:p>
    <w:p>
      <w:r>
        <w:rPr>
          <w:rFonts w:ascii="Arial" w:hAnsi="Arial"/>
          <w:sz w:val="18"/>
        </w:rPr>
        <w:t>Bob Duncan: So if that customer came back from nurture, or we were going to send them for another reason</w:t>
      </w:r>
    </w:p>
    <w:p>
      <w:r>
        <w:rPr>
          <w:rFonts w:ascii="Arial" w:hAnsi="Arial"/>
          <w:sz w:val="18"/>
        </w:rPr>
        <w:t>Speaker 5: It could be that they've got a new job and they're not quite ready. They haven't got enough people who are their equities.</w:t>
      </w:r>
    </w:p>
    <w:p>
      <w:r>
        <w:rPr>
          <w:rFonts w:ascii="Arial" w:hAnsi="Arial"/>
          <w:sz w:val="18"/>
        </w:rPr>
        <w:t>Speaker 5: The advisors are probably easier this one than anything else. Anything else will set under other. As our biggest nurtures is probably this one</w:t>
      </w:r>
    </w:p>
    <w:p>
      <w:r>
        <w:rPr>
          <w:rFonts w:ascii="Arial" w:hAnsi="Arial"/>
          <w:sz w:val="18"/>
        </w:rPr>
        <w:t>Bob Duncan: But the best along the best one, we want to subject your product in having it for them. The nurture</w:t>
      </w:r>
    </w:p>
    <w:p>
      <w:r>
        <w:rPr>
          <w:rFonts w:ascii="Arial" w:hAnsi="Arial"/>
          <w:sz w:val="18"/>
        </w:rPr>
        <w:t>Speaker 5: Nurture and nurture back there. We realize.</w:t>
      </w:r>
    </w:p>
    <w:p>
      <w:r>
        <w:rPr>
          <w:rFonts w:ascii="Arial" w:hAnsi="Arial"/>
          <w:sz w:val="18"/>
        </w:rPr>
        <w:t>Holly newton: What if I wanted to reach out to Kate because now there's no task? I know she said we'll get in touch with you. Sometimes I like just putting in a task for a couple of months, just to send a check-in email. Would I just create an ad hoc?</w:t>
      </w:r>
    </w:p>
    <w:p>
      <w:r>
        <w:rPr>
          <w:rFonts w:ascii="Arial" w:hAnsi="Arial"/>
          <w:sz w:val="18"/>
        </w:rPr>
        <w:t>Bob Duncan: So with that one there, it looks like there is a broken link somewhere. So probably need to look at that one independently. Keep Kate in mind, and we'll put our little workflow separate to this to try and work on while it's not open. So make sense then, Roland's plan of action. Hundred percent yes. I will do a quick email to Alison and Kate to say that we're having a wee chat. We're very keen to have a bit of a focus on FS. Roland would like to have five minutes every single morning, get a quick update on the market, run through the leads and opportunities that people are going to get bonus wise.</w:t>
      </w:r>
    </w:p>
    <w:p>
      <w:r>
        <w:rPr>
          <w:rFonts w:ascii="Arial" w:hAnsi="Arial"/>
          <w:sz w:val="18"/>
        </w:rPr>
        <w:t>Bob Duncan: And ideally, going to be doing that every morning for five minutes. Doesn't have to be the whole team; one of them, two could be all from laptop platform every morning for about five to ten minutes. Perfect. And if you can, then because you know in your head, now your client's right. And yes, have the same challenge with the team and then you could say to them, well see just become checking. If you said that's a good balance. If we just said that no we're simply set it all around. And then thinking about the profession.</w:t>
      </w:r>
    </w:p>
    <w:p>
      <w:r>
        <w:rPr>
          <w:rFonts w:ascii="Arial" w:hAnsi="Arial"/>
          <w:sz w:val="18"/>
        </w:rPr>
        <w:t>Roland Brownlee: - huh. And that's a retic line?</w:t>
      </w:r>
    </w:p>
    <w:p>
      <w:r>
        <w:rPr>
          <w:rFonts w:ascii="Arial" w:hAnsi="Arial"/>
          <w:sz w:val="18"/>
        </w:rPr>
        <w:t>Bob Duncan: That's it. And that is exactly what to get it through. These are the people I'll be taking this from now on. These are the people I want. And what I've done actually is I've gone into setting up a weaner on just to highlight people that fit within categories. So you see it coming up. Please try to get these people on board. These are the people don't allow. They'll do business for us. The jump protection makes you want to go back into the scene and you will succeed.</w:t>
      </w:r>
    </w:p>
    <w:p>
      <w:r>
        <w:rPr>
          <w:rFonts w:ascii="Arial" w:hAnsi="Arial"/>
          <w:sz w:val="18"/>
        </w:rPr>
        <w:t>Roland Brownlee: Good.</w:t>
      </w:r>
    </w:p>
    <w:p>
      <w:r>
        <w:rPr>
          <w:rFonts w:ascii="Arial" w:hAnsi="Arial"/>
          <w:sz w:val="18"/>
        </w:rPr>
        <w:t>Bob Duncan: Positive verdict. So I think that's got me focused for the thing moving forward. We do a number of catch ups next week and see how things are going. It sounds like we've got a few people bubbling away in Thinkbox, new and idle nodes. And inevitably, it's probably fine whether they're from here or get the work ethic if they're doing so themselves. Then we'll go from being not that busy to having not have to get the work done. Applications submitted. All but one from Microsoft. But if we can do this to drive more good follow up opportunities into the diary, then that's going to be a big benefit for you. Let's just see how that's going. And also how your team is seeing about actually getting back on to do it. That was my two concerns. Then if we get them back on consistently, I have a conversation given.</w:t>
      </w:r>
    </w:p>
    <w:p>
      <w:r>
        <w:rPr>
          <w:rFonts w:ascii="Arial" w:hAnsi="Arial"/>
          <w:sz w:val="18"/>
        </w:rPr>
        <w:t>Bob Duncan: Thank you.</w:t>
      </w:r>
    </w:p>
    <w:p>
      <w:r>
        <w:rPr>
          <w:rFonts w:ascii="Arial" w:hAnsi="Arial"/>
          <w:sz w:val="18"/>
        </w:rPr>
        <w:t>Holly newton: You okay on? Roland, do you want to stay on for two minutes just to go through Midas tasks?</w:t>
      </w:r>
    </w:p>
    <w:p>
      <w:r>
        <w:rPr>
          <w:rFonts w:ascii="Arial" w:hAnsi="Arial"/>
          <w:sz w:val="18"/>
        </w:rPr>
        <w:t>Roland Brownlee: Of course, I have got a quarter to. So if it's too. Yes</w:t>
      </w:r>
    </w:p>
    <w:p>
      <w:r>
        <w:rPr>
          <w:rFonts w:ascii="Arial" w:hAnsi="Arial"/>
          <w:sz w:val="18"/>
        </w:rPr>
        <w:t>Holly newton: Have you... If you prefer to call after that's fine, but don't worry. Perfect.</w:t>
      </w:r>
    </w:p>
    <w:p>
      <w:r>
        <w:rPr>
          <w:rFonts w:ascii="Arial" w:hAnsi="Arial"/>
          <w:sz w:val="18"/>
        </w:rPr>
        <w:t>Speaker 4: Cheers.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