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51490085"/>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357F83" w:rsidTr="006E3B5B">
            <w:trPr>
              <w:trHeight w:val="1440"/>
            </w:trPr>
            <w:tc>
              <w:tcPr>
                <w:tcW w:w="1440" w:type="dxa"/>
                <w:tcBorders>
                  <w:right w:val="single" w:sz="4" w:space="0" w:color="FFFFFF" w:themeColor="background1"/>
                </w:tcBorders>
                <w:shd w:val="clear" w:color="auto" w:fill="45ABE2"/>
              </w:tcPr>
              <w:p w:rsidR="00357F83" w:rsidRDefault="00357F83" w:rsidP="00357F83"/>
            </w:tc>
            <w:tc>
              <w:tcPr>
                <w:tcW w:w="2520" w:type="dxa"/>
                <w:tcBorders>
                  <w:left w:val="single" w:sz="4" w:space="0" w:color="FFFFFF" w:themeColor="background1"/>
                </w:tcBorders>
                <w:shd w:val="clear" w:color="auto" w:fill="45ABE2"/>
                <w:vAlign w:val="bottom"/>
              </w:tcPr>
              <w:p w:rsidR="00357F83" w:rsidRDefault="00357F83" w:rsidP="000C622D">
                <w:pPr>
                  <w:pStyle w:val="Sinespaciado"/>
                  <w:numPr>
                    <w:ilvl w:val="0"/>
                    <w:numId w:val="7"/>
                  </w:numPr>
                  <w:spacing w:after="240"/>
                  <w:rPr>
                    <w:rFonts w:asciiTheme="majorHAnsi" w:eastAsiaTheme="majorEastAsia" w:hAnsiTheme="majorHAnsi" w:cstheme="majorBidi"/>
                    <w:b/>
                    <w:bCs/>
                    <w:color w:val="FFFFFF" w:themeColor="background1"/>
                    <w:sz w:val="72"/>
                    <w:szCs w:val="72"/>
                  </w:rPr>
                </w:pPr>
              </w:p>
            </w:tc>
          </w:tr>
          <w:tr w:rsidR="00357F83" w:rsidTr="006E3B5B">
            <w:trPr>
              <w:trHeight w:val="2880"/>
            </w:trPr>
            <w:tc>
              <w:tcPr>
                <w:tcW w:w="1440" w:type="dxa"/>
                <w:tcBorders>
                  <w:right w:val="single" w:sz="4" w:space="0" w:color="000000" w:themeColor="text1"/>
                </w:tcBorders>
              </w:tcPr>
              <w:p w:rsidR="00357F83" w:rsidRDefault="00357F83" w:rsidP="00357F83"/>
            </w:tc>
            <w:tc>
              <w:tcPr>
                <w:tcW w:w="2520" w:type="dxa"/>
                <w:tcBorders>
                  <w:left w:val="single" w:sz="4" w:space="0" w:color="000000" w:themeColor="text1"/>
                </w:tcBorders>
                <w:vAlign w:val="center"/>
              </w:tcPr>
              <w:p w:rsidR="00357F83" w:rsidRDefault="00357F83" w:rsidP="00357F83">
                <w:pPr>
                  <w:pStyle w:val="Sinespaciado"/>
                  <w:rPr>
                    <w:color w:val="089BA2" w:themeColor="accent3" w:themeShade="BF"/>
                  </w:rPr>
                </w:pPr>
              </w:p>
              <w:p w:rsidR="00357F83" w:rsidRDefault="00357F83" w:rsidP="00357F83">
                <w:pPr>
                  <w:pStyle w:val="Sinespaciado"/>
                  <w:rPr>
                    <w:color w:val="089BA2" w:themeColor="accent3" w:themeShade="BF"/>
                  </w:rPr>
                </w:pPr>
              </w:p>
              <w:p w:rsidR="00357F83" w:rsidRDefault="00357F83" w:rsidP="00357F83">
                <w:pPr>
                  <w:pStyle w:val="Sinespaciado"/>
                  <w:rPr>
                    <w:color w:val="089BA2" w:themeColor="accent3" w:themeShade="BF"/>
                  </w:rPr>
                </w:pPr>
              </w:p>
              <w:p w:rsidR="00357F83" w:rsidRDefault="00357F83" w:rsidP="00357F83">
                <w:pPr>
                  <w:pStyle w:val="Sinespaciado"/>
                  <w:rPr>
                    <w:color w:val="089BA2" w:themeColor="accent3" w:themeShade="BF"/>
                  </w:rPr>
                </w:pPr>
              </w:p>
            </w:tc>
          </w:tr>
        </w:tbl>
        <w:p w:rsidR="00357F83" w:rsidRDefault="00357F83" w:rsidP="00357F83"/>
        <w:p w:rsidR="00357F83" w:rsidRDefault="00357F83" w:rsidP="00357F83"/>
        <w:p w:rsidR="00357F83" w:rsidRDefault="00357F83" w:rsidP="00357F83"/>
        <w:tbl>
          <w:tblPr>
            <w:tblpPr w:leftFromText="187" w:rightFromText="187" w:vertAnchor="page" w:horzAnchor="margin" w:tblpY="12918"/>
            <w:tblW w:w="5000" w:type="pct"/>
            <w:tblLook w:val="04A0" w:firstRow="1" w:lastRow="0" w:firstColumn="1" w:lastColumn="0" w:noHBand="0" w:noVBand="1"/>
          </w:tblPr>
          <w:tblGrid>
            <w:gridCol w:w="9405"/>
          </w:tblGrid>
          <w:tr w:rsidR="00357F83" w:rsidTr="006E3B5B">
            <w:tc>
              <w:tcPr>
                <w:tcW w:w="0" w:type="auto"/>
              </w:tcPr>
              <w:p w:rsidR="00357F83" w:rsidRDefault="00A555F6" w:rsidP="00EE65FA">
                <w:pPr>
                  <w:pStyle w:val="Sinespaciado"/>
                  <w:jc w:val="right"/>
                  <w:rPr>
                    <w:b/>
                    <w:bCs/>
                    <w:caps/>
                    <w:sz w:val="72"/>
                    <w:szCs w:val="72"/>
                  </w:rPr>
                </w:pPr>
                <w:sdt>
                  <w:sdtPr>
                    <w:rPr>
                      <w:b/>
                      <w:bCs/>
                      <w:caps/>
                      <w:sz w:val="36"/>
                      <w:szCs w:val="72"/>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009B1843">
                      <w:rPr>
                        <w:b/>
                        <w:bCs/>
                        <w:caps/>
                        <w:sz w:val="36"/>
                        <w:szCs w:val="72"/>
                      </w:rPr>
                      <w:t>Unidad de desarrollo de sistemas y base de datos</w:t>
                    </w:r>
                  </w:sdtContent>
                </w:sdt>
              </w:p>
            </w:tc>
          </w:tr>
          <w:tr w:rsidR="00357F83" w:rsidTr="006E3B5B">
            <w:tc>
              <w:tcPr>
                <w:tcW w:w="0" w:type="auto"/>
              </w:tcPr>
              <w:p w:rsidR="00357F83" w:rsidRDefault="00357F83" w:rsidP="00357F83">
                <w:pPr>
                  <w:pStyle w:val="Sinespaciado"/>
                  <w:rPr>
                    <w:color w:val="808080" w:themeColor="background1" w:themeShade="80"/>
                  </w:rPr>
                </w:pPr>
              </w:p>
            </w:tc>
          </w:tr>
        </w:tbl>
        <w:p w:rsidR="00357F83" w:rsidRDefault="00357F83" w:rsidP="00357F83">
          <w:pPr>
            <w:jc w:val="left"/>
          </w:pPr>
          <w:r>
            <w:rPr>
              <w:noProof/>
            </w:rPr>
            <mc:AlternateContent>
              <mc:Choice Requires="wpg">
                <w:drawing>
                  <wp:anchor distT="0" distB="0" distL="114300" distR="114300" simplePos="0" relativeHeight="251659264" behindDoc="0" locked="0" layoutInCell="1" allowOverlap="1" wp14:anchorId="430DE1DB" wp14:editId="069E542C">
                    <wp:simplePos x="0" y="0"/>
                    <wp:positionH relativeFrom="page">
                      <wp:posOffset>938254</wp:posOffset>
                    </wp:positionH>
                    <wp:positionV relativeFrom="paragraph">
                      <wp:posOffset>2749879</wp:posOffset>
                    </wp:positionV>
                    <wp:extent cx="5890619" cy="1256021"/>
                    <wp:effectExtent l="0" t="0" r="0" b="1905"/>
                    <wp:wrapNone/>
                    <wp:docPr id="228" name="228 Grupo"/>
                    <wp:cNvGraphicFramePr/>
                    <a:graphic xmlns:a="http://schemas.openxmlformats.org/drawingml/2006/main">
                      <a:graphicData uri="http://schemas.microsoft.com/office/word/2010/wordprocessingGroup">
                        <wpg:wgp>
                          <wpg:cNvGrpSpPr/>
                          <wpg:grpSpPr>
                            <a:xfrm>
                              <a:off x="0" y="0"/>
                              <a:ext cx="5890619" cy="1256021"/>
                              <a:chOff x="0" y="95250"/>
                              <a:chExt cx="5890835" cy="1256021"/>
                            </a:xfrm>
                          </wpg:grpSpPr>
                          <wpg:grpSp>
                            <wpg:cNvPr id="226" name="226 Grupo"/>
                            <wpg:cNvGrpSpPr/>
                            <wpg:grpSpPr>
                              <a:xfrm>
                                <a:off x="128210" y="95250"/>
                                <a:ext cx="5762625" cy="1228725"/>
                                <a:chOff x="109160" y="95250"/>
                                <a:chExt cx="5762625" cy="1228725"/>
                              </a:xfrm>
                            </wpg:grpSpPr>
                            <wps:wsp>
                              <wps:cNvPr id="224" name="224 Rectángulo redondeado"/>
                              <wps:cNvSpPr/>
                              <wps:spPr>
                                <a:xfrm>
                                  <a:off x="352425" y="95250"/>
                                  <a:ext cx="5028565" cy="1228725"/>
                                </a:xfrm>
                                <a:prstGeom prst="roundRect">
                                  <a:avLst>
                                    <a:gd name="adj" fmla="val 2713"/>
                                  </a:avLst>
                                </a:prstGeom>
                                <a:solidFill>
                                  <a:srgbClr val="45ABE2"/>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223 Cuadro de texto"/>
                              <wps:cNvSpPr txBox="1"/>
                              <wps:spPr>
                                <a:xfrm>
                                  <a:off x="109160" y="98731"/>
                                  <a:ext cx="5762625" cy="874643"/>
                                </a:xfrm>
                                <a:prstGeom prst="rect">
                                  <a:avLst/>
                                </a:prstGeom>
                                <a:noFill/>
                                <a:ln>
                                  <a:noFill/>
                                </a:ln>
                                <a:effectLst/>
                              </wps:spPr>
                              <wps:txbx>
                                <w:txbxContent>
                                  <w:p w:rsidR="00CA0B23" w:rsidRPr="00095D66" w:rsidRDefault="005E1B64" w:rsidP="00095D66">
                                    <w:pPr>
                                      <w:jc w:val="cente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Integracion Sigep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contourW="6350">
                                  <a:bevelT w="31750" h="44450" prst="cross"/>
                                  <a:bevelB w="63500"/>
                                  <a:contourClr>
                                    <a:schemeClr val="bg1"/>
                                  </a:contourClr>
                                </a:sp3d>
                              </wps:bodyPr>
                            </wps:wsp>
                          </wpg:grpSp>
                          <wps:wsp>
                            <wps:cNvPr id="227" name="227 Cuadro de texto"/>
                            <wps:cNvSpPr txBox="1"/>
                            <wps:spPr>
                              <a:xfrm>
                                <a:off x="0" y="970271"/>
                                <a:ext cx="5762625" cy="381000"/>
                              </a:xfrm>
                              <a:prstGeom prst="rect">
                                <a:avLst/>
                              </a:prstGeom>
                              <a:noFill/>
                              <a:ln>
                                <a:noFill/>
                              </a:ln>
                              <a:effectLst/>
                            </wps:spPr>
                            <wps:txbx>
                              <w:txbxContent>
                                <w:p w:rsidR="00CA0B23" w:rsidRPr="0027275B" w:rsidRDefault="00CA0B23" w:rsidP="00357F83">
                                  <w:pPr>
                                    <w:spacing w:after="0" w:line="240" w:lineRule="auto"/>
                                    <w:jc w:val="cente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Sistema ERP BOA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contourW="6350">
                                <a:bevelT w="31750" h="44450" prst="cross"/>
                                <a:bevelB w="63500"/>
                                <a:contourClr>
                                  <a:schemeClr val="bg1"/>
                                </a:contourClr>
                              </a:sp3d>
                            </wps:bodyPr>
                          </wps:wsp>
                        </wpg:wgp>
                      </a:graphicData>
                    </a:graphic>
                    <wp14:sizeRelH relativeFrom="margin">
                      <wp14:pctWidth>0</wp14:pctWidth>
                    </wp14:sizeRelH>
                    <wp14:sizeRelV relativeFrom="margin">
                      <wp14:pctHeight>0</wp14:pctHeight>
                    </wp14:sizeRelV>
                  </wp:anchor>
                </w:drawing>
              </mc:Choice>
              <mc:Fallback>
                <w:pict>
                  <v:group w14:anchorId="430DE1DB" id="228 Grupo" o:spid="_x0000_s1026" style="position:absolute;margin-left:73.9pt;margin-top:216.55pt;width:463.85pt;height:98.9pt;z-index:251659264;mso-position-horizontal-relative:page;mso-width-relative:margin;mso-height-relative:margin" coordorigin=",952" coordsize="58908,12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">
                    <v:group id="226 Grupo" o:spid="_x0000_s1027" style="position:absolute;left:1282;top:952;width:57626;height:12287" coordorigin="1091,952" coordsize="57626,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roundrect id="224 Rectángulo redondeado" o:spid="_x0000_s1028" style="position:absolute;left:3524;top:952;width:50285;height:12287;visibility:visible;mso-wrap-style:square;v-text-anchor:middle" arcsize="177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V4icUA&#10;AADcAAAADwAAAGRycy9kb3ducmV2LnhtbESPW2vCQBSE3wv+h+UIvtWNsS0hZhUVBLEvrb08H7In&#10;F8yeDbtrjP++Wyj0cZiZb5hiM5pODOR8a1nBYp6AIC6tbrlW8PlxeMxA+ICssbNMCu7kYbOePBSY&#10;a3vjdxrOoRYRwj5HBU0IfS6lLxsy6Oe2J45eZZ3BEKWrpXZ4i3DTyTRJXqTBluNCgz3tGyov56tR&#10;cEp3C+z69vn4+v02Zl/LKtu7QanZdNyuQAQaw3/4r33UCtL0CX7Px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5XiJxQAAANwAAAAPAAAAAAAAAAAAAAAAAJgCAABkcnMv&#10;ZG93bnJldi54bWxQSwUGAAAAAAQABAD1AAAAigMAAAAA&#10;" fillcolor="#45abe2" stroked="f" strokeweight="2pt"/>
                      <v:shapetype id="_x0000_t202" coordsize="21600,21600" o:spt="202" path="m,l,21600r21600,l21600,xe">
                        <v:stroke joinstyle="miter"/>
                        <v:path gradientshapeok="t" o:connecttype="rect"/>
                      </v:shapetype>
                      <v:shape id="223 Cuadro de texto" o:spid="_x0000_s1029" type="#_x0000_t202" style="position:absolute;left:1091;top:987;width:57626;height:8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CA0B23" w:rsidRPr="00095D66" w:rsidRDefault="005E1B64" w:rsidP="00095D66">
                              <w:pPr>
                                <w:jc w:val="cente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Integracion Sigep</w:t>
                              </w:r>
                            </w:p>
                          </w:txbxContent>
                        </v:textbox>
                      </v:shape>
                    </v:group>
                    <v:shape id="227 Cuadro de texto" o:spid="_x0000_s1030" type="#_x0000_t202" style="position:absolute;top:9702;width:5762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m6iMUA&#10;AADcAAAADwAAAGRycy9kb3ducmV2LnhtbESPT2vCQBTE74V+h+UVvOlug39q6iaUFsFTRa2Ct0f2&#10;mYRm34bsatJv3y0IPQ4z8xtmlQ+2ETfqfO1Yw/NEgSAunKm51PB1WI9fQPiAbLBxTBp+yEOePT6s&#10;MDWu5x3d9qEUEcI+RQ1VCG0qpS8qsugnriWO3sV1FkOUXSlNh32E20YmSs2lxZrjQoUtvVdUfO+v&#10;VsPx83I+TdW2/LCztneDkmyXUuvR0/D2CiLQEP7D9/bGaEiSB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bqIxQAAANwAAAAPAAAAAAAAAAAAAAAAAJgCAABkcnMv&#10;ZG93bnJldi54bWxQSwUGAAAAAAQABAD1AAAAigMAAAAA&#10;" filled="f" stroked="f">
                      <v:textbox>
                        <w:txbxContent>
                          <w:p w:rsidR="00CA0B23" w:rsidRPr="0027275B" w:rsidRDefault="00CA0B23" w:rsidP="00357F83">
                            <w:pPr>
                              <w:spacing w:after="0" w:line="240" w:lineRule="auto"/>
                              <w:jc w:val="cente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Sistema ERP BOA</w:t>
                            </w:r>
                          </w:p>
                        </w:txbxContent>
                      </v:textbox>
                    </v:shape>
                    <w10:wrap anchorx="page"/>
                  </v:group>
                </w:pict>
              </mc:Fallback>
            </mc:AlternateContent>
          </w:r>
          <w:r>
            <w:rPr>
              <w:noProof/>
            </w:rPr>
            <w:t xml:space="preserve"> </w:t>
          </w:r>
          <w:r>
            <w:br w:type="page"/>
          </w:r>
        </w:p>
      </w:sdtContent>
    </w:sdt>
    <w:p w:rsidR="00E83511" w:rsidRDefault="00E83511" w:rsidP="00E83511">
      <w:pPr>
        <w:pStyle w:val="Subttulo"/>
      </w:pPr>
      <w:r>
        <w:lastRenderedPageBreak/>
        <w:t>Índice</w:t>
      </w:r>
    </w:p>
    <w:sdt>
      <w:sdtPr>
        <w:rPr>
          <w:rFonts w:asciiTheme="minorHAnsi" w:eastAsiaTheme="minorEastAsia" w:hAnsiTheme="minorHAnsi" w:cstheme="minorBidi"/>
          <w:b w:val="0"/>
          <w:bCs w:val="0"/>
          <w:color w:val="auto"/>
          <w:sz w:val="20"/>
          <w:szCs w:val="20"/>
          <w:lang w:val="es-ES" w:bidi="ar-SA"/>
        </w:rPr>
        <w:id w:val="-822742422"/>
        <w:docPartObj>
          <w:docPartGallery w:val="Table of Contents"/>
          <w:docPartUnique/>
        </w:docPartObj>
      </w:sdtPr>
      <w:sdtEndPr/>
      <w:sdtContent>
        <w:p w:rsidR="00E83511" w:rsidRDefault="00E83511">
          <w:pPr>
            <w:pStyle w:val="TtulodeTDC"/>
          </w:pPr>
          <w:r>
            <w:rPr>
              <w:lang w:val="es-ES"/>
            </w:rPr>
            <w:t>Contenido</w:t>
          </w:r>
        </w:p>
        <w:p w:rsidR="002D4436" w:rsidRDefault="00E83511">
          <w:pPr>
            <w:pStyle w:val="TDC1"/>
            <w:tabs>
              <w:tab w:val="left" w:pos="400"/>
              <w:tab w:val="right" w:leader="dot" w:pos="9395"/>
            </w:tabs>
            <w:rPr>
              <w:iCs w:val="0"/>
              <w:noProof/>
              <w:sz w:val="24"/>
              <w:szCs w:val="24"/>
              <w:lang w:val="es-US" w:eastAsia="es-ES_tradnl"/>
            </w:rPr>
          </w:pPr>
          <w:r>
            <w:fldChar w:fldCharType="begin"/>
          </w:r>
          <w:r>
            <w:instrText xml:space="preserve"> TOC \o "1-3" \h \z \u </w:instrText>
          </w:r>
          <w:r>
            <w:fldChar w:fldCharType="separate"/>
          </w:r>
          <w:hyperlink w:anchor="_Toc24381077" w:history="1">
            <w:r w:rsidR="002D4436" w:rsidRPr="00B12532">
              <w:rPr>
                <w:rStyle w:val="Hipervnculo"/>
                <w:noProof/>
              </w:rPr>
              <w:t>1.</w:t>
            </w:r>
            <w:r w:rsidR="002D4436">
              <w:rPr>
                <w:iCs w:val="0"/>
                <w:noProof/>
                <w:sz w:val="24"/>
                <w:szCs w:val="24"/>
                <w:lang w:val="es-US" w:eastAsia="es-ES_tradnl"/>
              </w:rPr>
              <w:tab/>
            </w:r>
            <w:r w:rsidR="002D4436" w:rsidRPr="00B12532">
              <w:rPr>
                <w:rStyle w:val="Hipervnculo"/>
                <w:noProof/>
              </w:rPr>
              <w:t>Antecedentes</w:t>
            </w:r>
            <w:r w:rsidR="002D4436">
              <w:rPr>
                <w:noProof/>
                <w:webHidden/>
              </w:rPr>
              <w:tab/>
            </w:r>
            <w:r w:rsidR="002D4436">
              <w:rPr>
                <w:noProof/>
                <w:webHidden/>
              </w:rPr>
              <w:fldChar w:fldCharType="begin"/>
            </w:r>
            <w:r w:rsidR="002D4436">
              <w:rPr>
                <w:noProof/>
                <w:webHidden/>
              </w:rPr>
              <w:instrText xml:space="preserve"> PAGEREF _Toc24381077 \h </w:instrText>
            </w:r>
            <w:r w:rsidR="002D4436">
              <w:rPr>
                <w:noProof/>
                <w:webHidden/>
              </w:rPr>
            </w:r>
            <w:r w:rsidR="002D4436">
              <w:rPr>
                <w:noProof/>
                <w:webHidden/>
              </w:rPr>
              <w:fldChar w:fldCharType="separate"/>
            </w:r>
            <w:r w:rsidR="00E65BF3">
              <w:rPr>
                <w:noProof/>
                <w:webHidden/>
              </w:rPr>
              <w:t>2</w:t>
            </w:r>
            <w:r w:rsidR="002D4436">
              <w:rPr>
                <w:noProof/>
                <w:webHidden/>
              </w:rPr>
              <w:fldChar w:fldCharType="end"/>
            </w:r>
          </w:hyperlink>
        </w:p>
        <w:p w:rsidR="002D4436" w:rsidRDefault="00A555F6">
          <w:pPr>
            <w:pStyle w:val="TDC1"/>
            <w:tabs>
              <w:tab w:val="left" w:pos="400"/>
              <w:tab w:val="right" w:leader="dot" w:pos="9395"/>
            </w:tabs>
            <w:rPr>
              <w:iCs w:val="0"/>
              <w:noProof/>
              <w:sz w:val="24"/>
              <w:szCs w:val="24"/>
              <w:lang w:val="es-US" w:eastAsia="es-ES_tradnl"/>
            </w:rPr>
          </w:pPr>
          <w:hyperlink w:anchor="_Toc24381078" w:history="1">
            <w:r w:rsidR="002D4436" w:rsidRPr="00B12532">
              <w:rPr>
                <w:rStyle w:val="Hipervnculo"/>
                <w:noProof/>
              </w:rPr>
              <w:t>2.</w:t>
            </w:r>
            <w:r w:rsidR="002D4436">
              <w:rPr>
                <w:iCs w:val="0"/>
                <w:noProof/>
                <w:sz w:val="24"/>
                <w:szCs w:val="24"/>
                <w:lang w:val="es-US" w:eastAsia="es-ES_tradnl"/>
              </w:rPr>
              <w:tab/>
            </w:r>
            <w:r w:rsidR="002D4436" w:rsidRPr="00B12532">
              <w:rPr>
                <w:rStyle w:val="Hipervnculo"/>
                <w:noProof/>
              </w:rPr>
              <w:t>Objetivo</w:t>
            </w:r>
            <w:r w:rsidR="002D4436">
              <w:rPr>
                <w:noProof/>
                <w:webHidden/>
              </w:rPr>
              <w:tab/>
            </w:r>
            <w:r w:rsidR="002D4436">
              <w:rPr>
                <w:noProof/>
                <w:webHidden/>
              </w:rPr>
              <w:fldChar w:fldCharType="begin"/>
            </w:r>
            <w:r w:rsidR="002D4436">
              <w:rPr>
                <w:noProof/>
                <w:webHidden/>
              </w:rPr>
              <w:instrText xml:space="preserve"> PAGEREF _Toc24381078 \h </w:instrText>
            </w:r>
            <w:r w:rsidR="002D4436">
              <w:rPr>
                <w:noProof/>
                <w:webHidden/>
              </w:rPr>
            </w:r>
            <w:r w:rsidR="002D4436">
              <w:rPr>
                <w:noProof/>
                <w:webHidden/>
              </w:rPr>
              <w:fldChar w:fldCharType="separate"/>
            </w:r>
            <w:r w:rsidR="00E65BF3">
              <w:rPr>
                <w:noProof/>
                <w:webHidden/>
              </w:rPr>
              <w:t>3</w:t>
            </w:r>
            <w:r w:rsidR="002D4436">
              <w:rPr>
                <w:noProof/>
                <w:webHidden/>
              </w:rPr>
              <w:fldChar w:fldCharType="end"/>
            </w:r>
          </w:hyperlink>
        </w:p>
        <w:p w:rsidR="002D4436" w:rsidRDefault="00A555F6">
          <w:pPr>
            <w:pStyle w:val="TDC2"/>
            <w:tabs>
              <w:tab w:val="left" w:pos="960"/>
              <w:tab w:val="right" w:leader="dot" w:pos="9395"/>
            </w:tabs>
            <w:rPr>
              <w:iCs w:val="0"/>
              <w:noProof/>
              <w:sz w:val="24"/>
              <w:szCs w:val="24"/>
              <w:lang w:val="es-US" w:eastAsia="es-ES_tradnl"/>
            </w:rPr>
          </w:pPr>
          <w:hyperlink w:anchor="_Toc24381079" w:history="1">
            <w:r w:rsidR="002D4436" w:rsidRPr="00B12532">
              <w:rPr>
                <w:rStyle w:val="Hipervnculo"/>
                <w:noProof/>
              </w:rPr>
              <w:t>2.1.</w:t>
            </w:r>
            <w:r w:rsidR="002D4436">
              <w:rPr>
                <w:iCs w:val="0"/>
                <w:noProof/>
                <w:sz w:val="24"/>
                <w:szCs w:val="24"/>
                <w:lang w:val="es-US" w:eastAsia="es-ES_tradnl"/>
              </w:rPr>
              <w:tab/>
            </w:r>
            <w:r w:rsidR="002D4436" w:rsidRPr="00B12532">
              <w:rPr>
                <w:rStyle w:val="Hipervnculo"/>
                <w:noProof/>
              </w:rPr>
              <w:t>Objetivo</w:t>
            </w:r>
            <w:r w:rsidR="002D4436">
              <w:rPr>
                <w:noProof/>
                <w:webHidden/>
              </w:rPr>
              <w:tab/>
            </w:r>
            <w:r w:rsidR="002D4436">
              <w:rPr>
                <w:noProof/>
                <w:webHidden/>
              </w:rPr>
              <w:fldChar w:fldCharType="begin"/>
            </w:r>
            <w:r w:rsidR="002D4436">
              <w:rPr>
                <w:noProof/>
                <w:webHidden/>
              </w:rPr>
              <w:instrText xml:space="preserve"> PAGEREF _Toc24381079 \h </w:instrText>
            </w:r>
            <w:r w:rsidR="002D4436">
              <w:rPr>
                <w:noProof/>
                <w:webHidden/>
              </w:rPr>
            </w:r>
            <w:r w:rsidR="002D4436">
              <w:rPr>
                <w:noProof/>
                <w:webHidden/>
              </w:rPr>
              <w:fldChar w:fldCharType="separate"/>
            </w:r>
            <w:r w:rsidR="00E65BF3">
              <w:rPr>
                <w:noProof/>
                <w:webHidden/>
              </w:rPr>
              <w:t>3</w:t>
            </w:r>
            <w:r w:rsidR="002D4436">
              <w:rPr>
                <w:noProof/>
                <w:webHidden/>
              </w:rPr>
              <w:fldChar w:fldCharType="end"/>
            </w:r>
          </w:hyperlink>
        </w:p>
        <w:p w:rsidR="002D4436" w:rsidRDefault="00A555F6">
          <w:pPr>
            <w:pStyle w:val="TDC1"/>
            <w:tabs>
              <w:tab w:val="left" w:pos="400"/>
              <w:tab w:val="right" w:leader="dot" w:pos="9395"/>
            </w:tabs>
            <w:rPr>
              <w:iCs w:val="0"/>
              <w:noProof/>
              <w:sz w:val="24"/>
              <w:szCs w:val="24"/>
              <w:lang w:val="es-US" w:eastAsia="es-ES_tradnl"/>
            </w:rPr>
          </w:pPr>
          <w:hyperlink w:anchor="_Toc24381080" w:history="1">
            <w:r w:rsidR="002D4436" w:rsidRPr="00B12532">
              <w:rPr>
                <w:rStyle w:val="Hipervnculo"/>
                <w:noProof/>
              </w:rPr>
              <w:t>3.</w:t>
            </w:r>
            <w:r w:rsidR="002D4436">
              <w:rPr>
                <w:iCs w:val="0"/>
                <w:noProof/>
                <w:sz w:val="24"/>
                <w:szCs w:val="24"/>
                <w:lang w:val="es-US" w:eastAsia="es-ES_tradnl"/>
              </w:rPr>
              <w:tab/>
            </w:r>
            <w:r w:rsidR="002D4436" w:rsidRPr="00B12532">
              <w:rPr>
                <w:rStyle w:val="Hipervnculo"/>
                <w:noProof/>
              </w:rPr>
              <w:t>Alcance.</w:t>
            </w:r>
            <w:r w:rsidR="002D4436">
              <w:rPr>
                <w:noProof/>
                <w:webHidden/>
              </w:rPr>
              <w:tab/>
            </w:r>
            <w:r w:rsidR="002D4436">
              <w:rPr>
                <w:noProof/>
                <w:webHidden/>
              </w:rPr>
              <w:fldChar w:fldCharType="begin"/>
            </w:r>
            <w:r w:rsidR="002D4436">
              <w:rPr>
                <w:noProof/>
                <w:webHidden/>
              </w:rPr>
              <w:instrText xml:space="preserve"> PAGEREF _Toc24381080 \h </w:instrText>
            </w:r>
            <w:r w:rsidR="002D4436">
              <w:rPr>
                <w:noProof/>
                <w:webHidden/>
              </w:rPr>
            </w:r>
            <w:r w:rsidR="002D4436">
              <w:rPr>
                <w:noProof/>
                <w:webHidden/>
              </w:rPr>
              <w:fldChar w:fldCharType="separate"/>
            </w:r>
            <w:r w:rsidR="00E65BF3">
              <w:rPr>
                <w:noProof/>
                <w:webHidden/>
              </w:rPr>
              <w:t>3</w:t>
            </w:r>
            <w:r w:rsidR="002D4436">
              <w:rPr>
                <w:noProof/>
                <w:webHidden/>
              </w:rPr>
              <w:fldChar w:fldCharType="end"/>
            </w:r>
          </w:hyperlink>
        </w:p>
        <w:p w:rsidR="002D4436" w:rsidRDefault="00A555F6">
          <w:pPr>
            <w:pStyle w:val="TDC1"/>
            <w:tabs>
              <w:tab w:val="left" w:pos="400"/>
              <w:tab w:val="right" w:leader="dot" w:pos="9395"/>
            </w:tabs>
            <w:rPr>
              <w:iCs w:val="0"/>
              <w:noProof/>
              <w:sz w:val="24"/>
              <w:szCs w:val="24"/>
              <w:lang w:val="es-US" w:eastAsia="es-ES_tradnl"/>
            </w:rPr>
          </w:pPr>
          <w:hyperlink w:anchor="_Toc24381081" w:history="1">
            <w:r w:rsidR="002D4436" w:rsidRPr="00B12532">
              <w:rPr>
                <w:rStyle w:val="Hipervnculo"/>
                <w:noProof/>
              </w:rPr>
              <w:t>4.</w:t>
            </w:r>
            <w:r w:rsidR="002D4436">
              <w:rPr>
                <w:iCs w:val="0"/>
                <w:noProof/>
                <w:sz w:val="24"/>
                <w:szCs w:val="24"/>
                <w:lang w:val="es-US" w:eastAsia="es-ES_tradnl"/>
              </w:rPr>
              <w:tab/>
            </w:r>
            <w:r w:rsidR="002D4436" w:rsidRPr="00B12532">
              <w:rPr>
                <w:rStyle w:val="Hipervnculo"/>
                <w:noProof/>
              </w:rPr>
              <w:t>Arquitectura</w:t>
            </w:r>
            <w:r w:rsidR="002D4436">
              <w:rPr>
                <w:noProof/>
                <w:webHidden/>
              </w:rPr>
              <w:tab/>
            </w:r>
            <w:r w:rsidR="002D4436">
              <w:rPr>
                <w:noProof/>
                <w:webHidden/>
              </w:rPr>
              <w:fldChar w:fldCharType="begin"/>
            </w:r>
            <w:r w:rsidR="002D4436">
              <w:rPr>
                <w:noProof/>
                <w:webHidden/>
              </w:rPr>
              <w:instrText xml:space="preserve"> PAGEREF _Toc24381081 \h </w:instrText>
            </w:r>
            <w:r w:rsidR="002D4436">
              <w:rPr>
                <w:noProof/>
                <w:webHidden/>
              </w:rPr>
            </w:r>
            <w:r w:rsidR="002D4436">
              <w:rPr>
                <w:noProof/>
                <w:webHidden/>
              </w:rPr>
              <w:fldChar w:fldCharType="separate"/>
            </w:r>
            <w:r w:rsidR="00E65BF3">
              <w:rPr>
                <w:noProof/>
                <w:webHidden/>
              </w:rPr>
              <w:t>4</w:t>
            </w:r>
            <w:r w:rsidR="002D4436">
              <w:rPr>
                <w:noProof/>
                <w:webHidden/>
              </w:rPr>
              <w:fldChar w:fldCharType="end"/>
            </w:r>
          </w:hyperlink>
        </w:p>
        <w:p w:rsidR="002D4436" w:rsidRDefault="00A555F6">
          <w:pPr>
            <w:pStyle w:val="TDC1"/>
            <w:tabs>
              <w:tab w:val="left" w:pos="400"/>
              <w:tab w:val="right" w:leader="dot" w:pos="9395"/>
            </w:tabs>
            <w:rPr>
              <w:iCs w:val="0"/>
              <w:noProof/>
              <w:sz w:val="24"/>
              <w:szCs w:val="24"/>
              <w:lang w:val="es-US" w:eastAsia="es-ES_tradnl"/>
            </w:rPr>
          </w:pPr>
          <w:hyperlink w:anchor="_Toc24381082" w:history="1">
            <w:r w:rsidR="002D4436" w:rsidRPr="00B12532">
              <w:rPr>
                <w:rStyle w:val="Hipervnculo"/>
                <w:noProof/>
              </w:rPr>
              <w:t>5.</w:t>
            </w:r>
            <w:r w:rsidR="002D4436">
              <w:rPr>
                <w:iCs w:val="0"/>
                <w:noProof/>
                <w:sz w:val="24"/>
                <w:szCs w:val="24"/>
                <w:lang w:val="es-US" w:eastAsia="es-ES_tradnl"/>
              </w:rPr>
              <w:tab/>
            </w:r>
            <w:r w:rsidR="002D4436" w:rsidRPr="00B12532">
              <w:rPr>
                <w:rStyle w:val="Hipervnculo"/>
                <w:noProof/>
              </w:rPr>
              <w:t>Servicios Web</w:t>
            </w:r>
            <w:r w:rsidR="002D4436">
              <w:rPr>
                <w:noProof/>
                <w:webHidden/>
              </w:rPr>
              <w:tab/>
            </w:r>
            <w:r w:rsidR="002D4436">
              <w:rPr>
                <w:noProof/>
                <w:webHidden/>
              </w:rPr>
              <w:fldChar w:fldCharType="begin"/>
            </w:r>
            <w:r w:rsidR="002D4436">
              <w:rPr>
                <w:noProof/>
                <w:webHidden/>
              </w:rPr>
              <w:instrText xml:space="preserve"> PAGEREF _Toc24381082 \h </w:instrText>
            </w:r>
            <w:r w:rsidR="002D4436">
              <w:rPr>
                <w:noProof/>
                <w:webHidden/>
              </w:rPr>
            </w:r>
            <w:r w:rsidR="002D4436">
              <w:rPr>
                <w:noProof/>
                <w:webHidden/>
              </w:rPr>
              <w:fldChar w:fldCharType="separate"/>
            </w:r>
            <w:r w:rsidR="00E65BF3">
              <w:rPr>
                <w:noProof/>
                <w:webHidden/>
              </w:rPr>
              <w:t>5</w:t>
            </w:r>
            <w:r w:rsidR="002D4436">
              <w:rPr>
                <w:noProof/>
                <w:webHidden/>
              </w:rPr>
              <w:fldChar w:fldCharType="end"/>
            </w:r>
          </w:hyperlink>
        </w:p>
        <w:p w:rsidR="002D4436" w:rsidRDefault="00A555F6">
          <w:pPr>
            <w:pStyle w:val="TDC1"/>
            <w:tabs>
              <w:tab w:val="left" w:pos="400"/>
              <w:tab w:val="right" w:leader="dot" w:pos="9395"/>
            </w:tabs>
            <w:rPr>
              <w:iCs w:val="0"/>
              <w:noProof/>
              <w:sz w:val="24"/>
              <w:szCs w:val="24"/>
              <w:lang w:val="es-US" w:eastAsia="es-ES_tradnl"/>
            </w:rPr>
          </w:pPr>
          <w:hyperlink w:anchor="_Toc24381083" w:history="1">
            <w:r w:rsidR="002D4436" w:rsidRPr="00B12532">
              <w:rPr>
                <w:rStyle w:val="Hipervnculo"/>
                <w:noProof/>
              </w:rPr>
              <w:t>6.</w:t>
            </w:r>
            <w:r w:rsidR="002D4436">
              <w:rPr>
                <w:iCs w:val="0"/>
                <w:noProof/>
                <w:sz w:val="24"/>
                <w:szCs w:val="24"/>
                <w:lang w:val="es-US" w:eastAsia="es-ES_tradnl"/>
              </w:rPr>
              <w:tab/>
            </w:r>
            <w:r w:rsidR="002D4436" w:rsidRPr="00B12532">
              <w:rPr>
                <w:rStyle w:val="Hipervnculo"/>
                <w:noProof/>
              </w:rPr>
              <w:t>Base de Datos</w:t>
            </w:r>
            <w:r w:rsidR="002D4436">
              <w:rPr>
                <w:noProof/>
                <w:webHidden/>
              </w:rPr>
              <w:tab/>
            </w:r>
            <w:r w:rsidR="002D4436">
              <w:rPr>
                <w:noProof/>
                <w:webHidden/>
              </w:rPr>
              <w:fldChar w:fldCharType="begin"/>
            </w:r>
            <w:r w:rsidR="002D4436">
              <w:rPr>
                <w:noProof/>
                <w:webHidden/>
              </w:rPr>
              <w:instrText xml:space="preserve"> PAGEREF _Toc24381083 \h </w:instrText>
            </w:r>
            <w:r w:rsidR="002D4436">
              <w:rPr>
                <w:noProof/>
                <w:webHidden/>
              </w:rPr>
            </w:r>
            <w:r w:rsidR="002D4436">
              <w:rPr>
                <w:noProof/>
                <w:webHidden/>
              </w:rPr>
              <w:fldChar w:fldCharType="separate"/>
            </w:r>
            <w:r w:rsidR="00E65BF3">
              <w:rPr>
                <w:noProof/>
                <w:webHidden/>
              </w:rPr>
              <w:t>6</w:t>
            </w:r>
            <w:r w:rsidR="002D4436">
              <w:rPr>
                <w:noProof/>
                <w:webHidden/>
              </w:rPr>
              <w:fldChar w:fldCharType="end"/>
            </w:r>
          </w:hyperlink>
        </w:p>
        <w:p w:rsidR="002D4436" w:rsidRDefault="00A555F6">
          <w:pPr>
            <w:pStyle w:val="TDC2"/>
            <w:tabs>
              <w:tab w:val="left" w:pos="960"/>
              <w:tab w:val="right" w:leader="dot" w:pos="9395"/>
            </w:tabs>
            <w:rPr>
              <w:iCs w:val="0"/>
              <w:noProof/>
              <w:sz w:val="24"/>
              <w:szCs w:val="24"/>
              <w:lang w:val="es-US" w:eastAsia="es-ES_tradnl"/>
            </w:rPr>
          </w:pPr>
          <w:hyperlink w:anchor="_Toc24381084" w:history="1">
            <w:r w:rsidR="002D4436" w:rsidRPr="00B12532">
              <w:rPr>
                <w:rStyle w:val="Hipervnculo"/>
                <w:noProof/>
              </w:rPr>
              <w:t>6.1.</w:t>
            </w:r>
            <w:r w:rsidR="002D4436">
              <w:rPr>
                <w:iCs w:val="0"/>
                <w:noProof/>
                <w:sz w:val="24"/>
                <w:szCs w:val="24"/>
                <w:lang w:val="es-US" w:eastAsia="es-ES_tradnl"/>
              </w:rPr>
              <w:tab/>
            </w:r>
            <w:r w:rsidR="002D4436" w:rsidRPr="00B12532">
              <w:rPr>
                <w:rStyle w:val="Hipervnculo"/>
                <w:noProof/>
              </w:rPr>
              <w:t>Diagrama de Base de Datos</w:t>
            </w:r>
            <w:r w:rsidR="002D4436">
              <w:rPr>
                <w:noProof/>
                <w:webHidden/>
              </w:rPr>
              <w:tab/>
            </w:r>
            <w:r w:rsidR="002D4436">
              <w:rPr>
                <w:noProof/>
                <w:webHidden/>
              </w:rPr>
              <w:fldChar w:fldCharType="begin"/>
            </w:r>
            <w:r w:rsidR="002D4436">
              <w:rPr>
                <w:noProof/>
                <w:webHidden/>
              </w:rPr>
              <w:instrText xml:space="preserve"> PAGEREF _Toc24381084 \h </w:instrText>
            </w:r>
            <w:r w:rsidR="002D4436">
              <w:rPr>
                <w:noProof/>
                <w:webHidden/>
              </w:rPr>
            </w:r>
            <w:r w:rsidR="002D4436">
              <w:rPr>
                <w:noProof/>
                <w:webHidden/>
              </w:rPr>
              <w:fldChar w:fldCharType="separate"/>
            </w:r>
            <w:r w:rsidR="00E65BF3">
              <w:rPr>
                <w:noProof/>
                <w:webHidden/>
              </w:rPr>
              <w:t>6</w:t>
            </w:r>
            <w:r w:rsidR="002D4436">
              <w:rPr>
                <w:noProof/>
                <w:webHidden/>
              </w:rPr>
              <w:fldChar w:fldCharType="end"/>
            </w:r>
          </w:hyperlink>
        </w:p>
        <w:p w:rsidR="002D4436" w:rsidRDefault="00A555F6" w:rsidP="00E65BF3">
          <w:pPr>
            <w:pStyle w:val="TDC2"/>
            <w:tabs>
              <w:tab w:val="left" w:pos="960"/>
              <w:tab w:val="right" w:leader="dot" w:pos="9395"/>
            </w:tabs>
            <w:rPr>
              <w:iCs w:val="0"/>
              <w:noProof/>
              <w:sz w:val="24"/>
              <w:szCs w:val="24"/>
              <w:lang w:val="es-US" w:eastAsia="es-ES_tradnl"/>
            </w:rPr>
          </w:pPr>
          <w:hyperlink w:anchor="_Toc24381085" w:history="1">
            <w:r w:rsidR="002D4436" w:rsidRPr="00B12532">
              <w:rPr>
                <w:rStyle w:val="Hipervnculo"/>
                <w:noProof/>
              </w:rPr>
              <w:t>6.2.</w:t>
            </w:r>
            <w:r w:rsidR="002D4436">
              <w:rPr>
                <w:iCs w:val="0"/>
                <w:noProof/>
                <w:sz w:val="24"/>
                <w:szCs w:val="24"/>
                <w:lang w:val="es-US" w:eastAsia="es-ES_tradnl"/>
              </w:rPr>
              <w:tab/>
            </w:r>
            <w:r w:rsidR="002D4436" w:rsidRPr="00B12532">
              <w:rPr>
                <w:rStyle w:val="Hipervnculo"/>
                <w:noProof/>
              </w:rPr>
              <w:t>Diccionario de Datos</w:t>
            </w:r>
            <w:r w:rsidR="002D4436">
              <w:rPr>
                <w:noProof/>
                <w:webHidden/>
              </w:rPr>
              <w:tab/>
            </w:r>
            <w:r w:rsidR="002D4436">
              <w:rPr>
                <w:noProof/>
                <w:webHidden/>
              </w:rPr>
              <w:fldChar w:fldCharType="begin"/>
            </w:r>
            <w:r w:rsidR="002D4436">
              <w:rPr>
                <w:noProof/>
                <w:webHidden/>
              </w:rPr>
              <w:instrText xml:space="preserve"> PAGEREF _Toc24381085 \h </w:instrText>
            </w:r>
            <w:r w:rsidR="002D4436">
              <w:rPr>
                <w:noProof/>
                <w:webHidden/>
              </w:rPr>
            </w:r>
            <w:r w:rsidR="002D4436">
              <w:rPr>
                <w:noProof/>
                <w:webHidden/>
              </w:rPr>
              <w:fldChar w:fldCharType="separate"/>
            </w:r>
            <w:r w:rsidR="00E65BF3">
              <w:rPr>
                <w:noProof/>
                <w:webHidden/>
              </w:rPr>
              <w:t>7</w:t>
            </w:r>
            <w:r w:rsidR="002D4436">
              <w:rPr>
                <w:noProof/>
                <w:webHidden/>
              </w:rPr>
              <w:fldChar w:fldCharType="end"/>
            </w:r>
          </w:hyperlink>
        </w:p>
        <w:p w:rsidR="00E83511" w:rsidRDefault="00E83511">
          <w:r>
            <w:rPr>
              <w:b/>
              <w:bCs/>
              <w:lang w:val="es-ES"/>
            </w:rPr>
            <w:fldChar w:fldCharType="end"/>
          </w:r>
        </w:p>
      </w:sdtContent>
    </w:sdt>
    <w:p w:rsidR="00E83511" w:rsidRDefault="00E83511" w:rsidP="00E83511"/>
    <w:p w:rsidR="00E83511" w:rsidRDefault="00E83511" w:rsidP="00E83511"/>
    <w:p w:rsidR="00E83511" w:rsidRDefault="00E83511"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E83511" w:rsidRDefault="00E83511" w:rsidP="00E83511"/>
    <w:p w:rsidR="00C23426" w:rsidRDefault="00C23426" w:rsidP="00C23426">
      <w:pPr>
        <w:pStyle w:val="Ttulo1"/>
        <w:numPr>
          <w:ilvl w:val="0"/>
          <w:numId w:val="8"/>
        </w:numPr>
      </w:pPr>
      <w:r>
        <w:t>Historial</w:t>
      </w:r>
      <w:r w:rsidR="000316E2">
        <w:t xml:space="preserve"> del documento</w:t>
      </w:r>
    </w:p>
    <w:p w:rsidR="00E83511" w:rsidRDefault="00E83511" w:rsidP="00E83511"/>
    <w:tbl>
      <w:tblPr>
        <w:tblStyle w:val="Tabladelista4-nfasis1"/>
        <w:tblW w:w="0" w:type="auto"/>
        <w:tblLook w:val="04A0" w:firstRow="1" w:lastRow="0" w:firstColumn="1" w:lastColumn="0" w:noHBand="0" w:noVBand="1"/>
      </w:tblPr>
      <w:tblGrid>
        <w:gridCol w:w="1879"/>
        <w:gridCol w:w="1879"/>
        <w:gridCol w:w="1879"/>
        <w:gridCol w:w="2438"/>
        <w:gridCol w:w="1320"/>
      </w:tblGrid>
      <w:tr w:rsidR="00C23426" w:rsidRPr="000316E2" w:rsidTr="00437450">
        <w:trPr>
          <w:cnfStyle w:val="100000000000" w:firstRow="1" w:lastRow="0" w:firstColumn="0" w:lastColumn="0" w:oddVBand="0" w:evenVBand="0" w:oddHBand="0"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1879" w:type="dxa"/>
            <w:shd w:val="clear" w:color="auto" w:fill="45ABE2"/>
          </w:tcPr>
          <w:p w:rsidR="00C23426" w:rsidRPr="000316E2" w:rsidRDefault="00C23426" w:rsidP="000316E2">
            <w:pPr>
              <w:jc w:val="center"/>
              <w:rPr>
                <w:b w:val="0"/>
              </w:rPr>
            </w:pPr>
            <w:r w:rsidRPr="000316E2">
              <w:rPr>
                <w:b w:val="0"/>
              </w:rPr>
              <w:t>Versión</w:t>
            </w:r>
          </w:p>
        </w:tc>
        <w:tc>
          <w:tcPr>
            <w:tcW w:w="1879" w:type="dxa"/>
            <w:shd w:val="clear" w:color="auto" w:fill="45ABE2"/>
          </w:tcPr>
          <w:p w:rsidR="00C23426" w:rsidRPr="000316E2" w:rsidRDefault="00C23426" w:rsidP="000316E2">
            <w:pPr>
              <w:jc w:val="center"/>
              <w:cnfStyle w:val="100000000000" w:firstRow="1" w:lastRow="0" w:firstColumn="0" w:lastColumn="0" w:oddVBand="0" w:evenVBand="0" w:oddHBand="0" w:evenHBand="0" w:firstRowFirstColumn="0" w:firstRowLastColumn="0" w:lastRowFirstColumn="0" w:lastRowLastColumn="0"/>
              <w:rPr>
                <w:b w:val="0"/>
              </w:rPr>
            </w:pPr>
            <w:r w:rsidRPr="000316E2">
              <w:rPr>
                <w:b w:val="0"/>
              </w:rPr>
              <w:t>Modificación</w:t>
            </w:r>
          </w:p>
        </w:tc>
        <w:tc>
          <w:tcPr>
            <w:tcW w:w="1879" w:type="dxa"/>
            <w:shd w:val="clear" w:color="auto" w:fill="45ABE2"/>
          </w:tcPr>
          <w:p w:rsidR="00C23426" w:rsidRPr="000316E2" w:rsidRDefault="00B7029C" w:rsidP="000316E2">
            <w:pPr>
              <w:jc w:val="center"/>
              <w:cnfStyle w:val="100000000000" w:firstRow="1" w:lastRow="0" w:firstColumn="0" w:lastColumn="0" w:oddVBand="0" w:evenVBand="0" w:oddHBand="0" w:evenHBand="0" w:firstRowFirstColumn="0" w:firstRowLastColumn="0" w:lastRowFirstColumn="0" w:lastRowLastColumn="0"/>
              <w:rPr>
                <w:b w:val="0"/>
              </w:rPr>
            </w:pPr>
            <w:r>
              <w:rPr>
                <w:b w:val="0"/>
              </w:rPr>
              <w:t>Elab</w:t>
            </w:r>
            <w:r w:rsidR="000316E2" w:rsidRPr="000316E2">
              <w:rPr>
                <w:b w:val="0"/>
              </w:rPr>
              <w:t>orado por</w:t>
            </w:r>
          </w:p>
        </w:tc>
        <w:tc>
          <w:tcPr>
            <w:tcW w:w="2438" w:type="dxa"/>
            <w:shd w:val="clear" w:color="auto" w:fill="45ABE2"/>
          </w:tcPr>
          <w:p w:rsidR="00C23426" w:rsidRPr="000316E2" w:rsidRDefault="000316E2" w:rsidP="000316E2">
            <w:pPr>
              <w:jc w:val="center"/>
              <w:cnfStyle w:val="100000000000" w:firstRow="1" w:lastRow="0" w:firstColumn="0" w:lastColumn="0" w:oddVBand="0" w:evenVBand="0" w:oddHBand="0" w:evenHBand="0" w:firstRowFirstColumn="0" w:firstRowLastColumn="0" w:lastRowFirstColumn="0" w:lastRowLastColumn="0"/>
              <w:rPr>
                <w:b w:val="0"/>
              </w:rPr>
            </w:pPr>
            <w:r w:rsidRPr="000316E2">
              <w:rPr>
                <w:b w:val="0"/>
              </w:rPr>
              <w:t>Revisado por</w:t>
            </w:r>
          </w:p>
        </w:tc>
        <w:tc>
          <w:tcPr>
            <w:tcW w:w="1320" w:type="dxa"/>
            <w:shd w:val="clear" w:color="auto" w:fill="45ABE2"/>
          </w:tcPr>
          <w:p w:rsidR="00C23426" w:rsidRPr="000316E2" w:rsidRDefault="000316E2" w:rsidP="000316E2">
            <w:pPr>
              <w:jc w:val="center"/>
              <w:cnfStyle w:val="100000000000" w:firstRow="1" w:lastRow="0" w:firstColumn="0" w:lastColumn="0" w:oddVBand="0" w:evenVBand="0" w:oddHBand="0" w:evenHBand="0" w:firstRowFirstColumn="0" w:firstRowLastColumn="0" w:lastRowFirstColumn="0" w:lastRowLastColumn="0"/>
              <w:rPr>
                <w:b w:val="0"/>
              </w:rPr>
            </w:pPr>
            <w:r w:rsidRPr="000316E2">
              <w:rPr>
                <w:b w:val="0"/>
              </w:rPr>
              <w:t>Fecha</w:t>
            </w:r>
          </w:p>
        </w:tc>
      </w:tr>
      <w:tr w:rsidR="00C23426" w:rsidTr="0043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rsidR="00C23426" w:rsidRDefault="000316E2" w:rsidP="000316E2">
            <w:pPr>
              <w:jc w:val="center"/>
            </w:pPr>
            <w:r>
              <w:t>1.0</w:t>
            </w:r>
          </w:p>
        </w:tc>
        <w:tc>
          <w:tcPr>
            <w:tcW w:w="1879" w:type="dxa"/>
          </w:tcPr>
          <w:p w:rsidR="00C23426" w:rsidRDefault="00437450" w:rsidP="00437450">
            <w:pPr>
              <w:cnfStyle w:val="000000100000" w:firstRow="0" w:lastRow="0" w:firstColumn="0" w:lastColumn="0" w:oddVBand="0" w:evenVBand="0" w:oddHBand="1" w:evenHBand="0" w:firstRowFirstColumn="0" w:firstRowLastColumn="0" w:lastRowFirstColumn="0" w:lastRowLastColumn="0"/>
            </w:pPr>
            <w:r>
              <w:t xml:space="preserve">Documento Final </w:t>
            </w:r>
            <w:r w:rsidR="000316E2">
              <w:t>consolidado.</w:t>
            </w:r>
          </w:p>
        </w:tc>
        <w:tc>
          <w:tcPr>
            <w:tcW w:w="1879" w:type="dxa"/>
          </w:tcPr>
          <w:p w:rsidR="00C23426" w:rsidRDefault="00437450" w:rsidP="00E83511">
            <w:pPr>
              <w:cnfStyle w:val="000000100000" w:firstRow="0" w:lastRow="0" w:firstColumn="0" w:lastColumn="0" w:oddVBand="0" w:evenVBand="0" w:oddHBand="1" w:evenHBand="0" w:firstRowFirstColumn="0" w:firstRowLastColumn="0" w:lastRowFirstColumn="0" w:lastRowLastColumn="0"/>
            </w:pPr>
            <w:r>
              <w:t>Romer Zabala M.</w:t>
            </w:r>
          </w:p>
        </w:tc>
        <w:tc>
          <w:tcPr>
            <w:tcW w:w="2438" w:type="dxa"/>
          </w:tcPr>
          <w:p w:rsidR="00C23426" w:rsidRDefault="000809E2" w:rsidP="00E83511">
            <w:pPr>
              <w:cnfStyle w:val="000000100000" w:firstRow="0" w:lastRow="0" w:firstColumn="0" w:lastColumn="0" w:oddVBand="0" w:evenVBand="0" w:oddHBand="1" w:evenHBand="0" w:firstRowFirstColumn="0" w:firstRowLastColumn="0" w:lastRowFirstColumn="0" w:lastRowLastColumn="0"/>
            </w:pPr>
            <w:r>
              <w:t>Grover Velasquez Colque</w:t>
            </w:r>
          </w:p>
        </w:tc>
        <w:tc>
          <w:tcPr>
            <w:tcW w:w="1320" w:type="dxa"/>
          </w:tcPr>
          <w:p w:rsidR="00C23426" w:rsidRDefault="000316E2" w:rsidP="000316E2">
            <w:pPr>
              <w:jc w:val="center"/>
              <w:cnfStyle w:val="000000100000" w:firstRow="0" w:lastRow="0" w:firstColumn="0" w:lastColumn="0" w:oddVBand="0" w:evenVBand="0" w:oddHBand="1" w:evenHBand="0" w:firstRowFirstColumn="0" w:firstRowLastColumn="0" w:lastRowFirstColumn="0" w:lastRowLastColumn="0"/>
            </w:pPr>
            <w:r>
              <w:t>18/11/2019</w:t>
            </w:r>
          </w:p>
        </w:tc>
      </w:tr>
      <w:tr w:rsidR="00C23426" w:rsidTr="00437450">
        <w:tc>
          <w:tcPr>
            <w:cnfStyle w:val="001000000000" w:firstRow="0" w:lastRow="0" w:firstColumn="1" w:lastColumn="0" w:oddVBand="0" w:evenVBand="0" w:oddHBand="0" w:evenHBand="0" w:firstRowFirstColumn="0" w:firstRowLastColumn="0" w:lastRowFirstColumn="0" w:lastRowLastColumn="0"/>
            <w:tcW w:w="1879" w:type="dxa"/>
          </w:tcPr>
          <w:p w:rsidR="00C23426" w:rsidRDefault="00C23426" w:rsidP="00E83511"/>
        </w:tc>
        <w:tc>
          <w:tcPr>
            <w:tcW w:w="1879" w:type="dxa"/>
          </w:tcPr>
          <w:p w:rsidR="00C23426" w:rsidRDefault="00C23426" w:rsidP="00E83511">
            <w:pPr>
              <w:cnfStyle w:val="000000000000" w:firstRow="0" w:lastRow="0" w:firstColumn="0" w:lastColumn="0" w:oddVBand="0" w:evenVBand="0" w:oddHBand="0" w:evenHBand="0" w:firstRowFirstColumn="0" w:firstRowLastColumn="0" w:lastRowFirstColumn="0" w:lastRowLastColumn="0"/>
            </w:pPr>
          </w:p>
        </w:tc>
        <w:tc>
          <w:tcPr>
            <w:tcW w:w="1879" w:type="dxa"/>
          </w:tcPr>
          <w:p w:rsidR="00C23426" w:rsidRDefault="00C23426" w:rsidP="00E83511">
            <w:pPr>
              <w:cnfStyle w:val="000000000000" w:firstRow="0" w:lastRow="0" w:firstColumn="0" w:lastColumn="0" w:oddVBand="0" w:evenVBand="0" w:oddHBand="0" w:evenHBand="0" w:firstRowFirstColumn="0" w:firstRowLastColumn="0" w:lastRowFirstColumn="0" w:lastRowLastColumn="0"/>
            </w:pPr>
          </w:p>
        </w:tc>
        <w:tc>
          <w:tcPr>
            <w:tcW w:w="2438" w:type="dxa"/>
          </w:tcPr>
          <w:p w:rsidR="00C23426" w:rsidRDefault="00C23426" w:rsidP="00E83511">
            <w:pPr>
              <w:cnfStyle w:val="000000000000" w:firstRow="0" w:lastRow="0" w:firstColumn="0" w:lastColumn="0" w:oddVBand="0" w:evenVBand="0" w:oddHBand="0" w:evenHBand="0" w:firstRowFirstColumn="0" w:firstRowLastColumn="0" w:lastRowFirstColumn="0" w:lastRowLastColumn="0"/>
            </w:pPr>
          </w:p>
        </w:tc>
        <w:tc>
          <w:tcPr>
            <w:tcW w:w="1320" w:type="dxa"/>
          </w:tcPr>
          <w:p w:rsidR="00C23426" w:rsidRDefault="00C23426" w:rsidP="00E83511">
            <w:pPr>
              <w:cnfStyle w:val="000000000000" w:firstRow="0" w:lastRow="0" w:firstColumn="0" w:lastColumn="0" w:oddVBand="0" w:evenVBand="0" w:oddHBand="0" w:evenHBand="0" w:firstRowFirstColumn="0" w:firstRowLastColumn="0" w:lastRowFirstColumn="0" w:lastRowLastColumn="0"/>
            </w:pPr>
          </w:p>
        </w:tc>
      </w:tr>
      <w:tr w:rsidR="00C23426" w:rsidTr="00437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rsidR="00C23426" w:rsidRDefault="00C23426" w:rsidP="00E83511"/>
        </w:tc>
        <w:tc>
          <w:tcPr>
            <w:tcW w:w="1879" w:type="dxa"/>
          </w:tcPr>
          <w:p w:rsidR="00C23426" w:rsidRDefault="00C23426" w:rsidP="00E83511">
            <w:pPr>
              <w:cnfStyle w:val="000000100000" w:firstRow="0" w:lastRow="0" w:firstColumn="0" w:lastColumn="0" w:oddVBand="0" w:evenVBand="0" w:oddHBand="1" w:evenHBand="0" w:firstRowFirstColumn="0" w:firstRowLastColumn="0" w:lastRowFirstColumn="0" w:lastRowLastColumn="0"/>
            </w:pPr>
          </w:p>
        </w:tc>
        <w:tc>
          <w:tcPr>
            <w:tcW w:w="1879" w:type="dxa"/>
          </w:tcPr>
          <w:p w:rsidR="00C23426" w:rsidRDefault="00C23426" w:rsidP="00E83511">
            <w:pPr>
              <w:cnfStyle w:val="000000100000" w:firstRow="0" w:lastRow="0" w:firstColumn="0" w:lastColumn="0" w:oddVBand="0" w:evenVBand="0" w:oddHBand="1" w:evenHBand="0" w:firstRowFirstColumn="0" w:firstRowLastColumn="0" w:lastRowFirstColumn="0" w:lastRowLastColumn="0"/>
            </w:pPr>
          </w:p>
        </w:tc>
        <w:tc>
          <w:tcPr>
            <w:tcW w:w="2438" w:type="dxa"/>
          </w:tcPr>
          <w:p w:rsidR="00C23426" w:rsidRDefault="00C23426" w:rsidP="00E83511">
            <w:pPr>
              <w:cnfStyle w:val="000000100000" w:firstRow="0" w:lastRow="0" w:firstColumn="0" w:lastColumn="0" w:oddVBand="0" w:evenVBand="0" w:oddHBand="1" w:evenHBand="0" w:firstRowFirstColumn="0" w:firstRowLastColumn="0" w:lastRowFirstColumn="0" w:lastRowLastColumn="0"/>
            </w:pPr>
          </w:p>
        </w:tc>
        <w:tc>
          <w:tcPr>
            <w:tcW w:w="1320" w:type="dxa"/>
          </w:tcPr>
          <w:p w:rsidR="00C23426" w:rsidRDefault="00C23426" w:rsidP="00E83511">
            <w:pPr>
              <w:cnfStyle w:val="000000100000" w:firstRow="0" w:lastRow="0" w:firstColumn="0" w:lastColumn="0" w:oddVBand="0" w:evenVBand="0" w:oddHBand="1" w:evenHBand="0" w:firstRowFirstColumn="0" w:firstRowLastColumn="0" w:lastRowFirstColumn="0" w:lastRowLastColumn="0"/>
            </w:pPr>
          </w:p>
        </w:tc>
      </w:tr>
    </w:tbl>
    <w:p w:rsidR="00357F83" w:rsidRDefault="00357F83" w:rsidP="000C622D">
      <w:pPr>
        <w:pStyle w:val="Ttulo1"/>
        <w:numPr>
          <w:ilvl w:val="0"/>
          <w:numId w:val="8"/>
        </w:numPr>
      </w:pPr>
      <w:bookmarkStart w:id="0" w:name="_Toc24381077"/>
      <w:r>
        <w:t>A</w:t>
      </w:r>
      <w:r w:rsidR="00CE77DD">
        <w:t>ntecedentes</w:t>
      </w:r>
      <w:bookmarkEnd w:id="0"/>
    </w:p>
    <w:p w:rsidR="00CE77DD" w:rsidRDefault="00C114D4" w:rsidP="00CE77DD">
      <w:r>
        <w:t xml:space="preserve">La importancia </w:t>
      </w:r>
      <w:r w:rsidR="003446D0">
        <w:t>de la “</w:t>
      </w:r>
      <w:proofErr w:type="spellStart"/>
      <w:r w:rsidR="003446D0">
        <w:t>Integracion</w:t>
      </w:r>
      <w:proofErr w:type="spellEnd"/>
      <w:r w:rsidR="003446D0">
        <w:t xml:space="preserve"> </w:t>
      </w:r>
      <w:proofErr w:type="spellStart"/>
      <w:r w:rsidR="003446D0">
        <w:t>Sigep</w:t>
      </w:r>
      <w:proofErr w:type="spellEnd"/>
      <w:r w:rsidR="003446D0">
        <w:t xml:space="preserve">” es que es una herramienta usada para mapear datos del </w:t>
      </w:r>
      <w:proofErr w:type="spellStart"/>
      <w:r w:rsidR="003446D0">
        <w:t>erp</w:t>
      </w:r>
      <w:proofErr w:type="spellEnd"/>
      <w:r w:rsidR="003446D0">
        <w:t xml:space="preserve"> para ser enviados al </w:t>
      </w:r>
      <w:proofErr w:type="spellStart"/>
      <w:r w:rsidR="003446D0">
        <w:t>Sigep</w:t>
      </w:r>
      <w:proofErr w:type="spellEnd"/>
      <w:r w:rsidR="003446D0">
        <w:t xml:space="preserve"> </w:t>
      </w:r>
      <w:proofErr w:type="spellStart"/>
      <w:r w:rsidR="003446D0">
        <w:t>ademas</w:t>
      </w:r>
      <w:proofErr w:type="spellEnd"/>
      <w:r w:rsidR="003446D0">
        <w:t xml:space="preserve"> de la creación de documentos C31 con datos </w:t>
      </w:r>
      <w:proofErr w:type="spellStart"/>
      <w:r w:rsidR="003446D0">
        <w:t>extraidos</w:t>
      </w:r>
      <w:proofErr w:type="spellEnd"/>
      <w:r w:rsidR="003446D0">
        <w:t xml:space="preserve"> del ERP – BOA Sistema de Contabilidad capturando el </w:t>
      </w:r>
      <w:proofErr w:type="spellStart"/>
      <w:r w:rsidR="003446D0">
        <w:t>envio</w:t>
      </w:r>
      <w:proofErr w:type="spellEnd"/>
      <w:r w:rsidR="003446D0">
        <w:t xml:space="preserve"> en </w:t>
      </w:r>
      <w:proofErr w:type="spellStart"/>
      <w:r w:rsidR="003446D0">
        <w:t>logs</w:t>
      </w:r>
      <w:proofErr w:type="spellEnd"/>
      <w:r w:rsidR="003446D0">
        <w:t xml:space="preserve"> como el Monitor de Servicio, esto </w:t>
      </w:r>
      <w:r w:rsidR="002D1C0B">
        <w:t xml:space="preserve">es </w:t>
      </w:r>
      <w:r w:rsidR="003446D0">
        <w:t xml:space="preserve">realizado para tener un web </w:t>
      </w:r>
      <w:proofErr w:type="spellStart"/>
      <w:r w:rsidR="003446D0">
        <w:t>service</w:t>
      </w:r>
      <w:proofErr w:type="spellEnd"/>
      <w:r w:rsidR="003446D0">
        <w:t xml:space="preserve"> conectado con el Ministerio de </w:t>
      </w:r>
      <w:proofErr w:type="spellStart"/>
      <w:r w:rsidR="003446D0">
        <w:t>Economia</w:t>
      </w:r>
      <w:proofErr w:type="spellEnd"/>
      <w:r w:rsidR="003446D0">
        <w:t xml:space="preserve"> y Finanzas por medio de clasificadores necesarios para realizar el </w:t>
      </w:r>
      <w:proofErr w:type="spellStart"/>
      <w:r w:rsidR="003446D0">
        <w:t>envio</w:t>
      </w:r>
      <w:proofErr w:type="spellEnd"/>
      <w:r w:rsidR="003446D0">
        <w:t xml:space="preserve"> correcto de los datos.</w:t>
      </w:r>
      <w:r w:rsidR="00267D88">
        <w:t xml:space="preserve"> </w:t>
      </w:r>
    </w:p>
    <w:p w:rsidR="009B4F49" w:rsidRDefault="009B4F49" w:rsidP="009B4F49">
      <w:pPr>
        <w:keepNext/>
        <w:jc w:val="center"/>
      </w:pPr>
      <w:r>
        <w:rPr>
          <w:noProof/>
        </w:rPr>
        <w:drawing>
          <wp:inline distT="0" distB="0" distL="0" distR="0" wp14:anchorId="055BE4E3" wp14:editId="31689708">
            <wp:extent cx="2141855" cy="4766739"/>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43568" cy="4770552"/>
                    </a:xfrm>
                    <a:prstGeom prst="rect">
                      <a:avLst/>
                    </a:prstGeom>
                  </pic:spPr>
                </pic:pic>
              </a:graphicData>
            </a:graphic>
          </wp:inline>
        </w:drawing>
      </w:r>
    </w:p>
    <w:p w:rsidR="009B4F49" w:rsidRDefault="009B4F49" w:rsidP="009B4F49">
      <w:pPr>
        <w:pStyle w:val="Descripcin"/>
        <w:jc w:val="center"/>
      </w:pPr>
      <w:r>
        <w:t xml:space="preserve">Gráfico </w:t>
      </w:r>
      <w:r w:rsidR="00A555F6">
        <w:fldChar w:fldCharType="begin"/>
      </w:r>
      <w:r w:rsidR="00A555F6">
        <w:instrText xml:space="preserve"> SEQ Gráfico \* ARABIC </w:instrText>
      </w:r>
      <w:r w:rsidR="00A555F6">
        <w:fldChar w:fldCharType="separate"/>
      </w:r>
      <w:r w:rsidR="001042CA">
        <w:rPr>
          <w:noProof/>
        </w:rPr>
        <w:t>1</w:t>
      </w:r>
      <w:r w:rsidR="00A555F6">
        <w:rPr>
          <w:noProof/>
        </w:rPr>
        <w:fldChar w:fldCharType="end"/>
      </w:r>
      <w:r w:rsidR="00F02A5F">
        <w:rPr>
          <w:noProof/>
        </w:rPr>
        <w:t xml:space="preserve"> Vista Menu Integración Sigep</w:t>
      </w:r>
    </w:p>
    <w:p w:rsidR="00EA797A" w:rsidRDefault="002D1C0B" w:rsidP="00CE77DD">
      <w:pPr>
        <w:rPr>
          <w:b/>
        </w:rPr>
      </w:pPr>
      <w:r>
        <w:rPr>
          <w:b/>
        </w:rPr>
        <w:t>MONITOR SERVICIOS</w:t>
      </w:r>
    </w:p>
    <w:p w:rsidR="00EA797A" w:rsidRDefault="00EA797A" w:rsidP="00CE77DD">
      <w:r>
        <w:lastRenderedPageBreak/>
        <w:t xml:space="preserve">En este índice dentro de </w:t>
      </w:r>
      <w:proofErr w:type="spellStart"/>
      <w:r w:rsidR="002D1C0B">
        <w:t>Integracion</w:t>
      </w:r>
      <w:proofErr w:type="spellEnd"/>
      <w:r w:rsidR="002D1C0B">
        <w:t xml:space="preserve"> </w:t>
      </w:r>
      <w:proofErr w:type="spellStart"/>
      <w:r w:rsidR="002D1C0B">
        <w:t>Sigep</w:t>
      </w:r>
      <w:proofErr w:type="spellEnd"/>
      <w:r w:rsidR="002D1C0B">
        <w:t xml:space="preserve"> se realiza un registro de datos enviados al </w:t>
      </w:r>
      <w:proofErr w:type="spellStart"/>
      <w:r w:rsidR="002D1C0B">
        <w:t>sigep</w:t>
      </w:r>
      <w:proofErr w:type="spellEnd"/>
      <w:r w:rsidR="002D1C0B">
        <w:t xml:space="preserve"> como un monitor de servicios en el que se pueda tener el dato de </w:t>
      </w:r>
      <w:proofErr w:type="spellStart"/>
      <w:r w:rsidR="002D1C0B">
        <w:t>envio</w:t>
      </w:r>
      <w:proofErr w:type="spellEnd"/>
      <w:r w:rsidR="002D1C0B">
        <w:t xml:space="preserve"> y el estado que se obtiene en el </w:t>
      </w:r>
      <w:proofErr w:type="spellStart"/>
      <w:r w:rsidR="002D1C0B">
        <w:t>envio</w:t>
      </w:r>
      <w:proofErr w:type="spellEnd"/>
      <w:r w:rsidR="002D1C0B">
        <w:t xml:space="preserve"> de documentos C31 al sistema </w:t>
      </w:r>
      <w:proofErr w:type="spellStart"/>
      <w:r w:rsidR="002D1C0B">
        <w:t>Sigep</w:t>
      </w:r>
      <w:proofErr w:type="spellEnd"/>
      <w:r w:rsidR="002D1C0B">
        <w:t xml:space="preserve"> del Ministerio de </w:t>
      </w:r>
      <w:proofErr w:type="spellStart"/>
      <w:r w:rsidR="002D1C0B">
        <w:t>Economia</w:t>
      </w:r>
      <w:proofErr w:type="spellEnd"/>
      <w:r w:rsidR="002D1C0B">
        <w:t xml:space="preserve"> y Finanzas</w:t>
      </w:r>
      <w:r>
        <w:t>.</w:t>
      </w:r>
    </w:p>
    <w:p w:rsidR="00EA797A" w:rsidRDefault="002D1C0B" w:rsidP="00CE77DD">
      <w:pPr>
        <w:rPr>
          <w:b/>
        </w:rPr>
      </w:pPr>
      <w:r>
        <w:rPr>
          <w:b/>
        </w:rPr>
        <w:t>CLASIFICADORES PRESUPUESTARIOS</w:t>
      </w:r>
    </w:p>
    <w:p w:rsidR="00EA797A" w:rsidRDefault="00EA797A" w:rsidP="00CE77DD">
      <w:r>
        <w:t xml:space="preserve"> En el índice de </w:t>
      </w:r>
      <w:r w:rsidR="002D1C0B">
        <w:t>Clasificadores Presupuestarios</w:t>
      </w:r>
      <w:r>
        <w:t xml:space="preserve"> se encuentra configuraciones del tipo entidad</w:t>
      </w:r>
      <w:r w:rsidR="002D1C0B">
        <w:t>es, fuentes de financiamiento, Organismo Fina</w:t>
      </w:r>
      <w:r w:rsidR="002E0F04">
        <w:t>n</w:t>
      </w:r>
      <w:r w:rsidR="002D1C0B">
        <w:t>ciadores, Objetos de Gasto, Direcciones Administrativas</w:t>
      </w:r>
      <w:r w:rsidR="002E0F04">
        <w:t>, Unidades Ejecutoras, Programas, Proyectos y Actividades, Catalogo de Proyectos y Presupuesto Gasto</w:t>
      </w:r>
      <w:r w:rsidR="00074EA9">
        <w:t>.</w:t>
      </w:r>
      <w:r w:rsidR="002E0F04">
        <w:t xml:space="preserve"> Este clasificador es de bastante importancia en el mapeo de datos ya que gracias a la información que se tienen de las variables del </w:t>
      </w:r>
      <w:proofErr w:type="spellStart"/>
      <w:r w:rsidR="002E0F04">
        <w:t>Sigep</w:t>
      </w:r>
      <w:proofErr w:type="spellEnd"/>
      <w:r w:rsidR="002E0F04">
        <w:t xml:space="preserve"> se puede realizar un mapeo correcto para documentos C31 Con </w:t>
      </w:r>
      <w:proofErr w:type="spellStart"/>
      <w:r w:rsidR="002E0F04">
        <w:t>Imputacion</w:t>
      </w:r>
      <w:proofErr w:type="spellEnd"/>
      <w:r w:rsidR="002E0F04">
        <w:t xml:space="preserve"> Presupuestaria</w:t>
      </w:r>
      <w:r w:rsidR="002F08D7">
        <w:t xml:space="preserve">, en los cuales los </w:t>
      </w:r>
      <w:proofErr w:type="spellStart"/>
      <w:r w:rsidR="002F08D7">
        <w:t>mas</w:t>
      </w:r>
      <w:proofErr w:type="spellEnd"/>
      <w:r w:rsidR="002F08D7">
        <w:t xml:space="preserve"> importantes para obtener un Id presupuesto gasto serian </w:t>
      </w:r>
      <w:proofErr w:type="spellStart"/>
      <w:r w:rsidR="002F08D7">
        <w:t>Obejtos</w:t>
      </w:r>
      <w:proofErr w:type="spellEnd"/>
      <w:r w:rsidR="002F08D7">
        <w:t xml:space="preserve"> de gasto y Presupuesto gasto que mapeados con partidas y estructuras programáticas realizan clasificado sin problemas de </w:t>
      </w:r>
      <w:proofErr w:type="spellStart"/>
      <w:r w:rsidR="002F08D7">
        <w:t>envio</w:t>
      </w:r>
      <w:proofErr w:type="spellEnd"/>
      <w:r w:rsidR="002E0F04">
        <w:t>.</w:t>
      </w:r>
    </w:p>
    <w:p w:rsidR="00074EA9" w:rsidRDefault="002E0F04" w:rsidP="00CE77DD">
      <w:pPr>
        <w:rPr>
          <w:b/>
        </w:rPr>
      </w:pPr>
      <w:r>
        <w:rPr>
          <w:b/>
        </w:rPr>
        <w:t>CLASIFICADORES NO PRESUPUESTARIOS</w:t>
      </w:r>
    </w:p>
    <w:p w:rsidR="00074EA9" w:rsidRDefault="00074EA9" w:rsidP="00CE77DD">
      <w:r>
        <w:t>En este índice s</w:t>
      </w:r>
      <w:r w:rsidR="002E0F04">
        <w:t xml:space="preserve">e encuentran Clasificadores No Presupuestarios con configuraciones del tipo de Documentos de Respaldo, Clase de Gasto Con </w:t>
      </w:r>
      <w:proofErr w:type="spellStart"/>
      <w:r w:rsidR="002E0F04">
        <w:t>Imputacion</w:t>
      </w:r>
      <w:proofErr w:type="spellEnd"/>
      <w:r w:rsidR="002E0F04">
        <w:t xml:space="preserve"> Presupuestaria, Clase de Gasto Sin </w:t>
      </w:r>
      <w:proofErr w:type="spellStart"/>
      <w:r w:rsidR="002E0F04">
        <w:t>Imputacion</w:t>
      </w:r>
      <w:proofErr w:type="spellEnd"/>
      <w:r w:rsidR="002E0F04">
        <w:t xml:space="preserve"> Presupuestaria, Acreedores, Monedas, Bancos, Cuentas Bancarias, Multas, Libretas, Matriz Control Cuentas Libretas. En este </w:t>
      </w:r>
      <w:proofErr w:type="spellStart"/>
      <w:r w:rsidR="002E0F04">
        <w:t>clasificadorse</w:t>
      </w:r>
      <w:proofErr w:type="spellEnd"/>
      <w:r w:rsidR="002E0F04">
        <w:t xml:space="preserve"> encuentran configuraciones para el mapeo de datos en </w:t>
      </w:r>
      <w:proofErr w:type="spellStart"/>
      <w:r w:rsidR="002E0F04">
        <w:t>tre</w:t>
      </w:r>
      <w:proofErr w:type="spellEnd"/>
      <w:r w:rsidR="002E0F04">
        <w:t xml:space="preserve"> las cuales están las clases de gasto con y sin imputación que son bastante importantes para el registro de Partidas en el Sistema SIGEP, también se tienen los diferentes tipos de monedas que se tienen en uso en el SIGEP, Bancos usados a nivel nacional, los diferentes tipos de multa y las libretas que se tienen en Boliviana de </w:t>
      </w:r>
      <w:proofErr w:type="spellStart"/>
      <w:r w:rsidR="002E0F04">
        <w:t>Aviacion</w:t>
      </w:r>
      <w:proofErr w:type="spellEnd"/>
      <w:r w:rsidR="002E0F04">
        <w:t xml:space="preserve"> con la cual se realiza el pago de un C31 con imputación presupuestaria y también </w:t>
      </w:r>
      <w:proofErr w:type="spellStart"/>
      <w:r w:rsidR="002E0F04">
        <w:t>asi</w:t>
      </w:r>
      <w:proofErr w:type="spellEnd"/>
      <w:r w:rsidR="002E0F04">
        <w:t xml:space="preserve"> los sin </w:t>
      </w:r>
      <w:proofErr w:type="spellStart"/>
      <w:r w:rsidR="002E0F04">
        <w:t>imputacion</w:t>
      </w:r>
      <w:proofErr w:type="spellEnd"/>
      <w:r w:rsidR="002E0F04">
        <w:t xml:space="preserve"> presupuestaria</w:t>
      </w:r>
      <w:r w:rsidR="002F08D7">
        <w:t xml:space="preserve">. También algo importante se tienen los distintos documentos de respaldo usados para registrar C31 sin </w:t>
      </w:r>
      <w:proofErr w:type="spellStart"/>
      <w:r w:rsidR="002F08D7">
        <w:t>Imputacion</w:t>
      </w:r>
      <w:proofErr w:type="spellEnd"/>
      <w:r w:rsidR="002F08D7">
        <w:t xml:space="preserve"> Presupuestaria.</w:t>
      </w:r>
    </w:p>
    <w:p w:rsidR="00074EA9" w:rsidRDefault="002F08D7" w:rsidP="00CE77DD">
      <w:pPr>
        <w:rPr>
          <w:b/>
        </w:rPr>
      </w:pPr>
      <w:r>
        <w:rPr>
          <w:b/>
        </w:rPr>
        <w:t>CLASIFICADORES CONTABLES</w:t>
      </w:r>
    </w:p>
    <w:p w:rsidR="002F08D7" w:rsidRDefault="00074EA9" w:rsidP="002F08D7">
      <w:pPr>
        <w:spacing w:after="0"/>
      </w:pPr>
      <w:r>
        <w:t xml:space="preserve">En este índice se puede encontrar </w:t>
      </w:r>
      <w:r w:rsidR="008B6623">
        <w:t xml:space="preserve">configuraciones </w:t>
      </w:r>
      <w:r w:rsidR="002F08D7">
        <w:t>de clasificadores con datos de Cuentas Contables, SIGADE, OTFIN.</w:t>
      </w:r>
    </w:p>
    <w:p w:rsidR="002F08D7" w:rsidRDefault="002F08D7" w:rsidP="002F08D7">
      <w:pPr>
        <w:spacing w:after="0"/>
      </w:pPr>
      <w:r>
        <w:t xml:space="preserve">Las cuentas contables son importantes para el mapeo de datos de cuentas contables para registro de C31 del tipo Sin </w:t>
      </w:r>
      <w:proofErr w:type="spellStart"/>
      <w:r>
        <w:t>Imputacion</w:t>
      </w:r>
      <w:proofErr w:type="spellEnd"/>
      <w:r>
        <w:t xml:space="preserve"> Presupuestaria mapeados con clases de gasto de ERP – BOA mapean los datos que se necesitan para el </w:t>
      </w:r>
      <w:proofErr w:type="spellStart"/>
      <w:r>
        <w:t>envio</w:t>
      </w:r>
      <w:proofErr w:type="spellEnd"/>
      <w:r>
        <w:t xml:space="preserve"> al Sistema SIGEP, </w:t>
      </w:r>
      <w:proofErr w:type="spellStart"/>
      <w:r>
        <w:t>ademas</w:t>
      </w:r>
      <w:proofErr w:type="spellEnd"/>
      <w:r>
        <w:t xml:space="preserve"> que se tienen en OTFIN los tipos de retenciones registradas en el Sistema SIGEP para el registro de C31 del tipo Con Imputación Presupuestaria pero en esta ocasión con multas </w:t>
      </w:r>
      <w:proofErr w:type="spellStart"/>
      <w:r>
        <w:t>asi</w:t>
      </w:r>
      <w:proofErr w:type="spellEnd"/>
      <w:r>
        <w:t xml:space="preserve"> se tienen este mapeo de datos para el registro de las respectivas libretas de uso en estos casos.</w:t>
      </w:r>
    </w:p>
    <w:p w:rsidR="00357F83" w:rsidRPr="00F30048" w:rsidRDefault="00CE77DD" w:rsidP="009B4F49">
      <w:pPr>
        <w:pStyle w:val="Ttulo1"/>
        <w:ind w:left="360"/>
      </w:pPr>
      <w:bookmarkStart w:id="1" w:name="_Toc24381078"/>
      <w:r>
        <w:t>Objetivo</w:t>
      </w:r>
      <w:bookmarkEnd w:id="1"/>
    </w:p>
    <w:p w:rsidR="00357F83" w:rsidRDefault="00CE77DD" w:rsidP="00357F83">
      <w:pPr>
        <w:pStyle w:val="Ttulo2"/>
        <w:numPr>
          <w:ilvl w:val="1"/>
          <w:numId w:val="1"/>
        </w:numPr>
      </w:pPr>
      <w:bookmarkStart w:id="2" w:name="_Llenado_de_un"/>
      <w:bookmarkStart w:id="3" w:name="_Toc24381079"/>
      <w:bookmarkEnd w:id="2"/>
      <w:r>
        <w:t>Objetivo</w:t>
      </w:r>
      <w:bookmarkEnd w:id="3"/>
    </w:p>
    <w:p w:rsidR="00AF7D8E" w:rsidRPr="00AF7D8E" w:rsidRDefault="002F08D7" w:rsidP="00C114D4">
      <w:r>
        <w:t xml:space="preserve">Diseñar un sistema de gestión de datos mapeando los datos del sistema ERP – BOA con los del sistema SIGEP para realizar la integración con ambos sistemas mediante web </w:t>
      </w:r>
      <w:proofErr w:type="spellStart"/>
      <w:r>
        <w:t>services</w:t>
      </w:r>
      <w:proofErr w:type="spellEnd"/>
      <w:r>
        <w:t xml:space="preserve"> usando tecnologías web </w:t>
      </w:r>
      <w:proofErr w:type="spellStart"/>
      <w:r>
        <w:t>tokenn</w:t>
      </w:r>
      <w:proofErr w:type="spellEnd"/>
      <w:r>
        <w:t xml:space="preserve"> </w:t>
      </w:r>
      <w:proofErr w:type="spellStart"/>
      <w:r>
        <w:t>signature</w:t>
      </w:r>
      <w:proofErr w:type="spellEnd"/>
      <w:r>
        <w:t xml:space="preserve"> y también a su </w:t>
      </w:r>
      <w:proofErr w:type="spellStart"/>
      <w:r>
        <w:t>ves</w:t>
      </w:r>
      <w:proofErr w:type="spellEnd"/>
      <w:r>
        <w:t xml:space="preserve"> </w:t>
      </w:r>
      <w:r w:rsidR="00C53838">
        <w:t xml:space="preserve">REST para </w:t>
      </w:r>
      <w:proofErr w:type="spellStart"/>
      <w:r w:rsidR="00C53838">
        <w:t>ael</w:t>
      </w:r>
      <w:proofErr w:type="spellEnd"/>
      <w:r w:rsidR="00C53838">
        <w:t xml:space="preserve"> funcionamiento de los web </w:t>
      </w:r>
      <w:proofErr w:type="spellStart"/>
      <w:r w:rsidR="00C53838">
        <w:t>services</w:t>
      </w:r>
      <w:proofErr w:type="spellEnd"/>
      <w:r w:rsidR="007E2A0B">
        <w:t xml:space="preserve"> sistemas </w:t>
      </w:r>
      <w:r w:rsidR="00C53838">
        <w:t xml:space="preserve">contables y finanzas </w:t>
      </w:r>
      <w:r w:rsidR="007E2A0B">
        <w:t>de ERP - BOA</w:t>
      </w:r>
      <w:r w:rsidR="00C114D4">
        <w:t xml:space="preserve"> </w:t>
      </w:r>
      <w:r w:rsidR="00C53838">
        <w:t xml:space="preserve">potencializando </w:t>
      </w:r>
      <w:proofErr w:type="spellStart"/>
      <w:r w:rsidR="00C53838">
        <w:t>asi</w:t>
      </w:r>
      <w:proofErr w:type="spellEnd"/>
      <w:r w:rsidR="00C53838">
        <w:t xml:space="preserve"> las herramientas para realizar un automatizado </w:t>
      </w:r>
      <w:r w:rsidR="007E2A0B">
        <w:t>sistemas usados en</w:t>
      </w:r>
      <w:r w:rsidR="00C114D4">
        <w:t xml:space="preserve"> </w:t>
      </w:r>
      <w:r w:rsidR="00B41C57">
        <w:t xml:space="preserve">Boliviana de </w:t>
      </w:r>
      <w:proofErr w:type="spellStart"/>
      <w:r w:rsidR="00B41C57">
        <w:t>Aviacion</w:t>
      </w:r>
      <w:proofErr w:type="spellEnd"/>
      <w:r w:rsidR="00C114D4">
        <w:t>.</w:t>
      </w:r>
      <w:bookmarkStart w:id="4" w:name="_Toc24381080"/>
    </w:p>
    <w:p w:rsidR="00CE77DD" w:rsidRDefault="00CE77DD" w:rsidP="00AF7D8E">
      <w:pPr>
        <w:pStyle w:val="Ttulo1"/>
        <w:numPr>
          <w:ilvl w:val="0"/>
          <w:numId w:val="1"/>
        </w:numPr>
      </w:pPr>
      <w:r>
        <w:t>Alcance.</w:t>
      </w:r>
      <w:bookmarkEnd w:id="4"/>
    </w:p>
    <w:p w:rsidR="00CE77DD" w:rsidRPr="00CE77DD" w:rsidRDefault="00B41C57" w:rsidP="00CE77DD">
      <w:r>
        <w:t xml:space="preserve">El sistema realizara </w:t>
      </w:r>
      <w:r w:rsidR="00C53838">
        <w:t xml:space="preserve">Mapeo de datos con los clasificadores encontrados en ERP – Boa integrados a los de Sistema SIGEP para gestionar registro de documentos C31 con </w:t>
      </w:r>
      <w:proofErr w:type="spellStart"/>
      <w:r w:rsidR="00C53838">
        <w:t>params</w:t>
      </w:r>
      <w:proofErr w:type="spellEnd"/>
      <w:r w:rsidR="00C53838">
        <w:t xml:space="preserve"> con imputación o sin </w:t>
      </w:r>
      <w:proofErr w:type="spellStart"/>
      <w:r w:rsidR="00C53838">
        <w:t>imputacion</w:t>
      </w:r>
      <w:proofErr w:type="spellEnd"/>
      <w:r w:rsidR="00C53838">
        <w:t xml:space="preserve"> presupuestaria </w:t>
      </w:r>
      <w:r w:rsidR="00C53838">
        <w:lastRenderedPageBreak/>
        <w:t xml:space="preserve">integrando </w:t>
      </w:r>
      <w:proofErr w:type="spellStart"/>
      <w:r w:rsidR="00C53838">
        <w:t>asi</w:t>
      </w:r>
      <w:proofErr w:type="spellEnd"/>
      <w:r w:rsidR="00C53838">
        <w:t xml:space="preserve"> ambos sistemas por medio de web </w:t>
      </w:r>
      <w:proofErr w:type="spellStart"/>
      <w:r w:rsidR="00C53838">
        <w:t>services</w:t>
      </w:r>
      <w:proofErr w:type="spellEnd"/>
      <w:r w:rsidR="00C53838">
        <w:t xml:space="preserve"> REST y encriptación mediante web </w:t>
      </w:r>
      <w:proofErr w:type="spellStart"/>
      <w:r w:rsidR="00C53838">
        <w:t>token</w:t>
      </w:r>
      <w:proofErr w:type="spellEnd"/>
      <w:r w:rsidR="00C53838">
        <w:t xml:space="preserve"> </w:t>
      </w:r>
      <w:proofErr w:type="spellStart"/>
      <w:r w:rsidR="00C53838">
        <w:t>signature</w:t>
      </w:r>
      <w:proofErr w:type="spellEnd"/>
      <w:r w:rsidR="00C53838">
        <w:t xml:space="preserve"> en sus 3 momentos PREVENTIVO, COMPROMETIDO y DEVENGADO</w:t>
      </w:r>
      <w:r w:rsidR="00CE77DD">
        <w:t>.</w:t>
      </w:r>
    </w:p>
    <w:p w:rsidR="00CE77DD" w:rsidRDefault="00CE77DD" w:rsidP="00AF7D8E">
      <w:pPr>
        <w:pStyle w:val="Ttulo1"/>
        <w:numPr>
          <w:ilvl w:val="0"/>
          <w:numId w:val="1"/>
        </w:numPr>
      </w:pPr>
      <w:bookmarkStart w:id="5" w:name="_Toc24381081"/>
      <w:r>
        <w:t>Arquitectura</w:t>
      </w:r>
      <w:bookmarkEnd w:id="5"/>
    </w:p>
    <w:p w:rsidR="00155789" w:rsidRDefault="00E42E23" w:rsidP="00E42E23">
      <w:pPr>
        <w:jc w:val="center"/>
      </w:pPr>
      <w:r>
        <w:object w:dxaOrig="10785" w:dyaOrig="14206">
          <v:shape id="_x0000_i1025" type="#_x0000_t75" style="width:418.45pt;height:551.2pt" o:ole="">
            <v:imagedata r:id="rId10" o:title=""/>
          </v:shape>
          <o:OLEObject Type="Embed" ProgID="Visio.Drawing.15" ShapeID="_x0000_i1025" DrawAspect="Content" ObjectID="_1636298574" r:id="rId11"/>
        </w:object>
      </w:r>
    </w:p>
    <w:p w:rsidR="002E66CA" w:rsidRDefault="002D4436" w:rsidP="00AF7D8E">
      <w:pPr>
        <w:pStyle w:val="Ttulo1"/>
        <w:numPr>
          <w:ilvl w:val="0"/>
          <w:numId w:val="1"/>
        </w:numPr>
      </w:pPr>
      <w:bookmarkStart w:id="6" w:name="_Toc24381082"/>
      <w:r>
        <w:lastRenderedPageBreak/>
        <w:t>Servicios Web</w:t>
      </w:r>
      <w:bookmarkEnd w:id="6"/>
    </w:p>
    <w:p w:rsidR="00E4138A" w:rsidRDefault="00E4138A" w:rsidP="002D4436">
      <w:r>
        <w:t xml:space="preserve">Se tienen </w:t>
      </w:r>
      <w:proofErr w:type="spellStart"/>
      <w:r>
        <w:t>microservicios</w:t>
      </w:r>
      <w:proofErr w:type="spellEnd"/>
      <w:r>
        <w:t xml:space="preserve"> por cada C31 Con </w:t>
      </w:r>
      <w:proofErr w:type="spellStart"/>
      <w:r>
        <w:t>Imputacion</w:t>
      </w:r>
      <w:proofErr w:type="spellEnd"/>
      <w:r>
        <w:t xml:space="preserve"> Presupuestaria o Sin </w:t>
      </w:r>
      <w:proofErr w:type="spellStart"/>
      <w:r>
        <w:t>Imput</w:t>
      </w:r>
      <w:r w:rsidR="00E0686E">
        <w:t>acion</w:t>
      </w:r>
      <w:proofErr w:type="spellEnd"/>
      <w:r w:rsidR="00E0686E">
        <w:t xml:space="preserve"> Presupuestaria registrado, </w:t>
      </w:r>
      <w:proofErr w:type="spellStart"/>
      <w:r w:rsidR="00E0686E">
        <w:t>ademas</w:t>
      </w:r>
      <w:proofErr w:type="spellEnd"/>
      <w:r w:rsidR="00E0686E">
        <w:t xml:space="preserve"> de METODOS, POST, GET, y autenticación por medio de </w:t>
      </w:r>
      <w:proofErr w:type="spellStart"/>
      <w:r w:rsidR="00E0686E">
        <w:t>token</w:t>
      </w:r>
      <w:proofErr w:type="spellEnd"/>
      <w:r w:rsidR="00E0686E">
        <w:t xml:space="preserve">, </w:t>
      </w:r>
      <w:r>
        <w:t xml:space="preserve">por tanto para la realización </w:t>
      </w:r>
      <w:r w:rsidR="00E0686E">
        <w:t>de un re</w:t>
      </w:r>
      <w:r>
        <w:t>gi</w:t>
      </w:r>
      <w:r w:rsidR="00E0686E">
        <w:t>s</w:t>
      </w:r>
      <w:r>
        <w:t xml:space="preserve">tro </w:t>
      </w:r>
      <w:r w:rsidR="00E0686E">
        <w:t xml:space="preserve">de un C31 </w:t>
      </w:r>
      <w:r>
        <w:t xml:space="preserve">se tienen los siguientes </w:t>
      </w:r>
      <w:proofErr w:type="spellStart"/>
      <w:r>
        <w:t>microservicios</w:t>
      </w:r>
      <w:proofErr w:type="spellEnd"/>
      <w:r>
        <w:t>:</w:t>
      </w:r>
    </w:p>
    <w:p w:rsidR="00E4138A" w:rsidRDefault="00E4138A" w:rsidP="002D4436">
      <w:pPr>
        <w:rPr>
          <w:b/>
        </w:rPr>
      </w:pPr>
      <w:r w:rsidRPr="00E4138A">
        <w:rPr>
          <w:b/>
        </w:rPr>
        <w:t>CON IMPUTACION</w:t>
      </w:r>
      <w:r>
        <w:rPr>
          <w:b/>
        </w:rPr>
        <w:t xml:space="preserve"> PRESUPUESTARIA (CIP)</w:t>
      </w:r>
    </w:p>
    <w:p w:rsidR="00E4138A" w:rsidRPr="008C469E" w:rsidRDefault="00E4138A" w:rsidP="00E0686E">
      <w:pPr>
        <w:spacing w:after="0"/>
      </w:pPr>
      <w:proofErr w:type="spellStart"/>
      <w:r>
        <w:rPr>
          <w:b/>
        </w:rPr>
        <w:t>EgaDocumento</w:t>
      </w:r>
      <w:proofErr w:type="spellEnd"/>
      <w:r w:rsidR="000B1C1C">
        <w:rPr>
          <w:b/>
        </w:rPr>
        <w:t xml:space="preserve"> </w:t>
      </w:r>
      <w:r w:rsidR="000B1C1C" w:rsidRPr="008C469E">
        <w:t>(https://sigeppruebas-wl12.sigma.gob.bo/ejecucion-gasto/api/v1/egadocumento)</w:t>
      </w:r>
    </w:p>
    <w:p w:rsidR="00E4138A" w:rsidRDefault="00E4138A" w:rsidP="00E0686E">
      <w:pPr>
        <w:spacing w:after="0"/>
      </w:pPr>
      <w:r w:rsidRPr="00AC2672">
        <w:rPr>
          <w:b/>
        </w:rPr>
        <w:t>EgaPartida</w:t>
      </w:r>
      <w:r w:rsidR="000B1C1C">
        <w:t>(</w:t>
      </w:r>
      <w:r w:rsidR="000B1C1C" w:rsidRPr="000B1C1C">
        <w:t>https://sigeppruebas-wl12.sigma.gob.bo/ejecucion-gasto/api/v1/egapartida</w:t>
      </w:r>
      <w:r w:rsidR="000B1C1C">
        <w:t>)</w:t>
      </w:r>
    </w:p>
    <w:p w:rsidR="00E4138A" w:rsidRPr="00AC2672" w:rsidRDefault="00E4138A" w:rsidP="00E0686E">
      <w:pPr>
        <w:spacing w:after="0"/>
      </w:pPr>
      <w:r>
        <w:rPr>
          <w:b/>
        </w:rPr>
        <w:t>EgaRespaldo</w:t>
      </w:r>
      <w:r w:rsidR="000B1C1C" w:rsidRPr="00AC2672">
        <w:t>(https://sigeppruebas-wl12.sigma.gob.bo/ejecucion-gasto/api/v1/egarespaldo)</w:t>
      </w:r>
    </w:p>
    <w:p w:rsidR="00E4138A" w:rsidRPr="00AC2672" w:rsidRDefault="00E4138A" w:rsidP="00E0686E">
      <w:pPr>
        <w:spacing w:after="0"/>
      </w:pPr>
      <w:r>
        <w:rPr>
          <w:b/>
        </w:rPr>
        <w:t>EgaBeneficario</w:t>
      </w:r>
      <w:r w:rsidR="000B1C1C" w:rsidRPr="00AC2672">
        <w:t>(https://sigeppruebas-wl12.sigma.gob.bo/ejecucion-gasto/api/v1/egabeneficiario)</w:t>
      </w:r>
    </w:p>
    <w:p w:rsidR="00E0686E" w:rsidRPr="00AC2672" w:rsidRDefault="00E0686E" w:rsidP="00E0686E">
      <w:pPr>
        <w:spacing w:after="0"/>
      </w:pPr>
      <w:r>
        <w:rPr>
          <w:b/>
        </w:rPr>
        <w:t>EgaMultas</w:t>
      </w:r>
      <w:r w:rsidR="000B1C1C" w:rsidRPr="00AC2672">
        <w:t>(https://sigeppruebas-wl12.sigma.gob.bo/ejecucion-gasto/api/v1/egamulta)</w:t>
      </w:r>
    </w:p>
    <w:p w:rsidR="00E0686E" w:rsidRPr="00AC2672" w:rsidRDefault="00E0686E" w:rsidP="00E0686E">
      <w:pPr>
        <w:spacing w:after="0"/>
      </w:pPr>
      <w:r>
        <w:rPr>
          <w:b/>
        </w:rPr>
        <w:t>CuentaLibreta</w:t>
      </w:r>
      <w:r w:rsidR="000B1C1C" w:rsidRPr="00AC2672">
        <w:t>(https://sigeppruebas-wl12.sigma.gob.bo/ejecucion-gasto/api/v1/egacuentalibreta)</w:t>
      </w:r>
    </w:p>
    <w:p w:rsidR="00E0686E" w:rsidRPr="00AC2672" w:rsidRDefault="00E0686E" w:rsidP="00E0686E">
      <w:pPr>
        <w:spacing w:after="0"/>
      </w:pPr>
      <w:r>
        <w:rPr>
          <w:b/>
        </w:rPr>
        <w:t>VerificaDocumento</w:t>
      </w:r>
      <w:r w:rsidR="000B1C1C" w:rsidRPr="00AC2672">
        <w:t>(https://sigeppruebas-wl12.sigma.gob.bo/ejecucion-gasto/api/v1/egadocumentos/verifica)</w:t>
      </w:r>
    </w:p>
    <w:p w:rsidR="00E0686E" w:rsidRPr="00AC2672" w:rsidRDefault="00E0686E" w:rsidP="00E0686E">
      <w:pPr>
        <w:spacing w:after="0"/>
      </w:pPr>
      <w:r>
        <w:rPr>
          <w:b/>
        </w:rPr>
        <w:t>ApruebaDocumento</w:t>
      </w:r>
      <w:r w:rsidR="000B1C1C" w:rsidRPr="00AC2672">
        <w:t>(</w:t>
      </w:r>
      <w:r w:rsidR="00AC2672" w:rsidRPr="00AC2672">
        <w:rPr>
          <w:sz w:val="18"/>
        </w:rPr>
        <w:t>https://sigeppruebas-wl12.sigma.gob.bo/ejecucion-gasto/api/v1/egadocumentos/aprueba</w:t>
      </w:r>
      <w:r w:rsidR="000B1C1C" w:rsidRPr="00AC2672">
        <w:t>)</w:t>
      </w:r>
    </w:p>
    <w:p w:rsidR="00E0686E" w:rsidRPr="00AC2672" w:rsidRDefault="00E0686E" w:rsidP="00E0686E">
      <w:pPr>
        <w:spacing w:after="0"/>
      </w:pPr>
      <w:r>
        <w:rPr>
          <w:b/>
        </w:rPr>
        <w:t>FirmaDocumento</w:t>
      </w:r>
      <w:r w:rsidR="00AC2672" w:rsidRPr="00AC2672">
        <w:t>(https://sigeppruebas-wl12.sigma.gob.bo/ejecucion-gasto/api/v1/egadocumentos/firma)</w:t>
      </w:r>
    </w:p>
    <w:p w:rsidR="00E0686E" w:rsidRDefault="00E0686E" w:rsidP="00E0686E">
      <w:pPr>
        <w:spacing w:after="0"/>
        <w:rPr>
          <w:b/>
        </w:rPr>
      </w:pPr>
    </w:p>
    <w:p w:rsidR="00E0686E" w:rsidRDefault="00E0686E" w:rsidP="00E0686E">
      <w:pPr>
        <w:spacing w:after="0"/>
        <w:rPr>
          <w:b/>
        </w:rPr>
      </w:pPr>
      <w:r>
        <w:rPr>
          <w:b/>
        </w:rPr>
        <w:t>SIN IMPUTACION PRESUPUESTARIA (SIP)</w:t>
      </w:r>
    </w:p>
    <w:p w:rsidR="00E0686E" w:rsidRDefault="00E0686E" w:rsidP="00E0686E">
      <w:pPr>
        <w:spacing w:after="0"/>
        <w:rPr>
          <w:b/>
        </w:rPr>
      </w:pPr>
    </w:p>
    <w:p w:rsidR="00E0686E" w:rsidRDefault="00E0686E" w:rsidP="008C469E">
      <w:pPr>
        <w:spacing w:after="0"/>
      </w:pPr>
      <w:r>
        <w:rPr>
          <w:b/>
        </w:rPr>
        <w:t>EgaDocumento</w:t>
      </w:r>
      <w:r w:rsidR="008C469E" w:rsidRPr="008C469E">
        <w:t>(https://sigeppruebas-wl12.sigma.gob.bo/ejecucion-gasto/api/v1/egadocumento)</w:t>
      </w:r>
    </w:p>
    <w:p w:rsidR="00E0686E" w:rsidRPr="008C469E" w:rsidRDefault="00E0686E" w:rsidP="00E0686E">
      <w:pPr>
        <w:spacing w:after="0"/>
      </w:pPr>
      <w:r>
        <w:rPr>
          <w:b/>
        </w:rPr>
        <w:t>EgaRespaldo</w:t>
      </w:r>
      <w:r w:rsidR="008C469E" w:rsidRPr="008C469E">
        <w:t>(https://sigeppruebas-wl12.sigma.gob.bo/eje</w:t>
      </w:r>
      <w:r w:rsidR="008C469E">
        <w:t>cucion-gasto/api/v1/egarespaldo</w:t>
      </w:r>
      <w:r w:rsidR="008C469E" w:rsidRPr="008C469E">
        <w:t>)</w:t>
      </w:r>
    </w:p>
    <w:p w:rsidR="00E0686E" w:rsidRPr="008C469E" w:rsidRDefault="00E0686E" w:rsidP="00E0686E">
      <w:pPr>
        <w:spacing w:after="0"/>
      </w:pPr>
      <w:r>
        <w:rPr>
          <w:b/>
        </w:rPr>
        <w:t>EgaBeneficario</w:t>
      </w:r>
      <w:r w:rsidR="008C469E" w:rsidRPr="008C469E">
        <w:t>(https://sigeppruebas-wl12.sigma.gob.bo/eje</w:t>
      </w:r>
      <w:r w:rsidR="008C469E">
        <w:t>cucion-gasto/api/v1/egabeneficiario</w:t>
      </w:r>
      <w:r w:rsidR="008C469E" w:rsidRPr="008C469E">
        <w:t>)</w:t>
      </w:r>
    </w:p>
    <w:p w:rsidR="00E0686E" w:rsidRPr="008C469E" w:rsidRDefault="008C469E" w:rsidP="00E0686E">
      <w:pPr>
        <w:spacing w:after="0"/>
      </w:pPr>
      <w:proofErr w:type="spellStart"/>
      <w:r>
        <w:rPr>
          <w:b/>
        </w:rPr>
        <w:t>EgaCuentaContable</w:t>
      </w:r>
      <w:proofErr w:type="spellEnd"/>
      <w:r>
        <w:rPr>
          <w:b/>
        </w:rPr>
        <w:t xml:space="preserve"> </w:t>
      </w:r>
      <w:r w:rsidRPr="008C469E">
        <w:t>(https://sigeppruebas-wl12.sigma.gob.bo/ejecucion-gasto/api/v1/egacuentacontable)</w:t>
      </w:r>
    </w:p>
    <w:p w:rsidR="00E0686E" w:rsidRPr="008C469E" w:rsidRDefault="00E0686E" w:rsidP="00E0686E">
      <w:pPr>
        <w:spacing w:after="0"/>
      </w:pPr>
      <w:r>
        <w:rPr>
          <w:b/>
        </w:rPr>
        <w:t>CuentaLibreta</w:t>
      </w:r>
      <w:r w:rsidR="008C469E" w:rsidRPr="00AC2672">
        <w:t>(https://sigeppruebas-wl12.sigma.gob.bo/ejecucion-gasto/api/v1/egacuentalibreta)</w:t>
      </w:r>
    </w:p>
    <w:p w:rsidR="00E0686E" w:rsidRPr="008C469E" w:rsidRDefault="00E0686E" w:rsidP="00E0686E">
      <w:pPr>
        <w:spacing w:after="0"/>
      </w:pPr>
      <w:r>
        <w:rPr>
          <w:b/>
        </w:rPr>
        <w:t>VerificaDocumento</w:t>
      </w:r>
      <w:r w:rsidR="008C469E" w:rsidRPr="00AC2672">
        <w:t>(https://sigeppruebas-wl12.sigma.gob.bo/ejecucion-gasto/api/v1/egadocumentos/verifica)</w:t>
      </w:r>
    </w:p>
    <w:p w:rsidR="00E0686E" w:rsidRPr="008C469E" w:rsidRDefault="00E0686E" w:rsidP="00E0686E">
      <w:pPr>
        <w:spacing w:after="0"/>
      </w:pPr>
      <w:r>
        <w:rPr>
          <w:b/>
        </w:rPr>
        <w:t>ApruebaDocumento</w:t>
      </w:r>
      <w:r w:rsidR="008C469E" w:rsidRPr="00AC2672">
        <w:t>(</w:t>
      </w:r>
      <w:r w:rsidR="008C469E" w:rsidRPr="00AC2672">
        <w:rPr>
          <w:sz w:val="18"/>
        </w:rPr>
        <w:t>https://sigeppruebas-wl12.sigma.gob.bo/ejecucion-gasto/api/v1/egadocumentos/aprueba</w:t>
      </w:r>
      <w:r w:rsidR="008C469E" w:rsidRPr="00AC2672">
        <w:t>)</w:t>
      </w:r>
    </w:p>
    <w:p w:rsidR="00E0686E" w:rsidRPr="008C469E" w:rsidRDefault="00E0686E" w:rsidP="00E0686E">
      <w:pPr>
        <w:spacing w:after="0"/>
      </w:pPr>
      <w:r>
        <w:rPr>
          <w:b/>
        </w:rPr>
        <w:t>FirmaDocumento</w:t>
      </w:r>
      <w:r w:rsidR="008C469E" w:rsidRPr="00AC2672">
        <w:t>(https://sigeppruebas-wl12.sigma.gob.bo/ejecucion-gasto/api/v1/egadocumentos/firma)</w:t>
      </w:r>
    </w:p>
    <w:p w:rsidR="00E0686E" w:rsidRDefault="00E0686E" w:rsidP="00E0686E">
      <w:pPr>
        <w:spacing w:after="0"/>
        <w:rPr>
          <w:b/>
        </w:rPr>
      </w:pPr>
    </w:p>
    <w:p w:rsidR="00E0686E" w:rsidRDefault="00E0686E" w:rsidP="00E0686E">
      <w:pPr>
        <w:spacing w:after="0"/>
      </w:pPr>
      <w:r>
        <w:rPr>
          <w:b/>
        </w:rPr>
        <w:t>CONSULTA BENEFICIARIOS</w:t>
      </w:r>
      <w:r w:rsidR="008C469E" w:rsidRPr="008C469E">
        <w:t>(https://sigeppruebas-wl12.sigma.gob.bo/rsbeneficiarios/api/v1/beneficiarios/natural)</w:t>
      </w:r>
    </w:p>
    <w:p w:rsidR="008C469E" w:rsidRDefault="00077153" w:rsidP="00077153">
      <w:pPr>
        <w:spacing w:after="0"/>
        <w:rPr>
          <w:rFonts w:eastAsia="Times New Roman" w:cstheme="minorHAnsi"/>
          <w:iCs w:val="0"/>
        </w:rPr>
      </w:pPr>
      <w:r w:rsidRPr="00077153">
        <w:rPr>
          <w:b/>
        </w:rPr>
        <w:t>TOKEN</w:t>
      </w:r>
      <w:r>
        <w:t>(</w:t>
      </w:r>
      <w:r w:rsidRPr="00077153">
        <w:rPr>
          <w:rFonts w:eastAsia="Times New Roman" w:cstheme="minorHAnsi"/>
          <w:iCs w:val="0"/>
        </w:rPr>
        <w:t>http://sigeppre-wl12.sigma.gob.bo/rsseguridad/apiseg/token)</w:t>
      </w:r>
    </w:p>
    <w:p w:rsidR="00077153" w:rsidRPr="008C469E" w:rsidRDefault="00077153" w:rsidP="00077153">
      <w:pPr>
        <w:spacing w:after="0"/>
        <w:rPr>
          <w:rFonts w:eastAsia="Times New Roman" w:cstheme="minorHAnsi"/>
          <w:iCs w:val="0"/>
        </w:rPr>
      </w:pPr>
    </w:p>
    <w:p w:rsidR="008C469E" w:rsidRDefault="00077153" w:rsidP="00E0686E">
      <w:pPr>
        <w:spacing w:after="0"/>
      </w:pPr>
      <w:r w:rsidRPr="00077153">
        <w:t xml:space="preserve">Estos los servicios a ser usados para el registro de un C31 y generación de </w:t>
      </w:r>
      <w:proofErr w:type="spellStart"/>
      <w:r w:rsidRPr="00077153">
        <w:t>token</w:t>
      </w:r>
      <w:proofErr w:type="spellEnd"/>
      <w:r w:rsidRPr="00077153">
        <w:t xml:space="preserve"> por medio de un Bus de Servicio que empaqueta el </w:t>
      </w:r>
      <w:proofErr w:type="spellStart"/>
      <w:r w:rsidRPr="00077153">
        <w:t>envio</w:t>
      </w:r>
      <w:proofErr w:type="spellEnd"/>
      <w:r w:rsidRPr="00077153">
        <w:t xml:space="preserve"> y respuesta de cada servicio</w:t>
      </w:r>
      <w:r>
        <w:t>, el sistema ERP prepara un JSON para enviar los parámetros necesarios y el Bus de Servicio envía los parámetros armados en el JSON  hacia el Sistema SIGEP</w:t>
      </w:r>
      <w:r w:rsidRPr="00077153">
        <w:t>.</w:t>
      </w:r>
    </w:p>
    <w:p w:rsidR="00077153" w:rsidRDefault="00077153" w:rsidP="00E0686E">
      <w:pPr>
        <w:spacing w:after="0"/>
      </w:pPr>
    </w:p>
    <w:p w:rsidR="00077153" w:rsidRDefault="00077153" w:rsidP="00E0686E">
      <w:pPr>
        <w:spacing w:after="0"/>
      </w:pPr>
    </w:p>
    <w:p w:rsidR="00077153" w:rsidRDefault="00077153" w:rsidP="00E0686E">
      <w:pPr>
        <w:spacing w:after="0"/>
      </w:pPr>
    </w:p>
    <w:p w:rsidR="00077153" w:rsidRDefault="00077153" w:rsidP="00E0686E">
      <w:pPr>
        <w:spacing w:after="0"/>
      </w:pPr>
    </w:p>
    <w:p w:rsidR="00077153" w:rsidRDefault="00077153" w:rsidP="00E0686E">
      <w:pPr>
        <w:spacing w:after="0"/>
      </w:pPr>
    </w:p>
    <w:p w:rsidR="00077153" w:rsidRDefault="00077153" w:rsidP="00E0686E">
      <w:pPr>
        <w:spacing w:after="0"/>
      </w:pPr>
    </w:p>
    <w:p w:rsidR="00077153" w:rsidRDefault="00077153" w:rsidP="00E0686E">
      <w:pPr>
        <w:spacing w:after="0"/>
      </w:pPr>
    </w:p>
    <w:p w:rsidR="00077153" w:rsidRDefault="00077153" w:rsidP="00E0686E">
      <w:pPr>
        <w:spacing w:after="0"/>
      </w:pPr>
    </w:p>
    <w:p w:rsidR="00077153" w:rsidRDefault="00077153" w:rsidP="00E0686E">
      <w:pPr>
        <w:spacing w:after="0"/>
      </w:pPr>
    </w:p>
    <w:p w:rsidR="00077153" w:rsidRPr="00077153" w:rsidRDefault="00077153" w:rsidP="00E0686E">
      <w:pPr>
        <w:spacing w:after="0"/>
      </w:pPr>
    </w:p>
    <w:p w:rsidR="00CE77DD" w:rsidRPr="00CE77DD" w:rsidRDefault="00CE77DD" w:rsidP="00AF7D8E">
      <w:pPr>
        <w:pStyle w:val="Ttulo1"/>
        <w:numPr>
          <w:ilvl w:val="0"/>
          <w:numId w:val="1"/>
        </w:numPr>
      </w:pPr>
      <w:bookmarkStart w:id="7" w:name="_Toc24381083"/>
      <w:r>
        <w:lastRenderedPageBreak/>
        <w:t>Base de Datos</w:t>
      </w:r>
      <w:bookmarkEnd w:id="7"/>
    </w:p>
    <w:bookmarkStart w:id="8" w:name="_Toc24381084"/>
    <w:p w:rsidR="00357F83" w:rsidRDefault="001042CA" w:rsidP="00AF7D8E">
      <w:pPr>
        <w:pStyle w:val="Ttulo2"/>
        <w:numPr>
          <w:ilvl w:val="1"/>
          <w:numId w:val="1"/>
        </w:numPr>
      </w:pPr>
      <w:r>
        <w:rPr>
          <w:noProof/>
        </w:rPr>
        <mc:AlternateContent>
          <mc:Choice Requires="wps">
            <w:drawing>
              <wp:anchor distT="0" distB="0" distL="114300" distR="114300" simplePos="0" relativeHeight="251662336" behindDoc="1" locked="0" layoutInCell="1" allowOverlap="1" wp14:anchorId="3F3AB0D7" wp14:editId="499EEE03">
                <wp:simplePos x="0" y="0"/>
                <wp:positionH relativeFrom="column">
                  <wp:posOffset>-470535</wp:posOffset>
                </wp:positionH>
                <wp:positionV relativeFrom="paragraph">
                  <wp:posOffset>7483475</wp:posOffset>
                </wp:positionV>
                <wp:extent cx="6724650" cy="635"/>
                <wp:effectExtent l="0" t="0" r="0" b="0"/>
                <wp:wrapTight wrapText="bothSides">
                  <wp:wrapPolygon edited="0">
                    <wp:start x="0" y="0"/>
                    <wp:lineTo x="0" y="21600"/>
                    <wp:lineTo x="21600" y="21600"/>
                    <wp:lineTo x="21600" y="0"/>
                  </wp:wrapPolygon>
                </wp:wrapTight>
                <wp:docPr id="2" name="Cuadro de texto 2"/>
                <wp:cNvGraphicFramePr/>
                <a:graphic xmlns:a="http://schemas.openxmlformats.org/drawingml/2006/main">
                  <a:graphicData uri="http://schemas.microsoft.com/office/word/2010/wordprocessingShape">
                    <wps:wsp>
                      <wps:cNvSpPr txBox="1"/>
                      <wps:spPr>
                        <a:xfrm>
                          <a:off x="0" y="0"/>
                          <a:ext cx="6724650" cy="635"/>
                        </a:xfrm>
                        <a:prstGeom prst="rect">
                          <a:avLst/>
                        </a:prstGeom>
                        <a:solidFill>
                          <a:prstClr val="white"/>
                        </a:solidFill>
                        <a:ln>
                          <a:noFill/>
                        </a:ln>
                        <a:effectLst/>
                      </wps:spPr>
                      <wps:txbx>
                        <w:txbxContent>
                          <w:p w:rsidR="001042CA" w:rsidRPr="00780F5A" w:rsidRDefault="001042CA" w:rsidP="001042CA">
                            <w:pPr>
                              <w:pStyle w:val="Descripcin"/>
                              <w:jc w:val="center"/>
                              <w:rPr>
                                <w:rFonts w:ascii="Arial Narrow" w:hAnsi="Arial Narrow"/>
                                <w:noProof/>
                                <w:color w:val="004E6C" w:themeColor="accent2" w:themeShade="80"/>
                                <w:szCs w:val="22"/>
                              </w:rPr>
                            </w:pPr>
                            <w:r>
                              <w:t xml:space="preserve">Gráfico </w:t>
                            </w:r>
                            <w:fldSimple w:instr=" SEQ Gráfico \* ARABIC ">
                              <w:r>
                                <w:rPr>
                                  <w:noProof/>
                                </w:rPr>
                                <w:t>2</w:t>
                              </w:r>
                            </w:fldSimple>
                            <w:r>
                              <w:t xml:space="preserve"> Entidad </w:t>
                            </w:r>
                            <w:r w:rsidR="00F02A5F">
                              <w:t>–</w:t>
                            </w:r>
                            <w:r>
                              <w:t xml:space="preserve"> </w:t>
                            </w:r>
                            <w:proofErr w:type="spellStart"/>
                            <w:r>
                              <w:t>Relacion</w:t>
                            </w:r>
                            <w:proofErr w:type="spellEnd"/>
                            <w:r w:rsidR="00F02A5F">
                              <w:t xml:space="preserve"> </w:t>
                            </w:r>
                            <w:proofErr w:type="spellStart"/>
                            <w:r w:rsidR="00F02A5F">
                              <w:t>Integracion</w:t>
                            </w:r>
                            <w:proofErr w:type="spellEnd"/>
                            <w:r w:rsidR="00F02A5F">
                              <w:t xml:space="preserve"> </w:t>
                            </w:r>
                            <w:proofErr w:type="spellStart"/>
                            <w:r w:rsidR="00F02A5F">
                              <w:t>Sigep</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3AB0D7" id="_x0000_t202" coordsize="21600,21600" o:spt="202" path="m,l,21600r21600,l21600,xe">
                <v:stroke joinstyle="miter"/>
                <v:path gradientshapeok="t" o:connecttype="rect"/>
              </v:shapetype>
              <v:shape id="Cuadro de texto 2" o:spid="_x0000_s1031" type="#_x0000_t202" style="position:absolute;left:0;text-align:left;margin-left:-37.05pt;margin-top:589.25pt;width:529.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" stroked="f">
                <v:textbox style="mso-fit-shape-to-text:t" inset="0,0,0,0">
                  <w:txbxContent>
                    <w:p w:rsidR="001042CA" w:rsidRPr="00780F5A" w:rsidRDefault="001042CA" w:rsidP="001042CA">
                      <w:pPr>
                        <w:pStyle w:val="Descripcin"/>
                        <w:jc w:val="center"/>
                        <w:rPr>
                          <w:rFonts w:ascii="Arial Narrow" w:hAnsi="Arial Narrow"/>
                          <w:noProof/>
                          <w:color w:val="004E6C" w:themeColor="accent2" w:themeShade="80"/>
                          <w:szCs w:val="22"/>
                        </w:rPr>
                      </w:pPr>
                      <w:r>
                        <w:t xml:space="preserve">Gráfico </w:t>
                      </w:r>
                      <w:fldSimple w:instr=" SEQ Gráfico \* ARABIC ">
                        <w:r>
                          <w:rPr>
                            <w:noProof/>
                          </w:rPr>
                          <w:t>2</w:t>
                        </w:r>
                      </w:fldSimple>
                      <w:r>
                        <w:t xml:space="preserve"> Entidad </w:t>
                      </w:r>
                      <w:r w:rsidR="00F02A5F">
                        <w:t>–</w:t>
                      </w:r>
                      <w:r>
                        <w:t xml:space="preserve"> </w:t>
                      </w:r>
                      <w:proofErr w:type="spellStart"/>
                      <w:r>
                        <w:t>Relacion</w:t>
                      </w:r>
                      <w:proofErr w:type="spellEnd"/>
                      <w:r w:rsidR="00F02A5F">
                        <w:t xml:space="preserve"> </w:t>
                      </w:r>
                      <w:proofErr w:type="spellStart"/>
                      <w:r w:rsidR="00F02A5F">
                        <w:t>Integracion</w:t>
                      </w:r>
                      <w:proofErr w:type="spellEnd"/>
                      <w:r w:rsidR="00F02A5F">
                        <w:t xml:space="preserve"> </w:t>
                      </w:r>
                      <w:proofErr w:type="spellStart"/>
                      <w:r w:rsidR="00F02A5F">
                        <w:t>Sigep</w:t>
                      </w:r>
                      <w:proofErr w:type="spellEnd"/>
                    </w:p>
                  </w:txbxContent>
                </v:textbox>
                <w10:wrap type="tight"/>
              </v:shape>
            </w:pict>
          </mc:Fallback>
        </mc:AlternateContent>
      </w:r>
      <w:r>
        <w:rPr>
          <w:noProof/>
        </w:rPr>
        <w:drawing>
          <wp:anchor distT="0" distB="0" distL="114300" distR="114300" simplePos="0" relativeHeight="251660288" behindDoc="1" locked="0" layoutInCell="1" allowOverlap="1" wp14:anchorId="4D02AFF9" wp14:editId="7B25B101">
            <wp:simplePos x="0" y="0"/>
            <wp:positionH relativeFrom="column">
              <wp:posOffset>-470535</wp:posOffset>
            </wp:positionH>
            <wp:positionV relativeFrom="paragraph">
              <wp:posOffset>384810</wp:posOffset>
            </wp:positionV>
            <wp:extent cx="6724650" cy="7041515"/>
            <wp:effectExtent l="0" t="0" r="0" b="6985"/>
            <wp:wrapTight wrapText="bothSides">
              <wp:wrapPolygon edited="0">
                <wp:start x="0" y="0"/>
                <wp:lineTo x="0" y="21563"/>
                <wp:lineTo x="21539" y="21563"/>
                <wp:lineTo x="2153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ep.png"/>
                    <pic:cNvPicPr/>
                  </pic:nvPicPr>
                  <pic:blipFill>
                    <a:blip r:embed="rId12">
                      <a:extLst>
                        <a:ext uri="{28A0092B-C50C-407E-A947-70E740481C1C}">
                          <a14:useLocalDpi xmlns:a14="http://schemas.microsoft.com/office/drawing/2010/main" val="0"/>
                        </a:ext>
                      </a:extLst>
                    </a:blip>
                    <a:stretch>
                      <a:fillRect/>
                    </a:stretch>
                  </pic:blipFill>
                  <pic:spPr>
                    <a:xfrm>
                      <a:off x="0" y="0"/>
                      <a:ext cx="6724650" cy="7041515"/>
                    </a:xfrm>
                    <a:prstGeom prst="rect">
                      <a:avLst/>
                    </a:prstGeom>
                  </pic:spPr>
                </pic:pic>
              </a:graphicData>
            </a:graphic>
            <wp14:sizeRelH relativeFrom="page">
              <wp14:pctWidth>0</wp14:pctWidth>
            </wp14:sizeRelH>
            <wp14:sizeRelV relativeFrom="page">
              <wp14:pctHeight>0</wp14:pctHeight>
            </wp14:sizeRelV>
          </wp:anchor>
        </w:drawing>
      </w:r>
      <w:r w:rsidR="00CE77DD">
        <w:t>Diagrama de Base de Datos</w:t>
      </w:r>
      <w:bookmarkEnd w:id="8"/>
    </w:p>
    <w:p w:rsidR="000826DE" w:rsidRDefault="000826DE" w:rsidP="000826DE">
      <w:pPr>
        <w:pStyle w:val="Prrafodelista"/>
        <w:ind w:left="360"/>
        <w:rPr>
          <w:noProof/>
        </w:rPr>
      </w:pPr>
      <w:bookmarkStart w:id="9" w:name="_Toc24381085"/>
    </w:p>
    <w:p w:rsidR="000826DE" w:rsidRPr="00CE77DD" w:rsidRDefault="000826DE" w:rsidP="000826DE">
      <w:pPr>
        <w:pStyle w:val="Prrafodelista"/>
        <w:ind w:left="360"/>
      </w:pPr>
    </w:p>
    <w:p w:rsidR="00A13567" w:rsidRPr="00D45887" w:rsidRDefault="00CE77DD" w:rsidP="00CE77DD">
      <w:pPr>
        <w:pStyle w:val="Ttulo2"/>
        <w:numPr>
          <w:ilvl w:val="1"/>
          <w:numId w:val="1"/>
        </w:numPr>
      </w:pPr>
      <w:r>
        <w:t>Diccionario de Datos</w:t>
      </w:r>
      <w:bookmarkEnd w:id="9"/>
    </w:p>
    <w:p w:rsidR="00D45887" w:rsidRDefault="00D45887" w:rsidP="00D45887">
      <w:r>
        <w:t xml:space="preserve">El diccionario de datos, detalle de tablas, vistas, funciones, </w:t>
      </w:r>
      <w:proofErr w:type="spellStart"/>
      <w:r>
        <w:t>triggers</w:t>
      </w:r>
      <w:proofErr w:type="spellEnd"/>
      <w:r>
        <w:t>, secuencias y otros se encuentran disponibles en el siguiente link:</w:t>
      </w:r>
    </w:p>
    <w:p w:rsidR="00D45887" w:rsidRPr="00D45887" w:rsidRDefault="00D45887" w:rsidP="00D45887">
      <w:r>
        <w:tab/>
      </w:r>
      <w:hyperlink r:id="rId13" w:history="1">
        <w:r w:rsidR="002A1A2B" w:rsidRPr="002A1A2B">
          <w:rPr>
            <w:rStyle w:val="Hipervnculo"/>
          </w:rPr>
          <w:t>http://erp.obairlines.bo/sis_documentos/b</w:t>
        </w:r>
        <w:bookmarkStart w:id="10" w:name="_GoBack"/>
        <w:bookmarkEnd w:id="10"/>
        <w:r w:rsidR="002A1A2B" w:rsidRPr="002A1A2B">
          <w:rPr>
            <w:rStyle w:val="Hipervnculo"/>
          </w:rPr>
          <w:t>a</w:t>
        </w:r>
        <w:r w:rsidR="002A1A2B" w:rsidRPr="002A1A2B">
          <w:rPr>
            <w:rStyle w:val="Hipervnculo"/>
          </w:rPr>
          <w:t>se_de_datos/Index.html</w:t>
        </w:r>
      </w:hyperlink>
    </w:p>
    <w:p w:rsidR="00110021" w:rsidRPr="00110021" w:rsidRDefault="00110021" w:rsidP="00110021"/>
    <w:p w:rsidR="00110021" w:rsidRPr="00110021" w:rsidRDefault="00110021" w:rsidP="00110021"/>
    <w:p w:rsidR="005B28C9" w:rsidRPr="00110021" w:rsidRDefault="00110021" w:rsidP="00110021">
      <w:pPr>
        <w:tabs>
          <w:tab w:val="left" w:pos="7663"/>
        </w:tabs>
      </w:pPr>
      <w:r>
        <w:tab/>
      </w:r>
    </w:p>
    <w:sectPr w:rsidR="005B28C9" w:rsidRPr="00110021" w:rsidSect="00115204">
      <w:headerReference w:type="default" r:id="rId14"/>
      <w:footerReference w:type="default" r:id="rId15"/>
      <w:pgSz w:w="12240" w:h="15840"/>
      <w:pgMar w:top="1134" w:right="1134" w:bottom="1134" w:left="1701" w:header="568"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5F6" w:rsidRDefault="00A555F6" w:rsidP="006879CA">
      <w:pPr>
        <w:spacing w:after="0" w:line="240" w:lineRule="auto"/>
      </w:pPr>
      <w:r>
        <w:separator/>
      </w:r>
    </w:p>
  </w:endnote>
  <w:endnote w:type="continuationSeparator" w:id="0">
    <w:p w:rsidR="00A555F6" w:rsidRDefault="00A555F6" w:rsidP="00687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64"/>
      <w:gridCol w:w="941"/>
    </w:tblGrid>
    <w:tr w:rsidR="00CA0B23" w:rsidTr="004069DC">
      <w:tc>
        <w:tcPr>
          <w:tcW w:w="4500" w:type="pct"/>
          <w:tcBorders>
            <w:top w:val="single" w:sz="4" w:space="0" w:color="000000" w:themeColor="text1"/>
          </w:tcBorders>
        </w:tcPr>
        <w:p w:rsidR="00CA0B23" w:rsidRDefault="00A555F6" w:rsidP="00115204">
          <w:pPr>
            <w:pStyle w:val="Piedepgina"/>
            <w:jc w:val="right"/>
          </w:pPr>
          <w:sdt>
            <w:sdtPr>
              <w:alias w:val="Compañía"/>
              <w:id w:val="75971759"/>
              <w:dataBinding w:prefixMappings="xmlns:ns0='http://schemas.openxmlformats.org/officeDocument/2006/extended-properties'" w:xpath="/ns0:Properties[1]/ns0:Company[1]" w:storeItemID="{6668398D-A668-4E3E-A5EB-62B293D839F1}"/>
              <w:text/>
            </w:sdtPr>
            <w:sdtEndPr/>
            <w:sdtContent>
              <w:r w:rsidR="00CA0B23">
                <w:t>Boliviana de Aviación</w:t>
              </w:r>
            </w:sdtContent>
          </w:sdt>
          <w:r w:rsidR="00CA0B23">
            <w:rPr>
              <w:lang w:val="es-ES"/>
            </w:rPr>
            <w:t xml:space="preserve"> | </w:t>
          </w:r>
          <w:r>
            <w:fldChar w:fldCharType="begin"/>
          </w:r>
          <w:r>
            <w:instrText xml:space="preserve"> STYLEREF  "1"  </w:instrText>
          </w:r>
          <w:r>
            <w:fldChar w:fldCharType="separate"/>
          </w:r>
          <w:r w:rsidR="002A5FB0">
            <w:rPr>
              <w:noProof/>
            </w:rPr>
            <w:t>Base de Datos</w:t>
          </w:r>
          <w:r>
            <w:rPr>
              <w:noProof/>
            </w:rPr>
            <w:fldChar w:fldCharType="end"/>
          </w:r>
        </w:p>
      </w:tc>
      <w:tc>
        <w:tcPr>
          <w:tcW w:w="500" w:type="pct"/>
          <w:tcBorders>
            <w:top w:val="single" w:sz="4" w:space="0" w:color="auto"/>
          </w:tcBorders>
          <w:shd w:val="clear" w:color="auto" w:fill="45ABE2"/>
        </w:tcPr>
        <w:p w:rsidR="00CA0B23" w:rsidRDefault="00CA0B23">
          <w:pPr>
            <w:pStyle w:val="Encabezado"/>
            <w:rPr>
              <w:color w:val="FFFFFF" w:themeColor="background1"/>
            </w:rPr>
          </w:pPr>
          <w:r>
            <w:fldChar w:fldCharType="begin"/>
          </w:r>
          <w:r>
            <w:instrText>PAGE   \* MERGEFORMAT</w:instrText>
          </w:r>
          <w:r>
            <w:fldChar w:fldCharType="separate"/>
          </w:r>
          <w:r w:rsidR="002A5FB0" w:rsidRPr="002A5FB0">
            <w:rPr>
              <w:noProof/>
              <w:color w:val="FFFFFF" w:themeColor="background1"/>
              <w:lang w:val="es-ES"/>
            </w:rPr>
            <w:t>7</w:t>
          </w:r>
          <w:r>
            <w:rPr>
              <w:color w:val="FFFFFF" w:themeColor="background1"/>
            </w:rPr>
            <w:fldChar w:fldCharType="end"/>
          </w:r>
        </w:p>
      </w:tc>
    </w:tr>
  </w:tbl>
  <w:p w:rsidR="00CA0B23" w:rsidRDefault="00CA0B2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5F6" w:rsidRDefault="00A555F6" w:rsidP="006879CA">
      <w:pPr>
        <w:spacing w:after="0" w:line="240" w:lineRule="auto"/>
      </w:pPr>
      <w:r>
        <w:separator/>
      </w:r>
    </w:p>
  </w:footnote>
  <w:footnote w:type="continuationSeparator" w:id="0">
    <w:p w:rsidR="00A555F6" w:rsidRDefault="00A555F6" w:rsidP="006879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7861"/>
      <w:gridCol w:w="1544"/>
    </w:tblGrid>
    <w:tr w:rsidR="00CA0B23" w:rsidTr="004069DC">
      <w:tc>
        <w:tcPr>
          <w:tcW w:w="4179" w:type="pct"/>
          <w:tcBorders>
            <w:bottom w:val="single" w:sz="4" w:space="0" w:color="auto"/>
          </w:tcBorders>
          <w:vAlign w:val="bottom"/>
        </w:tcPr>
        <w:p w:rsidR="00CA0B23" w:rsidRDefault="00A555F6" w:rsidP="009438F6">
          <w:pPr>
            <w:pStyle w:val="Encabezado"/>
            <w:jc w:val="right"/>
            <w:rPr>
              <w:color w:val="089BA2" w:themeColor="accent3" w:themeShade="BF"/>
              <w:sz w:val="24"/>
              <w:szCs w:val="24"/>
            </w:rPr>
          </w:pPr>
          <w:sdt>
            <w:sdtPr>
              <w:rPr>
                <w:b/>
                <w:bCs/>
                <w:caps/>
                <w:sz w:val="22"/>
                <w:szCs w:val="24"/>
              </w:rPr>
              <w:alias w:val="Título"/>
              <w:id w:val="77677295"/>
              <w:dataBinding w:prefixMappings="xmlns:ns0='http://schemas.openxmlformats.org/package/2006/metadata/core-properties' xmlns:ns1='http://purl.org/dc/elements/1.1/'" w:xpath="/ns0:coreProperties[1]/ns1:title[1]" w:storeItemID="{6C3C8BC8-F283-45AE-878A-BAB7291924A1}"/>
              <w:text/>
            </w:sdtPr>
            <w:sdtEndPr/>
            <w:sdtContent>
              <w:r w:rsidR="00CA0B23">
                <w:rPr>
                  <w:b/>
                  <w:bCs/>
                  <w:caps/>
                  <w:sz w:val="22"/>
                  <w:szCs w:val="24"/>
                </w:rPr>
                <w:t>Unidad de desarrollo de sistemas y base de datos</w:t>
              </w:r>
            </w:sdtContent>
          </w:sdt>
        </w:p>
      </w:tc>
      <w:tc>
        <w:tcPr>
          <w:tcW w:w="821" w:type="pct"/>
          <w:tcBorders>
            <w:bottom w:val="single" w:sz="4" w:space="0" w:color="000000" w:themeColor="text1"/>
          </w:tcBorders>
          <w:shd w:val="clear" w:color="auto" w:fill="45ABE2"/>
          <w:vAlign w:val="bottom"/>
        </w:tcPr>
        <w:p w:rsidR="00CA0B23" w:rsidRPr="006879CA" w:rsidRDefault="00CA0B23" w:rsidP="00E222AF">
          <w:pPr>
            <w:pStyle w:val="Encabezado"/>
            <w:jc w:val="center"/>
            <w:rPr>
              <w:rFonts w:ascii="Latha" w:hAnsi="Latha" w:cs="Latha"/>
              <w:b/>
              <w:color w:val="FFFFFF" w:themeColor="background1"/>
            </w:rPr>
          </w:pPr>
          <w:r>
            <w:rPr>
              <w:rFonts w:ascii="Latha" w:hAnsi="Latha" w:cs="Latha"/>
              <w:b/>
              <w:noProof/>
              <w:sz w:val="22"/>
              <w:szCs w:val="120"/>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ERP - BOA</w:t>
          </w:r>
        </w:p>
      </w:tc>
    </w:tr>
  </w:tbl>
  <w:p w:rsidR="00CA0B23" w:rsidRDefault="00CA0B2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Descripción: C:\svn_web\SmsIosa\sistema\web4\Web_sms\Web_sms\Content\themes_boa\default\images\boa\boa_blue_pequenio.png" style="width:80.25pt;height:39pt;visibility:visible" o:bullet="t">
        <v:imagedata r:id="rId1" o:title="boa_blue_pequenio"/>
      </v:shape>
    </w:pict>
  </w:numPicBullet>
  <w:abstractNum w:abstractNumId="0">
    <w:nsid w:val="06D7166A"/>
    <w:multiLevelType w:val="multilevel"/>
    <w:tmpl w:val="4A8A20E6"/>
    <w:styleLink w:val="Estilo3"/>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9125BF6"/>
    <w:multiLevelType w:val="multilevel"/>
    <w:tmpl w:val="27B47E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9364462"/>
    <w:multiLevelType w:val="multilevel"/>
    <w:tmpl w:val="4A8A20E6"/>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5BC1922"/>
    <w:multiLevelType w:val="multilevel"/>
    <w:tmpl w:val="4A8A20E6"/>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C1E524E"/>
    <w:multiLevelType w:val="hybridMultilevel"/>
    <w:tmpl w:val="95FEB05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4F2F0173"/>
    <w:multiLevelType w:val="multilevel"/>
    <w:tmpl w:val="994A541C"/>
    <w:styleLink w:val="Estilo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9027342"/>
    <w:multiLevelType w:val="multilevel"/>
    <w:tmpl w:val="D838695C"/>
    <w:styleLink w:val="Estilo1"/>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68AE2390"/>
    <w:multiLevelType w:val="hybridMultilevel"/>
    <w:tmpl w:val="11180BB8"/>
    <w:lvl w:ilvl="0" w:tplc="D6EA5B76">
      <w:start w:val="1"/>
      <w:numFmt w:val="bullet"/>
      <w:lvlText w:val=""/>
      <w:lvlPicBulletId w:val="0"/>
      <w:lvlJc w:val="left"/>
      <w:pPr>
        <w:tabs>
          <w:tab w:val="num" w:pos="720"/>
        </w:tabs>
        <w:ind w:left="720" w:hanging="360"/>
      </w:pPr>
      <w:rPr>
        <w:rFonts w:ascii="Symbol" w:hAnsi="Symbol" w:hint="default"/>
      </w:rPr>
    </w:lvl>
    <w:lvl w:ilvl="1" w:tplc="1D440398" w:tentative="1">
      <w:start w:val="1"/>
      <w:numFmt w:val="bullet"/>
      <w:lvlText w:val=""/>
      <w:lvlJc w:val="left"/>
      <w:pPr>
        <w:tabs>
          <w:tab w:val="num" w:pos="1440"/>
        </w:tabs>
        <w:ind w:left="1440" w:hanging="360"/>
      </w:pPr>
      <w:rPr>
        <w:rFonts w:ascii="Symbol" w:hAnsi="Symbol" w:hint="default"/>
      </w:rPr>
    </w:lvl>
    <w:lvl w:ilvl="2" w:tplc="18A603AC" w:tentative="1">
      <w:start w:val="1"/>
      <w:numFmt w:val="bullet"/>
      <w:lvlText w:val=""/>
      <w:lvlJc w:val="left"/>
      <w:pPr>
        <w:tabs>
          <w:tab w:val="num" w:pos="2160"/>
        </w:tabs>
        <w:ind w:left="2160" w:hanging="360"/>
      </w:pPr>
      <w:rPr>
        <w:rFonts w:ascii="Symbol" w:hAnsi="Symbol" w:hint="default"/>
      </w:rPr>
    </w:lvl>
    <w:lvl w:ilvl="3" w:tplc="371EF848" w:tentative="1">
      <w:start w:val="1"/>
      <w:numFmt w:val="bullet"/>
      <w:lvlText w:val=""/>
      <w:lvlJc w:val="left"/>
      <w:pPr>
        <w:tabs>
          <w:tab w:val="num" w:pos="2880"/>
        </w:tabs>
        <w:ind w:left="2880" w:hanging="360"/>
      </w:pPr>
      <w:rPr>
        <w:rFonts w:ascii="Symbol" w:hAnsi="Symbol" w:hint="default"/>
      </w:rPr>
    </w:lvl>
    <w:lvl w:ilvl="4" w:tplc="85A200B8" w:tentative="1">
      <w:start w:val="1"/>
      <w:numFmt w:val="bullet"/>
      <w:lvlText w:val=""/>
      <w:lvlJc w:val="left"/>
      <w:pPr>
        <w:tabs>
          <w:tab w:val="num" w:pos="3600"/>
        </w:tabs>
        <w:ind w:left="3600" w:hanging="360"/>
      </w:pPr>
      <w:rPr>
        <w:rFonts w:ascii="Symbol" w:hAnsi="Symbol" w:hint="default"/>
      </w:rPr>
    </w:lvl>
    <w:lvl w:ilvl="5" w:tplc="FBB88DC6" w:tentative="1">
      <w:start w:val="1"/>
      <w:numFmt w:val="bullet"/>
      <w:lvlText w:val=""/>
      <w:lvlJc w:val="left"/>
      <w:pPr>
        <w:tabs>
          <w:tab w:val="num" w:pos="4320"/>
        </w:tabs>
        <w:ind w:left="4320" w:hanging="360"/>
      </w:pPr>
      <w:rPr>
        <w:rFonts w:ascii="Symbol" w:hAnsi="Symbol" w:hint="default"/>
      </w:rPr>
    </w:lvl>
    <w:lvl w:ilvl="6" w:tplc="4AE2529E" w:tentative="1">
      <w:start w:val="1"/>
      <w:numFmt w:val="bullet"/>
      <w:lvlText w:val=""/>
      <w:lvlJc w:val="left"/>
      <w:pPr>
        <w:tabs>
          <w:tab w:val="num" w:pos="5040"/>
        </w:tabs>
        <w:ind w:left="5040" w:hanging="360"/>
      </w:pPr>
      <w:rPr>
        <w:rFonts w:ascii="Symbol" w:hAnsi="Symbol" w:hint="default"/>
      </w:rPr>
    </w:lvl>
    <w:lvl w:ilvl="7" w:tplc="FF02B42E" w:tentative="1">
      <w:start w:val="1"/>
      <w:numFmt w:val="bullet"/>
      <w:lvlText w:val=""/>
      <w:lvlJc w:val="left"/>
      <w:pPr>
        <w:tabs>
          <w:tab w:val="num" w:pos="5760"/>
        </w:tabs>
        <w:ind w:left="5760" w:hanging="360"/>
      </w:pPr>
      <w:rPr>
        <w:rFonts w:ascii="Symbol" w:hAnsi="Symbol" w:hint="default"/>
      </w:rPr>
    </w:lvl>
    <w:lvl w:ilvl="8" w:tplc="D34ED862" w:tentative="1">
      <w:start w:val="1"/>
      <w:numFmt w:val="bullet"/>
      <w:lvlText w:val=""/>
      <w:lvlJc w:val="left"/>
      <w:pPr>
        <w:tabs>
          <w:tab w:val="num" w:pos="6480"/>
        </w:tabs>
        <w:ind w:left="6480" w:hanging="360"/>
      </w:pPr>
      <w:rPr>
        <w:rFonts w:ascii="Symbol" w:hAnsi="Symbol" w:hint="default"/>
      </w:rPr>
    </w:lvl>
  </w:abstractNum>
  <w:abstractNum w:abstractNumId="8">
    <w:nsid w:val="6BD80B41"/>
    <w:multiLevelType w:val="multilevel"/>
    <w:tmpl w:val="4A8A20E6"/>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5004827"/>
    <w:multiLevelType w:val="hybridMultilevel"/>
    <w:tmpl w:val="9CBC7DA2"/>
    <w:lvl w:ilvl="0" w:tplc="400A0001">
      <w:start w:val="1"/>
      <w:numFmt w:val="bullet"/>
      <w:lvlText w:val=""/>
      <w:lvlJc w:val="left"/>
      <w:pPr>
        <w:ind w:left="1287" w:hanging="360"/>
      </w:pPr>
      <w:rPr>
        <w:rFonts w:ascii="Symbol" w:hAnsi="Symbol" w:hint="default"/>
      </w:rPr>
    </w:lvl>
    <w:lvl w:ilvl="1" w:tplc="400A0003" w:tentative="1">
      <w:start w:val="1"/>
      <w:numFmt w:val="bullet"/>
      <w:lvlText w:val="o"/>
      <w:lvlJc w:val="left"/>
      <w:pPr>
        <w:ind w:left="2007" w:hanging="360"/>
      </w:pPr>
      <w:rPr>
        <w:rFonts w:ascii="Courier New" w:hAnsi="Courier New" w:cs="Courier New" w:hint="default"/>
      </w:rPr>
    </w:lvl>
    <w:lvl w:ilvl="2" w:tplc="400A0005" w:tentative="1">
      <w:start w:val="1"/>
      <w:numFmt w:val="bullet"/>
      <w:lvlText w:val=""/>
      <w:lvlJc w:val="left"/>
      <w:pPr>
        <w:ind w:left="2727" w:hanging="360"/>
      </w:pPr>
      <w:rPr>
        <w:rFonts w:ascii="Wingdings" w:hAnsi="Wingdings" w:hint="default"/>
      </w:rPr>
    </w:lvl>
    <w:lvl w:ilvl="3" w:tplc="400A0001" w:tentative="1">
      <w:start w:val="1"/>
      <w:numFmt w:val="bullet"/>
      <w:lvlText w:val=""/>
      <w:lvlJc w:val="left"/>
      <w:pPr>
        <w:ind w:left="3447" w:hanging="360"/>
      </w:pPr>
      <w:rPr>
        <w:rFonts w:ascii="Symbol" w:hAnsi="Symbol" w:hint="default"/>
      </w:rPr>
    </w:lvl>
    <w:lvl w:ilvl="4" w:tplc="400A0003" w:tentative="1">
      <w:start w:val="1"/>
      <w:numFmt w:val="bullet"/>
      <w:lvlText w:val="o"/>
      <w:lvlJc w:val="left"/>
      <w:pPr>
        <w:ind w:left="4167" w:hanging="360"/>
      </w:pPr>
      <w:rPr>
        <w:rFonts w:ascii="Courier New" w:hAnsi="Courier New" w:cs="Courier New" w:hint="default"/>
      </w:rPr>
    </w:lvl>
    <w:lvl w:ilvl="5" w:tplc="400A0005" w:tentative="1">
      <w:start w:val="1"/>
      <w:numFmt w:val="bullet"/>
      <w:lvlText w:val=""/>
      <w:lvlJc w:val="left"/>
      <w:pPr>
        <w:ind w:left="4887" w:hanging="360"/>
      </w:pPr>
      <w:rPr>
        <w:rFonts w:ascii="Wingdings" w:hAnsi="Wingdings" w:hint="default"/>
      </w:rPr>
    </w:lvl>
    <w:lvl w:ilvl="6" w:tplc="400A0001" w:tentative="1">
      <w:start w:val="1"/>
      <w:numFmt w:val="bullet"/>
      <w:lvlText w:val=""/>
      <w:lvlJc w:val="left"/>
      <w:pPr>
        <w:ind w:left="5607" w:hanging="360"/>
      </w:pPr>
      <w:rPr>
        <w:rFonts w:ascii="Symbol" w:hAnsi="Symbol" w:hint="default"/>
      </w:rPr>
    </w:lvl>
    <w:lvl w:ilvl="7" w:tplc="400A0003" w:tentative="1">
      <w:start w:val="1"/>
      <w:numFmt w:val="bullet"/>
      <w:lvlText w:val="o"/>
      <w:lvlJc w:val="left"/>
      <w:pPr>
        <w:ind w:left="6327" w:hanging="360"/>
      </w:pPr>
      <w:rPr>
        <w:rFonts w:ascii="Courier New" w:hAnsi="Courier New" w:cs="Courier New" w:hint="default"/>
      </w:rPr>
    </w:lvl>
    <w:lvl w:ilvl="8" w:tplc="400A0005" w:tentative="1">
      <w:start w:val="1"/>
      <w:numFmt w:val="bullet"/>
      <w:lvlText w:val=""/>
      <w:lvlJc w:val="left"/>
      <w:pPr>
        <w:ind w:left="7047" w:hanging="360"/>
      </w:pPr>
      <w:rPr>
        <w:rFonts w:ascii="Wingdings" w:hAnsi="Wingdings" w:hint="default"/>
      </w:rPr>
    </w:lvl>
  </w:abstractNum>
  <w:abstractNum w:abstractNumId="10">
    <w:nsid w:val="7722181A"/>
    <w:multiLevelType w:val="multilevel"/>
    <w:tmpl w:val="8D64BFC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6"/>
  </w:num>
  <w:num w:numId="3">
    <w:abstractNumId w:val="5"/>
  </w:num>
  <w:num w:numId="4">
    <w:abstractNumId w:val="0"/>
  </w:num>
  <w:num w:numId="5">
    <w:abstractNumId w:val="9"/>
  </w:num>
  <w:num w:numId="6">
    <w:abstractNumId w:val="10"/>
  </w:num>
  <w:num w:numId="7">
    <w:abstractNumId w:val="7"/>
  </w:num>
  <w:num w:numId="8">
    <w:abstractNumId w:val="1"/>
  </w:num>
  <w:num w:numId="9">
    <w:abstractNumId w:val="3"/>
  </w:num>
  <w:num w:numId="10">
    <w:abstractNumId w:val="2"/>
  </w:num>
  <w:num w:numId="1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42F"/>
    <w:rsid w:val="00011B6F"/>
    <w:rsid w:val="00015FE5"/>
    <w:rsid w:val="00021D3E"/>
    <w:rsid w:val="000316E2"/>
    <w:rsid w:val="0006140D"/>
    <w:rsid w:val="00074EA9"/>
    <w:rsid w:val="00077153"/>
    <w:rsid w:val="000809E2"/>
    <w:rsid w:val="000826DE"/>
    <w:rsid w:val="00087959"/>
    <w:rsid w:val="00095D66"/>
    <w:rsid w:val="000B1C1C"/>
    <w:rsid w:val="000B2D79"/>
    <w:rsid w:val="000B3592"/>
    <w:rsid w:val="000C622D"/>
    <w:rsid w:val="000D258C"/>
    <w:rsid w:val="000F14A9"/>
    <w:rsid w:val="000F2A3E"/>
    <w:rsid w:val="001042CA"/>
    <w:rsid w:val="00110021"/>
    <w:rsid w:val="00111A60"/>
    <w:rsid w:val="001139B5"/>
    <w:rsid w:val="00115204"/>
    <w:rsid w:val="00126495"/>
    <w:rsid w:val="001303A0"/>
    <w:rsid w:val="00134925"/>
    <w:rsid w:val="00141D3B"/>
    <w:rsid w:val="00155789"/>
    <w:rsid w:val="00173292"/>
    <w:rsid w:val="001760B3"/>
    <w:rsid w:val="00195A5A"/>
    <w:rsid w:val="001A2C43"/>
    <w:rsid w:val="001B59A1"/>
    <w:rsid w:val="001C069A"/>
    <w:rsid w:val="001C3180"/>
    <w:rsid w:val="001C5E86"/>
    <w:rsid w:val="001D79C4"/>
    <w:rsid w:val="001F37A3"/>
    <w:rsid w:val="00203510"/>
    <w:rsid w:val="002066E5"/>
    <w:rsid w:val="00213DA5"/>
    <w:rsid w:val="0021413F"/>
    <w:rsid w:val="0021556B"/>
    <w:rsid w:val="0022000A"/>
    <w:rsid w:val="00252384"/>
    <w:rsid w:val="00267D88"/>
    <w:rsid w:val="0027275B"/>
    <w:rsid w:val="00274907"/>
    <w:rsid w:val="00290FC7"/>
    <w:rsid w:val="002A1A2B"/>
    <w:rsid w:val="002A5FB0"/>
    <w:rsid w:val="002A7959"/>
    <w:rsid w:val="002D1C0B"/>
    <w:rsid w:val="002D4436"/>
    <w:rsid w:val="002E02B1"/>
    <w:rsid w:val="002E0F04"/>
    <w:rsid w:val="002E66CA"/>
    <w:rsid w:val="002F08D7"/>
    <w:rsid w:val="002F524E"/>
    <w:rsid w:val="0032563E"/>
    <w:rsid w:val="003319A6"/>
    <w:rsid w:val="003321BD"/>
    <w:rsid w:val="003446D0"/>
    <w:rsid w:val="003515C4"/>
    <w:rsid w:val="00357F83"/>
    <w:rsid w:val="003606AC"/>
    <w:rsid w:val="00363B11"/>
    <w:rsid w:val="003901FD"/>
    <w:rsid w:val="0039595B"/>
    <w:rsid w:val="003A4D5A"/>
    <w:rsid w:val="003C118E"/>
    <w:rsid w:val="003C4F1A"/>
    <w:rsid w:val="003C786B"/>
    <w:rsid w:val="003D2AAE"/>
    <w:rsid w:val="003E0E08"/>
    <w:rsid w:val="003E3B00"/>
    <w:rsid w:val="003F7801"/>
    <w:rsid w:val="00404960"/>
    <w:rsid w:val="004069DC"/>
    <w:rsid w:val="00411664"/>
    <w:rsid w:val="0041729B"/>
    <w:rsid w:val="00433C43"/>
    <w:rsid w:val="0043642F"/>
    <w:rsid w:val="00436587"/>
    <w:rsid w:val="00437450"/>
    <w:rsid w:val="004452C8"/>
    <w:rsid w:val="00455F0B"/>
    <w:rsid w:val="00463EF3"/>
    <w:rsid w:val="004800E8"/>
    <w:rsid w:val="004842C0"/>
    <w:rsid w:val="004942E3"/>
    <w:rsid w:val="00497753"/>
    <w:rsid w:val="004A1E72"/>
    <w:rsid w:val="004A3DF5"/>
    <w:rsid w:val="004C3610"/>
    <w:rsid w:val="004D14C3"/>
    <w:rsid w:val="004D5811"/>
    <w:rsid w:val="004F1507"/>
    <w:rsid w:val="004F3960"/>
    <w:rsid w:val="005020A0"/>
    <w:rsid w:val="005078FC"/>
    <w:rsid w:val="005220CB"/>
    <w:rsid w:val="00522C45"/>
    <w:rsid w:val="00527645"/>
    <w:rsid w:val="005413D2"/>
    <w:rsid w:val="00545E0F"/>
    <w:rsid w:val="00556A86"/>
    <w:rsid w:val="005A79E6"/>
    <w:rsid w:val="005B28C9"/>
    <w:rsid w:val="005C04C3"/>
    <w:rsid w:val="005C56C2"/>
    <w:rsid w:val="005E1B64"/>
    <w:rsid w:val="005E46B5"/>
    <w:rsid w:val="005F3678"/>
    <w:rsid w:val="00601F32"/>
    <w:rsid w:val="00614E64"/>
    <w:rsid w:val="006323BB"/>
    <w:rsid w:val="006562A0"/>
    <w:rsid w:val="00666882"/>
    <w:rsid w:val="00670BB7"/>
    <w:rsid w:val="006870F3"/>
    <w:rsid w:val="006879CA"/>
    <w:rsid w:val="00696778"/>
    <w:rsid w:val="006A0760"/>
    <w:rsid w:val="006B6757"/>
    <w:rsid w:val="006E0D29"/>
    <w:rsid w:val="006E13AD"/>
    <w:rsid w:val="006E3B5B"/>
    <w:rsid w:val="006F02FF"/>
    <w:rsid w:val="006F4F8A"/>
    <w:rsid w:val="007432D6"/>
    <w:rsid w:val="007529C8"/>
    <w:rsid w:val="00767197"/>
    <w:rsid w:val="00774C08"/>
    <w:rsid w:val="007A6D25"/>
    <w:rsid w:val="007C54B0"/>
    <w:rsid w:val="007E089F"/>
    <w:rsid w:val="007E2A0B"/>
    <w:rsid w:val="007E647C"/>
    <w:rsid w:val="008063F9"/>
    <w:rsid w:val="008101CD"/>
    <w:rsid w:val="008128B6"/>
    <w:rsid w:val="00820719"/>
    <w:rsid w:val="00840EA2"/>
    <w:rsid w:val="00874AD6"/>
    <w:rsid w:val="0088380B"/>
    <w:rsid w:val="00884C88"/>
    <w:rsid w:val="008B6623"/>
    <w:rsid w:val="008C469E"/>
    <w:rsid w:val="008D4D94"/>
    <w:rsid w:val="008D7237"/>
    <w:rsid w:val="00901FD5"/>
    <w:rsid w:val="009215D7"/>
    <w:rsid w:val="00925014"/>
    <w:rsid w:val="0093387B"/>
    <w:rsid w:val="009438F6"/>
    <w:rsid w:val="00960CCB"/>
    <w:rsid w:val="00977F78"/>
    <w:rsid w:val="00982C3C"/>
    <w:rsid w:val="00994C61"/>
    <w:rsid w:val="009A143E"/>
    <w:rsid w:val="009A2E1A"/>
    <w:rsid w:val="009B1843"/>
    <w:rsid w:val="009B4F49"/>
    <w:rsid w:val="009C0422"/>
    <w:rsid w:val="009C3F6D"/>
    <w:rsid w:val="009C60CB"/>
    <w:rsid w:val="009D2E48"/>
    <w:rsid w:val="009D7C59"/>
    <w:rsid w:val="009F314D"/>
    <w:rsid w:val="00A13567"/>
    <w:rsid w:val="00A172B9"/>
    <w:rsid w:val="00A20EDE"/>
    <w:rsid w:val="00A555F6"/>
    <w:rsid w:val="00A60B6F"/>
    <w:rsid w:val="00A61C80"/>
    <w:rsid w:val="00A67319"/>
    <w:rsid w:val="00A71398"/>
    <w:rsid w:val="00A96902"/>
    <w:rsid w:val="00AC2672"/>
    <w:rsid w:val="00AD3E3A"/>
    <w:rsid w:val="00AE3B44"/>
    <w:rsid w:val="00AF7D8E"/>
    <w:rsid w:val="00B131E2"/>
    <w:rsid w:val="00B41C57"/>
    <w:rsid w:val="00B465A3"/>
    <w:rsid w:val="00B511B5"/>
    <w:rsid w:val="00B51A6A"/>
    <w:rsid w:val="00B56C07"/>
    <w:rsid w:val="00B7029C"/>
    <w:rsid w:val="00B7361B"/>
    <w:rsid w:val="00B75164"/>
    <w:rsid w:val="00BA1162"/>
    <w:rsid w:val="00BA2092"/>
    <w:rsid w:val="00BA6377"/>
    <w:rsid w:val="00BB3AE7"/>
    <w:rsid w:val="00BE470B"/>
    <w:rsid w:val="00BE51F7"/>
    <w:rsid w:val="00BF294D"/>
    <w:rsid w:val="00C01D9B"/>
    <w:rsid w:val="00C04B89"/>
    <w:rsid w:val="00C05F74"/>
    <w:rsid w:val="00C114D4"/>
    <w:rsid w:val="00C23426"/>
    <w:rsid w:val="00C4669A"/>
    <w:rsid w:val="00C53838"/>
    <w:rsid w:val="00C75653"/>
    <w:rsid w:val="00C81F31"/>
    <w:rsid w:val="00C85A43"/>
    <w:rsid w:val="00C86D94"/>
    <w:rsid w:val="00C91F36"/>
    <w:rsid w:val="00CA0B23"/>
    <w:rsid w:val="00CA468B"/>
    <w:rsid w:val="00CB5CC4"/>
    <w:rsid w:val="00CD01BF"/>
    <w:rsid w:val="00CD09B3"/>
    <w:rsid w:val="00CD2788"/>
    <w:rsid w:val="00CE77DD"/>
    <w:rsid w:val="00CF4F6D"/>
    <w:rsid w:val="00CF7155"/>
    <w:rsid w:val="00D13FEC"/>
    <w:rsid w:val="00D14300"/>
    <w:rsid w:val="00D2348F"/>
    <w:rsid w:val="00D2571D"/>
    <w:rsid w:val="00D262F9"/>
    <w:rsid w:val="00D45887"/>
    <w:rsid w:val="00D65C33"/>
    <w:rsid w:val="00D74954"/>
    <w:rsid w:val="00D91C7B"/>
    <w:rsid w:val="00D96C75"/>
    <w:rsid w:val="00DB1F78"/>
    <w:rsid w:val="00DB6080"/>
    <w:rsid w:val="00DF72C7"/>
    <w:rsid w:val="00E0686E"/>
    <w:rsid w:val="00E222AF"/>
    <w:rsid w:val="00E33000"/>
    <w:rsid w:val="00E4138A"/>
    <w:rsid w:val="00E42E23"/>
    <w:rsid w:val="00E455DF"/>
    <w:rsid w:val="00E46094"/>
    <w:rsid w:val="00E529E6"/>
    <w:rsid w:val="00E559B5"/>
    <w:rsid w:val="00E62F68"/>
    <w:rsid w:val="00E65BF3"/>
    <w:rsid w:val="00E7423A"/>
    <w:rsid w:val="00E80B25"/>
    <w:rsid w:val="00E83511"/>
    <w:rsid w:val="00E85733"/>
    <w:rsid w:val="00E96599"/>
    <w:rsid w:val="00EA1526"/>
    <w:rsid w:val="00EA797A"/>
    <w:rsid w:val="00EC16D4"/>
    <w:rsid w:val="00ED002F"/>
    <w:rsid w:val="00EE65FA"/>
    <w:rsid w:val="00F00465"/>
    <w:rsid w:val="00F004C1"/>
    <w:rsid w:val="00F01D7C"/>
    <w:rsid w:val="00F02A5F"/>
    <w:rsid w:val="00F24590"/>
    <w:rsid w:val="00F30048"/>
    <w:rsid w:val="00F32A38"/>
    <w:rsid w:val="00F33A8F"/>
    <w:rsid w:val="00F454D6"/>
    <w:rsid w:val="00F5058C"/>
    <w:rsid w:val="00F517A2"/>
    <w:rsid w:val="00F60F0D"/>
    <w:rsid w:val="00F61ECA"/>
    <w:rsid w:val="00F654FD"/>
    <w:rsid w:val="00F75E22"/>
    <w:rsid w:val="00F968A8"/>
    <w:rsid w:val="00FA09A9"/>
    <w:rsid w:val="00FB06F0"/>
    <w:rsid w:val="00FC189F"/>
    <w:rsid w:val="00FE1752"/>
    <w:rsid w:val="00FE6924"/>
    <w:rsid w:val="00FE6DDF"/>
    <w:rsid w:val="00FF148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0102FA-C09C-DB4F-B2C5-FCA0668E2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BO" w:eastAsia="es-B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F74"/>
    <w:pPr>
      <w:jc w:val="both"/>
    </w:pPr>
    <w:rPr>
      <w:iCs/>
      <w:sz w:val="20"/>
      <w:szCs w:val="20"/>
    </w:rPr>
  </w:style>
  <w:style w:type="paragraph" w:styleId="Ttulo1">
    <w:name w:val="heading 1"/>
    <w:basedOn w:val="Normal"/>
    <w:next w:val="Normal"/>
    <w:link w:val="Ttulo1Car"/>
    <w:uiPriority w:val="9"/>
    <w:qFormat/>
    <w:rsid w:val="003C786B"/>
    <w:pPr>
      <w:pBdr>
        <w:top w:val="single" w:sz="8" w:space="0" w:color="009DD9" w:themeColor="accent2"/>
        <w:left w:val="single" w:sz="8" w:space="0" w:color="009DD9" w:themeColor="accent2"/>
        <w:bottom w:val="single" w:sz="8" w:space="0" w:color="009DD9" w:themeColor="accent2"/>
        <w:right w:val="single" w:sz="8" w:space="0" w:color="009DD9" w:themeColor="accent2"/>
      </w:pBdr>
      <w:shd w:val="clear" w:color="auto" w:fill="45ABE2"/>
      <w:spacing w:before="480" w:after="100" w:line="269" w:lineRule="auto"/>
      <w:contextualSpacing/>
      <w:outlineLvl w:val="0"/>
    </w:pPr>
    <w:rPr>
      <w:rFonts w:ascii="Arial Narrow" w:eastAsiaTheme="majorEastAsia" w:hAnsi="Arial Narrow" w:cstheme="majorBidi"/>
      <w:b/>
      <w:bCs/>
      <w:color w:val="000000" w:themeColor="text1"/>
      <w:sz w:val="28"/>
      <w:szCs w:val="22"/>
    </w:rPr>
  </w:style>
  <w:style w:type="paragraph" w:styleId="Ttulo2">
    <w:name w:val="heading 2"/>
    <w:basedOn w:val="Normal"/>
    <w:next w:val="Normal"/>
    <w:link w:val="Ttulo2Car"/>
    <w:uiPriority w:val="9"/>
    <w:unhideWhenUsed/>
    <w:qFormat/>
    <w:rsid w:val="003C786B"/>
    <w:pPr>
      <w:pBdr>
        <w:top w:val="single" w:sz="4" w:space="0" w:color="009DD9" w:themeColor="accent2"/>
        <w:left w:val="single" w:sz="48" w:space="2" w:color="009DD9" w:themeColor="accent2"/>
        <w:bottom w:val="single" w:sz="4" w:space="0" w:color="009DD9" w:themeColor="accent2"/>
        <w:right w:val="single" w:sz="4" w:space="4" w:color="009DD9" w:themeColor="accent2"/>
      </w:pBdr>
      <w:spacing w:before="200" w:after="100" w:line="269" w:lineRule="auto"/>
      <w:ind w:left="144"/>
      <w:contextualSpacing/>
      <w:outlineLvl w:val="1"/>
    </w:pPr>
    <w:rPr>
      <w:rFonts w:ascii="Arial Narrow" w:eastAsiaTheme="majorEastAsia" w:hAnsi="Arial Narrow" w:cstheme="majorBidi"/>
      <w:b/>
      <w:bCs/>
      <w:color w:val="004E6C" w:themeColor="accent2" w:themeShade="80"/>
      <w:sz w:val="26"/>
      <w:szCs w:val="22"/>
    </w:rPr>
  </w:style>
  <w:style w:type="paragraph" w:styleId="Ttulo3">
    <w:name w:val="heading 3"/>
    <w:basedOn w:val="Normal"/>
    <w:next w:val="Normal"/>
    <w:link w:val="Ttulo3Car"/>
    <w:uiPriority w:val="9"/>
    <w:unhideWhenUsed/>
    <w:qFormat/>
    <w:rsid w:val="006879CA"/>
    <w:pPr>
      <w:pBdr>
        <w:left w:val="single" w:sz="36" w:space="2" w:color="A6A6A6" w:themeColor="background1" w:themeShade="A6"/>
        <w:bottom w:val="single" w:sz="2" w:space="0" w:color="A6A6A6" w:themeColor="background1" w:themeShade="A6"/>
      </w:pBdr>
      <w:spacing w:before="200" w:after="100" w:line="240" w:lineRule="auto"/>
      <w:ind w:left="144"/>
      <w:contextualSpacing/>
      <w:outlineLvl w:val="2"/>
    </w:pPr>
    <w:rPr>
      <w:rFonts w:ascii="Arial Narrow" w:eastAsiaTheme="majorEastAsia" w:hAnsi="Arial Narrow" w:cstheme="majorBidi"/>
      <w:b/>
      <w:bCs/>
      <w:color w:val="0075A2" w:themeColor="accent2" w:themeShade="BF"/>
      <w:sz w:val="24"/>
      <w:szCs w:val="22"/>
    </w:rPr>
  </w:style>
  <w:style w:type="paragraph" w:styleId="Ttulo4">
    <w:name w:val="heading 4"/>
    <w:basedOn w:val="Normal"/>
    <w:next w:val="Normal"/>
    <w:link w:val="Ttulo4Car"/>
    <w:uiPriority w:val="9"/>
    <w:unhideWhenUsed/>
    <w:qFormat/>
    <w:rsid w:val="006879CA"/>
    <w:pPr>
      <w:pBdr>
        <w:left w:val="single" w:sz="4" w:space="2" w:color="A6A6A6" w:themeColor="background1" w:themeShade="A6"/>
        <w:bottom w:val="single" w:sz="4" w:space="2" w:color="A6A6A6" w:themeColor="background1" w:themeShade="A6"/>
      </w:pBdr>
      <w:spacing w:before="200" w:after="100" w:line="240" w:lineRule="auto"/>
      <w:ind w:left="86"/>
      <w:contextualSpacing/>
      <w:outlineLvl w:val="3"/>
    </w:pPr>
    <w:rPr>
      <w:rFonts w:ascii="Arial Narrow" w:eastAsiaTheme="majorEastAsia" w:hAnsi="Arial Narrow" w:cstheme="majorBidi"/>
      <w:b/>
      <w:bCs/>
      <w:color w:val="0075A2" w:themeColor="accent2" w:themeShade="BF"/>
      <w:sz w:val="22"/>
      <w:szCs w:val="22"/>
    </w:rPr>
  </w:style>
  <w:style w:type="paragraph" w:styleId="Ttulo5">
    <w:name w:val="heading 5"/>
    <w:basedOn w:val="Normal"/>
    <w:next w:val="Normal"/>
    <w:link w:val="Ttulo5Car"/>
    <w:uiPriority w:val="9"/>
    <w:unhideWhenUsed/>
    <w:qFormat/>
    <w:rsid w:val="003C786B"/>
    <w:pPr>
      <w:pBdr>
        <w:left w:val="dotted" w:sz="4" w:space="2" w:color="009DD9" w:themeColor="accent2"/>
        <w:bottom w:val="dotted" w:sz="4" w:space="2" w:color="009DD9" w:themeColor="accent2"/>
      </w:pBdr>
      <w:spacing w:before="200" w:after="100" w:line="240" w:lineRule="auto"/>
      <w:ind w:left="86"/>
      <w:contextualSpacing/>
      <w:outlineLvl w:val="4"/>
    </w:pPr>
    <w:rPr>
      <w:rFonts w:asciiTheme="majorHAnsi" w:eastAsiaTheme="majorEastAsia" w:hAnsiTheme="majorHAnsi" w:cstheme="majorBidi"/>
      <w:b/>
      <w:bCs/>
      <w:color w:val="0075A2" w:themeColor="accent2" w:themeShade="BF"/>
      <w:szCs w:val="22"/>
    </w:rPr>
  </w:style>
  <w:style w:type="paragraph" w:styleId="Ttulo6">
    <w:name w:val="heading 6"/>
    <w:basedOn w:val="Normal"/>
    <w:next w:val="Normal"/>
    <w:link w:val="Ttulo6Car"/>
    <w:uiPriority w:val="9"/>
    <w:semiHidden/>
    <w:unhideWhenUsed/>
    <w:qFormat/>
    <w:rsid w:val="003A4D5A"/>
    <w:pPr>
      <w:pBdr>
        <w:bottom w:val="single" w:sz="4" w:space="2" w:color="89DEFF" w:themeColor="accent2" w:themeTint="66"/>
      </w:pBdr>
      <w:spacing w:before="200" w:after="100" w:line="240" w:lineRule="auto"/>
      <w:contextualSpacing/>
      <w:outlineLvl w:val="5"/>
    </w:pPr>
    <w:rPr>
      <w:rFonts w:asciiTheme="majorHAnsi" w:eastAsiaTheme="majorEastAsia" w:hAnsiTheme="majorHAnsi" w:cstheme="majorBidi"/>
      <w:color w:val="0075A2" w:themeColor="accent2" w:themeShade="BF"/>
      <w:sz w:val="22"/>
      <w:szCs w:val="22"/>
    </w:rPr>
  </w:style>
  <w:style w:type="paragraph" w:styleId="Ttulo7">
    <w:name w:val="heading 7"/>
    <w:basedOn w:val="Normal"/>
    <w:next w:val="Normal"/>
    <w:link w:val="Ttulo7Car"/>
    <w:uiPriority w:val="9"/>
    <w:semiHidden/>
    <w:unhideWhenUsed/>
    <w:qFormat/>
    <w:rsid w:val="003A4D5A"/>
    <w:pPr>
      <w:pBdr>
        <w:bottom w:val="dotted" w:sz="4" w:space="2" w:color="4FCDFF" w:themeColor="accent2" w:themeTint="99"/>
      </w:pBdr>
      <w:spacing w:before="200" w:after="100" w:line="240" w:lineRule="auto"/>
      <w:contextualSpacing/>
      <w:outlineLvl w:val="6"/>
    </w:pPr>
    <w:rPr>
      <w:rFonts w:asciiTheme="majorHAnsi" w:eastAsiaTheme="majorEastAsia" w:hAnsiTheme="majorHAnsi" w:cstheme="majorBidi"/>
      <w:color w:val="0075A2" w:themeColor="accent2" w:themeShade="BF"/>
      <w:sz w:val="22"/>
      <w:szCs w:val="22"/>
    </w:rPr>
  </w:style>
  <w:style w:type="paragraph" w:styleId="Ttulo8">
    <w:name w:val="heading 8"/>
    <w:basedOn w:val="Normal"/>
    <w:next w:val="Normal"/>
    <w:link w:val="Ttulo8Car"/>
    <w:uiPriority w:val="9"/>
    <w:semiHidden/>
    <w:unhideWhenUsed/>
    <w:qFormat/>
    <w:rsid w:val="003A4D5A"/>
    <w:pPr>
      <w:spacing w:before="200" w:after="100" w:line="240" w:lineRule="auto"/>
      <w:contextualSpacing/>
      <w:outlineLvl w:val="7"/>
    </w:pPr>
    <w:rPr>
      <w:rFonts w:asciiTheme="majorHAnsi" w:eastAsiaTheme="majorEastAsia" w:hAnsiTheme="majorHAnsi" w:cstheme="majorBidi"/>
      <w:color w:val="009DD9" w:themeColor="accent2"/>
      <w:sz w:val="22"/>
      <w:szCs w:val="22"/>
    </w:rPr>
  </w:style>
  <w:style w:type="paragraph" w:styleId="Ttulo9">
    <w:name w:val="heading 9"/>
    <w:basedOn w:val="Normal"/>
    <w:next w:val="Normal"/>
    <w:link w:val="Ttulo9Car"/>
    <w:uiPriority w:val="9"/>
    <w:semiHidden/>
    <w:unhideWhenUsed/>
    <w:qFormat/>
    <w:rsid w:val="003A4D5A"/>
    <w:pPr>
      <w:spacing w:before="200" w:after="100" w:line="240" w:lineRule="auto"/>
      <w:contextualSpacing/>
      <w:outlineLvl w:val="8"/>
    </w:pPr>
    <w:rPr>
      <w:rFonts w:asciiTheme="majorHAnsi" w:eastAsiaTheme="majorEastAsia" w:hAnsiTheme="majorHAnsi" w:cstheme="majorBidi"/>
      <w:color w:val="009DD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786B"/>
    <w:rPr>
      <w:rFonts w:ascii="Arial Narrow" w:eastAsiaTheme="majorEastAsia" w:hAnsi="Arial Narrow" w:cstheme="majorBidi"/>
      <w:b/>
      <w:bCs/>
      <w:iCs/>
      <w:color w:val="000000" w:themeColor="text1"/>
      <w:sz w:val="28"/>
      <w:shd w:val="clear" w:color="auto" w:fill="45ABE2"/>
    </w:rPr>
  </w:style>
  <w:style w:type="character" w:customStyle="1" w:styleId="Ttulo2Car">
    <w:name w:val="Título 2 Car"/>
    <w:basedOn w:val="Fuentedeprrafopredeter"/>
    <w:link w:val="Ttulo2"/>
    <w:uiPriority w:val="9"/>
    <w:rsid w:val="003C786B"/>
    <w:rPr>
      <w:rFonts w:ascii="Arial Narrow" w:eastAsiaTheme="majorEastAsia" w:hAnsi="Arial Narrow" w:cstheme="majorBidi"/>
      <w:b/>
      <w:bCs/>
      <w:iCs/>
      <w:color w:val="004E6C" w:themeColor="accent2" w:themeShade="80"/>
      <w:sz w:val="26"/>
    </w:rPr>
  </w:style>
  <w:style w:type="character" w:customStyle="1" w:styleId="Ttulo3Car">
    <w:name w:val="Título 3 Car"/>
    <w:basedOn w:val="Fuentedeprrafopredeter"/>
    <w:link w:val="Ttulo3"/>
    <w:uiPriority w:val="9"/>
    <w:rsid w:val="006879CA"/>
    <w:rPr>
      <w:rFonts w:ascii="Arial Narrow" w:eastAsiaTheme="majorEastAsia" w:hAnsi="Arial Narrow" w:cstheme="majorBidi"/>
      <w:b/>
      <w:bCs/>
      <w:iCs/>
      <w:color w:val="0075A2" w:themeColor="accent2" w:themeShade="BF"/>
      <w:sz w:val="24"/>
    </w:rPr>
  </w:style>
  <w:style w:type="paragraph" w:styleId="Descripcin">
    <w:name w:val="caption"/>
    <w:basedOn w:val="Normal"/>
    <w:next w:val="Normal"/>
    <w:uiPriority w:val="35"/>
    <w:unhideWhenUsed/>
    <w:qFormat/>
    <w:rsid w:val="00134925"/>
    <w:pPr>
      <w:jc w:val="right"/>
    </w:pPr>
    <w:rPr>
      <w:b/>
      <w:bCs/>
      <w:color w:val="C00000"/>
      <w:sz w:val="18"/>
      <w:szCs w:val="18"/>
    </w:rPr>
  </w:style>
  <w:style w:type="character" w:styleId="Hipervnculo">
    <w:name w:val="Hyperlink"/>
    <w:uiPriority w:val="99"/>
    <w:unhideWhenUsed/>
    <w:rsid w:val="00C86D94"/>
    <w:rPr>
      <w:color w:val="0000FF"/>
      <w:u w:val="single"/>
    </w:rPr>
  </w:style>
  <w:style w:type="character" w:styleId="Hipervnculovisitado">
    <w:name w:val="FollowedHyperlink"/>
    <w:uiPriority w:val="99"/>
    <w:semiHidden/>
    <w:unhideWhenUsed/>
    <w:rsid w:val="00C86D94"/>
    <w:rPr>
      <w:color w:val="800080"/>
      <w:u w:val="single"/>
    </w:rPr>
  </w:style>
  <w:style w:type="character" w:customStyle="1" w:styleId="Ttulo4Car">
    <w:name w:val="Título 4 Car"/>
    <w:basedOn w:val="Fuentedeprrafopredeter"/>
    <w:link w:val="Ttulo4"/>
    <w:uiPriority w:val="9"/>
    <w:rsid w:val="006879CA"/>
    <w:rPr>
      <w:rFonts w:ascii="Arial Narrow" w:eastAsiaTheme="majorEastAsia" w:hAnsi="Arial Narrow" w:cstheme="majorBidi"/>
      <w:b/>
      <w:bCs/>
      <w:iCs/>
      <w:color w:val="0075A2" w:themeColor="accent2" w:themeShade="BF"/>
    </w:rPr>
  </w:style>
  <w:style w:type="table" w:styleId="Tablaconcuadrcula">
    <w:name w:val="Table Grid"/>
    <w:basedOn w:val="Tablanormal"/>
    <w:uiPriority w:val="59"/>
    <w:rsid w:val="004800E8"/>
    <w:rPr>
      <w:rFonts w:ascii="Calibri" w:eastAsia="Calibri" w:hAnsi="Calibri" w:cs="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1-nfasis1">
    <w:name w:val="Medium Shading 1 Accent 1"/>
    <w:basedOn w:val="Tablanormal"/>
    <w:uiPriority w:val="63"/>
    <w:rsid w:val="004800E8"/>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Estilo1">
    <w:name w:val="Estilo1"/>
    <w:uiPriority w:val="99"/>
    <w:rsid w:val="006E0D29"/>
    <w:pPr>
      <w:numPr>
        <w:numId w:val="2"/>
      </w:numPr>
    </w:pPr>
  </w:style>
  <w:style w:type="paragraph" w:styleId="Prrafodelista">
    <w:name w:val="List Paragraph"/>
    <w:basedOn w:val="Normal"/>
    <w:uiPriority w:val="34"/>
    <w:qFormat/>
    <w:rsid w:val="003A4D5A"/>
    <w:pPr>
      <w:ind w:left="720"/>
      <w:contextualSpacing/>
    </w:pPr>
  </w:style>
  <w:style w:type="numbering" w:customStyle="1" w:styleId="Estilo2">
    <w:name w:val="Estilo2"/>
    <w:uiPriority w:val="99"/>
    <w:rsid w:val="008D4D94"/>
    <w:pPr>
      <w:numPr>
        <w:numId w:val="3"/>
      </w:numPr>
    </w:pPr>
  </w:style>
  <w:style w:type="numbering" w:customStyle="1" w:styleId="Estilo3">
    <w:name w:val="Estilo3"/>
    <w:uiPriority w:val="99"/>
    <w:rsid w:val="008D4D94"/>
    <w:pPr>
      <w:numPr>
        <w:numId w:val="4"/>
      </w:numPr>
    </w:pPr>
  </w:style>
  <w:style w:type="character" w:customStyle="1" w:styleId="Ttulo5Car">
    <w:name w:val="Título 5 Car"/>
    <w:basedOn w:val="Fuentedeprrafopredeter"/>
    <w:link w:val="Ttulo5"/>
    <w:uiPriority w:val="9"/>
    <w:rsid w:val="003C786B"/>
    <w:rPr>
      <w:rFonts w:asciiTheme="majorHAnsi" w:eastAsiaTheme="majorEastAsia" w:hAnsiTheme="majorHAnsi" w:cstheme="majorBidi"/>
      <w:b/>
      <w:bCs/>
      <w:iCs/>
      <w:color w:val="0075A2" w:themeColor="accent2" w:themeShade="BF"/>
      <w:sz w:val="20"/>
    </w:rPr>
  </w:style>
  <w:style w:type="character" w:customStyle="1" w:styleId="Ttulo6Car">
    <w:name w:val="Título 6 Car"/>
    <w:basedOn w:val="Fuentedeprrafopredeter"/>
    <w:link w:val="Ttulo6"/>
    <w:uiPriority w:val="9"/>
    <w:semiHidden/>
    <w:rsid w:val="003A4D5A"/>
    <w:rPr>
      <w:rFonts w:asciiTheme="majorHAnsi" w:eastAsiaTheme="majorEastAsia" w:hAnsiTheme="majorHAnsi" w:cstheme="majorBidi"/>
      <w:i/>
      <w:iCs/>
      <w:color w:val="0075A2" w:themeColor="accent2" w:themeShade="BF"/>
    </w:rPr>
  </w:style>
  <w:style w:type="character" w:customStyle="1" w:styleId="Ttulo7Car">
    <w:name w:val="Título 7 Car"/>
    <w:basedOn w:val="Fuentedeprrafopredeter"/>
    <w:link w:val="Ttulo7"/>
    <w:uiPriority w:val="9"/>
    <w:semiHidden/>
    <w:rsid w:val="003A4D5A"/>
    <w:rPr>
      <w:rFonts w:asciiTheme="majorHAnsi" w:eastAsiaTheme="majorEastAsia" w:hAnsiTheme="majorHAnsi" w:cstheme="majorBidi"/>
      <w:i/>
      <w:iCs/>
      <w:color w:val="0075A2" w:themeColor="accent2" w:themeShade="BF"/>
    </w:rPr>
  </w:style>
  <w:style w:type="character" w:customStyle="1" w:styleId="Ttulo8Car">
    <w:name w:val="Título 8 Car"/>
    <w:basedOn w:val="Fuentedeprrafopredeter"/>
    <w:link w:val="Ttulo8"/>
    <w:uiPriority w:val="9"/>
    <w:semiHidden/>
    <w:rsid w:val="003A4D5A"/>
    <w:rPr>
      <w:rFonts w:asciiTheme="majorHAnsi" w:eastAsiaTheme="majorEastAsia" w:hAnsiTheme="majorHAnsi" w:cstheme="majorBidi"/>
      <w:i/>
      <w:iCs/>
      <w:color w:val="009DD9" w:themeColor="accent2"/>
    </w:rPr>
  </w:style>
  <w:style w:type="character" w:customStyle="1" w:styleId="Ttulo9Car">
    <w:name w:val="Título 9 Car"/>
    <w:basedOn w:val="Fuentedeprrafopredeter"/>
    <w:link w:val="Ttulo9"/>
    <w:uiPriority w:val="9"/>
    <w:semiHidden/>
    <w:rsid w:val="003A4D5A"/>
    <w:rPr>
      <w:rFonts w:asciiTheme="majorHAnsi" w:eastAsiaTheme="majorEastAsia" w:hAnsiTheme="majorHAnsi" w:cstheme="majorBidi"/>
      <w:i/>
      <w:iCs/>
      <w:color w:val="009DD9" w:themeColor="accent2"/>
      <w:sz w:val="20"/>
      <w:szCs w:val="20"/>
    </w:rPr>
  </w:style>
  <w:style w:type="paragraph" w:styleId="Puesto">
    <w:name w:val="Title"/>
    <w:basedOn w:val="Normal"/>
    <w:next w:val="Normal"/>
    <w:link w:val="PuestoCar"/>
    <w:uiPriority w:val="10"/>
    <w:qFormat/>
    <w:rsid w:val="003A4D5A"/>
    <w:pPr>
      <w:pBdr>
        <w:top w:val="single" w:sz="48" w:space="0" w:color="009DD9" w:themeColor="accent2"/>
        <w:bottom w:val="single" w:sz="48" w:space="0" w:color="009DD9" w:themeColor="accent2"/>
      </w:pBdr>
      <w:shd w:val="clear" w:color="auto" w:fill="009DD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PuestoCar">
    <w:name w:val="Puesto Car"/>
    <w:basedOn w:val="Fuentedeprrafopredeter"/>
    <w:link w:val="Puesto"/>
    <w:uiPriority w:val="10"/>
    <w:rsid w:val="003A4D5A"/>
    <w:rPr>
      <w:rFonts w:asciiTheme="majorHAnsi" w:eastAsiaTheme="majorEastAsia" w:hAnsiTheme="majorHAnsi" w:cstheme="majorBidi"/>
      <w:i/>
      <w:iCs/>
      <w:color w:val="FFFFFF" w:themeColor="background1"/>
      <w:spacing w:val="10"/>
      <w:sz w:val="48"/>
      <w:szCs w:val="48"/>
      <w:shd w:val="clear" w:color="auto" w:fill="009DD9" w:themeFill="accent2"/>
    </w:rPr>
  </w:style>
  <w:style w:type="paragraph" w:styleId="Subttulo">
    <w:name w:val="Subtitle"/>
    <w:basedOn w:val="Normal"/>
    <w:next w:val="Normal"/>
    <w:link w:val="SubttuloCar"/>
    <w:uiPriority w:val="11"/>
    <w:qFormat/>
    <w:rsid w:val="003A4D5A"/>
    <w:pPr>
      <w:pBdr>
        <w:bottom w:val="dotted" w:sz="8" w:space="10" w:color="009DD9" w:themeColor="accent2"/>
      </w:pBdr>
      <w:spacing w:before="200" w:after="900" w:line="240" w:lineRule="auto"/>
      <w:jc w:val="center"/>
    </w:pPr>
    <w:rPr>
      <w:rFonts w:asciiTheme="majorHAnsi" w:eastAsiaTheme="majorEastAsia" w:hAnsiTheme="majorHAnsi" w:cstheme="majorBidi"/>
      <w:color w:val="004D6C" w:themeColor="accent2" w:themeShade="7F"/>
      <w:sz w:val="24"/>
      <w:szCs w:val="24"/>
    </w:rPr>
  </w:style>
  <w:style w:type="character" w:customStyle="1" w:styleId="SubttuloCar">
    <w:name w:val="Subtítulo Car"/>
    <w:basedOn w:val="Fuentedeprrafopredeter"/>
    <w:link w:val="Subttulo"/>
    <w:uiPriority w:val="11"/>
    <w:rsid w:val="003A4D5A"/>
    <w:rPr>
      <w:rFonts w:asciiTheme="majorHAnsi" w:eastAsiaTheme="majorEastAsia" w:hAnsiTheme="majorHAnsi" w:cstheme="majorBidi"/>
      <w:i/>
      <w:iCs/>
      <w:color w:val="004D6C" w:themeColor="accent2" w:themeShade="7F"/>
      <w:sz w:val="24"/>
      <w:szCs w:val="24"/>
    </w:rPr>
  </w:style>
  <w:style w:type="character" w:styleId="Textoennegrita">
    <w:name w:val="Strong"/>
    <w:uiPriority w:val="22"/>
    <w:qFormat/>
    <w:rsid w:val="003A4D5A"/>
    <w:rPr>
      <w:b/>
      <w:bCs/>
      <w:spacing w:val="0"/>
    </w:rPr>
  </w:style>
  <w:style w:type="character" w:styleId="nfasis">
    <w:name w:val="Emphasis"/>
    <w:uiPriority w:val="20"/>
    <w:qFormat/>
    <w:rsid w:val="003A4D5A"/>
    <w:rPr>
      <w:rFonts w:asciiTheme="majorHAnsi" w:eastAsiaTheme="majorEastAsia" w:hAnsiTheme="majorHAnsi" w:cstheme="majorBidi"/>
      <w:b/>
      <w:bCs/>
      <w:i/>
      <w:iCs/>
      <w:color w:val="009DD9" w:themeColor="accent2"/>
      <w:bdr w:val="single" w:sz="18" w:space="0" w:color="C4EEFF" w:themeColor="accent2" w:themeTint="33"/>
      <w:shd w:val="clear" w:color="auto" w:fill="C4EEFF" w:themeFill="accent2" w:themeFillTint="33"/>
    </w:rPr>
  </w:style>
  <w:style w:type="paragraph" w:styleId="Sinespaciado">
    <w:name w:val="No Spacing"/>
    <w:basedOn w:val="Normal"/>
    <w:link w:val="SinespaciadoCar"/>
    <w:uiPriority w:val="1"/>
    <w:qFormat/>
    <w:rsid w:val="003A4D5A"/>
    <w:pPr>
      <w:spacing w:after="0" w:line="240" w:lineRule="auto"/>
    </w:pPr>
  </w:style>
  <w:style w:type="character" w:customStyle="1" w:styleId="SinespaciadoCar">
    <w:name w:val="Sin espaciado Car"/>
    <w:basedOn w:val="Fuentedeprrafopredeter"/>
    <w:link w:val="Sinespaciado"/>
    <w:uiPriority w:val="1"/>
    <w:rsid w:val="003A4D5A"/>
    <w:rPr>
      <w:i/>
      <w:iCs/>
      <w:sz w:val="20"/>
      <w:szCs w:val="20"/>
    </w:rPr>
  </w:style>
  <w:style w:type="paragraph" w:styleId="Cita">
    <w:name w:val="Quote"/>
    <w:basedOn w:val="Normal"/>
    <w:next w:val="Normal"/>
    <w:link w:val="CitaCar"/>
    <w:uiPriority w:val="29"/>
    <w:qFormat/>
    <w:rsid w:val="003A4D5A"/>
    <w:rPr>
      <w:i/>
      <w:iCs w:val="0"/>
      <w:color w:val="0075A2" w:themeColor="accent2" w:themeShade="BF"/>
    </w:rPr>
  </w:style>
  <w:style w:type="character" w:customStyle="1" w:styleId="CitaCar">
    <w:name w:val="Cita Car"/>
    <w:basedOn w:val="Fuentedeprrafopredeter"/>
    <w:link w:val="Cita"/>
    <w:uiPriority w:val="29"/>
    <w:rsid w:val="003A4D5A"/>
    <w:rPr>
      <w:color w:val="0075A2" w:themeColor="accent2" w:themeShade="BF"/>
      <w:sz w:val="20"/>
      <w:szCs w:val="20"/>
    </w:rPr>
  </w:style>
  <w:style w:type="paragraph" w:styleId="Citadestacada">
    <w:name w:val="Intense Quote"/>
    <w:basedOn w:val="Normal"/>
    <w:next w:val="Normal"/>
    <w:link w:val="CitadestacadaCar"/>
    <w:uiPriority w:val="30"/>
    <w:qFormat/>
    <w:rsid w:val="003A4D5A"/>
    <w:pPr>
      <w:pBdr>
        <w:top w:val="dotted" w:sz="8" w:space="10" w:color="009DD9" w:themeColor="accent2"/>
        <w:bottom w:val="dotted" w:sz="8" w:space="10" w:color="009DD9" w:themeColor="accent2"/>
      </w:pBdr>
      <w:spacing w:line="300" w:lineRule="auto"/>
      <w:ind w:left="2160" w:right="2160"/>
      <w:jc w:val="center"/>
    </w:pPr>
    <w:rPr>
      <w:rFonts w:asciiTheme="majorHAnsi" w:eastAsiaTheme="majorEastAsia" w:hAnsiTheme="majorHAnsi" w:cstheme="majorBidi"/>
      <w:b/>
      <w:bCs/>
      <w:color w:val="009DD9" w:themeColor="accent2"/>
    </w:rPr>
  </w:style>
  <w:style w:type="character" w:customStyle="1" w:styleId="CitadestacadaCar">
    <w:name w:val="Cita destacada Car"/>
    <w:basedOn w:val="Fuentedeprrafopredeter"/>
    <w:link w:val="Citadestacada"/>
    <w:uiPriority w:val="30"/>
    <w:rsid w:val="003A4D5A"/>
    <w:rPr>
      <w:rFonts w:asciiTheme="majorHAnsi" w:eastAsiaTheme="majorEastAsia" w:hAnsiTheme="majorHAnsi" w:cstheme="majorBidi"/>
      <w:b/>
      <w:bCs/>
      <w:i/>
      <w:iCs/>
      <w:color w:val="009DD9" w:themeColor="accent2"/>
      <w:sz w:val="20"/>
      <w:szCs w:val="20"/>
    </w:rPr>
  </w:style>
  <w:style w:type="character" w:styleId="nfasissutil">
    <w:name w:val="Subtle Emphasis"/>
    <w:uiPriority w:val="19"/>
    <w:qFormat/>
    <w:rsid w:val="003A4D5A"/>
    <w:rPr>
      <w:rFonts w:asciiTheme="majorHAnsi" w:eastAsiaTheme="majorEastAsia" w:hAnsiTheme="majorHAnsi" w:cstheme="majorBidi"/>
      <w:i/>
      <w:iCs/>
      <w:color w:val="009DD9" w:themeColor="accent2"/>
    </w:rPr>
  </w:style>
  <w:style w:type="character" w:styleId="nfasisintenso">
    <w:name w:val="Intense Emphasis"/>
    <w:uiPriority w:val="21"/>
    <w:qFormat/>
    <w:rsid w:val="003A4D5A"/>
    <w:rPr>
      <w:rFonts w:asciiTheme="majorHAnsi" w:eastAsiaTheme="majorEastAsia" w:hAnsiTheme="majorHAnsi" w:cstheme="majorBidi"/>
      <w:b/>
      <w:bCs/>
      <w:i/>
      <w:iCs/>
      <w:dstrike w:val="0"/>
      <w:color w:val="FFFFFF" w:themeColor="background1"/>
      <w:bdr w:val="single" w:sz="18" w:space="0" w:color="009DD9" w:themeColor="accent2"/>
      <w:shd w:val="clear" w:color="auto" w:fill="009DD9" w:themeFill="accent2"/>
      <w:vertAlign w:val="baseline"/>
    </w:rPr>
  </w:style>
  <w:style w:type="character" w:styleId="Referenciasutil">
    <w:name w:val="Subtle Reference"/>
    <w:uiPriority w:val="31"/>
    <w:qFormat/>
    <w:rsid w:val="003A4D5A"/>
    <w:rPr>
      <w:i/>
      <w:iCs/>
      <w:smallCaps/>
      <w:color w:val="009DD9" w:themeColor="accent2"/>
      <w:u w:color="009DD9" w:themeColor="accent2"/>
    </w:rPr>
  </w:style>
  <w:style w:type="character" w:styleId="Referenciaintensa">
    <w:name w:val="Intense Reference"/>
    <w:uiPriority w:val="32"/>
    <w:qFormat/>
    <w:rsid w:val="003A4D5A"/>
    <w:rPr>
      <w:b/>
      <w:bCs/>
      <w:i/>
      <w:iCs/>
      <w:smallCaps/>
      <w:color w:val="009DD9" w:themeColor="accent2"/>
      <w:u w:color="009DD9" w:themeColor="accent2"/>
    </w:rPr>
  </w:style>
  <w:style w:type="character" w:styleId="Ttulodellibro">
    <w:name w:val="Book Title"/>
    <w:uiPriority w:val="33"/>
    <w:qFormat/>
    <w:rsid w:val="003A4D5A"/>
    <w:rPr>
      <w:rFonts w:asciiTheme="majorHAnsi" w:eastAsiaTheme="majorEastAsia" w:hAnsiTheme="majorHAnsi" w:cstheme="majorBidi"/>
      <w:b/>
      <w:bCs/>
      <w:i/>
      <w:iCs/>
      <w:smallCaps/>
      <w:color w:val="0075A2" w:themeColor="accent2" w:themeShade="BF"/>
      <w:u w:val="single"/>
    </w:rPr>
  </w:style>
  <w:style w:type="paragraph" w:styleId="TtulodeTDC">
    <w:name w:val="TOC Heading"/>
    <w:basedOn w:val="Ttulo1"/>
    <w:next w:val="Normal"/>
    <w:uiPriority w:val="39"/>
    <w:semiHidden/>
    <w:unhideWhenUsed/>
    <w:qFormat/>
    <w:rsid w:val="003A4D5A"/>
    <w:pPr>
      <w:outlineLvl w:val="9"/>
    </w:pPr>
    <w:rPr>
      <w:lang w:bidi="en-US"/>
    </w:rPr>
  </w:style>
  <w:style w:type="paragraph" w:styleId="Textodeglobo">
    <w:name w:val="Balloon Text"/>
    <w:basedOn w:val="Normal"/>
    <w:link w:val="TextodegloboCar"/>
    <w:uiPriority w:val="99"/>
    <w:semiHidden/>
    <w:unhideWhenUsed/>
    <w:rsid w:val="003A4D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4D5A"/>
    <w:rPr>
      <w:rFonts w:ascii="Tahoma" w:hAnsi="Tahoma" w:cs="Tahoma"/>
      <w:sz w:val="16"/>
      <w:szCs w:val="16"/>
    </w:rPr>
  </w:style>
  <w:style w:type="paragraph" w:styleId="Encabezado">
    <w:name w:val="header"/>
    <w:basedOn w:val="Normal"/>
    <w:link w:val="EncabezadoCar"/>
    <w:uiPriority w:val="99"/>
    <w:unhideWhenUsed/>
    <w:rsid w:val="006879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79CA"/>
    <w:rPr>
      <w:iCs/>
      <w:sz w:val="20"/>
      <w:szCs w:val="20"/>
    </w:rPr>
  </w:style>
  <w:style w:type="paragraph" w:styleId="Piedepgina">
    <w:name w:val="footer"/>
    <w:basedOn w:val="Normal"/>
    <w:link w:val="PiedepginaCar"/>
    <w:uiPriority w:val="99"/>
    <w:unhideWhenUsed/>
    <w:rsid w:val="006879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79CA"/>
    <w:rPr>
      <w:iCs/>
      <w:sz w:val="20"/>
      <w:szCs w:val="20"/>
    </w:rPr>
  </w:style>
  <w:style w:type="paragraph" w:styleId="TDC1">
    <w:name w:val="toc 1"/>
    <w:basedOn w:val="Normal"/>
    <w:next w:val="Normal"/>
    <w:autoRedefine/>
    <w:uiPriority w:val="39"/>
    <w:unhideWhenUsed/>
    <w:rsid w:val="00E83511"/>
    <w:pPr>
      <w:spacing w:after="100"/>
    </w:pPr>
  </w:style>
  <w:style w:type="paragraph" w:styleId="TDC2">
    <w:name w:val="toc 2"/>
    <w:basedOn w:val="Normal"/>
    <w:next w:val="Normal"/>
    <w:autoRedefine/>
    <w:uiPriority w:val="39"/>
    <w:unhideWhenUsed/>
    <w:rsid w:val="00E83511"/>
    <w:pPr>
      <w:spacing w:after="100"/>
      <w:ind w:left="200"/>
    </w:pPr>
  </w:style>
  <w:style w:type="paragraph" w:styleId="TDC3">
    <w:name w:val="toc 3"/>
    <w:basedOn w:val="Normal"/>
    <w:next w:val="Normal"/>
    <w:autoRedefine/>
    <w:uiPriority w:val="39"/>
    <w:unhideWhenUsed/>
    <w:rsid w:val="00E83511"/>
    <w:pPr>
      <w:spacing w:after="100"/>
      <w:ind w:left="400"/>
    </w:pPr>
  </w:style>
  <w:style w:type="table" w:styleId="Tabladelista3-nfasis1">
    <w:name w:val="List Table 3 Accent 1"/>
    <w:basedOn w:val="Tablanormal"/>
    <w:uiPriority w:val="48"/>
    <w:rsid w:val="000316E2"/>
    <w:pPr>
      <w:spacing w:after="0" w:line="240" w:lineRule="auto"/>
    </w:pPr>
    <w:tblPr>
      <w:tblStyleRowBandSize w:val="1"/>
      <w:tblStyleColBandSize w:val="1"/>
      <w:tblInd w:w="0" w:type="dxa"/>
      <w:tblBorders>
        <w:top w:val="single" w:sz="4" w:space="0" w:color="0F6FC6" w:themeColor="accent1"/>
        <w:left w:val="single" w:sz="4" w:space="0" w:color="0F6FC6" w:themeColor="accent1"/>
        <w:bottom w:val="single" w:sz="4" w:space="0" w:color="0F6FC6" w:themeColor="accent1"/>
        <w:right w:val="single" w:sz="4" w:space="0" w:color="0F6FC6" w:themeColor="accent1"/>
      </w:tblBorders>
      <w:tblCellMar>
        <w:top w:w="0" w:type="dxa"/>
        <w:left w:w="108" w:type="dxa"/>
        <w:bottom w:w="0" w:type="dxa"/>
        <w:right w:w="108" w:type="dxa"/>
      </w:tblCellMar>
    </w:tblPr>
    <w:tblStylePr w:type="firstRow">
      <w:rPr>
        <w:b/>
        <w:bCs/>
        <w:color w:val="FFFFFF" w:themeColor="background1"/>
      </w:rPr>
      <w:tblPr/>
      <w:tcPr>
        <w:shd w:val="clear" w:color="auto" w:fill="0F6FC6" w:themeFill="accent1"/>
      </w:tcPr>
    </w:tblStylePr>
    <w:tblStylePr w:type="lastRow">
      <w:rPr>
        <w:b/>
        <w:bCs/>
      </w:rPr>
      <w:tblPr/>
      <w:tcPr>
        <w:tcBorders>
          <w:top w:val="double" w:sz="4" w:space="0" w:color="0F6F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6FC6" w:themeColor="accent1"/>
          <w:right w:val="single" w:sz="4" w:space="0" w:color="0F6FC6" w:themeColor="accent1"/>
        </w:tcBorders>
      </w:tcPr>
    </w:tblStylePr>
    <w:tblStylePr w:type="band1Horz">
      <w:tblPr/>
      <w:tcPr>
        <w:tcBorders>
          <w:top w:val="single" w:sz="4" w:space="0" w:color="0F6FC6" w:themeColor="accent1"/>
          <w:bottom w:val="single" w:sz="4" w:space="0" w:color="0F6F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6FC6" w:themeColor="accent1"/>
          <w:left w:val="nil"/>
        </w:tcBorders>
      </w:tcPr>
    </w:tblStylePr>
    <w:tblStylePr w:type="swCell">
      <w:tblPr/>
      <w:tcPr>
        <w:tcBorders>
          <w:top w:val="double" w:sz="4" w:space="0" w:color="0F6FC6" w:themeColor="accent1"/>
          <w:right w:val="nil"/>
        </w:tcBorders>
      </w:tcPr>
    </w:tblStylePr>
  </w:style>
  <w:style w:type="table" w:styleId="Tabladelista4-nfasis1">
    <w:name w:val="List Table 4 Accent 1"/>
    <w:basedOn w:val="Tablanormal"/>
    <w:uiPriority w:val="49"/>
    <w:rsid w:val="000316E2"/>
    <w:pPr>
      <w:spacing w:after="0" w:line="240" w:lineRule="auto"/>
    </w:pPr>
    <w:tblPr>
      <w:tblStyleRowBandSize w:val="1"/>
      <w:tblStyleColBandSize w:val="1"/>
      <w:tblInd w:w="0" w:type="dxa"/>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tcBorders>
        <w:shd w:val="clear" w:color="auto" w:fill="0F6FC6" w:themeFill="accent1"/>
      </w:tcPr>
    </w:tblStylePr>
    <w:tblStylePr w:type="lastRow">
      <w:rPr>
        <w:b/>
        <w:bCs/>
      </w:rPr>
      <w:tblPr/>
      <w:tcPr>
        <w:tcBorders>
          <w:top w:val="doub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customStyle="1" w:styleId="xl64">
    <w:name w:val="xl64"/>
    <w:basedOn w:val="Normal"/>
    <w:rsid w:val="00015FE5"/>
    <w:pPr>
      <w:pBdr>
        <w:left w:val="single" w:sz="8" w:space="0" w:color="999999"/>
        <w:bottom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65">
    <w:name w:val="xl65"/>
    <w:basedOn w:val="Normal"/>
    <w:rsid w:val="00015FE5"/>
    <w:pPr>
      <w:pBdr>
        <w:top w:val="single" w:sz="8" w:space="0" w:color="999999"/>
        <w:bottom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66">
    <w:name w:val="xl66"/>
    <w:basedOn w:val="Normal"/>
    <w:rsid w:val="00015FE5"/>
    <w:pPr>
      <w:pBdr>
        <w:top w:val="single" w:sz="8" w:space="0" w:color="999999"/>
        <w:left w:val="single" w:sz="8" w:space="0" w:color="999999"/>
        <w:bottom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67">
    <w:name w:val="xl67"/>
    <w:basedOn w:val="Normal"/>
    <w:rsid w:val="00015FE5"/>
    <w:pPr>
      <w:pBdr>
        <w:top w:val="single" w:sz="8" w:space="0" w:color="999999"/>
        <w:left w:val="single" w:sz="8" w:space="0" w:color="999999"/>
        <w:bottom w:val="single" w:sz="8" w:space="0" w:color="999999"/>
        <w:right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68">
    <w:name w:val="xl68"/>
    <w:basedOn w:val="Normal"/>
    <w:rsid w:val="00015FE5"/>
    <w:pPr>
      <w:pBdr>
        <w:bottom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69">
    <w:name w:val="xl69"/>
    <w:basedOn w:val="Normal"/>
    <w:rsid w:val="00015FE5"/>
    <w:pPr>
      <w:pBdr>
        <w:left w:val="single" w:sz="8" w:space="0" w:color="999999"/>
        <w:bottom w:val="single" w:sz="8" w:space="0" w:color="999999"/>
        <w:right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70">
    <w:name w:val="xl70"/>
    <w:basedOn w:val="Normal"/>
    <w:rsid w:val="00015FE5"/>
    <w:pPr>
      <w:pBdr>
        <w:left w:val="single" w:sz="8" w:space="0" w:color="999999"/>
        <w:right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71">
    <w:name w:val="xl71"/>
    <w:basedOn w:val="Normal"/>
    <w:rsid w:val="00015FE5"/>
    <w:pP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72">
    <w:name w:val="xl72"/>
    <w:basedOn w:val="Normal"/>
    <w:rsid w:val="00015FE5"/>
    <w:pPr>
      <w:pBdr>
        <w:top w:val="single" w:sz="8" w:space="0" w:color="999999"/>
        <w:right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73">
    <w:name w:val="xl73"/>
    <w:basedOn w:val="Normal"/>
    <w:rsid w:val="00015FE5"/>
    <w:pPr>
      <w:pBdr>
        <w:right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74">
    <w:name w:val="xl74"/>
    <w:basedOn w:val="Normal"/>
    <w:rsid w:val="00015FE5"/>
    <w:pPr>
      <w:pBdr>
        <w:bottom w:val="single" w:sz="8" w:space="0" w:color="999999"/>
        <w:right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75">
    <w:name w:val="xl75"/>
    <w:basedOn w:val="Normal"/>
    <w:rsid w:val="00015FE5"/>
    <w:pPr>
      <w:pBdr>
        <w:top w:val="single" w:sz="8" w:space="0" w:color="999999"/>
        <w:left w:val="single" w:sz="8" w:space="0" w:color="999999"/>
        <w:right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76">
    <w:name w:val="xl76"/>
    <w:basedOn w:val="Normal"/>
    <w:rsid w:val="00015FE5"/>
    <w:pPr>
      <w:pBdr>
        <w:top w:val="single" w:sz="8" w:space="0" w:color="999999"/>
      </w:pBdr>
      <w:shd w:val="clear" w:color="000000" w:fill="E0E0E0"/>
      <w:spacing w:before="100" w:beforeAutospacing="1" w:after="100" w:afterAutospacing="1" w:line="240" w:lineRule="auto"/>
      <w:jc w:val="left"/>
      <w:textAlignment w:val="center"/>
    </w:pPr>
    <w:rPr>
      <w:rFonts w:ascii="Verdana" w:eastAsia="Times New Roman" w:hAnsi="Verdana" w:cs="Times New Roman"/>
      <w:b/>
      <w:bCs/>
      <w:iCs w:val="0"/>
      <w:sz w:val="16"/>
      <w:szCs w:val="16"/>
    </w:rPr>
  </w:style>
  <w:style w:type="paragraph" w:customStyle="1" w:styleId="xl77">
    <w:name w:val="xl77"/>
    <w:basedOn w:val="Normal"/>
    <w:rsid w:val="00015FE5"/>
    <w:pPr>
      <w:pBdr>
        <w:top w:val="single" w:sz="8" w:space="0" w:color="999999"/>
        <w:left w:val="single" w:sz="8" w:space="0" w:color="999999"/>
      </w:pBdr>
      <w:shd w:val="clear" w:color="000000" w:fill="E0E0E0"/>
      <w:spacing w:before="100" w:beforeAutospacing="1" w:after="100" w:afterAutospacing="1" w:line="240" w:lineRule="auto"/>
      <w:jc w:val="left"/>
      <w:textAlignment w:val="center"/>
    </w:pPr>
    <w:rPr>
      <w:rFonts w:ascii="Verdana" w:eastAsia="Times New Roman" w:hAnsi="Verdana" w:cs="Times New Roman"/>
      <w:b/>
      <w:bCs/>
      <w:iCs w:val="0"/>
      <w:sz w:val="16"/>
      <w:szCs w:val="16"/>
    </w:rPr>
  </w:style>
  <w:style w:type="paragraph" w:customStyle="1" w:styleId="xl78">
    <w:name w:val="xl78"/>
    <w:basedOn w:val="Normal"/>
    <w:rsid w:val="00015FE5"/>
    <w:pPr>
      <w:pBdr>
        <w:top w:val="single" w:sz="8" w:space="0" w:color="999999"/>
        <w:left w:val="single" w:sz="8" w:space="0" w:color="999999"/>
        <w:right w:val="single" w:sz="8" w:space="0" w:color="999999"/>
      </w:pBdr>
      <w:shd w:val="clear" w:color="000000" w:fill="E0E0E0"/>
      <w:spacing w:before="100" w:beforeAutospacing="1" w:after="100" w:afterAutospacing="1" w:line="240" w:lineRule="auto"/>
      <w:jc w:val="left"/>
      <w:textAlignment w:val="center"/>
    </w:pPr>
    <w:rPr>
      <w:rFonts w:ascii="Verdana" w:eastAsia="Times New Roman" w:hAnsi="Verdana" w:cs="Times New Roman"/>
      <w:b/>
      <w:bCs/>
      <w:iCs w:val="0"/>
      <w:sz w:val="16"/>
      <w:szCs w:val="16"/>
    </w:rPr>
  </w:style>
  <w:style w:type="paragraph" w:customStyle="1" w:styleId="xl79">
    <w:name w:val="xl79"/>
    <w:basedOn w:val="Normal"/>
    <w:rsid w:val="00015FE5"/>
    <w:pPr>
      <w:spacing w:before="100" w:beforeAutospacing="1" w:after="100" w:afterAutospacing="1" w:line="240" w:lineRule="auto"/>
      <w:jc w:val="left"/>
      <w:textAlignment w:val="center"/>
    </w:pPr>
    <w:rPr>
      <w:rFonts w:ascii="Times New Roman" w:eastAsia="Times New Roman" w:hAnsi="Times New Roman" w:cs="Times New Roman"/>
      <w:iCs w:val="0"/>
      <w:sz w:val="24"/>
      <w:szCs w:val="24"/>
    </w:rPr>
  </w:style>
  <w:style w:type="paragraph" w:customStyle="1" w:styleId="xl80">
    <w:name w:val="xl80"/>
    <w:basedOn w:val="Normal"/>
    <w:rsid w:val="00015FE5"/>
    <w:pPr>
      <w:pBdr>
        <w:top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81">
    <w:name w:val="xl81"/>
    <w:basedOn w:val="Normal"/>
    <w:rsid w:val="00015FE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cs="Times New Roman"/>
      <w:iCs w:val="0"/>
      <w:sz w:val="24"/>
      <w:szCs w:val="24"/>
    </w:rPr>
  </w:style>
  <w:style w:type="paragraph" w:customStyle="1" w:styleId="xl82">
    <w:name w:val="xl82"/>
    <w:basedOn w:val="Normal"/>
    <w:rsid w:val="00015FE5"/>
    <w:pPr>
      <w:pBdr>
        <w:bottom w:val="single" w:sz="4" w:space="0" w:color="auto"/>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83">
    <w:name w:val="xl83"/>
    <w:basedOn w:val="Normal"/>
    <w:rsid w:val="00015FE5"/>
    <w:pPr>
      <w:pBdr>
        <w:left w:val="single" w:sz="8" w:space="0" w:color="999999"/>
        <w:bottom w:val="single" w:sz="4" w:space="0" w:color="auto"/>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customStyle="1" w:styleId="xl84">
    <w:name w:val="xl84"/>
    <w:basedOn w:val="Normal"/>
    <w:rsid w:val="00015FE5"/>
    <w:pPr>
      <w:pBdr>
        <w:left w:val="single" w:sz="8" w:space="0" w:color="999999"/>
        <w:bottom w:val="single" w:sz="4" w:space="0" w:color="auto"/>
        <w:right w:val="single" w:sz="8" w:space="0" w:color="999999"/>
      </w:pBdr>
      <w:spacing w:before="100" w:beforeAutospacing="1" w:after="100" w:afterAutospacing="1" w:line="240" w:lineRule="auto"/>
      <w:jc w:val="left"/>
      <w:textAlignment w:val="center"/>
    </w:pPr>
    <w:rPr>
      <w:rFonts w:ascii="Verdana" w:eastAsia="Times New Roman" w:hAnsi="Verdana" w:cs="Times New Roman"/>
      <w:iCs w:val="0"/>
      <w:sz w:val="16"/>
      <w:szCs w:val="16"/>
    </w:rPr>
  </w:style>
  <w:style w:type="paragraph" w:styleId="HTMLconformatoprevio">
    <w:name w:val="HTML Preformatted"/>
    <w:basedOn w:val="Normal"/>
    <w:link w:val="HTMLconformatoprevioCar"/>
    <w:uiPriority w:val="99"/>
    <w:semiHidden/>
    <w:unhideWhenUsed/>
    <w:rsid w:val="008C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iCs w:val="0"/>
    </w:rPr>
  </w:style>
  <w:style w:type="character" w:customStyle="1" w:styleId="HTMLconformatoprevioCar">
    <w:name w:val="HTML con formato previo Car"/>
    <w:basedOn w:val="Fuentedeprrafopredeter"/>
    <w:link w:val="HTMLconformatoprevio"/>
    <w:uiPriority w:val="99"/>
    <w:semiHidden/>
    <w:rsid w:val="008C46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9360">
      <w:bodyDiv w:val="1"/>
      <w:marLeft w:val="0"/>
      <w:marRight w:val="0"/>
      <w:marTop w:val="0"/>
      <w:marBottom w:val="0"/>
      <w:divBdr>
        <w:top w:val="none" w:sz="0" w:space="0" w:color="auto"/>
        <w:left w:val="none" w:sz="0" w:space="0" w:color="auto"/>
        <w:bottom w:val="none" w:sz="0" w:space="0" w:color="auto"/>
        <w:right w:val="none" w:sz="0" w:space="0" w:color="auto"/>
      </w:divBdr>
    </w:div>
    <w:div w:id="198051092">
      <w:bodyDiv w:val="1"/>
      <w:marLeft w:val="0"/>
      <w:marRight w:val="0"/>
      <w:marTop w:val="0"/>
      <w:marBottom w:val="0"/>
      <w:divBdr>
        <w:top w:val="none" w:sz="0" w:space="0" w:color="auto"/>
        <w:left w:val="none" w:sz="0" w:space="0" w:color="auto"/>
        <w:bottom w:val="none" w:sz="0" w:space="0" w:color="auto"/>
        <w:right w:val="none" w:sz="0" w:space="0" w:color="auto"/>
      </w:divBdr>
    </w:div>
    <w:div w:id="255553056">
      <w:bodyDiv w:val="1"/>
      <w:marLeft w:val="0"/>
      <w:marRight w:val="0"/>
      <w:marTop w:val="0"/>
      <w:marBottom w:val="0"/>
      <w:divBdr>
        <w:top w:val="none" w:sz="0" w:space="0" w:color="auto"/>
        <w:left w:val="none" w:sz="0" w:space="0" w:color="auto"/>
        <w:bottom w:val="none" w:sz="0" w:space="0" w:color="auto"/>
        <w:right w:val="none" w:sz="0" w:space="0" w:color="auto"/>
      </w:divBdr>
    </w:div>
    <w:div w:id="287009783">
      <w:bodyDiv w:val="1"/>
      <w:marLeft w:val="0"/>
      <w:marRight w:val="0"/>
      <w:marTop w:val="0"/>
      <w:marBottom w:val="0"/>
      <w:divBdr>
        <w:top w:val="none" w:sz="0" w:space="0" w:color="auto"/>
        <w:left w:val="none" w:sz="0" w:space="0" w:color="auto"/>
        <w:bottom w:val="none" w:sz="0" w:space="0" w:color="auto"/>
        <w:right w:val="none" w:sz="0" w:space="0" w:color="auto"/>
      </w:divBdr>
    </w:div>
    <w:div w:id="367486362">
      <w:bodyDiv w:val="1"/>
      <w:marLeft w:val="0"/>
      <w:marRight w:val="0"/>
      <w:marTop w:val="0"/>
      <w:marBottom w:val="0"/>
      <w:divBdr>
        <w:top w:val="none" w:sz="0" w:space="0" w:color="auto"/>
        <w:left w:val="none" w:sz="0" w:space="0" w:color="auto"/>
        <w:bottom w:val="none" w:sz="0" w:space="0" w:color="auto"/>
        <w:right w:val="none" w:sz="0" w:space="0" w:color="auto"/>
      </w:divBdr>
    </w:div>
    <w:div w:id="379986173">
      <w:bodyDiv w:val="1"/>
      <w:marLeft w:val="0"/>
      <w:marRight w:val="0"/>
      <w:marTop w:val="0"/>
      <w:marBottom w:val="0"/>
      <w:divBdr>
        <w:top w:val="none" w:sz="0" w:space="0" w:color="auto"/>
        <w:left w:val="none" w:sz="0" w:space="0" w:color="auto"/>
        <w:bottom w:val="none" w:sz="0" w:space="0" w:color="auto"/>
        <w:right w:val="none" w:sz="0" w:space="0" w:color="auto"/>
      </w:divBdr>
    </w:div>
    <w:div w:id="466440437">
      <w:bodyDiv w:val="1"/>
      <w:marLeft w:val="0"/>
      <w:marRight w:val="0"/>
      <w:marTop w:val="0"/>
      <w:marBottom w:val="0"/>
      <w:divBdr>
        <w:top w:val="none" w:sz="0" w:space="0" w:color="auto"/>
        <w:left w:val="none" w:sz="0" w:space="0" w:color="auto"/>
        <w:bottom w:val="none" w:sz="0" w:space="0" w:color="auto"/>
        <w:right w:val="none" w:sz="0" w:space="0" w:color="auto"/>
      </w:divBdr>
    </w:div>
    <w:div w:id="530917914">
      <w:bodyDiv w:val="1"/>
      <w:marLeft w:val="0"/>
      <w:marRight w:val="0"/>
      <w:marTop w:val="0"/>
      <w:marBottom w:val="0"/>
      <w:divBdr>
        <w:top w:val="none" w:sz="0" w:space="0" w:color="auto"/>
        <w:left w:val="none" w:sz="0" w:space="0" w:color="auto"/>
        <w:bottom w:val="none" w:sz="0" w:space="0" w:color="auto"/>
        <w:right w:val="none" w:sz="0" w:space="0" w:color="auto"/>
      </w:divBdr>
    </w:div>
    <w:div w:id="618142207">
      <w:bodyDiv w:val="1"/>
      <w:marLeft w:val="0"/>
      <w:marRight w:val="0"/>
      <w:marTop w:val="0"/>
      <w:marBottom w:val="0"/>
      <w:divBdr>
        <w:top w:val="none" w:sz="0" w:space="0" w:color="auto"/>
        <w:left w:val="none" w:sz="0" w:space="0" w:color="auto"/>
        <w:bottom w:val="none" w:sz="0" w:space="0" w:color="auto"/>
        <w:right w:val="none" w:sz="0" w:space="0" w:color="auto"/>
      </w:divBdr>
      <w:divsChild>
        <w:div w:id="252126889">
          <w:marLeft w:val="0"/>
          <w:marRight w:val="0"/>
          <w:marTop w:val="0"/>
          <w:marBottom w:val="0"/>
          <w:divBdr>
            <w:top w:val="none" w:sz="0" w:space="0" w:color="auto"/>
            <w:left w:val="none" w:sz="0" w:space="0" w:color="auto"/>
            <w:bottom w:val="none" w:sz="0" w:space="0" w:color="auto"/>
            <w:right w:val="none" w:sz="0" w:space="0" w:color="auto"/>
          </w:divBdr>
          <w:divsChild>
            <w:div w:id="402220965">
              <w:marLeft w:val="0"/>
              <w:marRight w:val="0"/>
              <w:marTop w:val="0"/>
              <w:marBottom w:val="0"/>
              <w:divBdr>
                <w:top w:val="none" w:sz="0" w:space="0" w:color="auto"/>
                <w:left w:val="none" w:sz="0" w:space="0" w:color="auto"/>
                <w:bottom w:val="none" w:sz="0" w:space="0" w:color="auto"/>
                <w:right w:val="none" w:sz="0" w:space="0" w:color="auto"/>
              </w:divBdr>
              <w:divsChild>
                <w:div w:id="1404374126">
                  <w:marLeft w:val="0"/>
                  <w:marRight w:val="0"/>
                  <w:marTop w:val="0"/>
                  <w:marBottom w:val="0"/>
                  <w:divBdr>
                    <w:top w:val="none" w:sz="0" w:space="0" w:color="auto"/>
                    <w:left w:val="none" w:sz="0" w:space="0" w:color="auto"/>
                    <w:bottom w:val="none" w:sz="0" w:space="0" w:color="auto"/>
                    <w:right w:val="none" w:sz="0" w:space="0" w:color="auto"/>
                  </w:divBdr>
                </w:div>
                <w:div w:id="1619531345">
                  <w:marLeft w:val="0"/>
                  <w:marRight w:val="0"/>
                  <w:marTop w:val="0"/>
                  <w:marBottom w:val="0"/>
                  <w:divBdr>
                    <w:top w:val="none" w:sz="0" w:space="0" w:color="auto"/>
                    <w:left w:val="none" w:sz="0" w:space="0" w:color="auto"/>
                    <w:bottom w:val="none" w:sz="0" w:space="0" w:color="auto"/>
                    <w:right w:val="none" w:sz="0" w:space="0" w:color="auto"/>
                  </w:divBdr>
                </w:div>
                <w:div w:id="978268054">
                  <w:marLeft w:val="0"/>
                  <w:marRight w:val="0"/>
                  <w:marTop w:val="0"/>
                  <w:marBottom w:val="0"/>
                  <w:divBdr>
                    <w:top w:val="none" w:sz="0" w:space="0" w:color="auto"/>
                    <w:left w:val="none" w:sz="0" w:space="0" w:color="auto"/>
                    <w:bottom w:val="none" w:sz="0" w:space="0" w:color="auto"/>
                    <w:right w:val="none" w:sz="0" w:space="0" w:color="auto"/>
                  </w:divBdr>
                </w:div>
              </w:divsChild>
            </w:div>
            <w:div w:id="2112625340">
              <w:marLeft w:val="0"/>
              <w:marRight w:val="0"/>
              <w:marTop w:val="0"/>
              <w:marBottom w:val="0"/>
              <w:divBdr>
                <w:top w:val="none" w:sz="0" w:space="0" w:color="auto"/>
                <w:left w:val="none" w:sz="0" w:space="0" w:color="auto"/>
                <w:bottom w:val="none" w:sz="0" w:space="0" w:color="auto"/>
                <w:right w:val="none" w:sz="0" w:space="0" w:color="auto"/>
              </w:divBdr>
              <w:divsChild>
                <w:div w:id="673074473">
                  <w:marLeft w:val="0"/>
                  <w:marRight w:val="0"/>
                  <w:marTop w:val="0"/>
                  <w:marBottom w:val="0"/>
                  <w:divBdr>
                    <w:top w:val="none" w:sz="0" w:space="0" w:color="auto"/>
                    <w:left w:val="none" w:sz="0" w:space="0" w:color="auto"/>
                    <w:bottom w:val="none" w:sz="0" w:space="0" w:color="auto"/>
                    <w:right w:val="none" w:sz="0" w:space="0" w:color="auto"/>
                  </w:divBdr>
                </w:div>
                <w:div w:id="968438817">
                  <w:marLeft w:val="0"/>
                  <w:marRight w:val="0"/>
                  <w:marTop w:val="0"/>
                  <w:marBottom w:val="0"/>
                  <w:divBdr>
                    <w:top w:val="none" w:sz="0" w:space="0" w:color="auto"/>
                    <w:left w:val="none" w:sz="0" w:space="0" w:color="auto"/>
                    <w:bottom w:val="none" w:sz="0" w:space="0" w:color="auto"/>
                    <w:right w:val="none" w:sz="0" w:space="0" w:color="auto"/>
                  </w:divBdr>
                </w:div>
              </w:divsChild>
            </w:div>
            <w:div w:id="1848015838">
              <w:marLeft w:val="0"/>
              <w:marRight w:val="0"/>
              <w:marTop w:val="0"/>
              <w:marBottom w:val="0"/>
              <w:divBdr>
                <w:top w:val="none" w:sz="0" w:space="0" w:color="auto"/>
                <w:left w:val="none" w:sz="0" w:space="0" w:color="auto"/>
                <w:bottom w:val="none" w:sz="0" w:space="0" w:color="auto"/>
                <w:right w:val="none" w:sz="0" w:space="0" w:color="auto"/>
              </w:divBdr>
              <w:divsChild>
                <w:div w:id="700283445">
                  <w:marLeft w:val="0"/>
                  <w:marRight w:val="0"/>
                  <w:marTop w:val="0"/>
                  <w:marBottom w:val="0"/>
                  <w:divBdr>
                    <w:top w:val="none" w:sz="0" w:space="0" w:color="auto"/>
                    <w:left w:val="none" w:sz="0" w:space="0" w:color="auto"/>
                    <w:bottom w:val="none" w:sz="0" w:space="0" w:color="auto"/>
                    <w:right w:val="none" w:sz="0" w:space="0" w:color="auto"/>
                  </w:divBdr>
                </w:div>
              </w:divsChild>
            </w:div>
            <w:div w:id="685326778">
              <w:marLeft w:val="0"/>
              <w:marRight w:val="0"/>
              <w:marTop w:val="0"/>
              <w:marBottom w:val="0"/>
              <w:divBdr>
                <w:top w:val="none" w:sz="0" w:space="0" w:color="auto"/>
                <w:left w:val="none" w:sz="0" w:space="0" w:color="auto"/>
                <w:bottom w:val="none" w:sz="0" w:space="0" w:color="auto"/>
                <w:right w:val="none" w:sz="0" w:space="0" w:color="auto"/>
              </w:divBdr>
              <w:divsChild>
                <w:div w:id="6721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167506">
      <w:bodyDiv w:val="1"/>
      <w:marLeft w:val="0"/>
      <w:marRight w:val="0"/>
      <w:marTop w:val="0"/>
      <w:marBottom w:val="0"/>
      <w:divBdr>
        <w:top w:val="none" w:sz="0" w:space="0" w:color="auto"/>
        <w:left w:val="none" w:sz="0" w:space="0" w:color="auto"/>
        <w:bottom w:val="none" w:sz="0" w:space="0" w:color="auto"/>
        <w:right w:val="none" w:sz="0" w:space="0" w:color="auto"/>
      </w:divBdr>
    </w:div>
    <w:div w:id="748306673">
      <w:bodyDiv w:val="1"/>
      <w:marLeft w:val="0"/>
      <w:marRight w:val="0"/>
      <w:marTop w:val="0"/>
      <w:marBottom w:val="0"/>
      <w:divBdr>
        <w:top w:val="none" w:sz="0" w:space="0" w:color="auto"/>
        <w:left w:val="none" w:sz="0" w:space="0" w:color="auto"/>
        <w:bottom w:val="none" w:sz="0" w:space="0" w:color="auto"/>
        <w:right w:val="none" w:sz="0" w:space="0" w:color="auto"/>
      </w:divBdr>
    </w:div>
    <w:div w:id="796142765">
      <w:bodyDiv w:val="1"/>
      <w:marLeft w:val="0"/>
      <w:marRight w:val="0"/>
      <w:marTop w:val="0"/>
      <w:marBottom w:val="0"/>
      <w:divBdr>
        <w:top w:val="none" w:sz="0" w:space="0" w:color="auto"/>
        <w:left w:val="none" w:sz="0" w:space="0" w:color="auto"/>
        <w:bottom w:val="none" w:sz="0" w:space="0" w:color="auto"/>
        <w:right w:val="none" w:sz="0" w:space="0" w:color="auto"/>
      </w:divBdr>
    </w:div>
    <w:div w:id="883910644">
      <w:bodyDiv w:val="1"/>
      <w:marLeft w:val="0"/>
      <w:marRight w:val="0"/>
      <w:marTop w:val="0"/>
      <w:marBottom w:val="0"/>
      <w:divBdr>
        <w:top w:val="none" w:sz="0" w:space="0" w:color="auto"/>
        <w:left w:val="none" w:sz="0" w:space="0" w:color="auto"/>
        <w:bottom w:val="none" w:sz="0" w:space="0" w:color="auto"/>
        <w:right w:val="none" w:sz="0" w:space="0" w:color="auto"/>
      </w:divBdr>
    </w:div>
    <w:div w:id="915095116">
      <w:bodyDiv w:val="1"/>
      <w:marLeft w:val="0"/>
      <w:marRight w:val="0"/>
      <w:marTop w:val="0"/>
      <w:marBottom w:val="0"/>
      <w:divBdr>
        <w:top w:val="none" w:sz="0" w:space="0" w:color="auto"/>
        <w:left w:val="none" w:sz="0" w:space="0" w:color="auto"/>
        <w:bottom w:val="none" w:sz="0" w:space="0" w:color="auto"/>
        <w:right w:val="none" w:sz="0" w:space="0" w:color="auto"/>
      </w:divBdr>
    </w:div>
    <w:div w:id="965045767">
      <w:bodyDiv w:val="1"/>
      <w:marLeft w:val="0"/>
      <w:marRight w:val="0"/>
      <w:marTop w:val="0"/>
      <w:marBottom w:val="0"/>
      <w:divBdr>
        <w:top w:val="none" w:sz="0" w:space="0" w:color="auto"/>
        <w:left w:val="none" w:sz="0" w:space="0" w:color="auto"/>
        <w:bottom w:val="none" w:sz="0" w:space="0" w:color="auto"/>
        <w:right w:val="none" w:sz="0" w:space="0" w:color="auto"/>
      </w:divBdr>
    </w:div>
    <w:div w:id="984167424">
      <w:bodyDiv w:val="1"/>
      <w:marLeft w:val="0"/>
      <w:marRight w:val="0"/>
      <w:marTop w:val="0"/>
      <w:marBottom w:val="0"/>
      <w:divBdr>
        <w:top w:val="none" w:sz="0" w:space="0" w:color="auto"/>
        <w:left w:val="none" w:sz="0" w:space="0" w:color="auto"/>
        <w:bottom w:val="none" w:sz="0" w:space="0" w:color="auto"/>
        <w:right w:val="none" w:sz="0" w:space="0" w:color="auto"/>
      </w:divBdr>
    </w:div>
    <w:div w:id="1012031727">
      <w:bodyDiv w:val="1"/>
      <w:marLeft w:val="0"/>
      <w:marRight w:val="0"/>
      <w:marTop w:val="0"/>
      <w:marBottom w:val="0"/>
      <w:divBdr>
        <w:top w:val="none" w:sz="0" w:space="0" w:color="auto"/>
        <w:left w:val="none" w:sz="0" w:space="0" w:color="auto"/>
        <w:bottom w:val="none" w:sz="0" w:space="0" w:color="auto"/>
        <w:right w:val="none" w:sz="0" w:space="0" w:color="auto"/>
      </w:divBdr>
    </w:div>
    <w:div w:id="1144665493">
      <w:bodyDiv w:val="1"/>
      <w:marLeft w:val="0"/>
      <w:marRight w:val="0"/>
      <w:marTop w:val="0"/>
      <w:marBottom w:val="0"/>
      <w:divBdr>
        <w:top w:val="none" w:sz="0" w:space="0" w:color="auto"/>
        <w:left w:val="none" w:sz="0" w:space="0" w:color="auto"/>
        <w:bottom w:val="none" w:sz="0" w:space="0" w:color="auto"/>
        <w:right w:val="none" w:sz="0" w:space="0" w:color="auto"/>
      </w:divBdr>
    </w:div>
    <w:div w:id="1366171563">
      <w:bodyDiv w:val="1"/>
      <w:marLeft w:val="0"/>
      <w:marRight w:val="0"/>
      <w:marTop w:val="0"/>
      <w:marBottom w:val="0"/>
      <w:divBdr>
        <w:top w:val="none" w:sz="0" w:space="0" w:color="auto"/>
        <w:left w:val="none" w:sz="0" w:space="0" w:color="auto"/>
        <w:bottom w:val="none" w:sz="0" w:space="0" w:color="auto"/>
        <w:right w:val="none" w:sz="0" w:space="0" w:color="auto"/>
      </w:divBdr>
    </w:div>
    <w:div w:id="1371150629">
      <w:bodyDiv w:val="1"/>
      <w:marLeft w:val="0"/>
      <w:marRight w:val="0"/>
      <w:marTop w:val="0"/>
      <w:marBottom w:val="0"/>
      <w:divBdr>
        <w:top w:val="none" w:sz="0" w:space="0" w:color="auto"/>
        <w:left w:val="none" w:sz="0" w:space="0" w:color="auto"/>
        <w:bottom w:val="none" w:sz="0" w:space="0" w:color="auto"/>
        <w:right w:val="none" w:sz="0" w:space="0" w:color="auto"/>
      </w:divBdr>
    </w:div>
    <w:div w:id="1443695127">
      <w:bodyDiv w:val="1"/>
      <w:marLeft w:val="0"/>
      <w:marRight w:val="0"/>
      <w:marTop w:val="0"/>
      <w:marBottom w:val="0"/>
      <w:divBdr>
        <w:top w:val="none" w:sz="0" w:space="0" w:color="auto"/>
        <w:left w:val="none" w:sz="0" w:space="0" w:color="auto"/>
        <w:bottom w:val="none" w:sz="0" w:space="0" w:color="auto"/>
        <w:right w:val="none" w:sz="0" w:space="0" w:color="auto"/>
      </w:divBdr>
    </w:div>
    <w:div w:id="1471435008">
      <w:bodyDiv w:val="1"/>
      <w:marLeft w:val="0"/>
      <w:marRight w:val="0"/>
      <w:marTop w:val="0"/>
      <w:marBottom w:val="0"/>
      <w:divBdr>
        <w:top w:val="none" w:sz="0" w:space="0" w:color="auto"/>
        <w:left w:val="none" w:sz="0" w:space="0" w:color="auto"/>
        <w:bottom w:val="none" w:sz="0" w:space="0" w:color="auto"/>
        <w:right w:val="none" w:sz="0" w:space="0" w:color="auto"/>
      </w:divBdr>
    </w:div>
    <w:div w:id="1477796423">
      <w:bodyDiv w:val="1"/>
      <w:marLeft w:val="0"/>
      <w:marRight w:val="0"/>
      <w:marTop w:val="0"/>
      <w:marBottom w:val="0"/>
      <w:divBdr>
        <w:top w:val="none" w:sz="0" w:space="0" w:color="auto"/>
        <w:left w:val="none" w:sz="0" w:space="0" w:color="auto"/>
        <w:bottom w:val="none" w:sz="0" w:space="0" w:color="auto"/>
        <w:right w:val="none" w:sz="0" w:space="0" w:color="auto"/>
      </w:divBdr>
    </w:div>
    <w:div w:id="1512836086">
      <w:bodyDiv w:val="1"/>
      <w:marLeft w:val="0"/>
      <w:marRight w:val="0"/>
      <w:marTop w:val="0"/>
      <w:marBottom w:val="0"/>
      <w:divBdr>
        <w:top w:val="none" w:sz="0" w:space="0" w:color="auto"/>
        <w:left w:val="none" w:sz="0" w:space="0" w:color="auto"/>
        <w:bottom w:val="none" w:sz="0" w:space="0" w:color="auto"/>
        <w:right w:val="none" w:sz="0" w:space="0" w:color="auto"/>
      </w:divBdr>
    </w:div>
    <w:div w:id="1591159021">
      <w:bodyDiv w:val="1"/>
      <w:marLeft w:val="0"/>
      <w:marRight w:val="0"/>
      <w:marTop w:val="0"/>
      <w:marBottom w:val="0"/>
      <w:divBdr>
        <w:top w:val="none" w:sz="0" w:space="0" w:color="auto"/>
        <w:left w:val="none" w:sz="0" w:space="0" w:color="auto"/>
        <w:bottom w:val="none" w:sz="0" w:space="0" w:color="auto"/>
        <w:right w:val="none" w:sz="0" w:space="0" w:color="auto"/>
      </w:divBdr>
    </w:div>
    <w:div w:id="1626350940">
      <w:bodyDiv w:val="1"/>
      <w:marLeft w:val="0"/>
      <w:marRight w:val="0"/>
      <w:marTop w:val="0"/>
      <w:marBottom w:val="0"/>
      <w:divBdr>
        <w:top w:val="none" w:sz="0" w:space="0" w:color="auto"/>
        <w:left w:val="none" w:sz="0" w:space="0" w:color="auto"/>
        <w:bottom w:val="none" w:sz="0" w:space="0" w:color="auto"/>
        <w:right w:val="none" w:sz="0" w:space="0" w:color="auto"/>
      </w:divBdr>
    </w:div>
    <w:div w:id="1640187113">
      <w:bodyDiv w:val="1"/>
      <w:marLeft w:val="0"/>
      <w:marRight w:val="0"/>
      <w:marTop w:val="0"/>
      <w:marBottom w:val="0"/>
      <w:divBdr>
        <w:top w:val="none" w:sz="0" w:space="0" w:color="auto"/>
        <w:left w:val="none" w:sz="0" w:space="0" w:color="auto"/>
        <w:bottom w:val="none" w:sz="0" w:space="0" w:color="auto"/>
        <w:right w:val="none" w:sz="0" w:space="0" w:color="auto"/>
      </w:divBdr>
    </w:div>
    <w:div w:id="1665208817">
      <w:bodyDiv w:val="1"/>
      <w:marLeft w:val="0"/>
      <w:marRight w:val="0"/>
      <w:marTop w:val="0"/>
      <w:marBottom w:val="0"/>
      <w:divBdr>
        <w:top w:val="none" w:sz="0" w:space="0" w:color="auto"/>
        <w:left w:val="none" w:sz="0" w:space="0" w:color="auto"/>
        <w:bottom w:val="none" w:sz="0" w:space="0" w:color="auto"/>
        <w:right w:val="none" w:sz="0" w:space="0" w:color="auto"/>
      </w:divBdr>
    </w:div>
    <w:div w:id="1737163998">
      <w:bodyDiv w:val="1"/>
      <w:marLeft w:val="0"/>
      <w:marRight w:val="0"/>
      <w:marTop w:val="0"/>
      <w:marBottom w:val="0"/>
      <w:divBdr>
        <w:top w:val="none" w:sz="0" w:space="0" w:color="auto"/>
        <w:left w:val="none" w:sz="0" w:space="0" w:color="auto"/>
        <w:bottom w:val="none" w:sz="0" w:space="0" w:color="auto"/>
        <w:right w:val="none" w:sz="0" w:space="0" w:color="auto"/>
      </w:divBdr>
    </w:div>
    <w:div w:id="1815176479">
      <w:bodyDiv w:val="1"/>
      <w:marLeft w:val="0"/>
      <w:marRight w:val="0"/>
      <w:marTop w:val="0"/>
      <w:marBottom w:val="0"/>
      <w:divBdr>
        <w:top w:val="none" w:sz="0" w:space="0" w:color="auto"/>
        <w:left w:val="none" w:sz="0" w:space="0" w:color="auto"/>
        <w:bottom w:val="none" w:sz="0" w:space="0" w:color="auto"/>
        <w:right w:val="none" w:sz="0" w:space="0" w:color="auto"/>
      </w:divBdr>
    </w:div>
    <w:div w:id="1987465035">
      <w:bodyDiv w:val="1"/>
      <w:marLeft w:val="0"/>
      <w:marRight w:val="0"/>
      <w:marTop w:val="0"/>
      <w:marBottom w:val="0"/>
      <w:divBdr>
        <w:top w:val="none" w:sz="0" w:space="0" w:color="auto"/>
        <w:left w:val="none" w:sz="0" w:space="0" w:color="auto"/>
        <w:bottom w:val="none" w:sz="0" w:space="0" w:color="auto"/>
        <w:right w:val="none" w:sz="0" w:space="0" w:color="auto"/>
      </w:divBdr>
    </w:div>
    <w:div w:id="2121098876">
      <w:bodyDiv w:val="1"/>
      <w:marLeft w:val="0"/>
      <w:marRight w:val="0"/>
      <w:marTop w:val="0"/>
      <w:marBottom w:val="0"/>
      <w:divBdr>
        <w:top w:val="none" w:sz="0" w:space="0" w:color="auto"/>
        <w:left w:val="none" w:sz="0" w:space="0" w:color="auto"/>
        <w:bottom w:val="none" w:sz="0" w:space="0" w:color="auto"/>
        <w:right w:val="none" w:sz="0" w:space="0" w:color="auto"/>
      </w:divBdr>
    </w:div>
    <w:div w:id="213459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rp.obairlines.bo/sis_documentos/base_de_datos/Index.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Dibujo_de_Microsoft_Visio1.vsdx"/><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07B3D8-342A-4989-ADC6-7E71D8FA9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Pages>
  <Words>1236</Words>
  <Characters>6803</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Unidad de desarrollo de sistemas y base de datos</vt:lpstr>
    </vt:vector>
  </TitlesOfParts>
  <Company>Boliviana de Aviación</Company>
  <LinksUpToDate>false</LinksUpToDate>
  <CharactersWithSpaces>8023</CharactersWithSpaces>
  <SharedDoc>false</SharedDoc>
  <HLinks>
    <vt:vector size="30" baseType="variant">
      <vt:variant>
        <vt:i4>3145841</vt:i4>
      </vt:variant>
      <vt:variant>
        <vt:i4>36</vt:i4>
      </vt:variant>
      <vt:variant>
        <vt:i4>0</vt:i4>
      </vt:variant>
      <vt:variant>
        <vt:i4>5</vt:i4>
      </vt:variant>
      <vt:variant>
        <vt:lpwstr/>
      </vt:variant>
      <vt:variant>
        <vt:lpwstr>Punto10</vt:lpwstr>
      </vt:variant>
      <vt:variant>
        <vt:i4>3866716</vt:i4>
      </vt:variant>
      <vt:variant>
        <vt:i4>18</vt:i4>
      </vt:variant>
      <vt:variant>
        <vt:i4>0</vt:i4>
      </vt:variant>
      <vt:variant>
        <vt:i4>5</vt:i4>
      </vt:variant>
      <vt:variant>
        <vt:lpwstr/>
      </vt:variant>
      <vt:variant>
        <vt:lpwstr>Imagen2_1_2_A</vt:lpwstr>
      </vt:variant>
      <vt:variant>
        <vt:i4>3276913</vt:i4>
      </vt:variant>
      <vt:variant>
        <vt:i4>15</vt:i4>
      </vt:variant>
      <vt:variant>
        <vt:i4>0</vt:i4>
      </vt:variant>
      <vt:variant>
        <vt:i4>5</vt:i4>
      </vt:variant>
      <vt:variant>
        <vt:lpwstr/>
      </vt:variant>
      <vt:variant>
        <vt:lpwstr>Punto3</vt:lpwstr>
      </vt:variant>
      <vt:variant>
        <vt:i4>3342449</vt:i4>
      </vt:variant>
      <vt:variant>
        <vt:i4>12</vt:i4>
      </vt:variant>
      <vt:variant>
        <vt:i4>0</vt:i4>
      </vt:variant>
      <vt:variant>
        <vt:i4>5</vt:i4>
      </vt:variant>
      <vt:variant>
        <vt:lpwstr/>
      </vt:variant>
      <vt:variant>
        <vt:lpwstr>Punto2</vt:lpwstr>
      </vt:variant>
      <vt:variant>
        <vt:i4>3145841</vt:i4>
      </vt:variant>
      <vt:variant>
        <vt:i4>6</vt:i4>
      </vt:variant>
      <vt:variant>
        <vt:i4>0</vt:i4>
      </vt:variant>
      <vt:variant>
        <vt:i4>5</vt:i4>
      </vt:variant>
      <vt:variant>
        <vt:lpwstr/>
      </vt:variant>
      <vt:variant>
        <vt:lpwstr>Punto1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de desarrollo de sistemas y base de datos</dc:title>
  <dc:subject/>
  <dc:creator>Usuario</dc:creator>
  <cp:keywords/>
  <dc:description/>
  <cp:lastModifiedBy>Romer Zabala Mita</cp:lastModifiedBy>
  <cp:revision>9</cp:revision>
  <cp:lastPrinted>2014-08-27T16:13:00Z</cp:lastPrinted>
  <dcterms:created xsi:type="dcterms:W3CDTF">2019-11-25T05:06:00Z</dcterms:created>
  <dcterms:modified xsi:type="dcterms:W3CDTF">2019-11-26T22:37:00Z</dcterms:modified>
</cp:coreProperties>
</file>