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회의 이름</w:t>
      </w: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</w:tcPr>
          <w:p>
            <w:pPr>
              <w:pStyle w:val="표머리"/>
            </w:pPr>
            <w:r>
              <w:t>일시</w:t>
            </w:r>
          </w:p>
        </w:tc>
        <w:tc>
          <w:tcPr>
            <w:tcW w:type="dxa" w:w="3289"/>
          </w:tcPr>
          <w:p>
            <w:pPr>
              <w:pStyle w:val="표머리"/>
            </w:pPr>
            <w:r>
              <w:t>장소</w:t>
            </w:r>
          </w:p>
        </w:tc>
        <w:tc>
          <w:tcPr>
            <w:tcW w:type="dxa" w:w="3289"/>
          </w:tcPr>
          <w:p>
            <w:pPr>
              <w:pStyle w:val="표머리"/>
            </w:pPr>
            <w:r>
              <w:t>작성</w:t>
            </w:r>
          </w:p>
        </w:tc>
      </w:tr>
      <w:tr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</w:tr>
    </w:tbl>
    <w:p>
      <w:pPr>
        <w:pStyle w:val="BodyText"/>
      </w:pPr>
    </w:p>
    <w:p>
      <w:pPr>
        <w:pStyle w:val="Heading1"/>
      </w:pPr>
      <w:r>
        <w:t>참석</w:t>
      </w:r>
    </w:p>
    <w:p>
      <w:pPr>
        <w:pStyle w:val="안내"/>
      </w:pPr>
      <w:r>
        <w:t>오지 못한 사람이 이 문서만 읽고 따라올 수 있게. 불참자도 적습니다.</w:t>
      </w:r>
    </w:p>
    <w:p>
      <w:pPr>
        <w:pStyle w:val="BodyText"/>
      </w:pPr>
    </w:p>
    <w:p>
      <w:pPr>
        <w:pStyle w:val="Heading1"/>
      </w:pPr>
      <w:r>
        <w:t>논의</w:t>
      </w:r>
    </w:p>
    <w:p>
      <w:pPr>
        <w:pStyle w:val="안내"/>
      </w:pPr>
      <w:r>
        <w:t>정해진 것과 논의만 된 것을 섞지 않습니다. 반대나 유보 의견도 남깁니다.</w:t>
      </w:r>
    </w:p>
    <w:p>
      <w:pPr>
        <w:pStyle w:val="BodyText"/>
      </w:pPr>
    </w:p>
    <w:p>
      <w:pPr>
        <w:pStyle w:val="Heading1"/>
      </w:pPr>
      <w:r>
        <w:t>결정 사항</w:t>
      </w:r>
    </w:p>
    <w:p>
      <w:pPr>
        <w:pStyle w:val="안내"/>
      </w:pPr>
      <w:r>
        <w:t>결정마다 왜 그렇게 정했는지 한 줄이라도 남깁니다.</w:t>
      </w:r>
    </w:p>
    <w:p>
      <w:pPr>
        <w:pStyle w:val="BodyText"/>
      </w:pP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</w:tcPr>
          <w:p>
            <w:pPr>
              <w:pStyle w:val="표머리"/>
            </w:pPr>
            <w:r>
              <w:t>결정</w:t>
            </w:r>
          </w:p>
        </w:tc>
        <w:tc>
          <w:tcPr>
            <w:tcW w:type="dxa" w:w="2466"/>
          </w:tcPr>
          <w:p>
            <w:pPr>
              <w:pStyle w:val="표머리"/>
            </w:pPr>
            <w:r>
              <w:t>근거</w:t>
            </w:r>
          </w:p>
        </w:tc>
        <w:tc>
          <w:tcPr>
            <w:tcW w:type="dxa" w:w="2466"/>
          </w:tcPr>
          <w:p>
            <w:pPr>
              <w:pStyle w:val="표머리"/>
            </w:pPr>
            <w:r>
              <w:t>담당</w:t>
            </w:r>
          </w:p>
        </w:tc>
        <w:tc>
          <w:tcPr>
            <w:tcW w:type="dxa" w:w="2466"/>
          </w:tcPr>
          <w:p>
            <w:pPr>
              <w:pStyle w:val="표머리"/>
            </w:pPr>
            <w:r>
              <w:t>기한</w:t>
            </w:r>
          </w:p>
        </w:tc>
      </w:tr>
      <w:tr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</w:tr>
      <w:tr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</w:tr>
      <w:tr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  <w:tc>
          <w:tcPr>
            <w:tcW w:type="dxa" w:w="2466"/>
          </w:tcPr>
          <w:p>
            <w:pPr>
              <w:pStyle w:val="표본문"/>
            </w:pPr>
          </w:p>
        </w:tc>
      </w:tr>
    </w:tbl>
    <w:p>
      <w:pPr>
        <w:pStyle w:val="BodyText"/>
      </w:pPr>
    </w:p>
    <w:p>
      <w:pPr>
        <w:pStyle w:val="Heading1"/>
      </w:pPr>
      <w:r>
        <w:t>남은 쟁점</w:t>
      </w:r>
    </w:p>
    <w:p>
      <w:pPr>
        <w:pStyle w:val="안내"/>
      </w:pPr>
      <w:r>
        <w:t>결론이 나지 않은 안건은 다음에 누가 언제 정하는지 적습니다.</w:t>
      </w:r>
    </w:p>
    <w:p>
      <w:pPr>
        <w:pStyle w:val="BodyText"/>
      </w:pPr>
    </w:p>
    <w:p>
      <w:pPr>
        <w:pStyle w:val="Heading1"/>
      </w:pPr>
      <w:r>
        <w:t>실행 항목</w:t>
      </w:r>
    </w:p>
    <w:p>
      <w:pPr>
        <w:pStyle w:val="안내"/>
      </w:pPr>
      <w:r>
        <w:t>오른쪽 칸은 문장이 아니라 이름과 날짜만. 미정이면 '미정' 이라고 적습니다.</w:t>
      </w:r>
    </w:p>
    <w:p>
      <w:pPr>
        <w:pStyle w:val="BodyText"/>
      </w:pPr>
    </w:p>
    <w:tbl>
      <w:tblPr>
        <w:tblStyle w:val="ReportTable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</w:tcPr>
          <w:p>
            <w:pPr>
              <w:pStyle w:val="표머리"/>
            </w:pPr>
            <w:r>
              <w:t>할 일</w:t>
            </w:r>
          </w:p>
        </w:tc>
        <w:tc>
          <w:tcPr>
            <w:tcW w:type="dxa" w:w="3289"/>
          </w:tcPr>
          <w:p>
            <w:pPr>
              <w:pStyle w:val="표머리"/>
            </w:pPr>
            <w:r>
              <w:t>담당</w:t>
            </w:r>
          </w:p>
        </w:tc>
        <w:tc>
          <w:tcPr>
            <w:tcW w:type="dxa" w:w="3289"/>
          </w:tcPr>
          <w:p>
            <w:pPr>
              <w:pStyle w:val="표머리"/>
            </w:pPr>
            <w:r>
              <w:t>기한</w:t>
            </w:r>
          </w:p>
        </w:tc>
      </w:tr>
      <w:tr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</w:tr>
      <w:tr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</w:tr>
      <w:tr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  <w:tc>
          <w:tcPr>
            <w:tcW w:type="dxa" w:w="3289"/>
          </w:tcPr>
          <w:p>
            <w:pPr>
              <w:pStyle w:val="표본문"/>
            </w:pPr>
          </w:p>
        </w:tc>
      </w:tr>
    </w:tbl>
    <w:p>
      <w:pPr>
        <w:pStyle w:val="BodyText"/>
      </w:pPr>
    </w:p>
    <w:sectPr w:rsidR="00FC693F" w:rsidRPr="0006063C" w:rsidSect="00034616">
      <w:footerReference w:type="default" r:id="rId9"/>
      <w:pgSz w:w="11906" w:h="16838"/>
      <w:pgMar w:top="1134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84" w:lineRule="auto"/>
    </w:pPr>
    <w:rPr>
      <w:rFonts w:ascii="바탕" w:hAnsi="바탕" w:eastAsia="바탕" w:cs="바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맑은 고딕" w:hAnsi="맑은 고딕" w:eastAsia="맑은 고딕" w:cs="맑은 고딕"/>
      <w:b/>
      <w:bCs/>
      <w:i w:val="0"/>
      <w:color w:val="5B4B8A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맑은 고딕" w:hAnsi="맑은 고딕" w:eastAsia="맑은 고딕" w:cs="맑은 고딕"/>
      <w:b/>
      <w:bCs/>
      <w:i w:val="0"/>
      <w:color w:val="1A1A1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맑은 고딕" w:hAnsi="맑은 고딕" w:eastAsia="맑은 고딕" w:cs="맑은 고딕"/>
      <w:b/>
      <w:bCs/>
      <w:i w:val="0"/>
      <w:color w:val="1A1A1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="맑은 고딕" w:hAnsi="맑은 고딕" w:eastAsia="맑은 고딕" w:cs="맑은 고딕"/>
      <w:b/>
      <w:bCs/>
      <w:i w:val="0"/>
      <w:iCs/>
      <w:color w:val="1A1A1A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5B4B8A"/>
      </w:pBdr>
      <w:spacing w:after="120" w:line="240" w:lineRule="auto" w:before="0"/>
      <w:contextualSpacing/>
    </w:pPr>
    <w:rPr>
      <w:rFonts w:ascii="맑은 고딕" w:hAnsi="맑은 고딕" w:eastAsia="맑은 고딕" w:cs="맑은 고딕"/>
      <w:b/>
      <w:i w:val="0"/>
      <w:color w:val="5B4B8A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맑은 고딕" w:hAnsi="맑은 고딕" w:eastAsia="맑은 고딕" w:cs="맑은 고딕"/>
      <w:b w:val="0"/>
      <w:i/>
      <w:iCs/>
      <w:color w:val="666666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84" w:lineRule="auto"/>
    </w:pPr>
    <w:rPr>
      <w:rFonts w:ascii="바탕" w:hAnsi="바탕" w:eastAsia="바탕" w:cs="바탕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바탕" w:hAnsi="바탕" w:eastAsia="바탕" w:cs="바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바탕" w:hAnsi="바탕" w:eastAsia="바탕" w:cs="바탕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바탕" w:hAnsi="바탕" w:eastAsia="바탕" w:cs="바탕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바탕" w:hAnsi="바탕" w:eastAsia="바탕" w:cs="바탕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바탕" w:hAnsi="바탕" w:eastAsia="바탕" w:cs="바탕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바탕" w:hAnsi="바탕" w:eastAsia="바탕" w:cs="바탕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바탕" w:hAnsi="바탕" w:eastAsia="바탕" w:cs="바탕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바탕" w:hAnsi="바탕" w:eastAsia="바탕" w:cs="바탕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안내">
    <w:name w:val="안내"/>
    <w:basedOn w:val="BodyText"/>
    <w:next w:val="BodyText"/>
    <w:pPr>
      <w:spacing w:after="40"/>
    </w:pPr>
    <w:rPr>
      <w:rFonts w:ascii="바탕" w:hAnsi="바탕" w:eastAsia="바탕" w:cs="바탕"/>
      <w:i/>
      <w:color w:val="7A7A7A"/>
      <w:sz w:val="20"/>
    </w:rPr>
  </w:style>
  <w:style w:type="paragraph" w:customStyle="1" w:styleId="안내목록">
    <w:name w:val="안내 목록"/>
    <w:basedOn w:val="ListBullet"/>
    <w:next w:val="BodyText"/>
    <w:pPr>
      <w:spacing w:after="40"/>
    </w:pPr>
    <w:rPr>
      <w:rFonts w:ascii="바탕" w:hAnsi="바탕" w:eastAsia="바탕" w:cs="바탕"/>
      <w:i/>
      <w:color w:val="7A7A7A"/>
      <w:sz w:val="20"/>
    </w:rPr>
  </w:style>
  <w:style w:type="paragraph" w:customStyle="1" w:styleId="표머리">
    <w:name w:val="표 머리"/>
    <w:basedOn w:val="BodyText"/>
    <w:pPr>
      <w:spacing w:after="0" w:line="288" w:lineRule="auto"/>
    </w:pPr>
    <w:rPr>
      <w:rFonts w:ascii="맑은 고딕" w:hAnsi="맑은 고딕" w:eastAsia="맑은 고딕" w:cs="맑은 고딕"/>
      <w:b/>
      <w:sz w:val="20"/>
    </w:rPr>
  </w:style>
  <w:style w:type="paragraph" w:customStyle="1" w:styleId="표본문">
    <w:name w:val="표 본문"/>
    <w:basedOn w:val="BodyText"/>
    <w:pPr>
      <w:spacing w:after="0" w:line="288" w:lineRule="auto"/>
    </w:pPr>
    <w:rPr>
      <w:rFonts w:ascii="바탕" w:hAnsi="바탕" w:eastAsia="바탕" w:cs="바탕"/>
      <w:sz w:val="20"/>
    </w:rPr>
  </w:style>
  <w:style w:type="paragraph" w:customStyle="1" w:styleId="표숫자">
    <w:name w:val="표 숫자"/>
    <w:basedOn w:val="표본문"/>
    <w:pPr>
      <w:jc w:val="right"/>
    </w:pPr>
  </w:style>
  <w:style w:type="table" w:customStyle="1" w:styleId="ReportTable">
    <w:name w:val="보고서 표"/>
    <w:basedOn w:val="TableGrid"/>
    <w:uiPriority w:val="59"/>
    <w:pPr>
      <w:spacing w:after="0" w:line="240" w:lineRule="auto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  <w:insideH w:val="single" w:sz="4" w:space="0" w:color="BBBBBB"/>
        <w:insideV w:val="single" w:sz="4" w:space="0" w:color="BBBBBB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</w:rPr>
      <w:tcPr>
        <w:tcBorders>
          <w:bottom w:val="single" w:sz="10" w:space="0" w:color="5B4B8A"/>
        </w:tcBorders>
        <w:shd w:val="clear" w:color="auto" w:fill="F2F2F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