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보고서 제목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보고일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보고자(부서)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보고 대상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</w:trPr>
        <w:tc>
          <w:tcPr>
            <w:tcW w:type="dxa" w:w="9638"/>
          </w:tcPr>
          <w:p>
            <w:pPr>
              <w:pStyle w:val="표머리"/>
            </w:pPr>
            <w:r>
              <w:t>핵심</w:t>
            </w:r>
          </w:p>
        </w:tc>
      </w:tr>
      <w:tr>
        <w:tc>
          <w:tcPr>
            <w:tcW w:type="dxa" w:w="9638"/>
          </w:tcPr>
          <w:p>
            <w:pPr>
              <w:pStyle w:val="표본문"/>
            </w:pPr>
          </w:p>
        </w:tc>
      </w:tr>
      <w:tr>
        <w:tc>
          <w:tcPr>
            <w:tcW w:type="dxa" w:w="9638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맨 위 상자: 결론 한 줄, 필요한 결정(또는 다음 조치) 한 줄.</w:t>
      </w:r>
    </w:p>
    <w:p>
      <w:pPr>
        <w:pStyle w:val="BodyText"/>
      </w:pPr>
    </w:p>
    <w:p>
      <w:pPr>
        <w:pStyle w:val="Heading1"/>
      </w:pPr>
      <w:r>
        <w:t>현황</w:t>
      </w:r>
    </w:p>
    <w:p>
      <w:pPr>
        <w:pStyle w:val="안내"/>
      </w:pPr>
      <w:r>
        <w:t>□ 첫째 단계, ○ 둘째 단계, - 셋째, ㆍ 넷째. 항목은 명사형(…함, …임)으로 맺습니다.</w:t>
      </w:r>
    </w:p>
    <w:p>
      <w:pPr>
        <w:pStyle w:val="BodyText"/>
      </w:pPr>
    </w:p>
    <w:p>
      <w:pPr>
        <w:pStyle w:val="Heading1"/>
      </w:pPr>
      <w:r>
        <w:t>문제점 및 검토</w:t>
      </w:r>
    </w:p>
    <w:p>
      <w:pPr>
        <w:pStyle w:val="Heading1"/>
      </w:pPr>
      <w:r>
        <w:t>향후 조치 및 결정 요청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조치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붙임  1. ○○○ 1부.  끝.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84" w:lineRule="atLeast"/>
    </w:pPr>
    <w:rPr>
      <w:rFonts w:ascii="바탕" w:hAnsi="바탕" w:eastAsia="바탕" w:cs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 w:line="364" w:lineRule="atLeast"/>
      <w:outlineLvl w:val="0"/>
    </w:pPr>
    <w:rPr>
      <w:rFonts w:ascii="맑은 고딕" w:hAnsi="맑은 고딕" w:eastAsia="맑은 고딕" w:cs="맑은 고딕"/>
      <w:b/>
      <w:bCs/>
      <w:i w:val="0"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 w:line="338" w:lineRule="atLeast"/>
      <w:outlineLvl w:val="1"/>
    </w:pPr>
    <w:rPr>
      <w:rFonts w:ascii="맑은 고딕" w:hAnsi="맑은 고딕" w:eastAsia="맑은 고딕" w:cs="맑은 고딕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 w:line="324" w:lineRule="atLeast"/>
      <w:outlineLvl w:val="2"/>
    </w:pPr>
    <w:rPr>
      <w:rFonts w:ascii="맑은 고딕" w:hAnsi="맑은 고딕" w:eastAsia="맑은 고딕" w:cs="맑은 고딕"/>
      <w:b/>
      <w:bCs/>
      <w:i w:val="0"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0" w:line="468" w:lineRule="atLeast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84" w:lineRule="atLeast"/>
    </w:pPr>
    <w:rPr>
      <w:rFonts w:ascii="바탕" w:hAnsi="바탕" w:eastAsia="바탕" w:cs="바탕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3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3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3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3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