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FAFA" w14:textId="77777777" w:rsidR="00AE0495" w:rsidRDefault="00000000">
      <w:pPr>
        <w:pStyle w:val="Heading1"/>
        <w:spacing w:before="360"/>
      </w:pPr>
      <w:r>
        <w:t>PHẦN 1 – TỔNG QUAN &amp; NGUYÊN LÝ HOẠT ĐỘNG TOÀN HỆ THỐNG</w:t>
      </w:r>
    </w:p>
    <w:p w14:paraId="6877365D" w14:textId="77777777" w:rsidR="00AE0495" w:rsidRDefault="00AE0495">
      <w:pPr>
        <w:pBdr>
          <w:bottom w:val="single" w:sz="6" w:space="4" w:color="AAAAAA"/>
        </w:pBdr>
        <w:spacing w:before="120" w:after="120"/>
      </w:pPr>
    </w:p>
    <w:p w14:paraId="406D7D34" w14:textId="77777777" w:rsidR="00AE0495" w:rsidRDefault="00000000">
      <w:pPr>
        <w:pStyle w:val="Heading2"/>
      </w:pPr>
      <w:r>
        <w:t xml:space="preserve">1.1  Sơ đồ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</w:p>
    <w:p w14:paraId="4369118D" w14:textId="77777777" w:rsidR="00AE0495" w:rsidRDefault="00000000">
      <w:pPr>
        <w:spacing w:before="60" w:after="80"/>
      </w:pPr>
      <w:r>
        <w:t xml:space="preserve">Toàn bộ hệ thống nhận dạng khuôn mặt hoạt động theo một chuỗi xử lý tuần tự gọi là </w:t>
      </w: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-to-</w:t>
      </w:r>
      <w:proofErr w:type="spellStart"/>
      <w:r>
        <w:rPr>
          <w:b/>
          <w:bCs/>
        </w:rPr>
        <w:t>end</w:t>
      </w:r>
      <w:proofErr w:type="spellEnd"/>
      <w:r>
        <w:t>. Dưới đây là luồng xử lý chi tiết từ một khung hình đầu vào đến kết quả nhận dạng cuối cùng:</w:t>
      </w:r>
    </w:p>
    <w:p w14:paraId="30D32A03" w14:textId="77777777" w:rsidR="00AE0495" w:rsidRDefault="00000000">
      <w:pPr>
        <w:spacing w:before="8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[ INPUT: Ảnh /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Frame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Webcam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]</w:t>
      </w:r>
    </w:p>
    <w:p w14:paraId="2FFF7C20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│</w:t>
      </w:r>
    </w:p>
    <w:p w14:paraId="77499297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▼</w:t>
      </w:r>
    </w:p>
    <w:p w14:paraId="5C89A92F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833C00"/>
          <w:sz w:val="20"/>
          <w:szCs w:val="20"/>
        </w:rPr>
        <w:t>┌─────────────────────────────┐</w:t>
      </w:r>
    </w:p>
    <w:p w14:paraId="282C5381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833C00"/>
          <w:sz w:val="20"/>
          <w:szCs w:val="20"/>
        </w:rPr>
        <w:t xml:space="preserve">│   STAGE 1: YOLO </w:t>
      </w:r>
      <w:proofErr w:type="spellStart"/>
      <w:r>
        <w:rPr>
          <w:rFonts w:ascii="Courier New" w:eastAsia="Courier New" w:hAnsi="Courier New" w:cs="Courier New"/>
          <w:b/>
          <w:bCs/>
          <w:color w:val="833C00"/>
          <w:sz w:val="20"/>
          <w:szCs w:val="20"/>
        </w:rPr>
        <w:t>Detection</w:t>
      </w:r>
      <w:proofErr w:type="spellEnd"/>
      <w:r>
        <w:rPr>
          <w:rFonts w:ascii="Courier New" w:eastAsia="Courier New" w:hAnsi="Courier New" w:cs="Courier New"/>
          <w:b/>
          <w:bCs/>
          <w:color w:val="833C00"/>
          <w:sz w:val="20"/>
          <w:szCs w:val="20"/>
        </w:rPr>
        <w:t xml:space="preserve">   │</w:t>
      </w:r>
    </w:p>
    <w:p w14:paraId="478C5720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833C00"/>
          <w:sz w:val="20"/>
          <w:szCs w:val="20"/>
        </w:rPr>
        <w:t xml:space="preserve">│  → Phát hiện &amp; </w:t>
      </w:r>
      <w:proofErr w:type="spellStart"/>
      <w:r>
        <w:rPr>
          <w:rFonts w:ascii="Courier New" w:eastAsia="Courier New" w:hAnsi="Courier New" w:cs="Courier New"/>
          <w:color w:val="833C00"/>
          <w:sz w:val="20"/>
          <w:szCs w:val="20"/>
        </w:rPr>
        <w:t>crop</w:t>
      </w:r>
      <w:proofErr w:type="spellEnd"/>
      <w:r>
        <w:rPr>
          <w:rFonts w:ascii="Courier New" w:eastAsia="Courier New" w:hAnsi="Courier New" w:cs="Courier New"/>
          <w:color w:val="833C00"/>
          <w:sz w:val="20"/>
          <w:szCs w:val="20"/>
        </w:rPr>
        <w:t xml:space="preserve"> mặt     │</w:t>
      </w:r>
    </w:p>
    <w:p w14:paraId="6DF7499A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833C00"/>
          <w:sz w:val="20"/>
          <w:szCs w:val="20"/>
        </w:rPr>
        <w:t xml:space="preserve">│  → </w:t>
      </w:r>
      <w:proofErr w:type="spellStart"/>
      <w:r>
        <w:rPr>
          <w:rFonts w:ascii="Courier New" w:eastAsia="Courier New" w:hAnsi="Courier New" w:cs="Courier New"/>
          <w:color w:val="833C00"/>
          <w:sz w:val="20"/>
          <w:szCs w:val="20"/>
        </w:rPr>
        <w:t>Bounding</w:t>
      </w:r>
      <w:proofErr w:type="spellEnd"/>
      <w:r>
        <w:rPr>
          <w:rFonts w:ascii="Courier New" w:eastAsia="Courier New" w:hAnsi="Courier New" w:cs="Courier New"/>
          <w:color w:val="833C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33C00"/>
          <w:sz w:val="20"/>
          <w:szCs w:val="20"/>
        </w:rPr>
        <w:t>Box</w:t>
      </w:r>
      <w:proofErr w:type="spellEnd"/>
      <w:r>
        <w:rPr>
          <w:rFonts w:ascii="Courier New" w:eastAsia="Courier New" w:hAnsi="Courier New" w:cs="Courier New"/>
          <w:color w:val="833C00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833C00"/>
          <w:sz w:val="20"/>
          <w:szCs w:val="20"/>
        </w:rPr>
        <w:t>x,y,w,h</w:t>
      </w:r>
      <w:proofErr w:type="spellEnd"/>
      <w:r>
        <w:rPr>
          <w:rFonts w:ascii="Courier New" w:eastAsia="Courier New" w:hAnsi="Courier New" w:cs="Courier New"/>
          <w:color w:val="833C00"/>
          <w:sz w:val="20"/>
          <w:szCs w:val="20"/>
        </w:rPr>
        <w:t>]   │</w:t>
      </w:r>
    </w:p>
    <w:p w14:paraId="42CF9720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833C00"/>
          <w:sz w:val="20"/>
          <w:szCs w:val="20"/>
        </w:rPr>
        <w:t>└─────────────────────────────┘</w:t>
      </w:r>
    </w:p>
    <w:p w14:paraId="30E57BF8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│</w:t>
      </w:r>
    </w:p>
    <w:p w14:paraId="6ED1AEA9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▼</w:t>
      </w:r>
    </w:p>
    <w:p w14:paraId="7D2673DD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375623"/>
          <w:sz w:val="20"/>
          <w:szCs w:val="20"/>
        </w:rPr>
        <w:t>┌─────────────────────────────┐</w:t>
      </w:r>
    </w:p>
    <w:p w14:paraId="4737E9D5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 xml:space="preserve">│  STAGE 2: </w:t>
      </w:r>
      <w:proofErr w:type="spellStart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>Face</w:t>
      </w:r>
      <w:proofErr w:type="spellEnd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>Alignment</w:t>
      </w:r>
      <w:proofErr w:type="spellEnd"/>
      <w:r>
        <w:rPr>
          <w:rFonts w:ascii="Courier New" w:eastAsia="Courier New" w:hAnsi="Courier New" w:cs="Courier New"/>
          <w:b/>
          <w:bCs/>
          <w:color w:val="375623"/>
          <w:sz w:val="20"/>
          <w:szCs w:val="20"/>
        </w:rPr>
        <w:t xml:space="preserve">    │</w:t>
      </w:r>
    </w:p>
    <w:p w14:paraId="471276A8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│  → </w:t>
      </w:r>
      <w:proofErr w:type="spellStart"/>
      <w:r>
        <w:rPr>
          <w:rFonts w:ascii="Courier New" w:eastAsia="Courier New" w:hAnsi="Courier New" w:cs="Courier New"/>
          <w:color w:val="375623"/>
          <w:sz w:val="20"/>
          <w:szCs w:val="20"/>
        </w:rPr>
        <w:t>Detect</w:t>
      </w:r>
      <w:proofErr w:type="spellEnd"/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 5 </w:t>
      </w:r>
      <w:proofErr w:type="spellStart"/>
      <w:r>
        <w:rPr>
          <w:rFonts w:ascii="Courier New" w:eastAsia="Courier New" w:hAnsi="Courier New" w:cs="Courier New"/>
          <w:color w:val="375623"/>
          <w:sz w:val="20"/>
          <w:szCs w:val="20"/>
        </w:rPr>
        <w:t>landmarks</w:t>
      </w:r>
      <w:proofErr w:type="spellEnd"/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       │</w:t>
      </w:r>
    </w:p>
    <w:p w14:paraId="2A5EE28D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│  → </w:t>
      </w:r>
      <w:proofErr w:type="spellStart"/>
      <w:r>
        <w:rPr>
          <w:rFonts w:ascii="Courier New" w:eastAsia="Courier New" w:hAnsi="Courier New" w:cs="Courier New"/>
          <w:color w:val="375623"/>
          <w:sz w:val="20"/>
          <w:szCs w:val="20"/>
        </w:rPr>
        <w:t>Affine</w:t>
      </w:r>
      <w:proofErr w:type="spellEnd"/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5623"/>
          <w:sz w:val="20"/>
          <w:szCs w:val="20"/>
        </w:rPr>
        <w:t>Transform</w:t>
      </w:r>
      <w:proofErr w:type="spellEnd"/>
      <w:r>
        <w:rPr>
          <w:rFonts w:ascii="Courier New" w:eastAsia="Courier New" w:hAnsi="Courier New" w:cs="Courier New"/>
          <w:color w:val="375623"/>
          <w:sz w:val="20"/>
          <w:szCs w:val="20"/>
        </w:rPr>
        <w:t xml:space="preserve"> → 112²  │</w:t>
      </w:r>
    </w:p>
    <w:p w14:paraId="1525F4B2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375623"/>
          <w:sz w:val="20"/>
          <w:szCs w:val="20"/>
        </w:rPr>
        <w:t>└─────────────────────────────┘</w:t>
      </w:r>
    </w:p>
    <w:p w14:paraId="6C29105A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│</w:t>
      </w:r>
    </w:p>
    <w:p w14:paraId="7E6535AB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▼</w:t>
      </w:r>
    </w:p>
    <w:p w14:paraId="0BC8CD65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┌─────────────────────────────┐</w:t>
      </w:r>
    </w:p>
    <w:p w14:paraId="317C614D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│   STAGE 3: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ArcFace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   │</w:t>
      </w:r>
    </w:p>
    <w:p w14:paraId="0BAD9700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→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ResNet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Backbone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│</w:t>
      </w:r>
    </w:p>
    <w:p w14:paraId="1D868E2E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→ 512-D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Embedding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│</w:t>
      </w:r>
    </w:p>
    <w:p w14:paraId="4E093082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└─────────────────────────────┘</w:t>
      </w:r>
    </w:p>
    <w:p w14:paraId="5196D519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│</w:t>
      </w:r>
    </w:p>
    <w:p w14:paraId="227A132D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   ▼</w:t>
      </w:r>
    </w:p>
    <w:p w14:paraId="403E58D3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7B3F00"/>
          <w:sz w:val="20"/>
          <w:szCs w:val="20"/>
        </w:rPr>
        <w:t>┌─────────────────────────────┐</w:t>
      </w:r>
    </w:p>
    <w:p w14:paraId="32E26853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7B3F00"/>
          <w:sz w:val="20"/>
          <w:szCs w:val="20"/>
        </w:rPr>
        <w:t xml:space="preserve">│ STAGE 4: </w:t>
      </w:r>
      <w:proofErr w:type="spellStart"/>
      <w:r>
        <w:rPr>
          <w:rFonts w:ascii="Courier New" w:eastAsia="Courier New" w:hAnsi="Courier New" w:cs="Courier New"/>
          <w:b/>
          <w:bCs/>
          <w:color w:val="7B3F00"/>
          <w:sz w:val="20"/>
          <w:szCs w:val="20"/>
        </w:rPr>
        <w:t>Cosine</w:t>
      </w:r>
      <w:proofErr w:type="spellEnd"/>
      <w:r>
        <w:rPr>
          <w:rFonts w:ascii="Courier New" w:eastAsia="Courier New" w:hAnsi="Courier New" w:cs="Courier New"/>
          <w:b/>
          <w:bCs/>
          <w:color w:val="7B3F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7B3F00"/>
          <w:sz w:val="20"/>
          <w:szCs w:val="20"/>
        </w:rPr>
        <w:t>Similarity</w:t>
      </w:r>
      <w:proofErr w:type="spellEnd"/>
      <w:r>
        <w:rPr>
          <w:rFonts w:ascii="Courier New" w:eastAsia="Courier New" w:hAnsi="Courier New" w:cs="Courier New"/>
          <w:b/>
          <w:bCs/>
          <w:color w:val="7B3F00"/>
          <w:sz w:val="20"/>
          <w:szCs w:val="20"/>
        </w:rPr>
        <w:t xml:space="preserve">  │</w:t>
      </w:r>
    </w:p>
    <w:p w14:paraId="32C9118B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7B3F00"/>
          <w:sz w:val="20"/>
          <w:szCs w:val="20"/>
        </w:rPr>
        <w:t>│  → So sánh với DB 5 người   │</w:t>
      </w:r>
    </w:p>
    <w:p w14:paraId="66B2CFB8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7B3F00"/>
          <w:sz w:val="20"/>
          <w:szCs w:val="20"/>
        </w:rPr>
        <w:t xml:space="preserve">│  → </w:t>
      </w:r>
      <w:proofErr w:type="spellStart"/>
      <w:r>
        <w:rPr>
          <w:rFonts w:ascii="Courier New" w:eastAsia="Courier New" w:hAnsi="Courier New" w:cs="Courier New"/>
          <w:color w:val="7B3F00"/>
          <w:sz w:val="20"/>
          <w:szCs w:val="20"/>
        </w:rPr>
        <w:t>Best</w:t>
      </w:r>
      <w:proofErr w:type="spellEnd"/>
      <w:r>
        <w:rPr>
          <w:rFonts w:ascii="Courier New" w:eastAsia="Courier New" w:hAnsi="Courier New" w:cs="Courier New"/>
          <w:color w:val="7B3F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3F00"/>
          <w:sz w:val="20"/>
          <w:szCs w:val="20"/>
        </w:rPr>
        <w:t>match</w:t>
      </w:r>
      <w:proofErr w:type="spellEnd"/>
      <w:r>
        <w:rPr>
          <w:rFonts w:ascii="Courier New" w:eastAsia="Courier New" w:hAnsi="Courier New" w:cs="Courier New"/>
          <w:color w:val="7B3F00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7B3F00"/>
          <w:sz w:val="20"/>
          <w:szCs w:val="20"/>
        </w:rPr>
        <w:t>threshold</w:t>
      </w:r>
      <w:proofErr w:type="spellEnd"/>
      <w:r>
        <w:rPr>
          <w:rFonts w:ascii="Courier New" w:eastAsia="Courier New" w:hAnsi="Courier New" w:cs="Courier New"/>
          <w:color w:val="7B3F00"/>
          <w:sz w:val="20"/>
          <w:szCs w:val="20"/>
        </w:rPr>
        <w:t>?  │</w:t>
      </w:r>
    </w:p>
    <w:p w14:paraId="74D7B7F5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color w:val="7B3F00"/>
          <w:sz w:val="20"/>
          <w:szCs w:val="20"/>
        </w:rPr>
        <w:t>└─────────────────────────────┘</w:t>
      </w:r>
    </w:p>
    <w:p w14:paraId="12B92459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┌──┴──┐</w:t>
      </w:r>
    </w:p>
    <w:p w14:paraId="63B42500" w14:textId="77777777" w:rsidR="00AE0495" w:rsidRDefault="00000000">
      <w:pPr>
        <w:jc w:val="center"/>
      </w:pPr>
      <w:r>
        <w:rPr>
          <w:rFonts w:ascii="Courier New" w:eastAsia="Courier New" w:hAnsi="Courier New" w:cs="Courier New"/>
          <w:sz w:val="20"/>
          <w:szCs w:val="20"/>
        </w:rPr>
        <w:t xml:space="preserve">     ▼     ▼</w:t>
      </w:r>
    </w:p>
    <w:p w14:paraId="10FC5375" w14:textId="77777777" w:rsidR="00AE0495" w:rsidRDefault="00000000">
      <w:pPr>
        <w:spacing w:after="160"/>
        <w:jc w:val="center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Person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X]  [UNKNOWN]</w:t>
      </w:r>
    </w:p>
    <w:p w14:paraId="3B1A7CE8" w14:textId="77777777" w:rsidR="00AE0495" w:rsidRDefault="00000000">
      <w:pPr>
        <w:pStyle w:val="Heading2"/>
      </w:pPr>
      <w:r>
        <w:t>1.2  Tại sao cần 2 mô hình riêng biệt?</w:t>
      </w:r>
    </w:p>
    <w:p w14:paraId="02369C1D" w14:textId="77777777" w:rsidR="00AE0495" w:rsidRDefault="00000000">
      <w:pPr>
        <w:spacing w:before="60" w:after="80"/>
      </w:pPr>
      <w:r>
        <w:t xml:space="preserve">Câu hỏi then chốt: tại sao không dùng </w:t>
      </w:r>
      <w:r>
        <w:rPr>
          <w:b/>
          <w:bCs/>
        </w:rPr>
        <w:t xml:space="preserve">1 mô hình 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-to-</w:t>
      </w:r>
      <w:proofErr w:type="spellStart"/>
      <w:r>
        <w:rPr>
          <w:b/>
          <w:bCs/>
        </w:rPr>
        <w:t>end</w:t>
      </w:r>
      <w:proofErr w:type="spellEnd"/>
      <w:r>
        <w:t xml:space="preserve"> để vừa </w:t>
      </w:r>
      <w:proofErr w:type="spellStart"/>
      <w:r>
        <w:t>detect</w:t>
      </w:r>
      <w:proofErr w:type="spellEnd"/>
      <w:r>
        <w:t xml:space="preserve"> vừa nhận diện? Câu trả lời nằm ở sự đánh đổi giữa </w:t>
      </w:r>
      <w:r>
        <w:rPr>
          <w:b/>
          <w:bCs/>
        </w:rPr>
        <w:t>tổng quát hóa</w:t>
      </w:r>
      <w:r>
        <w:t xml:space="preserve"> và </w:t>
      </w:r>
      <w:r>
        <w:rPr>
          <w:b/>
          <w:bCs/>
        </w:rPr>
        <w:t>chuyên sâu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AE0495" w14:paraId="54BC754A" w14:textId="77777777">
        <w:trPr>
          <w:tblHeader/>
        </w:trPr>
        <w:tc>
          <w:tcPr>
            <w:tcW w:w="2200" w:type="dxa"/>
            <w:shd w:val="clear" w:color="auto" w:fill="4472C4"/>
          </w:tcPr>
          <w:p w14:paraId="040FB11F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Tiêu chí</w:t>
            </w:r>
          </w:p>
        </w:tc>
        <w:tc>
          <w:tcPr>
            <w:tcW w:w="3400" w:type="dxa"/>
            <w:shd w:val="clear" w:color="auto" w:fill="4472C4"/>
          </w:tcPr>
          <w:p w14:paraId="690AA8A9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YOLO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Detector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4472C4"/>
          </w:tcPr>
          <w:p w14:paraId="58F54748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ArcFace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Recognizer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E0495" w14:paraId="12FA30E1" w14:textId="77777777">
        <w:tc>
          <w:tcPr>
            <w:tcW w:w="2200" w:type="dxa"/>
          </w:tcPr>
          <w:p w14:paraId="5CEC7372" w14:textId="77777777" w:rsidR="00AE0495" w:rsidRDefault="00000000">
            <w:r>
              <w:rPr>
                <w:sz w:val="18"/>
                <w:szCs w:val="18"/>
              </w:rPr>
              <w:t>Mục tiêu</w:t>
            </w:r>
          </w:p>
        </w:tc>
        <w:tc>
          <w:tcPr>
            <w:tcW w:w="3400" w:type="dxa"/>
          </w:tcPr>
          <w:p w14:paraId="7615B4E7" w14:textId="77777777" w:rsidR="00AE0495" w:rsidRDefault="00000000">
            <w:r>
              <w:rPr>
                <w:sz w:val="18"/>
                <w:szCs w:val="18"/>
              </w:rPr>
              <w:t>Định vị mặt: "Mặt ở đâu?"</w:t>
            </w:r>
          </w:p>
        </w:tc>
        <w:tc>
          <w:tcPr>
            <w:tcW w:w="3400" w:type="dxa"/>
          </w:tcPr>
          <w:p w14:paraId="39C9EF9D" w14:textId="77777777" w:rsidR="00AE0495" w:rsidRDefault="00000000">
            <w:r>
              <w:rPr>
                <w:sz w:val="18"/>
                <w:szCs w:val="18"/>
              </w:rPr>
              <w:t>Nhận dạng danh tính: "Đây là ai?"</w:t>
            </w:r>
          </w:p>
        </w:tc>
      </w:tr>
      <w:tr w:rsidR="00AE0495" w14:paraId="2C5621D1" w14:textId="77777777">
        <w:tc>
          <w:tcPr>
            <w:tcW w:w="2200" w:type="dxa"/>
          </w:tcPr>
          <w:p w14:paraId="2331EF39" w14:textId="77777777" w:rsidR="00AE0495" w:rsidRDefault="00000000">
            <w:r>
              <w:rPr>
                <w:sz w:val="18"/>
                <w:szCs w:val="18"/>
              </w:rPr>
              <w:t>Đầu ra</w:t>
            </w:r>
          </w:p>
        </w:tc>
        <w:tc>
          <w:tcPr>
            <w:tcW w:w="3400" w:type="dxa"/>
          </w:tcPr>
          <w:p w14:paraId="4DB31C1F" w14:textId="77777777" w:rsidR="00AE0495" w:rsidRDefault="00000000">
            <w:proofErr w:type="spellStart"/>
            <w:r>
              <w:rPr>
                <w:sz w:val="18"/>
                <w:szCs w:val="18"/>
              </w:rPr>
              <w:t>Bounding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Box</w:t>
            </w:r>
            <w:proofErr w:type="spellEnd"/>
            <w:r>
              <w:rPr>
                <w:sz w:val="18"/>
                <w:szCs w:val="18"/>
              </w:rPr>
              <w:t xml:space="preserve"> [</w:t>
            </w:r>
            <w:proofErr w:type="spellStart"/>
            <w:r>
              <w:rPr>
                <w:sz w:val="18"/>
                <w:szCs w:val="18"/>
              </w:rPr>
              <w:t>x,y,w,h</w:t>
            </w:r>
            <w:proofErr w:type="spellEnd"/>
            <w:r>
              <w:rPr>
                <w:sz w:val="18"/>
                <w:szCs w:val="18"/>
              </w:rPr>
              <w:t xml:space="preserve">] +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</w:p>
        </w:tc>
        <w:tc>
          <w:tcPr>
            <w:tcW w:w="3400" w:type="dxa"/>
          </w:tcPr>
          <w:p w14:paraId="6B4AB6DD" w14:textId="77777777" w:rsidR="00AE0495" w:rsidRDefault="00000000"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512 chiều (</w:t>
            </w:r>
            <w:proofErr w:type="spellStart"/>
            <w:r>
              <w:rPr>
                <w:sz w:val="18"/>
                <w:szCs w:val="18"/>
              </w:rPr>
              <w:t>embedding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E0495" w14:paraId="56D88C54" w14:textId="77777777">
        <w:tc>
          <w:tcPr>
            <w:tcW w:w="2200" w:type="dxa"/>
          </w:tcPr>
          <w:p w14:paraId="7F5C0732" w14:textId="77777777" w:rsidR="00AE0495" w:rsidRDefault="00000000">
            <w:r>
              <w:rPr>
                <w:sz w:val="18"/>
                <w:szCs w:val="18"/>
              </w:rPr>
              <w:t xml:space="preserve">Dữ liệu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</w:p>
        </w:tc>
        <w:tc>
          <w:tcPr>
            <w:tcW w:w="3400" w:type="dxa"/>
          </w:tcPr>
          <w:p w14:paraId="088CF2D1" w14:textId="77777777" w:rsidR="00AE0495" w:rsidRDefault="00000000">
            <w:r>
              <w:rPr>
                <w:sz w:val="18"/>
                <w:szCs w:val="18"/>
              </w:rPr>
              <w:t xml:space="preserve">Ảnh có nhãn </w:t>
            </w:r>
            <w:proofErr w:type="spellStart"/>
            <w:r>
              <w:rPr>
                <w:sz w:val="18"/>
                <w:szCs w:val="18"/>
              </w:rPr>
              <w:t>bounding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WiderFace</w:t>
            </w:r>
            <w:proofErr w:type="spellEnd"/>
            <w:r>
              <w:rPr>
                <w:sz w:val="18"/>
                <w:szCs w:val="18"/>
              </w:rPr>
              <w:t>...)</w:t>
            </w:r>
          </w:p>
        </w:tc>
        <w:tc>
          <w:tcPr>
            <w:tcW w:w="3400" w:type="dxa"/>
          </w:tcPr>
          <w:p w14:paraId="224BF3E6" w14:textId="6DA4F64A" w:rsidR="00AE0495" w:rsidRDefault="002A3E3F">
            <w:r w:rsidRPr="002A3E3F">
              <w:rPr>
                <w:sz w:val="18"/>
                <w:szCs w:val="18"/>
              </w:rPr>
              <w:t>Nhiều</w:t>
            </w:r>
            <w:r w:rsidR="00000000">
              <w:rPr>
                <w:sz w:val="18"/>
                <w:szCs w:val="18"/>
              </w:rPr>
              <w:t xml:space="preserve"> ảnh phân loại theo người</w:t>
            </w:r>
          </w:p>
        </w:tc>
      </w:tr>
      <w:tr w:rsidR="00AE0495" w14:paraId="3871E9BF" w14:textId="77777777">
        <w:tc>
          <w:tcPr>
            <w:tcW w:w="2200" w:type="dxa"/>
          </w:tcPr>
          <w:p w14:paraId="4C8C612F" w14:textId="77777777" w:rsidR="00AE0495" w:rsidRDefault="00000000">
            <w:proofErr w:type="spellStart"/>
            <w:r>
              <w:rPr>
                <w:sz w:val="18"/>
                <w:szCs w:val="18"/>
              </w:rPr>
              <w:t>Metric</w:t>
            </w:r>
            <w:proofErr w:type="spellEnd"/>
            <w:r>
              <w:rPr>
                <w:sz w:val="18"/>
                <w:szCs w:val="18"/>
              </w:rPr>
              <w:t xml:space="preserve"> tối ưu</w:t>
            </w:r>
          </w:p>
        </w:tc>
        <w:tc>
          <w:tcPr>
            <w:tcW w:w="3400" w:type="dxa"/>
          </w:tcPr>
          <w:p w14:paraId="40792CC7" w14:textId="77777777" w:rsidR="00AE0495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Recall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</w:p>
        </w:tc>
        <w:tc>
          <w:tcPr>
            <w:tcW w:w="3400" w:type="dxa"/>
          </w:tcPr>
          <w:p w14:paraId="03B7ACEE" w14:textId="77777777" w:rsidR="00AE0495" w:rsidRDefault="00000000">
            <w:proofErr w:type="spellStart"/>
            <w:r>
              <w:rPr>
                <w:sz w:val="18"/>
                <w:szCs w:val="18"/>
              </w:rPr>
              <w:t>Cosine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>, TAR@FAR</w:t>
            </w:r>
          </w:p>
        </w:tc>
      </w:tr>
      <w:tr w:rsidR="00AE0495" w14:paraId="30884E7F" w14:textId="77777777">
        <w:tc>
          <w:tcPr>
            <w:tcW w:w="2200" w:type="dxa"/>
          </w:tcPr>
          <w:p w14:paraId="05212293" w14:textId="77777777" w:rsidR="00AE0495" w:rsidRDefault="00000000">
            <w:r>
              <w:rPr>
                <w:sz w:val="18"/>
                <w:szCs w:val="18"/>
              </w:rPr>
              <w:lastRenderedPageBreak/>
              <w:t>Tái sử dụng</w:t>
            </w:r>
          </w:p>
        </w:tc>
        <w:tc>
          <w:tcPr>
            <w:tcW w:w="3400" w:type="dxa"/>
          </w:tcPr>
          <w:p w14:paraId="6338213D" w14:textId="77777777" w:rsidR="00AE0495" w:rsidRDefault="00000000">
            <w:r>
              <w:rPr>
                <w:sz w:val="18"/>
                <w:szCs w:val="18"/>
              </w:rPr>
              <w:t xml:space="preserve">Một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 xml:space="preserve"> dùng cho mọi bài toán</w:t>
            </w:r>
          </w:p>
        </w:tc>
        <w:tc>
          <w:tcPr>
            <w:tcW w:w="3400" w:type="dxa"/>
          </w:tcPr>
          <w:p w14:paraId="7B601811" w14:textId="77777777" w:rsidR="00AE0495" w:rsidRDefault="00000000">
            <w:proofErr w:type="spellStart"/>
            <w:r>
              <w:rPr>
                <w:sz w:val="18"/>
                <w:szCs w:val="18"/>
              </w:rPr>
              <w:t>Fine-tune</w:t>
            </w:r>
            <w:proofErr w:type="spellEnd"/>
            <w:r>
              <w:rPr>
                <w:sz w:val="18"/>
                <w:szCs w:val="18"/>
              </w:rPr>
              <w:t xml:space="preserve"> chỉ cần thêm người mới</w:t>
            </w:r>
          </w:p>
        </w:tc>
      </w:tr>
      <w:tr w:rsidR="00AE0495" w14:paraId="6D271BD9" w14:textId="77777777">
        <w:tc>
          <w:tcPr>
            <w:tcW w:w="2200" w:type="dxa"/>
          </w:tcPr>
          <w:p w14:paraId="78381D99" w14:textId="77777777" w:rsidR="00AE0495" w:rsidRDefault="00000000">
            <w:r>
              <w:rPr>
                <w:sz w:val="18"/>
                <w:szCs w:val="18"/>
              </w:rPr>
              <w:t>Phụ thuộc</w:t>
            </w:r>
          </w:p>
        </w:tc>
        <w:tc>
          <w:tcPr>
            <w:tcW w:w="3400" w:type="dxa"/>
          </w:tcPr>
          <w:p w14:paraId="1BD47104" w14:textId="77777777" w:rsidR="00AE0495" w:rsidRDefault="00000000">
            <w:r>
              <w:rPr>
                <w:sz w:val="18"/>
                <w:szCs w:val="18"/>
              </w:rPr>
              <w:t>Không cần biết là ai</w:t>
            </w:r>
          </w:p>
        </w:tc>
        <w:tc>
          <w:tcPr>
            <w:tcW w:w="3400" w:type="dxa"/>
          </w:tcPr>
          <w:p w14:paraId="400078CD" w14:textId="77777777" w:rsidR="00AE0495" w:rsidRDefault="00000000">
            <w:r>
              <w:rPr>
                <w:sz w:val="18"/>
                <w:szCs w:val="18"/>
              </w:rPr>
              <w:t xml:space="preserve">Cần ảnh đã được </w:t>
            </w:r>
            <w:proofErr w:type="spellStart"/>
            <w:r>
              <w:rPr>
                <w:sz w:val="18"/>
                <w:szCs w:val="18"/>
              </w:rPr>
              <w:t>crop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align</w:t>
            </w:r>
            <w:proofErr w:type="spellEnd"/>
            <w:r>
              <w:rPr>
                <w:sz w:val="18"/>
                <w:szCs w:val="18"/>
              </w:rPr>
              <w:t xml:space="preserve"> sẵn</w:t>
            </w:r>
          </w:p>
        </w:tc>
      </w:tr>
    </w:tbl>
    <w:p w14:paraId="106449B3" w14:textId="77777777" w:rsidR="00AE0495" w:rsidRDefault="00AE0495">
      <w:pPr>
        <w:spacing w:before="60" w:after="80"/>
      </w:pPr>
    </w:p>
    <w:p w14:paraId="726C00DC" w14:textId="77777777" w:rsidR="00AE0495" w:rsidRDefault="00000000">
      <w:pPr>
        <w:spacing w:before="60" w:after="60"/>
        <w:ind w:left="360"/>
      </w:pPr>
      <w:r>
        <w:rPr>
          <w:sz w:val="20"/>
          <w:szCs w:val="20"/>
        </w:rPr>
        <w:t xml:space="preserve">📌 </w:t>
      </w:r>
      <w:r>
        <w:rPr>
          <w:i/>
          <w:iCs/>
          <w:color w:val="595959"/>
          <w:sz w:val="18"/>
          <w:szCs w:val="18"/>
        </w:rPr>
        <w:t>Nếu dùng 1 mô hình duy nhất (</w:t>
      </w:r>
      <w:proofErr w:type="spellStart"/>
      <w:r>
        <w:rPr>
          <w:i/>
          <w:iCs/>
          <w:color w:val="595959"/>
          <w:sz w:val="18"/>
          <w:szCs w:val="18"/>
        </w:rPr>
        <w:t>end</w:t>
      </w:r>
      <w:proofErr w:type="spellEnd"/>
      <w:r>
        <w:rPr>
          <w:i/>
          <w:iCs/>
          <w:color w:val="595959"/>
          <w:sz w:val="18"/>
          <w:szCs w:val="18"/>
        </w:rPr>
        <w:t>-to-</w:t>
      </w:r>
      <w:proofErr w:type="spellStart"/>
      <w:r>
        <w:rPr>
          <w:i/>
          <w:iCs/>
          <w:color w:val="595959"/>
          <w:sz w:val="18"/>
          <w:szCs w:val="18"/>
        </w:rPr>
        <w:t>end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classification</w:t>
      </w:r>
      <w:proofErr w:type="spellEnd"/>
      <w:r>
        <w:rPr>
          <w:i/>
          <w:iCs/>
          <w:color w:val="595959"/>
          <w:sz w:val="18"/>
          <w:szCs w:val="18"/>
        </w:rPr>
        <w:t>): khi thêm người thứ 6 vào hệ thống, bạn phải re-</w:t>
      </w:r>
      <w:proofErr w:type="spellStart"/>
      <w:r>
        <w:rPr>
          <w:i/>
          <w:iCs/>
          <w:color w:val="595959"/>
          <w:sz w:val="18"/>
          <w:szCs w:val="18"/>
        </w:rPr>
        <w:t>train</w:t>
      </w:r>
      <w:proofErr w:type="spellEnd"/>
      <w:r>
        <w:rPr>
          <w:i/>
          <w:iCs/>
          <w:color w:val="595959"/>
          <w:sz w:val="18"/>
          <w:szCs w:val="18"/>
        </w:rPr>
        <w:t xml:space="preserve"> toàn bộ. Với kiến trúc 2 tầng, chỉ cần thêm </w:t>
      </w:r>
      <w:proofErr w:type="spellStart"/>
      <w:r>
        <w:rPr>
          <w:i/>
          <w:iCs/>
          <w:color w:val="595959"/>
          <w:sz w:val="18"/>
          <w:szCs w:val="18"/>
        </w:rPr>
        <w:t>vector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embedding</w:t>
      </w:r>
      <w:proofErr w:type="spellEnd"/>
      <w:r>
        <w:rPr>
          <w:i/>
          <w:iCs/>
          <w:color w:val="595959"/>
          <w:sz w:val="18"/>
          <w:szCs w:val="18"/>
        </w:rPr>
        <w:t xml:space="preserve"> của người mới vào </w:t>
      </w:r>
      <w:proofErr w:type="spellStart"/>
      <w:r>
        <w:rPr>
          <w:i/>
          <w:iCs/>
          <w:color w:val="595959"/>
          <w:sz w:val="18"/>
          <w:szCs w:val="18"/>
        </w:rPr>
        <w:t>database</w:t>
      </w:r>
      <w:proofErr w:type="spellEnd"/>
      <w:r>
        <w:rPr>
          <w:i/>
          <w:iCs/>
          <w:color w:val="595959"/>
          <w:sz w:val="18"/>
          <w:szCs w:val="18"/>
        </w:rPr>
        <w:t xml:space="preserve"> — YOLO và </w:t>
      </w:r>
      <w:proofErr w:type="spellStart"/>
      <w:r>
        <w:rPr>
          <w:i/>
          <w:iCs/>
          <w:color w:val="595959"/>
          <w:sz w:val="18"/>
          <w:szCs w:val="18"/>
        </w:rPr>
        <w:t>ArcFace</w:t>
      </w:r>
      <w:proofErr w:type="spellEnd"/>
      <w:r>
        <w:rPr>
          <w:i/>
          <w:iCs/>
          <w:color w:val="595959"/>
          <w:sz w:val="18"/>
          <w:szCs w:val="18"/>
        </w:rPr>
        <w:t xml:space="preserve"> không cần </w:t>
      </w:r>
      <w:proofErr w:type="spellStart"/>
      <w:r>
        <w:rPr>
          <w:i/>
          <w:iCs/>
          <w:color w:val="595959"/>
          <w:sz w:val="18"/>
          <w:szCs w:val="18"/>
        </w:rPr>
        <w:t>train</w:t>
      </w:r>
      <w:proofErr w:type="spellEnd"/>
      <w:r>
        <w:rPr>
          <w:i/>
          <w:iCs/>
          <w:color w:val="595959"/>
          <w:sz w:val="18"/>
          <w:szCs w:val="18"/>
        </w:rPr>
        <w:t xml:space="preserve"> lại.</w:t>
      </w:r>
    </w:p>
    <w:p w14:paraId="3469F7E7" w14:textId="77777777" w:rsidR="00AE0495" w:rsidRDefault="00000000">
      <w:r>
        <w:br w:type="page"/>
      </w:r>
    </w:p>
    <w:p w14:paraId="605815AF" w14:textId="02305B25" w:rsidR="00AE0495" w:rsidRDefault="00000000">
      <w:pPr>
        <w:pStyle w:val="Heading1"/>
        <w:spacing w:before="360"/>
      </w:pPr>
      <w:r>
        <w:lastRenderedPageBreak/>
        <w:t xml:space="preserve">PHẦN 2 – </w:t>
      </w:r>
      <w:r w:rsidR="002A3E3F">
        <w:rPr>
          <w:lang w:val="en-US"/>
        </w:rPr>
        <w:t>CHI</w:t>
      </w:r>
      <w:r>
        <w:t xml:space="preserve"> TIẾT THUẬT TOÁN YOLO (FACE DETECTION)</w:t>
      </w:r>
    </w:p>
    <w:p w14:paraId="2E44C054" w14:textId="77777777" w:rsidR="00AE0495" w:rsidRDefault="00AE0495">
      <w:pPr>
        <w:pBdr>
          <w:bottom w:val="single" w:sz="6" w:space="4" w:color="AAAAAA"/>
        </w:pBdr>
        <w:spacing w:before="120" w:after="120"/>
      </w:pPr>
    </w:p>
    <w:p w14:paraId="1E93239F" w14:textId="77777777" w:rsidR="00AE0495" w:rsidRDefault="00000000">
      <w:pPr>
        <w:pStyle w:val="Heading2"/>
      </w:pPr>
      <w:r>
        <w:t>2.1  Nguyên lý hoạt động cốt lõi</w:t>
      </w:r>
    </w:p>
    <w:p w14:paraId="0DCA3AB8" w14:textId="1F1A07A1" w:rsidR="00AE0495" w:rsidRDefault="00000000">
      <w:pPr>
        <w:spacing w:before="60" w:after="80"/>
      </w:pPr>
      <w:r>
        <w:rPr>
          <w:b/>
          <w:bCs/>
        </w:rPr>
        <w:t>YOLO</w:t>
      </w:r>
      <w:r>
        <w:t xml:space="preserve"> là thuật toán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dạng </w:t>
      </w:r>
      <w:proofErr w:type="spellStart"/>
      <w:r>
        <w:rPr>
          <w:b/>
          <w:bCs/>
        </w:rPr>
        <w:t>single-stage</w:t>
      </w:r>
      <w:proofErr w:type="spellEnd"/>
      <w:r>
        <w:t xml:space="preserve">: thay vì đề xuất vùng ứng viên trước (như </w:t>
      </w:r>
      <w:proofErr w:type="spellStart"/>
      <w:r>
        <w:t>Faster</w:t>
      </w:r>
      <w:proofErr w:type="spellEnd"/>
      <w:r>
        <w:t xml:space="preserve"> R-CNN), YOLO xử lý toàn bộ ảnh một lần duy nhất qua một mạng CNN duy nhất và trả về tất cả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cùng lúc.</w:t>
      </w:r>
    </w:p>
    <w:p w14:paraId="223B61EA" w14:textId="77777777" w:rsidR="00AE0495" w:rsidRDefault="00000000">
      <w:pPr>
        <w:pStyle w:val="Heading3"/>
        <w:spacing w:before="200"/>
      </w:pPr>
      <w:r>
        <w:t>Luồng xử lý chi tiết:</w:t>
      </w:r>
    </w:p>
    <w:p w14:paraId="5B2802E8" w14:textId="1DA64B4C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Bước 1 – </w:t>
      </w:r>
      <w:proofErr w:type="spellStart"/>
      <w:r>
        <w:rPr>
          <w:b/>
          <w:bCs/>
        </w:rPr>
        <w:t>Resize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Normalize</w:t>
      </w:r>
      <w:proofErr w:type="spellEnd"/>
      <w:r>
        <w:rPr>
          <w:b/>
          <w:bCs/>
        </w:rPr>
        <w:t xml:space="preserve">: </w:t>
      </w:r>
      <w:r>
        <w:t xml:space="preserve">Ảnh đầu vào (bất kỳ kích thước nào) được </w:t>
      </w:r>
      <w:proofErr w:type="spellStart"/>
      <w:r>
        <w:t>resize</w:t>
      </w:r>
      <w:proofErr w:type="spellEnd"/>
      <w:r>
        <w:t xml:space="preserve"> về kích thước cố định.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được </w:t>
      </w:r>
      <w:proofErr w:type="spellStart"/>
      <w:r>
        <w:t>normalize</w:t>
      </w:r>
      <w:proofErr w:type="spellEnd"/>
      <w:r>
        <w:t xml:space="preserve"> về [0, 1] bằng cách chia cho 255.</w:t>
      </w:r>
    </w:p>
    <w:p w14:paraId="29046143" w14:textId="731417C1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Bước 2 – </w:t>
      </w:r>
      <w:proofErr w:type="spellStart"/>
      <w:r>
        <w:rPr>
          <w:b/>
          <w:bCs/>
        </w:rPr>
        <w:t>Backbone</w:t>
      </w:r>
      <w:proofErr w:type="spellEnd"/>
      <w:r>
        <w:rPr>
          <w:b/>
          <w:bCs/>
        </w:rPr>
        <w:t xml:space="preserve"> CNN: </w:t>
      </w:r>
      <w:r>
        <w:t xml:space="preserve">Ảnh đi qua một mạng CNN sâu </w:t>
      </w:r>
      <w:r w:rsidR="009941DD" w:rsidRPr="009941DD">
        <w:t>C3k2 + C2PSA</w:t>
      </w:r>
      <w:r w:rsidR="009941DD" w:rsidRPr="009941DD">
        <w:t xml:space="preserve"> </w:t>
      </w:r>
      <w:r>
        <w:t xml:space="preserve">trích xuất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đa tỉ lệ ở nhiều độ phân giải khác nhau.</w:t>
      </w:r>
    </w:p>
    <w:p w14:paraId="28141F28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Bước 3 – </w:t>
      </w:r>
      <w:proofErr w:type="spellStart"/>
      <w:r>
        <w:rPr>
          <w:b/>
          <w:bCs/>
        </w:rPr>
        <w:t>Neck</w:t>
      </w:r>
      <w:proofErr w:type="spellEnd"/>
      <w:r>
        <w:rPr>
          <w:b/>
          <w:bCs/>
        </w:rPr>
        <w:t xml:space="preserve"> (FPN/PAN):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hợp nhất đặc trưng từ nhiều tầng để mô hình nhạy với cả vật thể to và nhỏ.</w:t>
      </w:r>
    </w:p>
    <w:p w14:paraId="26FC16E0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Bước 4 – 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 xml:space="preserve">: </w:t>
      </w:r>
      <w:r>
        <w:t xml:space="preserve">Lớp </w:t>
      </w:r>
      <w:proofErr w:type="spellStart"/>
      <w:r>
        <w:t>prediction</w:t>
      </w:r>
      <w:proofErr w:type="spellEnd"/>
      <w:r>
        <w:t xml:space="preserve"> đầu ra dự đoán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và xác suất cho từng vị trí trong ảnh.</w:t>
      </w:r>
    </w:p>
    <w:p w14:paraId="300664F2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Bước 5 – NMS: </w:t>
      </w:r>
      <w:r>
        <w:t>Non-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Suppression</w:t>
      </w:r>
      <w:proofErr w:type="spellEnd"/>
      <w:r>
        <w:t xml:space="preserve"> loại bỏ các </w:t>
      </w:r>
      <w:proofErr w:type="spellStart"/>
      <w:r>
        <w:t>box</w:t>
      </w:r>
      <w:proofErr w:type="spellEnd"/>
      <w:r>
        <w:t xml:space="preserve"> trùng lặp, chỉ giữ lại </w:t>
      </w:r>
      <w:proofErr w:type="spellStart"/>
      <w:r>
        <w:t>box</w:t>
      </w:r>
      <w:proofErr w:type="spellEnd"/>
      <w:r>
        <w:t xml:space="preserve"> tốt nhất cho mỗi khuôn mặt.</w:t>
      </w:r>
    </w:p>
    <w:p w14:paraId="005B5C07" w14:textId="77777777" w:rsidR="00AE0495" w:rsidRDefault="00000000">
      <w:pPr>
        <w:pStyle w:val="Heading2"/>
      </w:pPr>
      <w:r>
        <w:t xml:space="preserve">2.2  Cấu trúc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của YOLO</w:t>
      </w:r>
    </w:p>
    <w:p w14:paraId="4E5D56E7" w14:textId="77777777" w:rsidR="009941DD" w:rsidRDefault="00000000" w:rsidP="009941DD">
      <w:pPr>
        <w:spacing w:before="60" w:after="80"/>
        <w:rPr>
          <w:lang w:val="en-US"/>
        </w:rPr>
      </w:pPr>
      <w:r>
        <w:t xml:space="preserve">YOLO sử dụng kiến trúc </w:t>
      </w:r>
      <w:proofErr w:type="spellStart"/>
      <w:r>
        <w:rPr>
          <w:b/>
          <w:bCs/>
        </w:rPr>
        <w:t>anchor-free</w:t>
      </w:r>
      <w:proofErr w:type="spellEnd"/>
      <w:r>
        <w:t xml:space="preserve">. Đầu ra là 3 </w:t>
      </w:r>
      <w:proofErr w:type="spellStart"/>
      <w:r>
        <w:t>tensor</w:t>
      </w:r>
      <w:proofErr w:type="spellEnd"/>
      <w:r>
        <w:t xml:space="preserve"> ở 3 độ phân giải khác nhau (</w:t>
      </w:r>
      <w:proofErr w:type="spellStart"/>
      <w:r>
        <w:t>multi-scale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):</w:t>
      </w:r>
    </w:p>
    <w:p w14:paraId="58D7661E" w14:textId="3029CAFF" w:rsidR="00AE0495" w:rsidRDefault="00000000" w:rsidP="009941DD">
      <w:pPr>
        <w:spacing w:before="60" w:after="80"/>
      </w:pPr>
      <w:proofErr w:type="spellStart"/>
      <w:r>
        <w:rPr>
          <w:rFonts w:ascii="Cambria Math" w:eastAsia="Cambria Math" w:hAnsi="Cambria Math" w:cs="Cambria Math"/>
          <w:b/>
          <w:bCs/>
        </w:rPr>
        <w:t>Output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{ P3: [B, 4+1+C, H/8, W/8],  P4: [B, 4+1+C, H/16, W/16],  P5: [B, 4+1+C, H/32, W/32] }</w:t>
      </w:r>
    </w:p>
    <w:p w14:paraId="5A756FF4" w14:textId="77777777" w:rsidR="00AE0495" w:rsidRDefault="00000000">
      <w:pPr>
        <w:spacing w:before="60" w:after="80"/>
      </w:pPr>
      <w:r>
        <w:t>Trong đó:</w:t>
      </w:r>
    </w:p>
    <w:p w14:paraId="6654C26C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B</w:t>
      </w:r>
      <w:r>
        <w:t xml:space="preserve"> =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(số ảnh xử lý song song)</w:t>
      </w:r>
    </w:p>
    <w:p w14:paraId="5CB3A0D2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4</w:t>
      </w:r>
      <w:r>
        <w:t xml:space="preserve"> = tọa độ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: (</w:t>
      </w:r>
      <w:proofErr w:type="spellStart"/>
      <w:r>
        <w:t>cx</w:t>
      </w:r>
      <w:proofErr w:type="spellEnd"/>
      <w:r>
        <w:t xml:space="preserve">, </w:t>
      </w:r>
      <w:proofErr w:type="spellStart"/>
      <w:r>
        <w:t>cy</w:t>
      </w:r>
      <w:proofErr w:type="spellEnd"/>
      <w:r>
        <w:t>, w, h) — tâm x, tâm y, chiều rộng, chiều cao — tất cả được chuẩn hóa về [0,1] theo kích thước ảnh</w:t>
      </w:r>
    </w:p>
    <w:p w14:paraId="722D6E3B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1</w:t>
      </w:r>
      <w:r>
        <w:t xml:space="preserve"> = </w:t>
      </w:r>
      <w:proofErr w:type="spellStart"/>
      <w:r>
        <w:t>Objectness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(xác suất có vật thể): P(</w:t>
      </w:r>
      <w:proofErr w:type="spellStart"/>
      <w:r>
        <w:t>object</w:t>
      </w:r>
      <w:proofErr w:type="spellEnd"/>
      <w:r>
        <w:t xml:space="preserve"> ∈ </w:t>
      </w:r>
      <w:proofErr w:type="spellStart"/>
      <w:r>
        <w:t>box</w:t>
      </w:r>
      <w:proofErr w:type="spellEnd"/>
      <w:r>
        <w:t>)</w:t>
      </w:r>
    </w:p>
    <w:p w14:paraId="53EAB462" w14:textId="6DDBB395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C</w:t>
      </w:r>
      <w:r>
        <w:t xml:space="preserve"> = số lớp. </w:t>
      </w:r>
    </w:p>
    <w:p w14:paraId="6E17039E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H/8, H/16, H/32</w:t>
      </w:r>
      <w:r>
        <w:t xml:space="preserve"> = kích thước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tương ứng. Ảnh 640px: </w:t>
      </w:r>
      <w:proofErr w:type="spellStart"/>
      <w:r>
        <w:t>output</w:t>
      </w:r>
      <w:proofErr w:type="spellEnd"/>
      <w:r>
        <w:t xml:space="preserve"> là 80×80, 40×40, 20×20 </w:t>
      </w:r>
      <w:proofErr w:type="spellStart"/>
      <w:r>
        <w:t>cells</w:t>
      </w:r>
      <w:proofErr w:type="spellEnd"/>
    </w:p>
    <w:p w14:paraId="03F2B372" w14:textId="77777777" w:rsidR="00AE0495" w:rsidRDefault="00000000">
      <w:pPr>
        <w:spacing w:before="60" w:after="80"/>
      </w:pPr>
      <w:r>
        <w:t>Ví dụ cụ thể với ảnh 640×640, C=1 (</w:t>
      </w:r>
      <w:proofErr w:type="spellStart"/>
      <w:r>
        <w:t>face</w:t>
      </w:r>
      <w:proofErr w:type="spellEnd"/>
      <w:r>
        <w:t xml:space="preserve"> </w:t>
      </w:r>
      <w:proofErr w:type="spellStart"/>
      <w:r>
        <w:t>only</w:t>
      </w:r>
      <w:proofErr w:type="spellEnd"/>
      <w:r>
        <w:t>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400"/>
        <w:gridCol w:w="3000"/>
      </w:tblGrid>
      <w:tr w:rsidR="00AE0495" w14:paraId="51F0E4BD" w14:textId="77777777">
        <w:trPr>
          <w:tblHeader/>
        </w:trPr>
        <w:tc>
          <w:tcPr>
            <w:tcW w:w="1800" w:type="dxa"/>
            <w:shd w:val="clear" w:color="auto" w:fill="4472C4"/>
          </w:tcPr>
          <w:p w14:paraId="10DAD763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Scale</w:t>
            </w:r>
            <w:proofErr w:type="spellEnd"/>
          </w:p>
        </w:tc>
        <w:tc>
          <w:tcPr>
            <w:tcW w:w="1800" w:type="dxa"/>
            <w:shd w:val="clear" w:color="auto" w:fill="4472C4"/>
          </w:tcPr>
          <w:p w14:paraId="3685A291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Grid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2400" w:type="dxa"/>
            <w:shd w:val="clear" w:color="auto" w:fill="4472C4"/>
          </w:tcPr>
          <w:p w14:paraId="3FBA77F5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Tensor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Shape</w:t>
            </w:r>
            <w:proofErr w:type="spellEnd"/>
          </w:p>
        </w:tc>
        <w:tc>
          <w:tcPr>
            <w:tcW w:w="3000" w:type="dxa"/>
            <w:shd w:val="clear" w:color="auto" w:fill="4472C4"/>
          </w:tcPr>
          <w:p w14:paraId="6F98BF54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Phát hiện mặt cỡ</w:t>
            </w:r>
          </w:p>
        </w:tc>
      </w:tr>
      <w:tr w:rsidR="00AE0495" w14:paraId="7AADEDE9" w14:textId="77777777">
        <w:tc>
          <w:tcPr>
            <w:tcW w:w="1800" w:type="dxa"/>
          </w:tcPr>
          <w:p w14:paraId="2183FDCE" w14:textId="77777777" w:rsidR="00AE0495" w:rsidRDefault="00000000">
            <w:r>
              <w:rPr>
                <w:sz w:val="18"/>
                <w:szCs w:val="18"/>
              </w:rPr>
              <w:t>P3 (</w:t>
            </w:r>
            <w:proofErr w:type="spellStart"/>
            <w:r>
              <w:rPr>
                <w:sz w:val="18"/>
                <w:szCs w:val="18"/>
              </w:rPr>
              <w:t>small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</w:tcPr>
          <w:p w14:paraId="5FAC84D3" w14:textId="77777777" w:rsidR="00AE0495" w:rsidRDefault="00000000">
            <w:r>
              <w:rPr>
                <w:sz w:val="18"/>
                <w:szCs w:val="18"/>
              </w:rPr>
              <w:t>80 × 80</w:t>
            </w:r>
          </w:p>
        </w:tc>
        <w:tc>
          <w:tcPr>
            <w:tcW w:w="2400" w:type="dxa"/>
          </w:tcPr>
          <w:p w14:paraId="78708D4F" w14:textId="77777777" w:rsidR="00AE0495" w:rsidRDefault="00000000">
            <w:r>
              <w:rPr>
                <w:sz w:val="18"/>
                <w:szCs w:val="18"/>
              </w:rPr>
              <w:t>[B, 6, 80, 80]</w:t>
            </w:r>
          </w:p>
        </w:tc>
        <w:tc>
          <w:tcPr>
            <w:tcW w:w="3000" w:type="dxa"/>
          </w:tcPr>
          <w:p w14:paraId="10E9F6CE" w14:textId="77777777" w:rsidR="00AE0495" w:rsidRDefault="00000000">
            <w:r>
              <w:rPr>
                <w:sz w:val="18"/>
                <w:szCs w:val="18"/>
              </w:rPr>
              <w:t>Nhỏ (&lt; 32px)</w:t>
            </w:r>
          </w:p>
        </w:tc>
      </w:tr>
      <w:tr w:rsidR="00AE0495" w14:paraId="3B54DC5C" w14:textId="77777777">
        <w:tc>
          <w:tcPr>
            <w:tcW w:w="1800" w:type="dxa"/>
          </w:tcPr>
          <w:p w14:paraId="7D8D02DF" w14:textId="77777777" w:rsidR="00AE0495" w:rsidRDefault="00000000">
            <w:r>
              <w:rPr>
                <w:sz w:val="18"/>
                <w:szCs w:val="18"/>
              </w:rPr>
              <w:t>P4 (</w:t>
            </w: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</w:tcPr>
          <w:p w14:paraId="25B40F56" w14:textId="77777777" w:rsidR="00AE0495" w:rsidRDefault="00000000">
            <w:r>
              <w:rPr>
                <w:sz w:val="18"/>
                <w:szCs w:val="18"/>
              </w:rPr>
              <w:t>40 × 40</w:t>
            </w:r>
          </w:p>
        </w:tc>
        <w:tc>
          <w:tcPr>
            <w:tcW w:w="2400" w:type="dxa"/>
          </w:tcPr>
          <w:p w14:paraId="07BD267F" w14:textId="77777777" w:rsidR="00AE0495" w:rsidRDefault="00000000">
            <w:r>
              <w:rPr>
                <w:sz w:val="18"/>
                <w:szCs w:val="18"/>
              </w:rPr>
              <w:t>[B, 6, 40, 40]</w:t>
            </w:r>
          </w:p>
        </w:tc>
        <w:tc>
          <w:tcPr>
            <w:tcW w:w="3000" w:type="dxa"/>
          </w:tcPr>
          <w:p w14:paraId="7E7A77DA" w14:textId="77777777" w:rsidR="00AE0495" w:rsidRDefault="00000000">
            <w:r>
              <w:rPr>
                <w:sz w:val="18"/>
                <w:szCs w:val="18"/>
              </w:rPr>
              <w:t>Vừa (32–96px)</w:t>
            </w:r>
          </w:p>
        </w:tc>
      </w:tr>
      <w:tr w:rsidR="00AE0495" w14:paraId="4495FB57" w14:textId="77777777">
        <w:tc>
          <w:tcPr>
            <w:tcW w:w="1800" w:type="dxa"/>
          </w:tcPr>
          <w:p w14:paraId="41967A22" w14:textId="77777777" w:rsidR="00AE0495" w:rsidRDefault="00000000">
            <w:r>
              <w:rPr>
                <w:sz w:val="18"/>
                <w:szCs w:val="18"/>
              </w:rPr>
              <w:t>P5 (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</w:tcPr>
          <w:p w14:paraId="44D8337B" w14:textId="77777777" w:rsidR="00AE0495" w:rsidRDefault="00000000">
            <w:r>
              <w:rPr>
                <w:sz w:val="18"/>
                <w:szCs w:val="18"/>
              </w:rPr>
              <w:t>20 × 20</w:t>
            </w:r>
          </w:p>
        </w:tc>
        <w:tc>
          <w:tcPr>
            <w:tcW w:w="2400" w:type="dxa"/>
          </w:tcPr>
          <w:p w14:paraId="353BDA50" w14:textId="77777777" w:rsidR="00AE0495" w:rsidRDefault="00000000">
            <w:r>
              <w:rPr>
                <w:sz w:val="18"/>
                <w:szCs w:val="18"/>
              </w:rPr>
              <w:t>[B, 6, 20, 20]</w:t>
            </w:r>
          </w:p>
        </w:tc>
        <w:tc>
          <w:tcPr>
            <w:tcW w:w="3000" w:type="dxa"/>
          </w:tcPr>
          <w:p w14:paraId="543306BA" w14:textId="77777777" w:rsidR="00AE0495" w:rsidRDefault="00000000">
            <w:r>
              <w:rPr>
                <w:sz w:val="18"/>
                <w:szCs w:val="18"/>
              </w:rPr>
              <w:t>Lớn (&gt; 96px)</w:t>
            </w:r>
          </w:p>
        </w:tc>
      </w:tr>
    </w:tbl>
    <w:p w14:paraId="48D8166A" w14:textId="77777777" w:rsidR="00AE0495" w:rsidRDefault="00AE0495">
      <w:pPr>
        <w:spacing w:before="60" w:after="80"/>
      </w:pPr>
    </w:p>
    <w:p w14:paraId="24E0CA3C" w14:textId="77777777" w:rsidR="00AE0495" w:rsidRDefault="00000000">
      <w:pPr>
        <w:spacing w:before="60" w:after="80"/>
      </w:pPr>
      <w:r>
        <w:t xml:space="preserve">Mỗi </w:t>
      </w:r>
      <w:proofErr w:type="spellStart"/>
      <w:r>
        <w:t>cell</w:t>
      </w:r>
      <w:proofErr w:type="spellEnd"/>
      <w:r>
        <w:t xml:space="preserve"> trong </w:t>
      </w:r>
      <w:proofErr w:type="spellStart"/>
      <w:r>
        <w:t>grid</w:t>
      </w:r>
      <w:proofErr w:type="spellEnd"/>
      <w:r>
        <w:t xml:space="preserve"> dự đoán 1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(</w:t>
      </w:r>
      <w:proofErr w:type="spellStart"/>
      <w:r>
        <w:t>anchor-free</w:t>
      </w:r>
      <w:proofErr w:type="spellEnd"/>
      <w:r>
        <w:t xml:space="preserve">). Tổng số </w:t>
      </w:r>
      <w:proofErr w:type="spellStart"/>
      <w:r>
        <w:t>boxes</w:t>
      </w:r>
      <w:proofErr w:type="spellEnd"/>
      <w:r>
        <w:t xml:space="preserve"> dự đoán trên 1 ảnh: 80×80 + 40×40 + 20×20 = </w:t>
      </w:r>
      <w:r>
        <w:rPr>
          <w:b/>
          <w:bCs/>
        </w:rPr>
        <w:t xml:space="preserve">8400 </w:t>
      </w:r>
      <w:proofErr w:type="spellStart"/>
      <w:r>
        <w:rPr>
          <w:b/>
          <w:bCs/>
        </w:rPr>
        <w:t>boxes</w:t>
      </w:r>
      <w:proofErr w:type="spellEnd"/>
      <w:r>
        <w:t xml:space="preserve"> — tất cả được xử lý song </w:t>
      </w:r>
      <w:proofErr w:type="spellStart"/>
      <w:r>
        <w:t>song</w:t>
      </w:r>
      <w:proofErr w:type="spellEnd"/>
      <w:r>
        <w:t>.</w:t>
      </w:r>
    </w:p>
    <w:p w14:paraId="5EBB1E96" w14:textId="77777777" w:rsidR="00AE0495" w:rsidRDefault="00000000">
      <w:pPr>
        <w:pStyle w:val="Heading2"/>
      </w:pPr>
      <w:r>
        <w:lastRenderedPageBreak/>
        <w:t>2.3  Hàm mất mát (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 của YOLO</w:t>
      </w:r>
    </w:p>
    <w:p w14:paraId="4B914293" w14:textId="77777777" w:rsidR="00AE0495" w:rsidRDefault="00000000">
      <w:pPr>
        <w:spacing w:before="60" w:after="80"/>
      </w:pPr>
      <w:r>
        <w:t xml:space="preserve">Tổng </w:t>
      </w:r>
      <w:proofErr w:type="spellStart"/>
      <w:r>
        <w:t>Loss</w:t>
      </w:r>
      <w:proofErr w:type="spellEnd"/>
      <w:r>
        <w:t xml:space="preserve"> của YOLO gồm 3 thành phần:</w:t>
      </w:r>
    </w:p>
    <w:p w14:paraId="1EB3D254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L_total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</w:t>
      </w:r>
      <w:proofErr w:type="spellStart"/>
      <w:r>
        <w:rPr>
          <w:rFonts w:ascii="Cambria Math" w:eastAsia="Cambria Math" w:hAnsi="Cambria Math" w:cs="Cambria Math"/>
          <w:b/>
          <w:bCs/>
        </w:rPr>
        <w:t>λ_box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· </w:t>
      </w:r>
      <w:proofErr w:type="spellStart"/>
      <w:r>
        <w:rPr>
          <w:rFonts w:ascii="Cambria Math" w:eastAsia="Cambria Math" w:hAnsi="Cambria Math" w:cs="Cambria Math"/>
          <w:b/>
          <w:bCs/>
        </w:rPr>
        <w:t>L_box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 +  </w:t>
      </w:r>
      <w:proofErr w:type="spellStart"/>
      <w:r>
        <w:rPr>
          <w:rFonts w:ascii="Cambria Math" w:eastAsia="Cambria Math" w:hAnsi="Cambria Math" w:cs="Cambria Math"/>
          <w:b/>
          <w:bCs/>
        </w:rPr>
        <w:t>λ_cls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· </w:t>
      </w:r>
      <w:proofErr w:type="spellStart"/>
      <w:r>
        <w:rPr>
          <w:rFonts w:ascii="Cambria Math" w:eastAsia="Cambria Math" w:hAnsi="Cambria Math" w:cs="Cambria Math"/>
          <w:b/>
          <w:bCs/>
        </w:rPr>
        <w:t>L_cls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 +  </w:t>
      </w:r>
      <w:proofErr w:type="spellStart"/>
      <w:r>
        <w:rPr>
          <w:rFonts w:ascii="Cambria Math" w:eastAsia="Cambria Math" w:hAnsi="Cambria Math" w:cs="Cambria Math"/>
          <w:b/>
          <w:bCs/>
        </w:rPr>
        <w:t>λ_dfl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· </w:t>
      </w:r>
      <w:proofErr w:type="spellStart"/>
      <w:r>
        <w:rPr>
          <w:rFonts w:ascii="Cambria Math" w:eastAsia="Cambria Math" w:hAnsi="Cambria Math" w:cs="Cambria Math"/>
          <w:b/>
          <w:bCs/>
        </w:rPr>
        <w:t>L_dfl</w:t>
      </w:r>
      <w:proofErr w:type="spellEnd"/>
    </w:p>
    <w:p w14:paraId="73989A95" w14:textId="77777777" w:rsidR="00AE0495" w:rsidRDefault="00000000">
      <w:pPr>
        <w:pStyle w:val="Heading3"/>
        <w:spacing w:before="200"/>
      </w:pPr>
      <w:r>
        <w:t xml:space="preserve">2.3.1  </w:t>
      </w:r>
      <w:proofErr w:type="spellStart"/>
      <w:r>
        <w:t>Box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</w:t>
      </w:r>
      <w:proofErr w:type="spellStart"/>
      <w:r>
        <w:t>CIoU</w:t>
      </w:r>
      <w:proofErr w:type="spellEnd"/>
      <w:r>
        <w:t xml:space="preserve"> (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IoU</w:t>
      </w:r>
      <w:proofErr w:type="spellEnd"/>
      <w:r>
        <w:t>)</w:t>
      </w:r>
    </w:p>
    <w:p w14:paraId="406F3D91" w14:textId="77777777" w:rsidR="00AE0495" w:rsidRDefault="00000000">
      <w:pPr>
        <w:spacing w:before="60" w:after="80"/>
      </w:pPr>
      <w:proofErr w:type="spellStart"/>
      <w:r>
        <w:t>CIoU</w:t>
      </w:r>
      <w:proofErr w:type="spellEnd"/>
      <w:r>
        <w:t xml:space="preserve"> là </w:t>
      </w:r>
      <w:proofErr w:type="spellStart"/>
      <w:r>
        <w:t>metric</w:t>
      </w:r>
      <w:proofErr w:type="spellEnd"/>
      <w:r>
        <w:t xml:space="preserve"> đo mức độ chồng lấp giữa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và </w:t>
      </w:r>
      <w:proofErr w:type="spellStart"/>
      <w:r>
        <w:t>ground-truth</w:t>
      </w:r>
      <w:proofErr w:type="spellEnd"/>
      <w:r>
        <w:t xml:space="preserve"> </w:t>
      </w:r>
      <w:proofErr w:type="spellStart"/>
      <w:r>
        <w:t>box</w:t>
      </w:r>
      <w:proofErr w:type="spellEnd"/>
      <w:r>
        <w:t>, có tính đến 3 yếu tố:</w:t>
      </w:r>
    </w:p>
    <w:p w14:paraId="0699ABD6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L_box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1 − </w:t>
      </w:r>
      <w:proofErr w:type="spellStart"/>
      <w:r>
        <w:rPr>
          <w:rFonts w:ascii="Cambria Math" w:eastAsia="Cambria Math" w:hAnsi="Cambria Math" w:cs="Cambria Math"/>
          <w:b/>
          <w:bCs/>
        </w:rPr>
        <w:t>CIoU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 =  1 − [ </w:t>
      </w:r>
      <w:proofErr w:type="spellStart"/>
      <w:r>
        <w:rPr>
          <w:rFonts w:ascii="Cambria Math" w:eastAsia="Cambria Math" w:hAnsi="Cambria Math" w:cs="Cambria Math"/>
          <w:b/>
          <w:bCs/>
        </w:rPr>
        <w:t>IoU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 −  ρ²(b, bᵍᵗ)/c²  −  α·v ]</w:t>
      </w:r>
    </w:p>
    <w:p w14:paraId="5061E125" w14:textId="77777777" w:rsidR="00AE0495" w:rsidRDefault="00000000">
      <w:pPr>
        <w:spacing w:before="60" w:after="80"/>
      </w:pPr>
      <w:r>
        <w:t>Trong đó:</w:t>
      </w:r>
    </w:p>
    <w:p w14:paraId="56072F51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IoU</w:t>
      </w:r>
      <w:proofErr w:type="spellEnd"/>
      <w:r>
        <w:rPr>
          <w:b/>
          <w:bCs/>
        </w:rPr>
        <w:t xml:space="preserve"> = |A ∩ B| / |A ∪ B|</w:t>
      </w:r>
      <w:r>
        <w:t xml:space="preserve"> — tỉ lệ giao/hợp giữa 2 </w:t>
      </w:r>
      <w:proofErr w:type="spellStart"/>
      <w:r>
        <w:t>box</w:t>
      </w:r>
      <w:proofErr w:type="spellEnd"/>
      <w:r>
        <w:t xml:space="preserve"> (nền tảng)</w:t>
      </w:r>
    </w:p>
    <w:p w14:paraId="6CAF1F53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ρ²(b, bᵍᵗ)</w:t>
      </w:r>
      <w:r>
        <w:t xml:space="preserve"> = bình phương khoảng cách </w:t>
      </w:r>
      <w:proofErr w:type="spellStart"/>
      <w:r>
        <w:t>Euclidean</w:t>
      </w:r>
      <w:proofErr w:type="spellEnd"/>
      <w:r>
        <w:t xml:space="preserve"> giữa </w:t>
      </w:r>
      <w:r>
        <w:rPr>
          <w:i/>
          <w:iCs/>
        </w:rPr>
        <w:t>tâm</w:t>
      </w:r>
      <w:r>
        <w:t xml:space="preserve"> của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và </w:t>
      </w:r>
      <w:proofErr w:type="spellStart"/>
      <w:r>
        <w:t>ground-truth</w:t>
      </w:r>
      <w:proofErr w:type="spellEnd"/>
      <w:r>
        <w:t xml:space="preserve"> </w:t>
      </w:r>
      <w:proofErr w:type="spellStart"/>
      <w:r>
        <w:t>box</w:t>
      </w:r>
      <w:proofErr w:type="spellEnd"/>
    </w:p>
    <w:p w14:paraId="15519862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c²</w:t>
      </w:r>
      <w:r>
        <w:t xml:space="preserve"> = bình phương đường chéo của </w:t>
      </w:r>
      <w:proofErr w:type="spellStart"/>
      <w:r>
        <w:t>enclosing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(hình chữ nhật nhỏ nhất chứa cả 2 </w:t>
      </w:r>
      <w:proofErr w:type="spellStart"/>
      <w:r>
        <w:t>box</w:t>
      </w:r>
      <w:proofErr w:type="spellEnd"/>
      <w:r>
        <w:t>)</w:t>
      </w:r>
    </w:p>
    <w:p w14:paraId="764FAA5C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v</w:t>
      </w:r>
      <w:r>
        <w:t xml:space="preserve"> = hệ số đo sự nhất quán về tỉ lệ khung: v = (4/π²) · (</w:t>
      </w:r>
      <w:proofErr w:type="spellStart"/>
      <w:r>
        <w:t>arctan</w:t>
      </w:r>
      <w:proofErr w:type="spellEnd"/>
      <w:r>
        <w:t xml:space="preserve">(wᵍᵗ/hᵍᵗ) − </w:t>
      </w:r>
      <w:proofErr w:type="spellStart"/>
      <w:r>
        <w:t>arctan</w:t>
      </w:r>
      <w:proofErr w:type="spellEnd"/>
      <w:r>
        <w:t>(w/h))²</w:t>
      </w:r>
    </w:p>
    <w:p w14:paraId="6947858E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α</w:t>
      </w:r>
      <w:r>
        <w:t xml:space="preserve"> = trọng số thích ứng: α = v / (1 − </w:t>
      </w:r>
      <w:proofErr w:type="spellStart"/>
      <w:r>
        <w:t>IoU</w:t>
      </w:r>
      <w:proofErr w:type="spellEnd"/>
      <w:r>
        <w:t xml:space="preserve"> + v). Khi </w:t>
      </w:r>
      <w:proofErr w:type="spellStart"/>
      <w:r>
        <w:t>IoU</w:t>
      </w:r>
      <w:proofErr w:type="spellEnd"/>
      <w:r>
        <w:t xml:space="preserve"> thấp, α nhỏ (ưu tiên tăng </w:t>
      </w:r>
      <w:proofErr w:type="spellStart"/>
      <w:r>
        <w:t>overlap</w:t>
      </w:r>
      <w:proofErr w:type="spellEnd"/>
      <w:r>
        <w:t xml:space="preserve"> trước)</w:t>
      </w:r>
    </w:p>
    <w:p w14:paraId="77DB756B" w14:textId="5C124C5D" w:rsidR="00AE0495" w:rsidRDefault="00000000">
      <w:pPr>
        <w:spacing w:before="60" w:after="60"/>
        <w:ind w:left="360"/>
      </w:pPr>
      <w:proofErr w:type="spellStart"/>
      <w:r>
        <w:rPr>
          <w:i/>
          <w:iCs/>
          <w:color w:val="595959"/>
          <w:sz w:val="18"/>
          <w:szCs w:val="18"/>
        </w:rPr>
        <w:t>CIoU</w:t>
      </w:r>
      <w:proofErr w:type="spellEnd"/>
      <w:r>
        <w:rPr>
          <w:i/>
          <w:iCs/>
          <w:color w:val="595959"/>
          <w:sz w:val="18"/>
          <w:szCs w:val="18"/>
        </w:rPr>
        <w:t xml:space="preserve"> hơn </w:t>
      </w:r>
      <w:proofErr w:type="spellStart"/>
      <w:r>
        <w:rPr>
          <w:i/>
          <w:iCs/>
          <w:color w:val="595959"/>
          <w:sz w:val="18"/>
          <w:szCs w:val="18"/>
        </w:rPr>
        <w:t>IoU</w:t>
      </w:r>
      <w:proofErr w:type="spellEnd"/>
      <w:r>
        <w:rPr>
          <w:i/>
          <w:iCs/>
          <w:color w:val="595959"/>
          <w:sz w:val="18"/>
          <w:szCs w:val="18"/>
        </w:rPr>
        <w:t>/</w:t>
      </w:r>
      <w:proofErr w:type="spellStart"/>
      <w:r>
        <w:rPr>
          <w:i/>
          <w:iCs/>
          <w:color w:val="595959"/>
          <w:sz w:val="18"/>
          <w:szCs w:val="18"/>
        </w:rPr>
        <w:t>GIoU</w:t>
      </w:r>
      <w:proofErr w:type="spellEnd"/>
      <w:r w:rsidR="00030C36" w:rsidRPr="00030C36">
        <w:rPr>
          <w:i/>
          <w:iCs/>
          <w:color w:val="595959"/>
          <w:sz w:val="18"/>
          <w:szCs w:val="18"/>
        </w:rPr>
        <w:t xml:space="preserve">: </w:t>
      </w:r>
      <w:r>
        <w:rPr>
          <w:i/>
          <w:iCs/>
          <w:color w:val="595959"/>
          <w:sz w:val="18"/>
          <w:szCs w:val="18"/>
        </w:rPr>
        <w:t>không chồng lấp, tâm lệch, và tỉ lệ khung sai. Điều này đặc biệt quan trọng cho khuôn mặt có tỉ lệ khung tương đối cố định.</w:t>
      </w:r>
    </w:p>
    <w:p w14:paraId="39348C19" w14:textId="77777777" w:rsidR="00AE0495" w:rsidRDefault="00000000">
      <w:pPr>
        <w:pStyle w:val="Heading3"/>
        <w:spacing w:before="200"/>
      </w:pPr>
      <w:r>
        <w:t xml:space="preserve">2.3.2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Cross-Entropy</w:t>
      </w:r>
      <w:proofErr w:type="spellEnd"/>
      <w:r>
        <w:t xml:space="preserve"> (BCE)</w:t>
      </w:r>
    </w:p>
    <w:p w14:paraId="2FEF693C" w14:textId="77777777" w:rsidR="00AE0495" w:rsidRDefault="00000000">
      <w:pPr>
        <w:spacing w:before="60" w:after="80"/>
      </w:pPr>
      <w:r>
        <w:t xml:space="preserve">Vì YOLO dự đoán từng lớp độc lập (không dùng </w:t>
      </w:r>
      <w:proofErr w:type="spellStart"/>
      <w:r>
        <w:t>Softmax</w:t>
      </w:r>
      <w:proofErr w:type="spellEnd"/>
      <w:r>
        <w:t>), ta dùng BCE riêng cho mỗi lớp:</w:t>
      </w:r>
    </w:p>
    <w:p w14:paraId="0EA4E796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L_cls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−[y · 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(p̂)  +  (1−y) · 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>(1−p̂)]</w:t>
      </w:r>
    </w:p>
    <w:p w14:paraId="67550F3A" w14:textId="77777777" w:rsidR="00AE0495" w:rsidRDefault="00000000">
      <w:pPr>
        <w:spacing w:before="60" w:after="80"/>
      </w:pPr>
      <w:r>
        <w:t xml:space="preserve">Với y ∈ {0,1} là nhãn thực tế, p̂ ∈ (0,1) là xác suất dự đoán. Trong bài toán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(C=1), chỉ có 1 giá trị </w:t>
      </w:r>
      <w:proofErr w:type="spellStart"/>
      <w:r>
        <w:t>binary</w:t>
      </w:r>
      <w:proofErr w:type="spellEnd"/>
      <w:r>
        <w:t xml:space="preserve">: </w:t>
      </w:r>
      <w:r>
        <w:rPr>
          <w:b/>
          <w:bCs/>
        </w:rPr>
        <w:t>"có mặt" hay "không có mặt"</w:t>
      </w:r>
      <w:r>
        <w:t>.</w:t>
      </w:r>
    </w:p>
    <w:p w14:paraId="45360494" w14:textId="77777777" w:rsidR="00AE0495" w:rsidRDefault="00000000">
      <w:pPr>
        <w:pStyle w:val="Heading3"/>
        <w:spacing w:before="200"/>
      </w:pPr>
      <w:r>
        <w:t xml:space="preserve">2.3.3  DFL —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445A79CE" w14:textId="77777777" w:rsidR="00AE0495" w:rsidRDefault="00000000">
      <w:pPr>
        <w:spacing w:before="60" w:after="80"/>
      </w:pPr>
      <w:r>
        <w:t xml:space="preserve">DFL là đột phá quan trọng của YOLO v6+. Thay vì dự đoán </w:t>
      </w:r>
      <w:r>
        <w:rPr>
          <w:b/>
          <w:bCs/>
        </w:rPr>
        <w:t>1 giá trị</w:t>
      </w:r>
      <w:r>
        <w:t xml:space="preserve"> cho tọa độ </w:t>
      </w:r>
      <w:proofErr w:type="spellStart"/>
      <w:r>
        <w:t>box</w:t>
      </w:r>
      <w:proofErr w:type="spellEnd"/>
      <w:r>
        <w:t xml:space="preserve"> (một số thực), DFL dự đoán một </w:t>
      </w:r>
      <w:r>
        <w:rPr>
          <w:b/>
          <w:bCs/>
        </w:rPr>
        <w:t>phân phối xác suất</w:t>
      </w:r>
      <w:r>
        <w:t xml:space="preserve"> trên một tập rời rạc các giá trị có thể:</w:t>
      </w:r>
    </w:p>
    <w:p w14:paraId="5DFFBE15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>DFL(Sᵢ, Sᵢ₊₁) = −[ (yᵢ₊₁ − y)·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>(Sᵢ) + (y − yᵢ)·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>(Sᵢ₊₁) ]</w:t>
      </w:r>
    </w:p>
    <w:p w14:paraId="372C1B33" w14:textId="77777777" w:rsidR="00AE0495" w:rsidRDefault="00000000">
      <w:pPr>
        <w:spacing w:before="60" w:after="80"/>
      </w:pPr>
      <w:r>
        <w:t xml:space="preserve">Ý nghĩa: thay vì dự đoán "cạnh trái </w:t>
      </w:r>
      <w:proofErr w:type="spellStart"/>
      <w:r>
        <w:t>box</w:t>
      </w:r>
      <w:proofErr w:type="spellEnd"/>
      <w:r>
        <w:t xml:space="preserve"> = 23.7px", mô hình dự đoán xác suất cho mỗi giá trị trong [0, 1, 2, ..., 16]: "p(23)=0.3, p(24)=0.7". Tọa độ cuối cùng là kỳ vọng của phân phối. Điều này giúp mô hình xử lý được sự mơ hồ của các cạnh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.</w:t>
      </w:r>
    </w:p>
    <w:p w14:paraId="321C38C3" w14:textId="77777777" w:rsidR="00AE0495" w:rsidRDefault="00000000">
      <w:pPr>
        <w:pStyle w:val="Heading2"/>
      </w:pPr>
      <w:r>
        <w:t xml:space="preserve">2.4  Tham số </w:t>
      </w:r>
      <w:proofErr w:type="spellStart"/>
      <w:r>
        <w:t>Train</w:t>
      </w:r>
      <w:proofErr w:type="spellEnd"/>
      <w:r>
        <w:t xml:space="preserve"> YOLO cho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600"/>
      </w:tblGrid>
      <w:tr w:rsidR="00AE0495" w14:paraId="788EAFB4" w14:textId="77777777">
        <w:trPr>
          <w:tblHeader/>
        </w:trPr>
        <w:tc>
          <w:tcPr>
            <w:tcW w:w="2200" w:type="dxa"/>
            <w:shd w:val="clear" w:color="auto" w:fill="4472C4"/>
          </w:tcPr>
          <w:p w14:paraId="7FBA6462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Tham số</w:t>
            </w:r>
          </w:p>
        </w:tc>
        <w:tc>
          <w:tcPr>
            <w:tcW w:w="2200" w:type="dxa"/>
            <w:shd w:val="clear" w:color="auto" w:fill="4472C4"/>
          </w:tcPr>
          <w:p w14:paraId="2CA9F1BF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Giá trị khuyến nghị</w:t>
            </w:r>
          </w:p>
        </w:tc>
        <w:tc>
          <w:tcPr>
            <w:tcW w:w="5600" w:type="dxa"/>
            <w:shd w:val="clear" w:color="auto" w:fill="4472C4"/>
          </w:tcPr>
          <w:p w14:paraId="0EAC06D4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Ý nghĩa &amp; Lý do</w:t>
            </w:r>
          </w:p>
        </w:tc>
      </w:tr>
      <w:tr w:rsidR="00AE0495" w14:paraId="6E14D1D7" w14:textId="77777777">
        <w:tc>
          <w:tcPr>
            <w:tcW w:w="2200" w:type="dxa"/>
          </w:tcPr>
          <w:p w14:paraId="14F7918B" w14:textId="77777777" w:rsidR="00AE0495" w:rsidRDefault="00000000">
            <w:proofErr w:type="spellStart"/>
            <w:r>
              <w:rPr>
                <w:sz w:val="18"/>
                <w:szCs w:val="18"/>
              </w:rPr>
              <w:t>imgsz</w:t>
            </w:r>
            <w:proofErr w:type="spellEnd"/>
          </w:p>
        </w:tc>
        <w:tc>
          <w:tcPr>
            <w:tcW w:w="2200" w:type="dxa"/>
          </w:tcPr>
          <w:p w14:paraId="78972C6D" w14:textId="77777777" w:rsidR="00AE0495" w:rsidRDefault="00000000">
            <w:r>
              <w:rPr>
                <w:sz w:val="18"/>
                <w:szCs w:val="18"/>
              </w:rPr>
              <w:t>640 (hoặc 1280)</w:t>
            </w:r>
          </w:p>
        </w:tc>
        <w:tc>
          <w:tcPr>
            <w:tcW w:w="5600" w:type="dxa"/>
          </w:tcPr>
          <w:p w14:paraId="5A9054DF" w14:textId="77777777" w:rsidR="00AE0495" w:rsidRDefault="00000000">
            <w:r>
              <w:rPr>
                <w:sz w:val="18"/>
                <w:szCs w:val="18"/>
              </w:rPr>
              <w:t xml:space="preserve">Kích thước </w:t>
            </w:r>
            <w:proofErr w:type="spellStart"/>
            <w:r>
              <w:rPr>
                <w:sz w:val="18"/>
                <w:szCs w:val="18"/>
              </w:rPr>
              <w:t>input</w:t>
            </w:r>
            <w:proofErr w:type="spellEnd"/>
            <w:r>
              <w:rPr>
                <w:sz w:val="18"/>
                <w:szCs w:val="18"/>
              </w:rPr>
              <w:t>. 640 là cân bằng tốc độ/chính xác. 1280 cho mặt nhỏ trong ảnh đám đông</w:t>
            </w:r>
          </w:p>
        </w:tc>
      </w:tr>
      <w:tr w:rsidR="00AE0495" w14:paraId="4C4DC6BC" w14:textId="77777777">
        <w:tc>
          <w:tcPr>
            <w:tcW w:w="2200" w:type="dxa"/>
          </w:tcPr>
          <w:p w14:paraId="2FC31559" w14:textId="77777777" w:rsidR="00AE0495" w:rsidRDefault="00000000"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</w:p>
        </w:tc>
        <w:tc>
          <w:tcPr>
            <w:tcW w:w="2200" w:type="dxa"/>
          </w:tcPr>
          <w:p w14:paraId="6A16D511" w14:textId="77777777" w:rsidR="00AE0495" w:rsidRDefault="00000000">
            <w:r>
              <w:rPr>
                <w:sz w:val="18"/>
                <w:szCs w:val="18"/>
              </w:rPr>
              <w:t>16–32</w:t>
            </w:r>
          </w:p>
        </w:tc>
        <w:tc>
          <w:tcPr>
            <w:tcW w:w="5600" w:type="dxa"/>
          </w:tcPr>
          <w:p w14:paraId="08F8CFEF" w14:textId="77777777" w:rsidR="00AE0495" w:rsidRDefault="00000000"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. Tăng để </w:t>
            </w:r>
            <w:proofErr w:type="spellStart"/>
            <w:r>
              <w:rPr>
                <w:sz w:val="18"/>
                <w:szCs w:val="18"/>
              </w:rPr>
              <w:t>training</w:t>
            </w:r>
            <w:proofErr w:type="spellEnd"/>
            <w:r>
              <w:rPr>
                <w:sz w:val="18"/>
                <w:szCs w:val="18"/>
              </w:rPr>
              <w:t xml:space="preserve"> ổn định hơn, giảm nếu hết VRAM</w:t>
            </w:r>
          </w:p>
        </w:tc>
      </w:tr>
      <w:tr w:rsidR="00AE0495" w14:paraId="4E143D93" w14:textId="77777777">
        <w:tc>
          <w:tcPr>
            <w:tcW w:w="2200" w:type="dxa"/>
          </w:tcPr>
          <w:p w14:paraId="5ECDFC00" w14:textId="77777777" w:rsidR="00AE0495" w:rsidRDefault="00000000">
            <w:proofErr w:type="spellStart"/>
            <w:r>
              <w:rPr>
                <w:sz w:val="18"/>
                <w:szCs w:val="18"/>
              </w:rPr>
              <w:t>epochs</w:t>
            </w:r>
            <w:proofErr w:type="spellEnd"/>
          </w:p>
        </w:tc>
        <w:tc>
          <w:tcPr>
            <w:tcW w:w="2200" w:type="dxa"/>
          </w:tcPr>
          <w:p w14:paraId="1F4986CF" w14:textId="77777777" w:rsidR="00AE0495" w:rsidRDefault="00000000">
            <w:r>
              <w:rPr>
                <w:sz w:val="18"/>
                <w:szCs w:val="18"/>
              </w:rPr>
              <w:t>100–300</w:t>
            </w:r>
          </w:p>
        </w:tc>
        <w:tc>
          <w:tcPr>
            <w:tcW w:w="5600" w:type="dxa"/>
          </w:tcPr>
          <w:p w14:paraId="62C581DF" w14:textId="77777777" w:rsidR="00AE0495" w:rsidRDefault="00000000">
            <w:r>
              <w:rPr>
                <w:sz w:val="18"/>
                <w:szCs w:val="18"/>
              </w:rPr>
              <w:t xml:space="preserve">Số </w:t>
            </w:r>
            <w:proofErr w:type="spellStart"/>
            <w:r>
              <w:rPr>
                <w:sz w:val="18"/>
                <w:szCs w:val="18"/>
              </w:rPr>
              <w:t>epoch</w:t>
            </w:r>
            <w:proofErr w:type="spellEnd"/>
            <w:r>
              <w:rPr>
                <w:sz w:val="18"/>
                <w:szCs w:val="18"/>
              </w:rPr>
              <w:t xml:space="preserve">. Dùng </w:t>
            </w:r>
            <w:proofErr w:type="spellStart"/>
            <w:r>
              <w:rPr>
                <w:sz w:val="18"/>
                <w:szCs w:val="18"/>
              </w:rPr>
              <w:t>early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stopping</w:t>
            </w:r>
            <w:proofErr w:type="spellEnd"/>
            <w:r>
              <w:rPr>
                <w:sz w:val="18"/>
                <w:szCs w:val="18"/>
              </w:rPr>
              <w:t xml:space="preserve"> với </w:t>
            </w:r>
            <w:proofErr w:type="spellStart"/>
            <w:r>
              <w:rPr>
                <w:sz w:val="18"/>
                <w:szCs w:val="18"/>
              </w:rPr>
              <w:t>patience</w:t>
            </w:r>
            <w:proofErr w:type="spellEnd"/>
            <w:r>
              <w:rPr>
                <w:sz w:val="18"/>
                <w:szCs w:val="18"/>
              </w:rPr>
              <w:t>=50</w:t>
            </w:r>
          </w:p>
        </w:tc>
      </w:tr>
      <w:tr w:rsidR="00AE0495" w14:paraId="251CCE13" w14:textId="77777777">
        <w:tc>
          <w:tcPr>
            <w:tcW w:w="2200" w:type="dxa"/>
          </w:tcPr>
          <w:p w14:paraId="798B0A03" w14:textId="77777777" w:rsidR="00AE0495" w:rsidRDefault="00000000">
            <w:r>
              <w:rPr>
                <w:sz w:val="18"/>
                <w:szCs w:val="18"/>
              </w:rPr>
              <w:t>lr0</w:t>
            </w:r>
          </w:p>
        </w:tc>
        <w:tc>
          <w:tcPr>
            <w:tcW w:w="2200" w:type="dxa"/>
          </w:tcPr>
          <w:p w14:paraId="660C1E95" w14:textId="77777777" w:rsidR="00AE0495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5600" w:type="dxa"/>
          </w:tcPr>
          <w:p w14:paraId="79FE1FF4" w14:textId="77777777" w:rsidR="00AE0495" w:rsidRDefault="00000000"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khởi đầu (SGD). Giảm xuống 0.001 nếu </w:t>
            </w:r>
            <w:proofErr w:type="spellStart"/>
            <w:r>
              <w:rPr>
                <w:sz w:val="18"/>
                <w:szCs w:val="18"/>
              </w:rPr>
              <w:t>fine-tune</w:t>
            </w:r>
            <w:proofErr w:type="spellEnd"/>
            <w:r>
              <w:rPr>
                <w:sz w:val="18"/>
                <w:szCs w:val="18"/>
              </w:rPr>
              <w:t xml:space="preserve"> từ </w:t>
            </w:r>
            <w:proofErr w:type="spellStart"/>
            <w:r>
              <w:rPr>
                <w:sz w:val="18"/>
                <w:szCs w:val="18"/>
              </w:rPr>
              <w:t>pretrained</w:t>
            </w:r>
            <w:proofErr w:type="spellEnd"/>
          </w:p>
        </w:tc>
      </w:tr>
      <w:tr w:rsidR="00AE0495" w14:paraId="35510309" w14:textId="77777777">
        <w:tc>
          <w:tcPr>
            <w:tcW w:w="2200" w:type="dxa"/>
          </w:tcPr>
          <w:p w14:paraId="5D1A813F" w14:textId="77777777" w:rsidR="00AE0495" w:rsidRDefault="00000000"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</w:p>
        </w:tc>
        <w:tc>
          <w:tcPr>
            <w:tcW w:w="2200" w:type="dxa"/>
          </w:tcPr>
          <w:p w14:paraId="5CDD3FA0" w14:textId="77777777" w:rsidR="00AE0495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5600" w:type="dxa"/>
          </w:tcPr>
          <w:p w14:paraId="2EDED2FD" w14:textId="77777777" w:rsidR="00AE0495" w:rsidRDefault="00000000"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cuối = lr0 × </w:t>
            </w:r>
            <w:proofErr w:type="spellStart"/>
            <w:r>
              <w:rPr>
                <w:sz w:val="18"/>
                <w:szCs w:val="18"/>
              </w:rPr>
              <w:t>lrf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E0495" w14:paraId="28363A80" w14:textId="77777777">
        <w:tc>
          <w:tcPr>
            <w:tcW w:w="2200" w:type="dxa"/>
          </w:tcPr>
          <w:p w14:paraId="7FEE42E9" w14:textId="77777777" w:rsidR="00AE0495" w:rsidRDefault="00000000">
            <w:proofErr w:type="spellStart"/>
            <w:r>
              <w:rPr>
                <w:sz w:val="18"/>
                <w:szCs w:val="18"/>
              </w:rPr>
              <w:t>momentum</w:t>
            </w:r>
            <w:proofErr w:type="spellEnd"/>
          </w:p>
        </w:tc>
        <w:tc>
          <w:tcPr>
            <w:tcW w:w="2200" w:type="dxa"/>
          </w:tcPr>
          <w:p w14:paraId="7289F242" w14:textId="77777777" w:rsidR="00AE0495" w:rsidRDefault="00000000">
            <w:r>
              <w:rPr>
                <w:sz w:val="18"/>
                <w:szCs w:val="18"/>
              </w:rPr>
              <w:t>0.937</w:t>
            </w:r>
          </w:p>
        </w:tc>
        <w:tc>
          <w:tcPr>
            <w:tcW w:w="5600" w:type="dxa"/>
          </w:tcPr>
          <w:p w14:paraId="311FB381" w14:textId="77777777" w:rsidR="00AE0495" w:rsidRDefault="00000000">
            <w:proofErr w:type="spellStart"/>
            <w:r>
              <w:rPr>
                <w:sz w:val="18"/>
                <w:szCs w:val="18"/>
              </w:rPr>
              <w:t>Momentum</w:t>
            </w:r>
            <w:proofErr w:type="spellEnd"/>
            <w:r>
              <w:rPr>
                <w:sz w:val="18"/>
                <w:szCs w:val="18"/>
              </w:rPr>
              <w:t xml:space="preserve"> cho SGD </w:t>
            </w:r>
            <w:proofErr w:type="spellStart"/>
            <w:r>
              <w:rPr>
                <w:sz w:val="18"/>
                <w:szCs w:val="18"/>
              </w:rPr>
              <w:t>optimizer</w:t>
            </w:r>
            <w:proofErr w:type="spellEnd"/>
          </w:p>
        </w:tc>
      </w:tr>
      <w:tr w:rsidR="00AE0495" w14:paraId="5CE76A44" w14:textId="77777777">
        <w:tc>
          <w:tcPr>
            <w:tcW w:w="2200" w:type="dxa"/>
          </w:tcPr>
          <w:p w14:paraId="436F03C9" w14:textId="77777777" w:rsidR="00AE0495" w:rsidRDefault="00000000">
            <w:proofErr w:type="spellStart"/>
            <w:r>
              <w:rPr>
                <w:sz w:val="18"/>
                <w:szCs w:val="18"/>
              </w:rPr>
              <w:t>weight_decay</w:t>
            </w:r>
            <w:proofErr w:type="spellEnd"/>
          </w:p>
        </w:tc>
        <w:tc>
          <w:tcPr>
            <w:tcW w:w="2200" w:type="dxa"/>
          </w:tcPr>
          <w:p w14:paraId="14F11435" w14:textId="77777777" w:rsidR="00AE0495" w:rsidRDefault="00000000">
            <w:r>
              <w:rPr>
                <w:sz w:val="18"/>
                <w:szCs w:val="18"/>
              </w:rPr>
              <w:t>0.0005</w:t>
            </w:r>
          </w:p>
        </w:tc>
        <w:tc>
          <w:tcPr>
            <w:tcW w:w="5600" w:type="dxa"/>
          </w:tcPr>
          <w:p w14:paraId="7FA0F517" w14:textId="77777777" w:rsidR="00AE0495" w:rsidRDefault="00000000">
            <w:r>
              <w:rPr>
                <w:sz w:val="18"/>
                <w:szCs w:val="18"/>
              </w:rPr>
              <w:t xml:space="preserve">L2 </w:t>
            </w:r>
            <w:proofErr w:type="spellStart"/>
            <w:r>
              <w:rPr>
                <w:sz w:val="18"/>
                <w:szCs w:val="18"/>
              </w:rPr>
              <w:t>regularization</w:t>
            </w:r>
            <w:proofErr w:type="spellEnd"/>
            <w:r>
              <w:rPr>
                <w:sz w:val="18"/>
                <w:szCs w:val="18"/>
              </w:rPr>
              <w:t xml:space="preserve">, tránh </w:t>
            </w:r>
            <w:proofErr w:type="spellStart"/>
            <w:r>
              <w:rPr>
                <w:sz w:val="18"/>
                <w:szCs w:val="18"/>
              </w:rPr>
              <w:t>overfitting</w:t>
            </w:r>
            <w:proofErr w:type="spellEnd"/>
          </w:p>
        </w:tc>
      </w:tr>
      <w:tr w:rsidR="00AE0495" w14:paraId="078C2DE5" w14:textId="77777777">
        <w:tc>
          <w:tcPr>
            <w:tcW w:w="2200" w:type="dxa"/>
          </w:tcPr>
          <w:p w14:paraId="34E496BC" w14:textId="77777777" w:rsidR="00AE0495" w:rsidRDefault="00000000">
            <w:proofErr w:type="spellStart"/>
            <w:r>
              <w:rPr>
                <w:sz w:val="18"/>
                <w:szCs w:val="18"/>
              </w:rPr>
              <w:lastRenderedPageBreak/>
              <w:t>conf_thres</w:t>
            </w:r>
            <w:proofErr w:type="spellEnd"/>
          </w:p>
        </w:tc>
        <w:tc>
          <w:tcPr>
            <w:tcW w:w="2200" w:type="dxa"/>
          </w:tcPr>
          <w:p w14:paraId="40777094" w14:textId="77777777" w:rsidR="00AE0495" w:rsidRDefault="00000000">
            <w:r>
              <w:rPr>
                <w:sz w:val="18"/>
                <w:szCs w:val="18"/>
              </w:rPr>
              <w:t>0.25 (</w:t>
            </w:r>
            <w:proofErr w:type="spellStart"/>
            <w:r>
              <w:rPr>
                <w:sz w:val="18"/>
                <w:szCs w:val="18"/>
              </w:rPr>
              <w:t>infer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00" w:type="dxa"/>
          </w:tcPr>
          <w:p w14:paraId="4126C624" w14:textId="77777777" w:rsidR="00AE0495" w:rsidRDefault="00000000">
            <w:r>
              <w:rPr>
                <w:sz w:val="18"/>
                <w:szCs w:val="18"/>
              </w:rPr>
              <w:t xml:space="preserve">Ngưỡng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 tối thiểu để chấp nhận 1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</w:p>
        </w:tc>
      </w:tr>
      <w:tr w:rsidR="00AE0495" w14:paraId="20E2776D" w14:textId="77777777">
        <w:tc>
          <w:tcPr>
            <w:tcW w:w="2200" w:type="dxa"/>
          </w:tcPr>
          <w:p w14:paraId="27C9635D" w14:textId="77777777" w:rsidR="00AE0495" w:rsidRDefault="00000000">
            <w:proofErr w:type="spellStart"/>
            <w:r>
              <w:rPr>
                <w:sz w:val="18"/>
                <w:szCs w:val="18"/>
              </w:rPr>
              <w:t>iou_thres</w:t>
            </w:r>
            <w:proofErr w:type="spellEnd"/>
            <w:r>
              <w:rPr>
                <w:sz w:val="18"/>
                <w:szCs w:val="18"/>
              </w:rPr>
              <w:t xml:space="preserve"> (NMS)</w:t>
            </w:r>
          </w:p>
        </w:tc>
        <w:tc>
          <w:tcPr>
            <w:tcW w:w="2200" w:type="dxa"/>
          </w:tcPr>
          <w:p w14:paraId="73F5B0F6" w14:textId="77777777" w:rsidR="00AE0495" w:rsidRDefault="00000000">
            <w:r>
              <w:rPr>
                <w:sz w:val="18"/>
                <w:szCs w:val="18"/>
              </w:rPr>
              <w:t>0.45</w:t>
            </w:r>
          </w:p>
        </w:tc>
        <w:tc>
          <w:tcPr>
            <w:tcW w:w="5600" w:type="dxa"/>
          </w:tcPr>
          <w:p w14:paraId="3392C6D4" w14:textId="77777777" w:rsidR="00AE0495" w:rsidRDefault="00000000">
            <w:r>
              <w:rPr>
                <w:sz w:val="18"/>
                <w:szCs w:val="18"/>
              </w:rPr>
              <w:t xml:space="preserve">Ngưỡng </w:t>
            </w:r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để NMS loại </w:t>
            </w:r>
            <w:proofErr w:type="spellStart"/>
            <w:r>
              <w:rPr>
                <w:sz w:val="18"/>
                <w:szCs w:val="18"/>
              </w:rPr>
              <w:t>box</w:t>
            </w:r>
            <w:proofErr w:type="spellEnd"/>
            <w:r>
              <w:rPr>
                <w:sz w:val="18"/>
                <w:szCs w:val="18"/>
              </w:rPr>
              <w:t xml:space="preserve"> trùng</w:t>
            </w:r>
          </w:p>
        </w:tc>
      </w:tr>
      <w:tr w:rsidR="00AE0495" w14:paraId="4924CEF5" w14:textId="77777777">
        <w:tc>
          <w:tcPr>
            <w:tcW w:w="2200" w:type="dxa"/>
          </w:tcPr>
          <w:p w14:paraId="2B0C6438" w14:textId="77777777" w:rsidR="00AE0495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2200" w:type="dxa"/>
          </w:tcPr>
          <w:p w14:paraId="156D8719" w14:textId="77777777" w:rsidR="00AE0495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5600" w:type="dxa"/>
          </w:tcPr>
          <w:p w14:paraId="25E479E3" w14:textId="77777777" w:rsidR="00AE0495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 xml:space="preserve"> tối thiểu để </w:t>
            </w:r>
            <w:proofErr w:type="spellStart"/>
            <w:r>
              <w:rPr>
                <w:sz w:val="18"/>
                <w:szCs w:val="18"/>
              </w:rPr>
              <w:t>box</w:t>
            </w:r>
            <w:proofErr w:type="spellEnd"/>
            <w:r>
              <w:rPr>
                <w:sz w:val="18"/>
                <w:szCs w:val="18"/>
              </w:rPr>
              <w:t xml:space="preserve"> được coi là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Positive</w:t>
            </w:r>
            <w:proofErr w:type="spellEnd"/>
            <w:r>
              <w:rPr>
                <w:sz w:val="18"/>
                <w:szCs w:val="18"/>
              </w:rPr>
              <w:t xml:space="preserve"> khi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</w:p>
        </w:tc>
      </w:tr>
      <w:tr w:rsidR="00AE0495" w14:paraId="08B867FB" w14:textId="77777777">
        <w:tc>
          <w:tcPr>
            <w:tcW w:w="2200" w:type="dxa"/>
          </w:tcPr>
          <w:p w14:paraId="24247083" w14:textId="77777777" w:rsidR="00AE0495" w:rsidRDefault="00000000">
            <w:proofErr w:type="spellStart"/>
            <w:r>
              <w:rPr>
                <w:sz w:val="18"/>
                <w:szCs w:val="18"/>
              </w:rPr>
              <w:t>mosaic</w:t>
            </w:r>
            <w:proofErr w:type="spellEnd"/>
          </w:p>
        </w:tc>
        <w:tc>
          <w:tcPr>
            <w:tcW w:w="2200" w:type="dxa"/>
          </w:tcPr>
          <w:p w14:paraId="24FD0D76" w14:textId="77777777" w:rsidR="00AE049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5600" w:type="dxa"/>
          </w:tcPr>
          <w:p w14:paraId="1AFA205E" w14:textId="77777777" w:rsidR="00AE0495" w:rsidRDefault="00000000"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augmentation</w:t>
            </w:r>
            <w:proofErr w:type="spellEnd"/>
            <w:r>
              <w:rPr>
                <w:sz w:val="18"/>
                <w:szCs w:val="18"/>
              </w:rPr>
              <w:t xml:space="preserve">: ghép 4 ảnh thành 1 (quan trọng cho đa dạng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E0495" w14:paraId="638F6834" w14:textId="77777777">
        <w:tc>
          <w:tcPr>
            <w:tcW w:w="2200" w:type="dxa"/>
          </w:tcPr>
          <w:p w14:paraId="2579B3A5" w14:textId="77777777" w:rsidR="00AE0495" w:rsidRDefault="00000000">
            <w:proofErr w:type="spellStart"/>
            <w:r>
              <w:rPr>
                <w:sz w:val="18"/>
                <w:szCs w:val="18"/>
              </w:rPr>
              <w:t>hsv_h</w:t>
            </w:r>
            <w:proofErr w:type="spellEnd"/>
            <w:r>
              <w:rPr>
                <w:sz w:val="18"/>
                <w:szCs w:val="18"/>
              </w:rPr>
              <w:t>/s/v</w:t>
            </w:r>
          </w:p>
        </w:tc>
        <w:tc>
          <w:tcPr>
            <w:tcW w:w="2200" w:type="dxa"/>
          </w:tcPr>
          <w:p w14:paraId="48ED81E7" w14:textId="77777777" w:rsidR="00AE0495" w:rsidRDefault="00000000">
            <w:r>
              <w:rPr>
                <w:sz w:val="18"/>
                <w:szCs w:val="18"/>
              </w:rPr>
              <w:t>0.015/0.7/0.4</w:t>
            </w:r>
          </w:p>
        </w:tc>
        <w:tc>
          <w:tcPr>
            <w:tcW w:w="5600" w:type="dxa"/>
          </w:tcPr>
          <w:p w14:paraId="5A9D6743" w14:textId="77777777" w:rsidR="00AE0495" w:rsidRDefault="00000000">
            <w:proofErr w:type="spellStart"/>
            <w:r>
              <w:rPr>
                <w:sz w:val="18"/>
                <w:szCs w:val="18"/>
              </w:rPr>
              <w:t>Augmentation</w:t>
            </w:r>
            <w:proofErr w:type="spellEnd"/>
            <w:r>
              <w:rPr>
                <w:sz w:val="18"/>
                <w:szCs w:val="18"/>
              </w:rPr>
              <w:t xml:space="preserve"> màu sắc: </w:t>
            </w:r>
            <w:proofErr w:type="spellStart"/>
            <w:r>
              <w:rPr>
                <w:sz w:val="18"/>
                <w:szCs w:val="18"/>
              </w:rPr>
              <w:t>hue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saturation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</w:p>
        </w:tc>
      </w:tr>
      <w:tr w:rsidR="00AE0495" w14:paraId="03C87280" w14:textId="77777777">
        <w:tc>
          <w:tcPr>
            <w:tcW w:w="2200" w:type="dxa"/>
          </w:tcPr>
          <w:p w14:paraId="0F9D7E31" w14:textId="77777777" w:rsidR="00AE0495" w:rsidRDefault="00000000"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</w:p>
        </w:tc>
        <w:tc>
          <w:tcPr>
            <w:tcW w:w="2200" w:type="dxa"/>
          </w:tcPr>
          <w:p w14:paraId="27FED579" w14:textId="77777777" w:rsidR="00AE0495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5600" w:type="dxa"/>
          </w:tcPr>
          <w:p w14:paraId="76505B38" w14:textId="77777777" w:rsidR="00AE0495" w:rsidRDefault="00000000">
            <w:proofErr w:type="spellStart"/>
            <w:r>
              <w:rPr>
                <w:sz w:val="18"/>
                <w:szCs w:val="18"/>
              </w:rPr>
              <w:t>Rotation</w:t>
            </w:r>
            <w:proofErr w:type="spellEnd"/>
            <w:r>
              <w:rPr>
                <w:sz w:val="18"/>
                <w:szCs w:val="18"/>
              </w:rPr>
              <w:t>. Với mặt người thường để 0 hoặc ±10°</w:t>
            </w:r>
          </w:p>
        </w:tc>
      </w:tr>
      <w:tr w:rsidR="00AE0495" w14:paraId="5B788108" w14:textId="77777777">
        <w:tc>
          <w:tcPr>
            <w:tcW w:w="2200" w:type="dxa"/>
          </w:tcPr>
          <w:p w14:paraId="3BDD556B" w14:textId="77777777" w:rsidR="00AE0495" w:rsidRDefault="00000000">
            <w:proofErr w:type="spellStart"/>
            <w:r>
              <w:rPr>
                <w:sz w:val="18"/>
                <w:szCs w:val="18"/>
              </w:rPr>
              <w:t>flipud</w:t>
            </w:r>
            <w:proofErr w:type="spellEnd"/>
          </w:p>
        </w:tc>
        <w:tc>
          <w:tcPr>
            <w:tcW w:w="2200" w:type="dxa"/>
          </w:tcPr>
          <w:p w14:paraId="3522B733" w14:textId="77777777" w:rsidR="00AE0495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5600" w:type="dxa"/>
          </w:tcPr>
          <w:p w14:paraId="0FDAE464" w14:textId="77777777" w:rsidR="00AE0495" w:rsidRDefault="00000000">
            <w:r>
              <w:rPr>
                <w:sz w:val="18"/>
                <w:szCs w:val="18"/>
              </w:rPr>
              <w:t>Không lật dọc (mặt người không bị lật ngược thực tế)</w:t>
            </w:r>
          </w:p>
        </w:tc>
      </w:tr>
      <w:tr w:rsidR="00AE0495" w14:paraId="0640AB3A" w14:textId="77777777">
        <w:tc>
          <w:tcPr>
            <w:tcW w:w="2200" w:type="dxa"/>
          </w:tcPr>
          <w:p w14:paraId="38FAEC4B" w14:textId="77777777" w:rsidR="00AE0495" w:rsidRDefault="00000000">
            <w:proofErr w:type="spellStart"/>
            <w:r>
              <w:rPr>
                <w:sz w:val="18"/>
                <w:szCs w:val="18"/>
              </w:rPr>
              <w:t>fliplr</w:t>
            </w:r>
            <w:proofErr w:type="spellEnd"/>
          </w:p>
        </w:tc>
        <w:tc>
          <w:tcPr>
            <w:tcW w:w="2200" w:type="dxa"/>
          </w:tcPr>
          <w:p w14:paraId="0D47D1AA" w14:textId="77777777" w:rsidR="00AE0495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5600" w:type="dxa"/>
          </w:tcPr>
          <w:p w14:paraId="17432720" w14:textId="77777777" w:rsidR="00AE0495" w:rsidRDefault="00000000">
            <w:r>
              <w:rPr>
                <w:sz w:val="18"/>
                <w:szCs w:val="18"/>
              </w:rPr>
              <w:t>Lật ngang: tăng gấp đôi dữ liệu tự nhiên</w:t>
            </w:r>
          </w:p>
        </w:tc>
      </w:tr>
    </w:tbl>
    <w:p w14:paraId="79F5972D" w14:textId="77777777" w:rsidR="00AE0495" w:rsidRDefault="00000000">
      <w:r>
        <w:br w:type="page"/>
      </w:r>
    </w:p>
    <w:p w14:paraId="5DB581A5" w14:textId="6383C566" w:rsidR="00AE0495" w:rsidRDefault="00000000">
      <w:pPr>
        <w:pStyle w:val="Heading1"/>
        <w:spacing w:before="360"/>
      </w:pPr>
      <w:r>
        <w:lastRenderedPageBreak/>
        <w:t>PHẦN 3 – CHI TIẾT THUẬT TOÁN ARCFACE (FACE RECOGNITION)</w:t>
      </w:r>
    </w:p>
    <w:p w14:paraId="173B9127" w14:textId="77777777" w:rsidR="00AE0495" w:rsidRDefault="00AE0495">
      <w:pPr>
        <w:pBdr>
          <w:bottom w:val="single" w:sz="6" w:space="4" w:color="AAAAAA"/>
        </w:pBdr>
        <w:spacing w:before="120" w:after="120"/>
      </w:pPr>
    </w:p>
    <w:p w14:paraId="633C4275" w14:textId="77777777" w:rsidR="00AE0495" w:rsidRDefault="00000000">
      <w:pPr>
        <w:pStyle w:val="Heading2"/>
      </w:pPr>
      <w:r>
        <w:t xml:space="preserve">3.1  Bản chất ý tưởng: Tại sao </w:t>
      </w:r>
      <w:proofErr w:type="spellStart"/>
      <w:r>
        <w:t>Softmax</w:t>
      </w:r>
      <w:proofErr w:type="spellEnd"/>
      <w:r>
        <w:t xml:space="preserve"> thông thường thất bại?</w:t>
      </w:r>
    </w:p>
    <w:p w14:paraId="19CE72AD" w14:textId="77777777" w:rsidR="00AE0495" w:rsidRDefault="00000000">
      <w:pPr>
        <w:spacing w:before="60" w:after="80"/>
      </w:pPr>
      <w:r>
        <w:t>Trong bài toán phân loại ảnh thông thường (</w:t>
      </w:r>
      <w:proofErr w:type="spellStart"/>
      <w:r>
        <w:t>ImageNet</w:t>
      </w:r>
      <w:proofErr w:type="spellEnd"/>
      <w:r>
        <w:t xml:space="preserve">), ta dùng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và nó hoạt động tốt. Nhưng </w:t>
      </w:r>
      <w:r>
        <w:rPr>
          <w:b/>
          <w:bCs/>
        </w:rPr>
        <w:t>nhận dạng khuôn mặt không phải là bài toán phân loại thông thường</w:t>
      </w:r>
      <w:r>
        <w:t>:</w:t>
      </w:r>
    </w:p>
    <w:p w14:paraId="2012071B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Closed-set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Open-set</w:t>
      </w:r>
      <w:proofErr w:type="spellEnd"/>
      <w:r>
        <w:rPr>
          <w:b/>
          <w:bCs/>
        </w:rPr>
        <w:t xml:space="preserve">: </w:t>
      </w:r>
      <w:proofErr w:type="spellStart"/>
      <w:r>
        <w:t>Classifier</w:t>
      </w:r>
      <w:proofErr w:type="spellEnd"/>
      <w:r>
        <w:t xml:space="preserve"> thông thường chỉ nhận biết các lớp đã học. Với nhận dạng mặt, hệ thống phải nhận diện </w:t>
      </w:r>
      <w:r>
        <w:rPr>
          <w:i/>
          <w:iCs/>
        </w:rPr>
        <w:t>cả những người chưa từng thấy</w:t>
      </w:r>
      <w:r>
        <w:t xml:space="preserve"> (</w:t>
      </w:r>
      <w:proofErr w:type="spellStart"/>
      <w:r>
        <w:t>Open-set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) — điều mà </w:t>
      </w:r>
      <w:proofErr w:type="spellStart"/>
      <w:r>
        <w:t>Softmax</w:t>
      </w:r>
      <w:proofErr w:type="spellEnd"/>
      <w:r>
        <w:t xml:space="preserve"> không tối ưu hóa.</w:t>
      </w:r>
    </w:p>
    <w:p w14:paraId="6EA74962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Số lượng lớp khổng lồ: </w:t>
      </w:r>
      <w:proofErr w:type="spellStart"/>
      <w:r>
        <w:t>Dataset</w:t>
      </w:r>
      <w:proofErr w:type="spellEnd"/>
      <w:r>
        <w:t xml:space="preserve"> nhận diện mặt có thể có hàng triệu người khác nhau. </w:t>
      </w:r>
      <w:proofErr w:type="spellStart"/>
      <w:r>
        <w:t>Softmax</w:t>
      </w:r>
      <w:proofErr w:type="spellEnd"/>
      <w:r>
        <w:t xml:space="preserve"> với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triệu chiều là không khả thi.</w:t>
      </w:r>
    </w:p>
    <w:p w14:paraId="22B725BF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Intra-class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Inter-class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similarity</w:t>
      </w:r>
      <w:proofErr w:type="spellEnd"/>
      <w:r>
        <w:rPr>
          <w:b/>
          <w:bCs/>
        </w:rPr>
        <w:t xml:space="preserve">: </w:t>
      </w:r>
      <w:proofErr w:type="spellStart"/>
      <w:r>
        <w:t>Softmax</w:t>
      </w:r>
      <w:proofErr w:type="spellEnd"/>
      <w:r>
        <w:t xml:space="preserve"> tối ưu hóa phân loại chính xác, nhưng không đảm bảo rằng ảnh cùng người thì </w:t>
      </w:r>
      <w:proofErr w:type="spellStart"/>
      <w:r>
        <w:t>vector</w:t>
      </w:r>
      <w:proofErr w:type="spellEnd"/>
      <w:r>
        <w:t xml:space="preserve"> gần nhau, và ảnh khác người thì xa nhau trong không gian </w:t>
      </w:r>
      <w:proofErr w:type="spellStart"/>
      <w:r>
        <w:t>embedding</w:t>
      </w:r>
      <w:proofErr w:type="spellEnd"/>
      <w:r>
        <w:t>.</w:t>
      </w:r>
    </w:p>
    <w:p w14:paraId="672FCEA6" w14:textId="77777777" w:rsidR="00AE0495" w:rsidRDefault="00000000">
      <w:pPr>
        <w:spacing w:before="60" w:after="80"/>
      </w:pPr>
      <w:proofErr w:type="spellStart"/>
      <w:r>
        <w:t>Softmax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thông thường:</w:t>
      </w:r>
    </w:p>
    <w:p w14:paraId="3017B456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L_softmax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−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>( e^(Wᵧᵀx + bᵧ) / Σⱼ e^(Wⱼᵀx + bⱼ) )</w:t>
      </w:r>
    </w:p>
    <w:p w14:paraId="186E0EA7" w14:textId="77777777" w:rsidR="00AE0495" w:rsidRDefault="00000000">
      <w:pPr>
        <w:spacing w:before="60" w:after="80"/>
      </w:pPr>
      <w:r>
        <w:t xml:space="preserve">Vấn đề: hàm này chỉ quan tâm đến phân loại đúng/sai, </w:t>
      </w:r>
      <w:r>
        <w:rPr>
          <w:b/>
          <w:bCs/>
        </w:rPr>
        <w:t>không tối ưu hóa khoảng cách</w:t>
      </w:r>
      <w:r>
        <w:t xml:space="preserve"> giữa các lớp trong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Hai khuôn mặt của cùng 1 người có thể nằm xa nhau trong không gian </w:t>
      </w:r>
      <w:proofErr w:type="spellStart"/>
      <w:r>
        <w:t>vector</w:t>
      </w:r>
      <w:proofErr w:type="spellEnd"/>
      <w:r>
        <w:t>.</w:t>
      </w:r>
    </w:p>
    <w:p w14:paraId="5134D41D" w14:textId="77777777" w:rsidR="00AE0495" w:rsidRDefault="00000000">
      <w:pPr>
        <w:pStyle w:val="Heading2"/>
      </w:pPr>
      <w:r>
        <w:t xml:space="preserve">3.2  </w:t>
      </w:r>
      <w:proofErr w:type="spellStart"/>
      <w:r>
        <w:t>ArcFace</w:t>
      </w:r>
      <w:proofErr w:type="spellEnd"/>
      <w:r>
        <w:t xml:space="preserve">: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72BA4642" w14:textId="77777777" w:rsidR="00AE0495" w:rsidRDefault="00000000">
      <w:pPr>
        <w:pStyle w:val="Heading3"/>
        <w:spacing w:before="200"/>
      </w:pPr>
      <w:r>
        <w:t>3.2.1  Công thức toán học đầy đủ</w:t>
      </w:r>
    </w:p>
    <w:p w14:paraId="6F263721" w14:textId="77777777" w:rsidR="00AE0495" w:rsidRDefault="00000000">
      <w:pPr>
        <w:spacing w:before="60" w:after="80"/>
      </w:pPr>
      <w:proofErr w:type="spellStart"/>
      <w:r>
        <w:t>ArcFace</w:t>
      </w:r>
      <w:proofErr w:type="spellEnd"/>
      <w:r>
        <w:t xml:space="preserve"> (</w:t>
      </w:r>
      <w:proofErr w:type="spellStart"/>
      <w:r>
        <w:t>Deng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2019) thêm một </w:t>
      </w:r>
      <w:proofErr w:type="spellStart"/>
      <w:r>
        <w:rPr>
          <w:b/>
          <w:bCs/>
        </w:rPr>
        <w:t>Angular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Penalty</w:t>
      </w:r>
      <w:proofErr w:type="spellEnd"/>
      <w:r>
        <w:rPr>
          <w:b/>
          <w:bCs/>
        </w:rPr>
        <w:t xml:space="preserve"> m</w:t>
      </w:r>
      <w:r>
        <w:t xml:space="preserve"> trực tiếp vào </w:t>
      </w:r>
      <w:r>
        <w:rPr>
          <w:b/>
          <w:bCs/>
        </w:rPr>
        <w:t>góc θ</w:t>
      </w:r>
      <w:r>
        <w:t xml:space="preserve"> giữa </w:t>
      </w:r>
      <w:proofErr w:type="spellStart"/>
      <w:r>
        <w:t>vector</w:t>
      </w:r>
      <w:proofErr w:type="spellEnd"/>
      <w:r>
        <w:t xml:space="preserve"> đặc trưng và trọng số lớp:</w:t>
      </w:r>
    </w:p>
    <w:p w14:paraId="281DCF39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L_ArcFace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−(1/N) · Σᵢ </w:t>
      </w:r>
      <w:proofErr w:type="spellStart"/>
      <w:r>
        <w:rPr>
          <w:rFonts w:ascii="Cambria Math" w:eastAsia="Cambria Math" w:hAnsi="Cambria Math" w:cs="Cambria Math"/>
          <w:b/>
          <w:bCs/>
        </w:rPr>
        <w:t>log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[ e^(</w:t>
      </w:r>
      <w:proofErr w:type="spellStart"/>
      <w:r>
        <w:rPr>
          <w:rFonts w:ascii="Cambria Math" w:eastAsia="Cambria Math" w:hAnsi="Cambria Math" w:cs="Cambria Math"/>
          <w:b/>
          <w:bCs/>
        </w:rPr>
        <w:t>s·cos</w:t>
      </w:r>
      <w:proofErr w:type="spellEnd"/>
      <w:r>
        <w:rPr>
          <w:rFonts w:ascii="Cambria Math" w:eastAsia="Cambria Math" w:hAnsi="Cambria Math" w:cs="Cambria Math"/>
          <w:b/>
          <w:bCs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</w:rPr>
        <w:t>θy</w:t>
      </w:r>
      <w:proofErr w:type="spellEnd"/>
      <w:r>
        <w:rPr>
          <w:rFonts w:ascii="Cambria Math" w:eastAsia="Cambria Math" w:hAnsi="Cambria Math" w:cs="Cambria Math"/>
          <w:b/>
          <w:bCs/>
        </w:rPr>
        <w:t>ᵢ + m)) / (e^(</w:t>
      </w:r>
      <w:proofErr w:type="spellStart"/>
      <w:r>
        <w:rPr>
          <w:rFonts w:ascii="Cambria Math" w:eastAsia="Cambria Math" w:hAnsi="Cambria Math" w:cs="Cambria Math"/>
          <w:b/>
          <w:bCs/>
        </w:rPr>
        <w:t>s·cos</w:t>
      </w:r>
      <w:proofErr w:type="spellEnd"/>
      <w:r>
        <w:rPr>
          <w:rFonts w:ascii="Cambria Math" w:eastAsia="Cambria Math" w:hAnsi="Cambria Math" w:cs="Cambria Math"/>
          <w:b/>
          <w:bCs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</w:rPr>
        <w:t>θy</w:t>
      </w:r>
      <w:proofErr w:type="spellEnd"/>
      <w:r>
        <w:rPr>
          <w:rFonts w:ascii="Cambria Math" w:eastAsia="Cambria Math" w:hAnsi="Cambria Math" w:cs="Cambria Math"/>
          <w:b/>
          <w:bCs/>
        </w:rPr>
        <w:t>ᵢ + m)) + Σⱼ≠yᵢ e^(</w:t>
      </w:r>
      <w:proofErr w:type="spellStart"/>
      <w:r>
        <w:rPr>
          <w:rFonts w:ascii="Cambria Math" w:eastAsia="Cambria Math" w:hAnsi="Cambria Math" w:cs="Cambria Math"/>
          <w:b/>
          <w:bCs/>
        </w:rPr>
        <w:t>s·cos</w:t>
      </w:r>
      <w:proofErr w:type="spellEnd"/>
      <w:r>
        <w:rPr>
          <w:rFonts w:ascii="Cambria Math" w:eastAsia="Cambria Math" w:hAnsi="Cambria Math" w:cs="Cambria Math"/>
          <w:b/>
          <w:bCs/>
        </w:rPr>
        <w:t>(θⱼ))) ]</w:t>
      </w:r>
    </w:p>
    <w:p w14:paraId="1AA37648" w14:textId="77777777" w:rsidR="00AE0495" w:rsidRDefault="00000000">
      <w:pPr>
        <w:spacing w:before="60" w:after="80"/>
      </w:pPr>
      <w:r>
        <w:t xml:space="preserve">Khai triển chi tiết hơn với công thức </w:t>
      </w:r>
      <w:proofErr w:type="spellStart"/>
      <w:r>
        <w:t>cos</w:t>
      </w:r>
      <w:proofErr w:type="spellEnd"/>
      <w:r>
        <w:t>(</w:t>
      </w:r>
      <w:proofErr w:type="spellStart"/>
      <w:r>
        <w:t>θ+m</w:t>
      </w:r>
      <w:proofErr w:type="spellEnd"/>
      <w:r>
        <w:t>):</w:t>
      </w:r>
    </w:p>
    <w:p w14:paraId="0BFD60F5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</w:rPr>
        <w:t>θy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ᵢ + m) =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</w:rPr>
        <w:t>θy</w:t>
      </w:r>
      <w:proofErr w:type="spellEnd"/>
      <w:r>
        <w:rPr>
          <w:rFonts w:ascii="Cambria Math" w:eastAsia="Cambria Math" w:hAnsi="Cambria Math" w:cs="Cambria Math"/>
          <w:b/>
          <w:bCs/>
        </w:rPr>
        <w:t>ᵢ)·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(m) − sin(</w:t>
      </w:r>
      <w:proofErr w:type="spellStart"/>
      <w:r>
        <w:rPr>
          <w:rFonts w:ascii="Cambria Math" w:eastAsia="Cambria Math" w:hAnsi="Cambria Math" w:cs="Cambria Math"/>
          <w:b/>
          <w:bCs/>
        </w:rPr>
        <w:t>θy</w:t>
      </w:r>
      <w:proofErr w:type="spellEnd"/>
      <w:r>
        <w:rPr>
          <w:rFonts w:ascii="Cambria Math" w:eastAsia="Cambria Math" w:hAnsi="Cambria Math" w:cs="Cambria Math"/>
          <w:b/>
          <w:bCs/>
        </w:rPr>
        <w:t>ᵢ)·sin(m)</w:t>
      </w:r>
    </w:p>
    <w:p w14:paraId="127D3E58" w14:textId="77777777" w:rsidR="00AE0495" w:rsidRDefault="00000000">
      <w:pPr>
        <w:spacing w:before="60" w:after="80"/>
      </w:pPr>
      <w:r>
        <w:t>Trong đó:</w:t>
      </w:r>
    </w:p>
    <w:p w14:paraId="69CD774E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x ∈ ℝ⁵¹²</w:t>
      </w:r>
      <w:r>
        <w:t xml:space="preserve"> — </w:t>
      </w:r>
      <w:proofErr w:type="spellStart"/>
      <w:r>
        <w:t>vector</w:t>
      </w:r>
      <w:proofErr w:type="spellEnd"/>
      <w:r>
        <w:t xml:space="preserve"> đặc trưng khuôn mặt sau L2-normalization: ||x|| = 1</w:t>
      </w:r>
    </w:p>
    <w:p w14:paraId="0A66D42A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W ∈ ℝ⁵¹²ˣᶜ</w:t>
      </w:r>
      <w:r>
        <w:t xml:space="preserve"> — ma trận trọng số của lớp cuối (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layer</w:t>
      </w:r>
      <w:proofErr w:type="spellEnd"/>
      <w:r>
        <w:t>), mỗi cột Wⱼ đại diện cho tâm của lớp j. Sau L2-norm: ||Wⱼ|| = 1</w:t>
      </w:r>
    </w:p>
    <w:p w14:paraId="25E60728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θy</w:t>
      </w:r>
      <w:proofErr w:type="spellEnd"/>
      <w:r>
        <w:rPr>
          <w:b/>
          <w:bCs/>
        </w:rPr>
        <w:t>ᵢ</w:t>
      </w:r>
      <w:r>
        <w:t xml:space="preserve"> — góc giữa </w:t>
      </w:r>
      <w:proofErr w:type="spellStart"/>
      <w:r>
        <w:t>vector</w:t>
      </w:r>
      <w:proofErr w:type="spellEnd"/>
      <w:r>
        <w:t xml:space="preserve"> đặc trưng x và trọng số lớp đúng </w:t>
      </w:r>
      <w:proofErr w:type="spellStart"/>
      <w:r>
        <w:t>Wy</w:t>
      </w:r>
      <w:proofErr w:type="spellEnd"/>
      <w:r>
        <w:t xml:space="preserve">ᵢ: </w:t>
      </w:r>
      <w:proofErr w:type="spellStart"/>
      <w:r>
        <w:t>θy</w:t>
      </w:r>
      <w:proofErr w:type="spellEnd"/>
      <w:r>
        <w:t xml:space="preserve">ᵢ = </w:t>
      </w:r>
      <w:proofErr w:type="spellStart"/>
      <w:r>
        <w:t>arccos</w:t>
      </w:r>
      <w:proofErr w:type="spellEnd"/>
      <w:r>
        <w:t>(</w:t>
      </w:r>
      <w:proofErr w:type="spellStart"/>
      <w:r>
        <w:t>Wy</w:t>
      </w:r>
      <w:proofErr w:type="spellEnd"/>
      <w:r>
        <w:t>ᵢᵀ</w:t>
      </w:r>
      <w:proofErr w:type="spellStart"/>
      <w:r>
        <w:t>xᵢT</w:t>
      </w:r>
      <w:proofErr w:type="spellEnd"/>
      <w:r>
        <w:t xml:space="preserve">). Vì ||x||=||W||=1, nên Wⱼᵀxᵢ = </w:t>
      </w:r>
      <w:proofErr w:type="spellStart"/>
      <w:r>
        <w:t>cos</w:t>
      </w:r>
      <w:proofErr w:type="spellEnd"/>
      <w:r>
        <w:t>(θⱼ)</w:t>
      </w:r>
    </w:p>
    <w:p w14:paraId="04AD5058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m</w:t>
      </w:r>
      <w:r>
        <w:t xml:space="preserve"> —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(đơn vị: </w:t>
      </w:r>
      <w:proofErr w:type="spellStart"/>
      <w:r>
        <w:t>radian</w:t>
      </w:r>
      <w:proofErr w:type="spellEnd"/>
      <w:r>
        <w:t xml:space="preserve">). Giá trị điển hình: m = 0.5 (≈ 28.6°). Đây là </w:t>
      </w:r>
      <w:proofErr w:type="spellStart"/>
      <w:r>
        <w:rPr>
          <w:i/>
          <w:iCs/>
        </w:rPr>
        <w:t>penalty</w:t>
      </w:r>
      <w:proofErr w:type="spellEnd"/>
      <w:r>
        <w:t xml:space="preserve"> thêm vào góc của lớp đúng</w:t>
      </w:r>
    </w:p>
    <w:p w14:paraId="07EFE609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s</w:t>
      </w:r>
      <w:r>
        <w:t xml:space="preserve"> —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(còn gọi là </w:t>
      </w:r>
      <w:proofErr w:type="spellStart"/>
      <w:r>
        <w:t>temperature</w:t>
      </w:r>
      <w:proofErr w:type="spellEnd"/>
      <w:r>
        <w:t xml:space="preserve">). Giá trị điển hình: s = 64. Sau khi </w:t>
      </w:r>
      <w:proofErr w:type="spellStart"/>
      <w:r>
        <w:t>normalize</w:t>
      </w:r>
      <w:proofErr w:type="spellEnd"/>
      <w:r>
        <w:t xml:space="preserve"> ||x||=1,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nằm trong [-1,1], </w:t>
      </w:r>
      <w:proofErr w:type="spellStart"/>
      <w:r>
        <w:t>logit</w:t>
      </w:r>
      <w:proofErr w:type="spellEnd"/>
      <w:r>
        <w:t xml:space="preserve"> quá nhỏ để </w:t>
      </w:r>
      <w:proofErr w:type="spellStart"/>
      <w:r>
        <w:t>softmax</w:t>
      </w:r>
      <w:proofErr w:type="spellEnd"/>
      <w:r>
        <w:t xml:space="preserve"> hoạt động tốt. s phóng đại </w:t>
      </w:r>
      <w:proofErr w:type="spellStart"/>
      <w:r>
        <w:t>logit</w:t>
      </w:r>
      <w:proofErr w:type="spellEnd"/>
      <w:r>
        <w:t xml:space="preserve"> lên không gian phù hợp</w:t>
      </w:r>
    </w:p>
    <w:p w14:paraId="1958A53D" w14:textId="77777777" w:rsidR="00AE0495" w:rsidRDefault="00000000">
      <w:pPr>
        <w:pStyle w:val="Heading3"/>
        <w:spacing w:before="200"/>
      </w:pPr>
      <w:r>
        <w:t>3.2.2  Giải thích hình học (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)</w:t>
      </w:r>
    </w:p>
    <w:p w14:paraId="78C7D0F3" w14:textId="77777777" w:rsidR="00AE0495" w:rsidRDefault="00000000">
      <w:pPr>
        <w:spacing w:before="60" w:after="80"/>
      </w:pPr>
      <w:r>
        <w:lastRenderedPageBreak/>
        <w:t xml:space="preserve">Đây là phần quan trọng nhất để hiểu tại sao </w:t>
      </w:r>
      <w:proofErr w:type="spellStart"/>
      <w:r>
        <w:t>ArcFace</w:t>
      </w:r>
      <w:proofErr w:type="spellEnd"/>
      <w:r>
        <w:t xml:space="preserve"> hoạt động. Hãy tưởng tượng tất cả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r w:rsidRPr="00030C36">
        <w:t>được chiếu lên mặt cầu đơn vị</w:t>
      </w:r>
      <w:r>
        <w:t xml:space="preserve"> trong ℝ⁵¹² (do ||x||=1). Khoảng cách giữa các </w:t>
      </w:r>
      <w:proofErr w:type="spellStart"/>
      <w:r>
        <w:t>vector</w:t>
      </w:r>
      <w:proofErr w:type="spellEnd"/>
      <w:r>
        <w:t xml:space="preserve"> được đo bằng </w:t>
      </w:r>
      <w:r>
        <w:rPr>
          <w:b/>
          <w:bCs/>
        </w:rPr>
        <w:t>góc</w:t>
      </w:r>
      <w:r>
        <w:t xml:space="preserve"> chứ không phải khoảng cách </w:t>
      </w:r>
      <w:proofErr w:type="spellStart"/>
      <w:r>
        <w:t>Euclidean</w:t>
      </w:r>
      <w:proofErr w:type="spellEnd"/>
      <w:r>
        <w:t>.</w:t>
      </w:r>
    </w:p>
    <w:p w14:paraId="24A7F889" w14:textId="77777777" w:rsidR="00AE0495" w:rsidRDefault="00000000">
      <w:pPr>
        <w:spacing w:before="60" w:after="80"/>
      </w:pPr>
      <w:r>
        <w:t xml:space="preserve">Với </w:t>
      </w:r>
      <w:proofErr w:type="spellStart"/>
      <w:r>
        <w:t>Softmax</w:t>
      </w:r>
      <w:proofErr w:type="spellEnd"/>
      <w:r>
        <w:t xml:space="preserve"> thông thường, ranh giới quyết định giữa lớp i và lớp j là:</w:t>
      </w:r>
    </w:p>
    <w:p w14:paraId="5AF655CB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(θᵢ) =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(θⱼ)   →   θᵢ = θⱼ</w:t>
      </w:r>
    </w:p>
    <w:p w14:paraId="3746252A" w14:textId="77777777" w:rsidR="00AE0495" w:rsidRDefault="00000000">
      <w:pPr>
        <w:spacing w:before="60" w:after="80"/>
      </w:pPr>
      <w:r>
        <w:t xml:space="preserve">Với </w:t>
      </w:r>
      <w:proofErr w:type="spellStart"/>
      <w:r>
        <w:t>ArcFace</w:t>
      </w:r>
      <w:proofErr w:type="spellEnd"/>
      <w:r>
        <w:t>, ranh giới quyết định trở thành:</w:t>
      </w:r>
    </w:p>
    <w:p w14:paraId="190C7CA0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(θᵢ + m) =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(θⱼ)   →   θᵢ + m = θⱼ</w:t>
      </w:r>
    </w:p>
    <w:p w14:paraId="0F15BABA" w14:textId="77777777" w:rsidR="00AE0495" w:rsidRDefault="00000000">
      <w:pPr>
        <w:spacing w:before="60" w:after="80"/>
      </w:pPr>
      <w:r>
        <w:t xml:space="preserve">Ý nghĩa thực tế: Để </w:t>
      </w:r>
      <w:proofErr w:type="spellStart"/>
      <w:r>
        <w:t>vector</w:t>
      </w:r>
      <w:proofErr w:type="spellEnd"/>
      <w:r>
        <w:t xml:space="preserve"> x được phân loại đúng là lớp i, góc θᵢ phải </w:t>
      </w:r>
      <w:r>
        <w:rPr>
          <w:b/>
          <w:bCs/>
        </w:rPr>
        <w:t>nhỏ hơn</w:t>
      </w:r>
      <w:r>
        <w:t xml:space="preserve"> góc θⱼ một lượng ít nhất là m. Nói cách khác, x phải "gần" tâm lớp đúng hơn bất kỳ lớp sai nào </w:t>
      </w:r>
      <w:r>
        <w:rPr>
          <w:b/>
          <w:bCs/>
        </w:rPr>
        <w:t xml:space="preserve">thêm một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m</w:t>
      </w:r>
      <w:r>
        <w:t>. Điều này:</w:t>
      </w:r>
    </w:p>
    <w:p w14:paraId="4FA938AD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Nén </w:t>
      </w:r>
      <w:proofErr w:type="spellStart"/>
      <w:r>
        <w:rPr>
          <w:b/>
          <w:bCs/>
        </w:rPr>
        <w:t>intra-class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>
        <w:t xml:space="preserve">Tất cả ảnh của cùng 1 người phải nằm trong một vùng hẹp hơn quanh tâm Wᵢ (góc θ phải đủ nhỏ để </w:t>
      </w:r>
      <w:proofErr w:type="spellStart"/>
      <w:r>
        <w:t>cos</w:t>
      </w:r>
      <w:proofErr w:type="spellEnd"/>
      <w:r>
        <w:t>(</w:t>
      </w:r>
      <w:proofErr w:type="spellStart"/>
      <w:r>
        <w:t>θ+m</w:t>
      </w:r>
      <w:proofErr w:type="spellEnd"/>
      <w:r>
        <w:t>) vẫn thắng)</w:t>
      </w:r>
    </w:p>
    <w:p w14:paraId="29F02D26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Giãn </w:t>
      </w:r>
      <w:proofErr w:type="spellStart"/>
      <w:r>
        <w:rPr>
          <w:b/>
          <w:bCs/>
        </w:rPr>
        <w:t>inter-class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>
        <w:t xml:space="preserve">Các tâm của các lớp khác nhau bị đẩy xa hơn để đảm bảo </w:t>
      </w:r>
      <w:proofErr w:type="spellStart"/>
      <w:r>
        <w:t>margin</w:t>
      </w:r>
      <w:proofErr w:type="spellEnd"/>
      <w:r>
        <w:t xml:space="preserve"> m không bị vi phạm</w:t>
      </w:r>
    </w:p>
    <w:p w14:paraId="7E00DEA5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Hệ quả cho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</w:rPr>
        <w:t xml:space="preserve">: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giữa 2 ảnh của cùng 1 người sẽ cao (góc nhỏ), còn 2 ảnh khác người sẽ thấp (góc lớn) — đây chính xác là những gì ta cần để nhận dạng</w:t>
      </w:r>
    </w:p>
    <w:p w14:paraId="026A69F7" w14:textId="77777777" w:rsidR="00AE0495" w:rsidRDefault="00000000">
      <w:pPr>
        <w:pStyle w:val="Heading2"/>
      </w:pPr>
      <w:r>
        <w:t xml:space="preserve">3.3  Kiến trúc mạng và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Embedding</w:t>
      </w:r>
      <w:proofErr w:type="spellEnd"/>
    </w:p>
    <w:p w14:paraId="476FCC52" w14:textId="4C88073E" w:rsidR="00AE0495" w:rsidRDefault="00000000">
      <w:pPr>
        <w:spacing w:before="60" w:after="80"/>
      </w:pPr>
      <w:proofErr w:type="spellStart"/>
      <w:r>
        <w:t>ArcFace</w:t>
      </w:r>
      <w:proofErr w:type="spellEnd"/>
      <w:r>
        <w:t xml:space="preserve"> sử dụng </w:t>
      </w:r>
      <w:proofErr w:type="spellStart"/>
      <w:r>
        <w:t>backbone</w:t>
      </w:r>
      <w:proofErr w:type="spellEnd"/>
      <w:r>
        <w:t xml:space="preserve"> CNN sâu ResNet-100</w:t>
      </w:r>
      <w:r w:rsidR="00030C36" w:rsidRPr="00030C36">
        <w:t xml:space="preserve"> đ</w:t>
      </w:r>
      <w:r>
        <w:t>ể trích xuất đặc trưng:</w:t>
      </w:r>
    </w:p>
    <w:p w14:paraId="26FE4A59" w14:textId="77777777" w:rsidR="00AE0495" w:rsidRDefault="00000000">
      <w:pPr>
        <w:spacing w:before="60" w:after="80"/>
      </w:pPr>
      <w:r>
        <w:t>Luồng xử lý:</w:t>
      </w:r>
    </w:p>
    <w:p w14:paraId="0476F9AC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Input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ảnh khuôn mặt 112 × 112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pixels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(RGB)</w:t>
      </w:r>
    </w:p>
    <w:p w14:paraId="6354FDF2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4E9F0B2C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Backbone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(ResNet-100):</w:t>
      </w:r>
    </w:p>
    <w:p w14:paraId="467C8428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Block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1: Conv2D + BN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→ [64, 56, 56]</w:t>
      </w:r>
    </w:p>
    <w:p w14:paraId="31E6BEF6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Block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ResLayer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× 3         → [128, 28, 28]</w:t>
      </w:r>
    </w:p>
    <w:p w14:paraId="7C38A154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Block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3: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ResLayer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× 13        → [256, 14, 14]</w:t>
      </w:r>
    </w:p>
    <w:p w14:paraId="23921C09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Block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4: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ResLayer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× 3         → [512,  7,  7]</w:t>
      </w:r>
    </w:p>
    <w:p w14:paraId="374A5D50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3AEA89F3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BN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Flatten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FC → BN</w:t>
      </w:r>
    </w:p>
    <w:p w14:paraId="52BAF87B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69DB7247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Output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vector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512 chiều (trước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normalize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2BC07B4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22804C2D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L2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Normalize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x = x / ||x||₂  (→ ||x|| = 1.0)</w:t>
      </w:r>
    </w:p>
    <w:p w14:paraId="2EF70E46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56EB688C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ArcFace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(chỉ dùng khi TRAIN):</w:t>
      </w:r>
    </w:p>
    <w:p w14:paraId="2016A9E3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- Nhân với W (512×N_classes)</w:t>
      </w:r>
    </w:p>
    <w:p w14:paraId="208039F1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- Thêm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margin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 vào góc lớp đúng</w:t>
      </w:r>
    </w:p>
    <w:p w14:paraId="723B892C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× 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Softmax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Cross-Entropy</w:t>
      </w:r>
      <w:proofErr w:type="spellEnd"/>
    </w:p>
    <w:p w14:paraId="710A46C8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↓</w:t>
      </w:r>
    </w:p>
    <w:p w14:paraId="324A52C7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Khi INFERENCE: chỉ lấy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vector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512D đã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normalize</w:t>
      </w:r>
      <w:proofErr w:type="spellEnd"/>
    </w:p>
    <w:p w14:paraId="68567A53" w14:textId="77777777" w:rsidR="00AE0495" w:rsidRDefault="00AE0495">
      <w:pPr>
        <w:spacing w:before="60" w:after="80"/>
      </w:pPr>
    </w:p>
    <w:p w14:paraId="589FC0C8" w14:textId="77777777" w:rsidR="00AE0495" w:rsidRDefault="00000000">
      <w:pPr>
        <w:spacing w:before="60" w:after="80"/>
      </w:pPr>
      <w:r>
        <w:t xml:space="preserve">Tại sao chọn 512 chiều? Đây là </w:t>
      </w:r>
      <w:proofErr w:type="spellStart"/>
      <w:r>
        <w:t>trade-off</w:t>
      </w:r>
      <w:proofErr w:type="spellEnd"/>
      <w:r>
        <w:t xml:space="preserve"> thực nghiệm: đủ lớn để chứa đựng thông tin phân biệt (độ cong mũi, khoảng cách mắt...) mà không quá lớn gây tốn bộ nhớ hay dễ </w:t>
      </w:r>
      <w:proofErr w:type="spellStart"/>
      <w:r>
        <w:t>overfit</w:t>
      </w:r>
      <w:proofErr w:type="spellEnd"/>
      <w:r>
        <w:t xml:space="preserve">. Các </w:t>
      </w:r>
      <w:proofErr w:type="spellStart"/>
      <w:r>
        <w:t>paper</w:t>
      </w:r>
      <w:proofErr w:type="spellEnd"/>
      <w:r>
        <w:t xml:space="preserve"> gốc của </w:t>
      </w:r>
      <w:proofErr w:type="spellStart"/>
      <w:r>
        <w:t>ArcFace</w:t>
      </w:r>
      <w:proofErr w:type="spellEnd"/>
      <w:r>
        <w:t xml:space="preserve"> kiểm chứng rằng 512D cho kết quả tốt nhất trên LFW, </w:t>
      </w:r>
      <w:proofErr w:type="spellStart"/>
      <w:r>
        <w:t>MegaFace</w:t>
      </w:r>
      <w:proofErr w:type="spellEnd"/>
      <w:r>
        <w:t>.</w:t>
      </w:r>
    </w:p>
    <w:p w14:paraId="03B39173" w14:textId="77777777" w:rsidR="00AE0495" w:rsidRDefault="00000000">
      <w:pPr>
        <w:spacing w:before="60" w:after="60"/>
        <w:ind w:left="360"/>
      </w:pPr>
      <w:r>
        <w:rPr>
          <w:sz w:val="20"/>
          <w:szCs w:val="20"/>
        </w:rPr>
        <w:t xml:space="preserve">📌 </w:t>
      </w:r>
      <w:r>
        <w:rPr>
          <w:i/>
          <w:iCs/>
          <w:color w:val="595959"/>
          <w:sz w:val="18"/>
          <w:szCs w:val="18"/>
        </w:rPr>
        <w:t xml:space="preserve">Sau L2-Normalization, toàn bộ </w:t>
      </w:r>
      <w:proofErr w:type="spellStart"/>
      <w:r>
        <w:rPr>
          <w:i/>
          <w:iCs/>
          <w:color w:val="595959"/>
          <w:sz w:val="18"/>
          <w:szCs w:val="18"/>
        </w:rPr>
        <w:t>vector</w:t>
      </w:r>
      <w:proofErr w:type="spellEnd"/>
      <w:r>
        <w:rPr>
          <w:i/>
          <w:iCs/>
          <w:color w:val="595959"/>
          <w:sz w:val="18"/>
          <w:szCs w:val="18"/>
        </w:rPr>
        <w:t xml:space="preserve"> nằm trên mặt cầu đơn vị ℝ⁵¹². Khoảng cách </w:t>
      </w:r>
      <w:proofErr w:type="spellStart"/>
      <w:r>
        <w:rPr>
          <w:i/>
          <w:iCs/>
          <w:color w:val="595959"/>
          <w:sz w:val="18"/>
          <w:szCs w:val="18"/>
        </w:rPr>
        <w:t>Euclidean</w:t>
      </w:r>
      <w:proofErr w:type="spellEnd"/>
      <w:r>
        <w:rPr>
          <w:i/>
          <w:iCs/>
          <w:color w:val="595959"/>
          <w:sz w:val="18"/>
          <w:szCs w:val="18"/>
        </w:rPr>
        <w:t xml:space="preserve"> và </w:t>
      </w:r>
      <w:proofErr w:type="spellStart"/>
      <w:r>
        <w:rPr>
          <w:i/>
          <w:iCs/>
          <w:color w:val="595959"/>
          <w:sz w:val="18"/>
          <w:szCs w:val="18"/>
        </w:rPr>
        <w:t>Cosine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Similarity</w:t>
      </w:r>
      <w:proofErr w:type="spellEnd"/>
      <w:r>
        <w:rPr>
          <w:i/>
          <w:iCs/>
          <w:color w:val="595959"/>
          <w:sz w:val="18"/>
          <w:szCs w:val="18"/>
        </w:rPr>
        <w:t xml:space="preserve"> trên mặt cầu đơn vị tương đương: ||x−y||² = 2(1 − </w:t>
      </w:r>
      <w:proofErr w:type="spellStart"/>
      <w:r>
        <w:rPr>
          <w:i/>
          <w:iCs/>
          <w:color w:val="595959"/>
          <w:sz w:val="18"/>
          <w:szCs w:val="18"/>
        </w:rPr>
        <w:t>cos⟨x,y</w:t>
      </w:r>
      <w:proofErr w:type="spellEnd"/>
      <w:r>
        <w:rPr>
          <w:i/>
          <w:iCs/>
          <w:color w:val="595959"/>
          <w:sz w:val="18"/>
          <w:szCs w:val="18"/>
        </w:rPr>
        <w:t xml:space="preserve">⟩). Nên có thể dùng cả hai </w:t>
      </w:r>
      <w:proofErr w:type="spellStart"/>
      <w:r>
        <w:rPr>
          <w:i/>
          <w:iCs/>
          <w:color w:val="595959"/>
          <w:sz w:val="18"/>
          <w:szCs w:val="18"/>
        </w:rPr>
        <w:t>metric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Cosine</w:t>
      </w:r>
      <w:proofErr w:type="spellEnd"/>
      <w:r>
        <w:rPr>
          <w:i/>
          <w:iCs/>
          <w:color w:val="595959"/>
          <w:sz w:val="18"/>
          <w:szCs w:val="18"/>
        </w:rPr>
        <w:t xml:space="preserve"> thường thuận tiện hơn.</w:t>
      </w:r>
    </w:p>
    <w:p w14:paraId="1ADFA59F" w14:textId="77777777" w:rsidR="00AE0495" w:rsidRDefault="00000000">
      <w:r>
        <w:br w:type="page"/>
      </w:r>
    </w:p>
    <w:p w14:paraId="10E18B1F" w14:textId="77777777" w:rsidR="00AE0495" w:rsidRDefault="00000000">
      <w:pPr>
        <w:pStyle w:val="Heading1"/>
        <w:spacing w:before="360"/>
      </w:pPr>
      <w:r>
        <w:lastRenderedPageBreak/>
        <w:t>PHẦN 4 – MA TRẬN &amp; KHOẢNG CÁCH TRONG GIAI ĐOẠN INFERENCE</w:t>
      </w:r>
    </w:p>
    <w:p w14:paraId="37A2ED3E" w14:textId="77777777" w:rsidR="00AE0495" w:rsidRDefault="00AE0495">
      <w:pPr>
        <w:pBdr>
          <w:bottom w:val="single" w:sz="6" w:space="4" w:color="AAAAAA"/>
        </w:pBdr>
        <w:spacing w:before="120" w:after="120"/>
      </w:pPr>
    </w:p>
    <w:p w14:paraId="00743A38" w14:textId="77777777" w:rsidR="00AE0495" w:rsidRDefault="00000000">
      <w:pPr>
        <w:pStyle w:val="Heading2"/>
      </w:pPr>
      <w:r>
        <w:t xml:space="preserve">4.1  Cơ sở dữ liệu 5 người: Ma trận </w:t>
      </w:r>
      <w:proofErr w:type="spellStart"/>
      <w:r>
        <w:t>Embedding</w:t>
      </w:r>
      <w:proofErr w:type="spellEnd"/>
    </w:p>
    <w:p w14:paraId="05EA2FE4" w14:textId="77777777" w:rsidR="00AE0495" w:rsidRDefault="00000000">
      <w:pPr>
        <w:spacing w:before="60" w:after="80"/>
      </w:pPr>
      <w:r>
        <w:t xml:space="preserve">Sau khi thu thập ảnh và chạy </w:t>
      </w:r>
      <w:proofErr w:type="spellStart"/>
      <w:r>
        <w:t>ArcFace</w:t>
      </w:r>
      <w:proofErr w:type="spellEnd"/>
      <w:r>
        <w:t xml:space="preserve">, mỗi người được biểu diễn bằng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trung bình</w:t>
      </w:r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) của nhiều ảnh. Ta xây dựng </w:t>
      </w:r>
      <w:r>
        <w:rPr>
          <w:b/>
          <w:bCs/>
        </w:rPr>
        <w:t xml:space="preserve">ma trận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D:</w:t>
      </w:r>
    </w:p>
    <w:p w14:paraId="043C047E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>D ∈ ℝ^{5 × 512}</w:t>
      </w:r>
    </w:p>
    <w:p w14:paraId="0D84F967" w14:textId="77777777" w:rsidR="00AE0495" w:rsidRDefault="00000000">
      <w:pPr>
        <w:spacing w:before="60" w:after="80"/>
      </w:pPr>
      <w:r>
        <w:t>Cụ thể:</w:t>
      </w:r>
    </w:p>
    <w:p w14:paraId="41608B48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D = [ e₁ᵀ ]   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1: Nguyễn Văn A  → e₁ ∈ ℝ⁵¹²</w:t>
      </w:r>
    </w:p>
    <w:p w14:paraId="2FCC2DA3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  [ e₂ᵀ ]   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2: Trần Thị B    → e₂ ∈ ℝ⁵¹²</w:t>
      </w:r>
    </w:p>
    <w:p w14:paraId="46FF8FF2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  [ e₃ᵀ ]   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3: Lê Văn C      → e₃ ∈ ℝ⁵¹²</w:t>
      </w:r>
    </w:p>
    <w:p w14:paraId="55420690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  [ e₄ᵀ ]   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4: Phạm Thị D    → e₄ ∈ ℝ⁵¹²</w:t>
      </w:r>
    </w:p>
    <w:p w14:paraId="61029F5F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  [ e₅ᵀ ]   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5: Hoàng Văn E   → e₅ ∈ ℝ⁵¹²</w:t>
      </w:r>
    </w:p>
    <w:p w14:paraId="3CA8F048" w14:textId="77777777" w:rsidR="00AE0495" w:rsidRDefault="00000000">
      <w:pPr>
        <w:spacing w:before="60" w:after="80"/>
      </w:pPr>
      <w:r>
        <w:t xml:space="preserve">Mỗi </w:t>
      </w:r>
      <w:proofErr w:type="spellStart"/>
      <w:r>
        <w:t>vector</w:t>
      </w:r>
      <w:proofErr w:type="spellEnd"/>
      <w:r>
        <w:t xml:space="preserve"> eᵢ được tính như sau (giả sử có 20 ảnh/người):</w:t>
      </w:r>
    </w:p>
    <w:p w14:paraId="3816BBCB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eᵢ = </w:t>
      </w:r>
      <w:proofErr w:type="spellStart"/>
      <w:r>
        <w:rPr>
          <w:rFonts w:ascii="Cambria Math" w:eastAsia="Cambria Math" w:hAnsi="Cambria Math" w:cs="Cambria Math"/>
          <w:b/>
          <w:bCs/>
        </w:rPr>
        <w:t>normalize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 (1/Nᵢ) · Σₖ </w:t>
      </w:r>
      <w:proofErr w:type="spellStart"/>
      <w:r>
        <w:rPr>
          <w:rFonts w:ascii="Cambria Math" w:eastAsia="Cambria Math" w:hAnsi="Cambria Math" w:cs="Cambria Math"/>
          <w:b/>
          <w:bCs/>
        </w:rPr>
        <w:t>ArcFace</w:t>
      </w:r>
      <w:proofErr w:type="spellEnd"/>
      <w:r>
        <w:rPr>
          <w:rFonts w:ascii="Cambria Math" w:eastAsia="Cambria Math" w:hAnsi="Cambria Math" w:cs="Cambria Math"/>
          <w:b/>
          <w:bCs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</w:rPr>
        <w:t>aligned</w:t>
      </w:r>
      <w:proofErr w:type="spellEnd"/>
      <w:r>
        <w:rPr>
          <w:rFonts w:ascii="Cambria Math" w:eastAsia="Cambria Math" w:hAnsi="Cambria Math" w:cs="Cambria Math"/>
          <w:b/>
          <w:bCs/>
        </w:rPr>
        <w:t>ᵢₖ) )</w:t>
      </w:r>
    </w:p>
    <w:p w14:paraId="5B2F3914" w14:textId="77777777" w:rsidR="00AE0495" w:rsidRDefault="00000000">
      <w:pPr>
        <w:spacing w:before="60" w:after="80"/>
      </w:pPr>
      <w:r>
        <w:t xml:space="preserve">Tức là: chạy </w:t>
      </w:r>
      <w:proofErr w:type="spellStart"/>
      <w:r>
        <w:t>ArcFace</w:t>
      </w:r>
      <w:proofErr w:type="spellEnd"/>
      <w:r>
        <w:t xml:space="preserve"> qua từng ảnh, lấy trung bình, rồi L2-normalize </w:t>
      </w:r>
      <w:proofErr w:type="spellStart"/>
      <w:r>
        <w:t>vector</w:t>
      </w:r>
      <w:proofErr w:type="spellEnd"/>
      <w:r>
        <w:t xml:space="preserve"> trung bình.</w:t>
      </w:r>
    </w:p>
    <w:p w14:paraId="3DADA868" w14:textId="77777777" w:rsidR="00AE0495" w:rsidRDefault="00000000">
      <w:pPr>
        <w:pStyle w:val="Heading2"/>
      </w:pPr>
      <w:r>
        <w:t xml:space="preserve">4.2 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— Tính toán chi tiết</w:t>
      </w:r>
    </w:p>
    <w:p w14:paraId="4A226616" w14:textId="77777777" w:rsidR="00AE0495" w:rsidRDefault="00000000">
      <w:pPr>
        <w:spacing w:before="60" w:after="80"/>
      </w:pPr>
      <w:r>
        <w:t>Khi có 1 khuôn mặt mới q (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, ||q||=1), ta tính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với tất cả 5 người bằng </w:t>
      </w:r>
      <w:r>
        <w:rPr>
          <w:b/>
          <w:bCs/>
        </w:rPr>
        <w:t>1 phép nhân ma trận duy nhất</w:t>
      </w:r>
      <w:r>
        <w:t>:</w:t>
      </w:r>
    </w:p>
    <w:p w14:paraId="24B33EB3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>s = D · q  ∈ ℝ⁵</w:t>
      </w:r>
    </w:p>
    <w:p w14:paraId="0B79114D" w14:textId="77777777" w:rsidR="00AE0495" w:rsidRDefault="00000000">
      <w:pPr>
        <w:spacing w:before="60" w:after="80"/>
      </w:pPr>
      <w:r>
        <w:t>Khai triển:</w:t>
      </w:r>
    </w:p>
    <w:p w14:paraId="3E997A42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>s = [ e₁ᵀq,  e₂ᵀq,  e₃ᵀq,  e₄ᵀq,  e₅ᵀq ]ᵀ</w:t>
      </w:r>
    </w:p>
    <w:p w14:paraId="20F4142A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= [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(θ₁),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(θ₂),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(θ₃),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(θ₄), </w:t>
      </w:r>
      <w:proofErr w:type="spellStart"/>
      <w:r>
        <w:rPr>
          <w:rFonts w:ascii="Cambria Math" w:eastAsia="Cambria Math" w:hAnsi="Cambria Math" w:cs="Cambria Math"/>
          <w:b/>
          <w:bCs/>
        </w:rPr>
        <w:t>cos</w:t>
      </w:r>
      <w:proofErr w:type="spellEnd"/>
      <w:r>
        <w:rPr>
          <w:rFonts w:ascii="Cambria Math" w:eastAsia="Cambria Math" w:hAnsi="Cambria Math" w:cs="Cambria Math"/>
          <w:b/>
          <w:bCs/>
        </w:rPr>
        <w:t>(θ₅) ]ᵀ</w:t>
      </w:r>
    </w:p>
    <w:p w14:paraId="4EB64F19" w14:textId="77777777" w:rsidR="00AE0495" w:rsidRDefault="00000000">
      <w:pPr>
        <w:spacing w:before="60" w:after="80"/>
      </w:pPr>
      <w:r>
        <w:t xml:space="preserve">Vì ||eᵢ||=||q||=1, tích vô hướng eᵢᵀq chính xác bằng </w:t>
      </w:r>
      <w:proofErr w:type="spellStart"/>
      <w:r>
        <w:t>cos</w:t>
      </w:r>
      <w:proofErr w:type="spellEnd"/>
      <w:r>
        <w:t xml:space="preserve">(θᵢ) — </w:t>
      </w:r>
      <w:proofErr w:type="spellStart"/>
      <w:r>
        <w:rPr>
          <w:b/>
          <w:bCs/>
        </w:rPr>
        <w:t>cosine</w:t>
      </w:r>
      <w:proofErr w:type="spellEnd"/>
      <w:r>
        <w:rPr>
          <w:b/>
          <w:bCs/>
        </w:rPr>
        <w:t xml:space="preserve"> của góc</w:t>
      </w:r>
      <w:r>
        <w:t xml:space="preserve"> giữa q và eᵢ. Giá trị này trong [-1, 1]: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6000"/>
      </w:tblGrid>
      <w:tr w:rsidR="00AE0495" w14:paraId="53253E11" w14:textId="77777777">
        <w:trPr>
          <w:tblHeader/>
        </w:trPr>
        <w:tc>
          <w:tcPr>
            <w:tcW w:w="2400" w:type="dxa"/>
            <w:shd w:val="clear" w:color="auto" w:fill="4472C4"/>
          </w:tcPr>
          <w:p w14:paraId="430542A1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Cosine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Similarity</w:t>
            </w:r>
            <w:proofErr w:type="spellEnd"/>
          </w:p>
        </w:tc>
        <w:tc>
          <w:tcPr>
            <w:tcW w:w="1600" w:type="dxa"/>
            <w:shd w:val="clear" w:color="auto" w:fill="4472C4"/>
          </w:tcPr>
          <w:p w14:paraId="3BD9FE71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Góc θ</w:t>
            </w:r>
          </w:p>
        </w:tc>
        <w:tc>
          <w:tcPr>
            <w:tcW w:w="6000" w:type="dxa"/>
            <w:shd w:val="clear" w:color="auto" w:fill="4472C4"/>
          </w:tcPr>
          <w:p w14:paraId="35031ABB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Ý nghĩa</w:t>
            </w:r>
          </w:p>
        </w:tc>
      </w:tr>
      <w:tr w:rsidR="00AE0495" w14:paraId="6235794C" w14:textId="77777777">
        <w:tc>
          <w:tcPr>
            <w:tcW w:w="2400" w:type="dxa"/>
          </w:tcPr>
          <w:p w14:paraId="56CAEC9D" w14:textId="77777777" w:rsidR="00AE049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</w:tcPr>
          <w:p w14:paraId="41E42617" w14:textId="77777777" w:rsidR="00AE0495" w:rsidRDefault="00000000">
            <w:r>
              <w:rPr>
                <w:sz w:val="18"/>
                <w:szCs w:val="18"/>
              </w:rPr>
              <w:t>0°</w:t>
            </w:r>
          </w:p>
        </w:tc>
        <w:tc>
          <w:tcPr>
            <w:tcW w:w="6000" w:type="dxa"/>
          </w:tcPr>
          <w:p w14:paraId="68961F23" w14:textId="77777777" w:rsidR="00AE0495" w:rsidRDefault="00000000">
            <w:r>
              <w:rPr>
                <w:sz w:val="18"/>
                <w:szCs w:val="18"/>
              </w:rPr>
              <w:t xml:space="preserve">Hai </w:t>
            </w:r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hoàn toàn giống nhau</w:t>
            </w:r>
          </w:p>
        </w:tc>
      </w:tr>
      <w:tr w:rsidR="00AE0495" w14:paraId="15E82D32" w14:textId="77777777">
        <w:tc>
          <w:tcPr>
            <w:tcW w:w="2400" w:type="dxa"/>
          </w:tcPr>
          <w:p w14:paraId="387B54EB" w14:textId="77777777" w:rsidR="00AE0495" w:rsidRDefault="00000000">
            <w:r>
              <w:rPr>
                <w:sz w:val="18"/>
                <w:szCs w:val="18"/>
              </w:rPr>
              <w:t>&gt; 0.6</w:t>
            </w:r>
          </w:p>
        </w:tc>
        <w:tc>
          <w:tcPr>
            <w:tcW w:w="1600" w:type="dxa"/>
          </w:tcPr>
          <w:p w14:paraId="6E757BF5" w14:textId="77777777" w:rsidR="00AE0495" w:rsidRDefault="00000000">
            <w:r>
              <w:rPr>
                <w:sz w:val="18"/>
                <w:szCs w:val="18"/>
              </w:rPr>
              <w:t>&lt; 53°</w:t>
            </w:r>
          </w:p>
        </w:tc>
        <w:tc>
          <w:tcPr>
            <w:tcW w:w="6000" w:type="dxa"/>
          </w:tcPr>
          <w:p w14:paraId="2C2155E0" w14:textId="77777777" w:rsidR="00AE0495" w:rsidRDefault="00000000">
            <w:r>
              <w:rPr>
                <w:sz w:val="18"/>
                <w:szCs w:val="18"/>
              </w:rPr>
              <w:t>Rất giống — thường là cùng người</w:t>
            </w:r>
          </w:p>
        </w:tc>
      </w:tr>
      <w:tr w:rsidR="00AE0495" w14:paraId="0BE85DD7" w14:textId="77777777">
        <w:tc>
          <w:tcPr>
            <w:tcW w:w="2400" w:type="dxa"/>
          </w:tcPr>
          <w:p w14:paraId="071AA132" w14:textId="77777777" w:rsidR="00AE0495" w:rsidRDefault="00000000">
            <w:r>
              <w:rPr>
                <w:sz w:val="18"/>
                <w:szCs w:val="18"/>
              </w:rPr>
              <w:t>0.3 – 0.6</w:t>
            </w:r>
          </w:p>
        </w:tc>
        <w:tc>
          <w:tcPr>
            <w:tcW w:w="1600" w:type="dxa"/>
          </w:tcPr>
          <w:p w14:paraId="23A6C053" w14:textId="77777777" w:rsidR="00AE0495" w:rsidRDefault="00000000">
            <w:r>
              <w:rPr>
                <w:sz w:val="18"/>
                <w:szCs w:val="18"/>
              </w:rPr>
              <w:t>53–72°</w:t>
            </w:r>
          </w:p>
        </w:tc>
        <w:tc>
          <w:tcPr>
            <w:tcW w:w="6000" w:type="dxa"/>
          </w:tcPr>
          <w:p w14:paraId="4F2CFCBA" w14:textId="77777777" w:rsidR="00AE0495" w:rsidRDefault="00000000">
            <w:r>
              <w:rPr>
                <w:sz w:val="18"/>
                <w:szCs w:val="18"/>
              </w:rPr>
              <w:t>Vùng không chắc chắn (</w:t>
            </w:r>
            <w:proofErr w:type="spellStart"/>
            <w:r>
              <w:rPr>
                <w:sz w:val="18"/>
                <w:szCs w:val="18"/>
              </w:rPr>
              <w:t>ambiguous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E0495" w14:paraId="77575AA8" w14:textId="77777777">
        <w:tc>
          <w:tcPr>
            <w:tcW w:w="2400" w:type="dxa"/>
          </w:tcPr>
          <w:p w14:paraId="6C64B4A7" w14:textId="77777777" w:rsidR="00AE0495" w:rsidRDefault="00000000">
            <w:r>
              <w:rPr>
                <w:sz w:val="18"/>
                <w:szCs w:val="18"/>
              </w:rPr>
              <w:t>&lt; 0.3</w:t>
            </w:r>
          </w:p>
        </w:tc>
        <w:tc>
          <w:tcPr>
            <w:tcW w:w="1600" w:type="dxa"/>
          </w:tcPr>
          <w:p w14:paraId="6E7369AB" w14:textId="77777777" w:rsidR="00AE0495" w:rsidRDefault="00000000">
            <w:r>
              <w:rPr>
                <w:sz w:val="18"/>
                <w:szCs w:val="18"/>
              </w:rPr>
              <w:t>&gt; 72°</w:t>
            </w:r>
          </w:p>
        </w:tc>
        <w:tc>
          <w:tcPr>
            <w:tcW w:w="6000" w:type="dxa"/>
          </w:tcPr>
          <w:p w14:paraId="5CA9C0D4" w14:textId="77777777" w:rsidR="00AE0495" w:rsidRDefault="00000000">
            <w:r>
              <w:rPr>
                <w:sz w:val="18"/>
                <w:szCs w:val="18"/>
              </w:rPr>
              <w:t>Rất khác — thường là người lạ</w:t>
            </w:r>
          </w:p>
        </w:tc>
      </w:tr>
      <w:tr w:rsidR="00AE0495" w14:paraId="7013738D" w14:textId="77777777">
        <w:tc>
          <w:tcPr>
            <w:tcW w:w="2400" w:type="dxa"/>
          </w:tcPr>
          <w:p w14:paraId="6D3DD078" w14:textId="77777777" w:rsidR="00AE0495" w:rsidRDefault="00000000">
            <w:r>
              <w:rPr>
                <w:sz w:val="18"/>
                <w:szCs w:val="18"/>
              </w:rPr>
              <w:t>0.0</w:t>
            </w:r>
          </w:p>
        </w:tc>
        <w:tc>
          <w:tcPr>
            <w:tcW w:w="1600" w:type="dxa"/>
          </w:tcPr>
          <w:p w14:paraId="77738C18" w14:textId="77777777" w:rsidR="00AE0495" w:rsidRDefault="00000000">
            <w:r>
              <w:rPr>
                <w:sz w:val="18"/>
                <w:szCs w:val="18"/>
              </w:rPr>
              <w:t>90°</w:t>
            </w:r>
          </w:p>
        </w:tc>
        <w:tc>
          <w:tcPr>
            <w:tcW w:w="6000" w:type="dxa"/>
          </w:tcPr>
          <w:p w14:paraId="26D26257" w14:textId="77777777" w:rsidR="00AE0495" w:rsidRDefault="00000000">
            <w:r>
              <w:rPr>
                <w:sz w:val="18"/>
                <w:szCs w:val="18"/>
              </w:rPr>
              <w:t>Không liên quan (vuông góc)</w:t>
            </w:r>
          </w:p>
        </w:tc>
      </w:tr>
      <w:tr w:rsidR="00AE0495" w14:paraId="00945DD9" w14:textId="77777777">
        <w:tc>
          <w:tcPr>
            <w:tcW w:w="2400" w:type="dxa"/>
          </w:tcPr>
          <w:p w14:paraId="3544E128" w14:textId="77777777" w:rsidR="00AE0495" w:rsidRDefault="00000000">
            <w:r>
              <w:rPr>
                <w:sz w:val="18"/>
                <w:szCs w:val="18"/>
              </w:rPr>
              <w:t>&lt; 0</w:t>
            </w:r>
          </w:p>
        </w:tc>
        <w:tc>
          <w:tcPr>
            <w:tcW w:w="1600" w:type="dxa"/>
          </w:tcPr>
          <w:p w14:paraId="2E7E9BF7" w14:textId="77777777" w:rsidR="00AE0495" w:rsidRDefault="00000000">
            <w:r>
              <w:rPr>
                <w:sz w:val="18"/>
                <w:szCs w:val="18"/>
              </w:rPr>
              <w:t>&gt; 90°</w:t>
            </w:r>
          </w:p>
        </w:tc>
        <w:tc>
          <w:tcPr>
            <w:tcW w:w="6000" w:type="dxa"/>
          </w:tcPr>
          <w:p w14:paraId="4A3223CD" w14:textId="77777777" w:rsidR="00AE0495" w:rsidRDefault="00000000">
            <w:r>
              <w:rPr>
                <w:sz w:val="18"/>
                <w:szCs w:val="18"/>
              </w:rPr>
              <w:t>Hoàn toàn khác nhau</w:t>
            </w:r>
          </w:p>
        </w:tc>
      </w:tr>
    </w:tbl>
    <w:p w14:paraId="56E0F04C" w14:textId="77777777" w:rsidR="00AE0495" w:rsidRDefault="00AE0495">
      <w:pPr>
        <w:spacing w:before="60" w:after="80"/>
      </w:pPr>
    </w:p>
    <w:p w14:paraId="0E6F82BC" w14:textId="77777777" w:rsidR="00AE0495" w:rsidRDefault="00000000">
      <w:pPr>
        <w:spacing w:before="60" w:after="80"/>
      </w:pPr>
      <w:r>
        <w:t>Kết quả nhận dạng:</w:t>
      </w:r>
    </w:p>
    <w:p w14:paraId="66F70D2F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best_match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</w:t>
      </w:r>
      <w:proofErr w:type="spellStart"/>
      <w:r>
        <w:rPr>
          <w:rFonts w:ascii="Cambria Math" w:eastAsia="Cambria Math" w:hAnsi="Cambria Math" w:cs="Cambria Math"/>
          <w:b/>
          <w:bCs/>
        </w:rPr>
        <w:t>argmax</w:t>
      </w:r>
      <w:proofErr w:type="spellEnd"/>
      <w:r>
        <w:rPr>
          <w:rFonts w:ascii="Cambria Math" w:eastAsia="Cambria Math" w:hAnsi="Cambria Math" w:cs="Cambria Math"/>
          <w:b/>
          <w:bCs/>
        </w:rPr>
        <w:t>ᵢ sᵢ   (i ∈ {1..5})</w:t>
      </w:r>
    </w:p>
    <w:p w14:paraId="2EC1A854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lastRenderedPageBreak/>
        <w:t>best_score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</w:t>
      </w:r>
      <w:proofErr w:type="spellStart"/>
      <w:r>
        <w:rPr>
          <w:rFonts w:ascii="Cambria Math" w:eastAsia="Cambria Math" w:hAnsi="Cambria Math" w:cs="Cambria Math"/>
          <w:b/>
          <w:bCs/>
        </w:rPr>
        <w:t>max</w:t>
      </w:r>
      <w:proofErr w:type="spellEnd"/>
      <w:r>
        <w:rPr>
          <w:rFonts w:ascii="Cambria Math" w:eastAsia="Cambria Math" w:hAnsi="Cambria Math" w:cs="Cambria Math"/>
          <w:b/>
          <w:bCs/>
        </w:rPr>
        <w:t>(s)</w:t>
      </w:r>
    </w:p>
    <w:p w14:paraId="566379B4" w14:textId="77777777" w:rsidR="00AE0495" w:rsidRDefault="00000000">
      <w:pPr>
        <w:pStyle w:val="Heading2"/>
      </w:pPr>
      <w:r>
        <w:t xml:space="preserve">4.3  Chọn Ngưỡng </w:t>
      </w:r>
      <w:proofErr w:type="spellStart"/>
      <w:r>
        <w:t>Threshold</w:t>
      </w:r>
      <w:proofErr w:type="spellEnd"/>
      <w:r>
        <w:t xml:space="preserve"> — Phân biệt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Unknown</w:t>
      </w:r>
      <w:proofErr w:type="spellEnd"/>
    </w:p>
    <w:p w14:paraId="4140CA67" w14:textId="77777777" w:rsidR="00AE0495" w:rsidRDefault="00000000">
      <w:pPr>
        <w:spacing w:before="60" w:after="80"/>
      </w:pPr>
      <w:r>
        <w:t>Đây là quyết định quan trọng nhất của hệ thống. Ta định nghĩa:</w:t>
      </w:r>
    </w:p>
    <w:p w14:paraId="6DA1AD5A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</w:rPr>
        <w:t>result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= { </w:t>
      </w:r>
      <w:proofErr w:type="spellStart"/>
      <w:r>
        <w:rPr>
          <w:rFonts w:ascii="Cambria Math" w:eastAsia="Cambria Math" w:hAnsi="Cambria Math" w:cs="Cambria Math"/>
          <w:b/>
          <w:bCs/>
        </w:rPr>
        <w:t>Person</w:t>
      </w:r>
      <w:proofErr w:type="spellEnd"/>
      <w:r>
        <w:rPr>
          <w:rFonts w:ascii="Cambria Math" w:eastAsia="Cambria Math" w:hAnsi="Cambria Math" w:cs="Cambria Math"/>
          <w:b/>
          <w:bCs/>
        </w:rPr>
        <w:t>[</w:t>
      </w:r>
      <w:proofErr w:type="spellStart"/>
      <w:r>
        <w:rPr>
          <w:rFonts w:ascii="Cambria Math" w:eastAsia="Cambria Math" w:hAnsi="Cambria Math" w:cs="Cambria Math"/>
          <w:b/>
          <w:bCs/>
        </w:rPr>
        <w:t>best_match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]   nếu </w:t>
      </w:r>
      <w:proofErr w:type="spellStart"/>
      <w:r>
        <w:rPr>
          <w:rFonts w:ascii="Cambria Math" w:eastAsia="Cambria Math" w:hAnsi="Cambria Math" w:cs="Cambria Math"/>
          <w:b/>
          <w:bCs/>
        </w:rPr>
        <w:t>best_score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&gt; τ</w:t>
      </w:r>
    </w:p>
    <w:p w14:paraId="6E845106" w14:textId="77777777" w:rsidR="00AE0495" w:rsidRDefault="00000000">
      <w:pPr>
        <w:pBdr>
          <w:left w:val="single" w:sz="6" w:space="12" w:color="4472C4"/>
        </w:pBdr>
        <w:spacing w:before="120" w:after="120"/>
        <w:ind w:left="720"/>
        <w:jc w:val="center"/>
      </w:pPr>
      <w:r>
        <w:rPr>
          <w:rFonts w:ascii="Cambria Math" w:eastAsia="Cambria Math" w:hAnsi="Cambria Math" w:cs="Cambria Math"/>
          <w:b/>
          <w:bCs/>
        </w:rPr>
        <w:t xml:space="preserve">         { UNKNOWN              nếu </w:t>
      </w:r>
      <w:proofErr w:type="spellStart"/>
      <w:r>
        <w:rPr>
          <w:rFonts w:ascii="Cambria Math" w:eastAsia="Cambria Math" w:hAnsi="Cambria Math" w:cs="Cambria Math"/>
          <w:b/>
          <w:bCs/>
        </w:rPr>
        <w:t>best_score</w:t>
      </w:r>
      <w:proofErr w:type="spellEnd"/>
      <w:r>
        <w:rPr>
          <w:rFonts w:ascii="Cambria Math" w:eastAsia="Cambria Math" w:hAnsi="Cambria Math" w:cs="Cambria Math"/>
          <w:b/>
          <w:bCs/>
        </w:rPr>
        <w:t xml:space="preserve"> ≤ τ</w:t>
      </w:r>
    </w:p>
    <w:p w14:paraId="652552C8" w14:textId="77777777" w:rsidR="00AE0495" w:rsidRDefault="00000000">
      <w:pPr>
        <w:spacing w:before="60" w:after="80"/>
      </w:pPr>
      <w:r>
        <w:t>trong đó τ (</w:t>
      </w:r>
      <w:proofErr w:type="spellStart"/>
      <w:r>
        <w:t>tau</w:t>
      </w:r>
      <w:proofErr w:type="spellEnd"/>
      <w:r>
        <w:t xml:space="preserve">) là ngưỡng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. Cách xác định τ:</w:t>
      </w:r>
    </w:p>
    <w:p w14:paraId="63E5A962" w14:textId="77777777" w:rsidR="00AE0495" w:rsidRDefault="00000000">
      <w:pPr>
        <w:pStyle w:val="Heading3"/>
        <w:spacing w:before="200"/>
      </w:pPr>
      <w:r>
        <w:t>4.3.1  Phương pháp thực nghiệm (Khuyến nghị)</w:t>
      </w:r>
    </w:p>
    <w:p w14:paraId="7C9FEF90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Thu thập tập </w:t>
      </w:r>
      <w:proofErr w:type="spellStart"/>
      <w:r>
        <w:t>validation</w:t>
      </w:r>
      <w:proofErr w:type="spellEnd"/>
      <w:r>
        <w:t xml:space="preserve"> gồm: ảnh của 5 người đã biết + ảnh người lạ</w:t>
      </w:r>
    </w:p>
    <w:p w14:paraId="1EB654C9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t>Vẽ đường cong ROC (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): TPR </w:t>
      </w:r>
      <w:proofErr w:type="spellStart"/>
      <w:r>
        <w:t>vs</w:t>
      </w:r>
      <w:proofErr w:type="spellEnd"/>
      <w:r>
        <w:t xml:space="preserve"> FPR với nhiều giá trị τ</w:t>
      </w:r>
    </w:p>
    <w:p w14:paraId="53DF6508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Chọn τ tại điểm </w:t>
      </w:r>
      <w:r>
        <w:rPr>
          <w:b/>
          <w:bCs/>
        </w:rPr>
        <w:t>EER (</w:t>
      </w:r>
      <w:proofErr w:type="spellStart"/>
      <w:r>
        <w:rPr>
          <w:b/>
          <w:bCs/>
        </w:rPr>
        <w:t>Equal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>)</w:t>
      </w:r>
      <w:r>
        <w:t xml:space="preserve"> — nơi FAR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Rate</w:t>
      </w:r>
      <w:proofErr w:type="spellEnd"/>
      <w:r>
        <w:t>) = FRR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Rate</w:t>
      </w:r>
      <w:proofErr w:type="spellEnd"/>
      <w:r>
        <w:t>)</w:t>
      </w:r>
    </w:p>
    <w:p w14:paraId="3C33BEB8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Thực tế: τ thường nằm trong khoảng 0.4–0.6 với </w:t>
      </w:r>
      <w:proofErr w:type="spellStart"/>
      <w:r>
        <w:t>ArcFace</w:t>
      </w:r>
      <w:proofErr w:type="spellEnd"/>
      <w:r>
        <w:t xml:space="preserve"> 512D</w:t>
      </w:r>
    </w:p>
    <w:p w14:paraId="28287861" w14:textId="77777777" w:rsidR="00AE0495" w:rsidRDefault="00000000">
      <w:pPr>
        <w:pStyle w:val="Heading3"/>
        <w:spacing w:before="200"/>
      </w:pPr>
      <w:r>
        <w:t>4.3.2  Hiểu FAR và FRR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3000"/>
        <w:gridCol w:w="1300"/>
      </w:tblGrid>
      <w:tr w:rsidR="00AE0495" w14:paraId="1F5481FC" w14:textId="77777777">
        <w:trPr>
          <w:tblHeader/>
        </w:trPr>
        <w:tc>
          <w:tcPr>
            <w:tcW w:w="2500" w:type="dxa"/>
            <w:shd w:val="clear" w:color="auto" w:fill="4472C4"/>
          </w:tcPr>
          <w:p w14:paraId="339EEB6B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2200" w:type="dxa"/>
            <w:shd w:val="clear" w:color="auto" w:fill="4472C4"/>
          </w:tcPr>
          <w:p w14:paraId="72BA3AF7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Công thức</w:t>
            </w:r>
          </w:p>
        </w:tc>
        <w:tc>
          <w:tcPr>
            <w:tcW w:w="3000" w:type="dxa"/>
            <w:shd w:val="clear" w:color="auto" w:fill="4472C4"/>
          </w:tcPr>
          <w:p w14:paraId="6D75006D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Ý nghĩa</w:t>
            </w:r>
          </w:p>
        </w:tc>
        <w:tc>
          <w:tcPr>
            <w:tcW w:w="1300" w:type="dxa"/>
            <w:shd w:val="clear" w:color="auto" w:fill="4472C4"/>
          </w:tcPr>
          <w:p w14:paraId="3C9E489D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Muốn</w:t>
            </w:r>
          </w:p>
        </w:tc>
      </w:tr>
      <w:tr w:rsidR="00AE0495" w14:paraId="56A320FC" w14:textId="77777777">
        <w:tc>
          <w:tcPr>
            <w:tcW w:w="2500" w:type="dxa"/>
          </w:tcPr>
          <w:p w14:paraId="080B56F3" w14:textId="77777777" w:rsidR="00AE0495" w:rsidRDefault="00000000">
            <w:r>
              <w:rPr>
                <w:sz w:val="18"/>
                <w:szCs w:val="18"/>
              </w:rPr>
              <w:t>TAR (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14:paraId="361356CF" w14:textId="77777777" w:rsidR="00AE0495" w:rsidRDefault="00000000">
            <w:r>
              <w:rPr>
                <w:sz w:val="18"/>
                <w:szCs w:val="18"/>
              </w:rPr>
              <w:t>TP / (TP+FN)</w:t>
            </w:r>
          </w:p>
        </w:tc>
        <w:tc>
          <w:tcPr>
            <w:tcW w:w="3000" w:type="dxa"/>
          </w:tcPr>
          <w:p w14:paraId="1EF61553" w14:textId="77777777" w:rsidR="00AE0495" w:rsidRDefault="00000000">
            <w:r>
              <w:rPr>
                <w:sz w:val="18"/>
                <w:szCs w:val="18"/>
              </w:rPr>
              <w:t>Người quen được nhận dạng đúng</w:t>
            </w:r>
          </w:p>
        </w:tc>
        <w:tc>
          <w:tcPr>
            <w:tcW w:w="1300" w:type="dxa"/>
          </w:tcPr>
          <w:p w14:paraId="619CC7A0" w14:textId="77777777" w:rsidR="00AE0495" w:rsidRDefault="00000000">
            <w:r>
              <w:rPr>
                <w:sz w:val="18"/>
                <w:szCs w:val="18"/>
              </w:rPr>
              <w:t>Cao</w:t>
            </w:r>
          </w:p>
        </w:tc>
      </w:tr>
      <w:tr w:rsidR="00AE0495" w14:paraId="42C81226" w14:textId="77777777">
        <w:tc>
          <w:tcPr>
            <w:tcW w:w="2500" w:type="dxa"/>
          </w:tcPr>
          <w:p w14:paraId="4B3557E9" w14:textId="77777777" w:rsidR="00AE0495" w:rsidRDefault="00000000">
            <w:r>
              <w:rPr>
                <w:sz w:val="18"/>
                <w:szCs w:val="18"/>
              </w:rPr>
              <w:t>FAR (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14:paraId="587A62DB" w14:textId="77777777" w:rsidR="00AE0495" w:rsidRDefault="00000000">
            <w:r>
              <w:rPr>
                <w:sz w:val="18"/>
                <w:szCs w:val="18"/>
              </w:rPr>
              <w:t>FP / (FP+TN)</w:t>
            </w:r>
          </w:p>
        </w:tc>
        <w:tc>
          <w:tcPr>
            <w:tcW w:w="3000" w:type="dxa"/>
          </w:tcPr>
          <w:p w14:paraId="6A2F43E6" w14:textId="77777777" w:rsidR="00AE0495" w:rsidRDefault="00000000">
            <w:r>
              <w:rPr>
                <w:sz w:val="18"/>
                <w:szCs w:val="18"/>
              </w:rPr>
              <w:t>Người lạ bị nhận nhầm là người quen</w:t>
            </w:r>
          </w:p>
        </w:tc>
        <w:tc>
          <w:tcPr>
            <w:tcW w:w="1300" w:type="dxa"/>
          </w:tcPr>
          <w:p w14:paraId="324CAE50" w14:textId="77777777" w:rsidR="00AE0495" w:rsidRDefault="00000000">
            <w:r>
              <w:rPr>
                <w:sz w:val="18"/>
                <w:szCs w:val="18"/>
              </w:rPr>
              <w:t>Thấp</w:t>
            </w:r>
          </w:p>
        </w:tc>
      </w:tr>
      <w:tr w:rsidR="00AE0495" w14:paraId="5201D64F" w14:textId="77777777">
        <w:tc>
          <w:tcPr>
            <w:tcW w:w="2500" w:type="dxa"/>
          </w:tcPr>
          <w:p w14:paraId="106D028A" w14:textId="77777777" w:rsidR="00AE0495" w:rsidRDefault="00000000">
            <w:r>
              <w:rPr>
                <w:sz w:val="18"/>
                <w:szCs w:val="18"/>
              </w:rPr>
              <w:t>FRR (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</w:tcPr>
          <w:p w14:paraId="41072D97" w14:textId="77777777" w:rsidR="00AE0495" w:rsidRDefault="00000000">
            <w:r>
              <w:rPr>
                <w:sz w:val="18"/>
                <w:szCs w:val="18"/>
              </w:rPr>
              <w:t>FN / (FN+TP)</w:t>
            </w:r>
          </w:p>
        </w:tc>
        <w:tc>
          <w:tcPr>
            <w:tcW w:w="3000" w:type="dxa"/>
          </w:tcPr>
          <w:p w14:paraId="4B6CE24E" w14:textId="77777777" w:rsidR="00AE0495" w:rsidRDefault="00000000">
            <w:r>
              <w:rPr>
                <w:sz w:val="18"/>
                <w:szCs w:val="18"/>
              </w:rPr>
              <w:t>Người quen bị từ chối (</w:t>
            </w:r>
            <w:proofErr w:type="spellStart"/>
            <w:r>
              <w:rPr>
                <w:sz w:val="18"/>
                <w:szCs w:val="18"/>
              </w:rPr>
              <w:t>Unknown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2B32AC1E" w14:textId="77777777" w:rsidR="00AE0495" w:rsidRDefault="00000000">
            <w:r>
              <w:rPr>
                <w:sz w:val="18"/>
                <w:szCs w:val="18"/>
              </w:rPr>
              <w:t>Thấp</w:t>
            </w:r>
          </w:p>
        </w:tc>
      </w:tr>
      <w:tr w:rsidR="00AE0495" w14:paraId="27223104" w14:textId="77777777">
        <w:tc>
          <w:tcPr>
            <w:tcW w:w="2500" w:type="dxa"/>
          </w:tcPr>
          <w:p w14:paraId="2B87859E" w14:textId="77777777" w:rsidR="00AE0495" w:rsidRDefault="00000000">
            <w:r>
              <w:rPr>
                <w:sz w:val="18"/>
                <w:szCs w:val="18"/>
              </w:rPr>
              <w:t>EER</w:t>
            </w:r>
          </w:p>
        </w:tc>
        <w:tc>
          <w:tcPr>
            <w:tcW w:w="2200" w:type="dxa"/>
          </w:tcPr>
          <w:p w14:paraId="091DCDFA" w14:textId="77777777" w:rsidR="00AE0495" w:rsidRDefault="00000000">
            <w:r>
              <w:rPr>
                <w:sz w:val="18"/>
                <w:szCs w:val="18"/>
              </w:rPr>
              <w:t>FAR = FRR</w:t>
            </w:r>
          </w:p>
        </w:tc>
        <w:tc>
          <w:tcPr>
            <w:tcW w:w="3000" w:type="dxa"/>
          </w:tcPr>
          <w:p w14:paraId="57739F8C" w14:textId="77777777" w:rsidR="00AE0495" w:rsidRDefault="00000000">
            <w:r>
              <w:rPr>
                <w:sz w:val="18"/>
                <w:szCs w:val="18"/>
              </w:rPr>
              <w:t>Điểm cân bằng, τ tối ưu thường ở đây</w:t>
            </w:r>
          </w:p>
        </w:tc>
        <w:tc>
          <w:tcPr>
            <w:tcW w:w="1300" w:type="dxa"/>
          </w:tcPr>
          <w:p w14:paraId="09BCB2C0" w14:textId="77777777" w:rsidR="00AE0495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65BF21F2" w14:textId="77777777" w:rsidR="00AE0495" w:rsidRDefault="00AE0495">
      <w:pPr>
        <w:spacing w:before="60" w:after="80"/>
      </w:pPr>
    </w:p>
    <w:p w14:paraId="7086234B" w14:textId="77777777" w:rsidR="00AE0495" w:rsidRDefault="00000000">
      <w:pPr>
        <w:spacing w:before="60" w:after="60"/>
        <w:ind w:left="360"/>
      </w:pPr>
      <w:r>
        <w:rPr>
          <w:sz w:val="20"/>
          <w:szCs w:val="20"/>
        </w:rPr>
        <w:t xml:space="preserve">📌 </w:t>
      </w:r>
      <w:r>
        <w:rPr>
          <w:i/>
          <w:iCs/>
          <w:color w:val="595959"/>
          <w:sz w:val="18"/>
          <w:szCs w:val="18"/>
        </w:rPr>
        <w:t>Với hệ thống bảo mật (chấm công, mở cửa): ưu tiên FAR thấp → tăng τ cao lên. Với hệ thống trải nghiệm (</w:t>
      </w:r>
      <w:proofErr w:type="spellStart"/>
      <w:r>
        <w:rPr>
          <w:i/>
          <w:iCs/>
          <w:color w:val="595959"/>
          <w:sz w:val="18"/>
          <w:szCs w:val="18"/>
        </w:rPr>
        <w:t>smart</w:t>
      </w:r>
      <w:proofErr w:type="spellEnd"/>
      <w:r>
        <w:rPr>
          <w:i/>
          <w:iCs/>
          <w:color w:val="595959"/>
          <w:sz w:val="18"/>
          <w:szCs w:val="18"/>
        </w:rPr>
        <w:t xml:space="preserve"> TV, trợ lý ảo): ưu tiên FRR thấp → giảm τ xuống.</w:t>
      </w:r>
    </w:p>
    <w:p w14:paraId="6504E10A" w14:textId="77777777" w:rsidR="00AE0495" w:rsidRDefault="00000000">
      <w:pPr>
        <w:pStyle w:val="Heading2"/>
      </w:pPr>
      <w:r>
        <w:t>4.4  Ví dụ số học cụ thể</w:t>
      </w:r>
    </w:p>
    <w:p w14:paraId="073A32F3" w14:textId="77777777" w:rsidR="00AE0495" w:rsidRDefault="00000000">
      <w:pPr>
        <w:spacing w:before="60" w:after="80"/>
      </w:pPr>
      <w:r>
        <w:t xml:space="preserve">Giả sử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q = [0.12, -0.45, 0.33, ...]ᵀ (512 chiều). Tính: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5200"/>
      </w:tblGrid>
      <w:tr w:rsidR="00AE0495" w14:paraId="202B06B4" w14:textId="77777777">
        <w:trPr>
          <w:tblHeader/>
        </w:trPr>
        <w:tc>
          <w:tcPr>
            <w:tcW w:w="2400" w:type="dxa"/>
            <w:shd w:val="clear" w:color="auto" w:fill="4472C4"/>
          </w:tcPr>
          <w:p w14:paraId="5EC1407C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Người</w:t>
            </w:r>
          </w:p>
        </w:tc>
        <w:tc>
          <w:tcPr>
            <w:tcW w:w="2400" w:type="dxa"/>
            <w:shd w:val="clear" w:color="auto" w:fill="4472C4"/>
          </w:tcPr>
          <w:p w14:paraId="36D3B555" w14:textId="77777777" w:rsidR="00AE049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Cosine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Similarity</w:t>
            </w:r>
            <w:proofErr w:type="spellEnd"/>
          </w:p>
        </w:tc>
        <w:tc>
          <w:tcPr>
            <w:tcW w:w="5200" w:type="dxa"/>
            <w:shd w:val="clear" w:color="auto" w:fill="4472C4"/>
          </w:tcPr>
          <w:p w14:paraId="72E04103" w14:textId="77777777" w:rsidR="00AE0495" w:rsidRDefault="00000000">
            <w:r>
              <w:rPr>
                <w:b/>
                <w:bCs/>
                <w:color w:val="FFFFFF"/>
                <w:sz w:val="18"/>
                <w:szCs w:val="18"/>
              </w:rPr>
              <w:t>Đánh giá</w:t>
            </w:r>
          </w:p>
        </w:tc>
      </w:tr>
      <w:tr w:rsidR="00AE0495" w14:paraId="20CB69E7" w14:textId="77777777">
        <w:tc>
          <w:tcPr>
            <w:tcW w:w="2400" w:type="dxa"/>
          </w:tcPr>
          <w:p w14:paraId="2DACEF8C" w14:textId="77777777" w:rsidR="00AE0495" w:rsidRDefault="00000000">
            <w:r>
              <w:rPr>
                <w:sz w:val="18"/>
                <w:szCs w:val="18"/>
              </w:rPr>
              <w:t>Nguyễn Văn A</w:t>
            </w:r>
          </w:p>
        </w:tc>
        <w:tc>
          <w:tcPr>
            <w:tcW w:w="2400" w:type="dxa"/>
          </w:tcPr>
          <w:p w14:paraId="5E6EA4A0" w14:textId="77777777" w:rsidR="00AE0495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5200" w:type="dxa"/>
          </w:tcPr>
          <w:p w14:paraId="55AE7500" w14:textId="77777777" w:rsidR="00AE0495" w:rsidRDefault="00000000">
            <w:r>
              <w:rPr>
                <w:sz w:val="18"/>
                <w:szCs w:val="18"/>
              </w:rPr>
              <w:t xml:space="preserve">Cao nhất → </w:t>
            </w:r>
            <w:proofErr w:type="spellStart"/>
            <w:r>
              <w:rPr>
                <w:sz w:val="18"/>
                <w:szCs w:val="18"/>
              </w:rPr>
              <w:t>best_match</w:t>
            </w:r>
            <w:proofErr w:type="spellEnd"/>
          </w:p>
        </w:tc>
      </w:tr>
      <w:tr w:rsidR="00AE0495" w14:paraId="5A8F1264" w14:textId="77777777">
        <w:tc>
          <w:tcPr>
            <w:tcW w:w="2400" w:type="dxa"/>
          </w:tcPr>
          <w:p w14:paraId="36AA81C9" w14:textId="77777777" w:rsidR="00AE0495" w:rsidRDefault="00000000">
            <w:r>
              <w:rPr>
                <w:sz w:val="18"/>
                <w:szCs w:val="18"/>
              </w:rPr>
              <w:t>Trần Thị B</w:t>
            </w:r>
          </w:p>
        </w:tc>
        <w:tc>
          <w:tcPr>
            <w:tcW w:w="2400" w:type="dxa"/>
          </w:tcPr>
          <w:p w14:paraId="4641BEB5" w14:textId="77777777" w:rsidR="00AE0495" w:rsidRDefault="00000000">
            <w:r>
              <w:rPr>
                <w:sz w:val="18"/>
                <w:szCs w:val="18"/>
              </w:rPr>
              <w:t>0.23</w:t>
            </w:r>
          </w:p>
        </w:tc>
        <w:tc>
          <w:tcPr>
            <w:tcW w:w="5200" w:type="dxa"/>
          </w:tcPr>
          <w:p w14:paraId="633DF28E" w14:textId="77777777" w:rsidR="00AE0495" w:rsidRDefault="00000000">
            <w:r>
              <w:rPr>
                <w:sz w:val="18"/>
                <w:szCs w:val="18"/>
              </w:rPr>
              <w:t>Thấp</w:t>
            </w:r>
          </w:p>
        </w:tc>
      </w:tr>
      <w:tr w:rsidR="00AE0495" w14:paraId="6143BB00" w14:textId="77777777">
        <w:tc>
          <w:tcPr>
            <w:tcW w:w="2400" w:type="dxa"/>
          </w:tcPr>
          <w:p w14:paraId="3DC17A3E" w14:textId="77777777" w:rsidR="00AE0495" w:rsidRDefault="00000000">
            <w:r>
              <w:rPr>
                <w:sz w:val="18"/>
                <w:szCs w:val="18"/>
              </w:rPr>
              <w:t>Lê Văn C</w:t>
            </w:r>
          </w:p>
        </w:tc>
        <w:tc>
          <w:tcPr>
            <w:tcW w:w="2400" w:type="dxa"/>
          </w:tcPr>
          <w:p w14:paraId="427B764A" w14:textId="77777777" w:rsidR="00AE0495" w:rsidRDefault="00000000">
            <w:r>
              <w:rPr>
                <w:sz w:val="18"/>
                <w:szCs w:val="18"/>
              </w:rPr>
              <w:t>0.18</w:t>
            </w:r>
          </w:p>
        </w:tc>
        <w:tc>
          <w:tcPr>
            <w:tcW w:w="5200" w:type="dxa"/>
          </w:tcPr>
          <w:p w14:paraId="1575BF97" w14:textId="77777777" w:rsidR="00AE0495" w:rsidRDefault="00000000">
            <w:r>
              <w:rPr>
                <w:sz w:val="18"/>
                <w:szCs w:val="18"/>
              </w:rPr>
              <w:t>Thấp</w:t>
            </w:r>
          </w:p>
        </w:tc>
      </w:tr>
      <w:tr w:rsidR="00AE0495" w14:paraId="194F26EB" w14:textId="77777777">
        <w:tc>
          <w:tcPr>
            <w:tcW w:w="2400" w:type="dxa"/>
          </w:tcPr>
          <w:p w14:paraId="7E69E336" w14:textId="77777777" w:rsidR="00AE0495" w:rsidRDefault="00000000">
            <w:r>
              <w:rPr>
                <w:sz w:val="18"/>
                <w:szCs w:val="18"/>
              </w:rPr>
              <w:t>Phạm Thị D</w:t>
            </w:r>
          </w:p>
        </w:tc>
        <w:tc>
          <w:tcPr>
            <w:tcW w:w="2400" w:type="dxa"/>
          </w:tcPr>
          <w:p w14:paraId="3F3E8441" w14:textId="77777777" w:rsidR="00AE0495" w:rsidRDefault="00000000">
            <w:r>
              <w:rPr>
                <w:sz w:val="18"/>
                <w:szCs w:val="18"/>
              </w:rPr>
              <w:t>0.31</w:t>
            </w:r>
          </w:p>
        </w:tc>
        <w:tc>
          <w:tcPr>
            <w:tcW w:w="5200" w:type="dxa"/>
          </w:tcPr>
          <w:p w14:paraId="5C649258" w14:textId="77777777" w:rsidR="00AE0495" w:rsidRDefault="00000000">
            <w:r>
              <w:rPr>
                <w:sz w:val="18"/>
                <w:szCs w:val="18"/>
              </w:rPr>
              <w:t>Trung bình thấp</w:t>
            </w:r>
          </w:p>
        </w:tc>
      </w:tr>
      <w:tr w:rsidR="00AE0495" w14:paraId="7E724AC9" w14:textId="77777777">
        <w:tc>
          <w:tcPr>
            <w:tcW w:w="2400" w:type="dxa"/>
          </w:tcPr>
          <w:p w14:paraId="0C94BCE5" w14:textId="77777777" w:rsidR="00AE0495" w:rsidRDefault="00000000">
            <w:r>
              <w:rPr>
                <w:sz w:val="18"/>
                <w:szCs w:val="18"/>
              </w:rPr>
              <w:t>Hoàng Văn E</w:t>
            </w:r>
          </w:p>
        </w:tc>
        <w:tc>
          <w:tcPr>
            <w:tcW w:w="2400" w:type="dxa"/>
          </w:tcPr>
          <w:p w14:paraId="411F6785" w14:textId="77777777" w:rsidR="00AE0495" w:rsidRDefault="00000000">
            <w:r>
              <w:rPr>
                <w:sz w:val="18"/>
                <w:szCs w:val="18"/>
              </w:rPr>
              <w:t>0.09</w:t>
            </w:r>
          </w:p>
        </w:tc>
        <w:tc>
          <w:tcPr>
            <w:tcW w:w="5200" w:type="dxa"/>
          </w:tcPr>
          <w:p w14:paraId="6CD33A59" w14:textId="77777777" w:rsidR="00AE0495" w:rsidRDefault="00000000">
            <w:r>
              <w:rPr>
                <w:sz w:val="18"/>
                <w:szCs w:val="18"/>
              </w:rPr>
              <w:t>Rất thấp</w:t>
            </w:r>
          </w:p>
        </w:tc>
      </w:tr>
    </w:tbl>
    <w:p w14:paraId="01ABF4F0" w14:textId="77777777" w:rsidR="00AE0495" w:rsidRDefault="00AE0495">
      <w:pPr>
        <w:spacing w:before="60" w:after="80"/>
      </w:pPr>
    </w:p>
    <w:p w14:paraId="3CE04EAA" w14:textId="77777777" w:rsidR="00AE0495" w:rsidRDefault="00000000">
      <w:pPr>
        <w:spacing w:before="60" w:after="80"/>
      </w:pPr>
      <w:proofErr w:type="spellStart"/>
      <w:r>
        <w:t>best_score</w:t>
      </w:r>
      <w:proofErr w:type="spellEnd"/>
      <w:r>
        <w:t xml:space="preserve"> = 0.71, τ = 0.50 → 0.71 &gt; 0.50 → </w:t>
      </w:r>
      <w:r>
        <w:rPr>
          <w:b/>
          <w:bCs/>
        </w:rPr>
        <w:t>KẾT QUẢ: "Nguyễn Văn A" ✓</w:t>
      </w:r>
    </w:p>
    <w:p w14:paraId="0436A170" w14:textId="77777777" w:rsidR="00AE0495" w:rsidRDefault="00000000">
      <w:pPr>
        <w:spacing w:before="60" w:after="80"/>
      </w:pPr>
      <w:r>
        <w:t xml:space="preserve">Nếu </w:t>
      </w:r>
      <w:proofErr w:type="spellStart"/>
      <w:r>
        <w:t>best_score</w:t>
      </w:r>
      <w:proofErr w:type="spellEnd"/>
      <w:r>
        <w:t xml:space="preserve"> chỉ = 0.38 → 0.38 &lt; 0.50 → </w:t>
      </w:r>
      <w:r>
        <w:rPr>
          <w:b/>
          <w:bCs/>
        </w:rPr>
        <w:t>KẾT QUẢ: "UNKNOWN" ✗</w:t>
      </w:r>
    </w:p>
    <w:p w14:paraId="5903A343" w14:textId="24E3FD45" w:rsidR="00AE0495" w:rsidRPr="000B17C4" w:rsidRDefault="00000000" w:rsidP="000B17C4">
      <w:pPr>
        <w:rPr>
          <w:lang w:val="en-US"/>
        </w:rPr>
      </w:pPr>
      <w:r>
        <w:br w:type="page"/>
      </w:r>
    </w:p>
    <w:p w14:paraId="7B9B3148" w14:textId="77777777" w:rsidR="00AE0495" w:rsidRDefault="00000000">
      <w:pPr>
        <w:pStyle w:val="Heading2"/>
      </w:pPr>
      <w:r>
        <w:lastRenderedPageBreak/>
        <w:t>6.2  Tối ưu hóa hiệu năng</w:t>
      </w:r>
    </w:p>
    <w:p w14:paraId="0BBE7F3C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TensorRT</w:t>
      </w:r>
      <w:proofErr w:type="spellEnd"/>
      <w:r>
        <w:rPr>
          <w:b/>
          <w:bCs/>
        </w:rPr>
        <w:t xml:space="preserve"> / ONNX </w:t>
      </w:r>
      <w:proofErr w:type="spellStart"/>
      <w:r>
        <w:rPr>
          <w:b/>
          <w:bCs/>
        </w:rPr>
        <w:t>Export</w:t>
      </w:r>
      <w:proofErr w:type="spellEnd"/>
      <w:r>
        <w:rPr>
          <w:b/>
          <w:bCs/>
        </w:rPr>
        <w:t xml:space="preserve">: </w:t>
      </w:r>
      <w:proofErr w:type="spellStart"/>
      <w:r>
        <w:t>Export</w:t>
      </w:r>
      <w:proofErr w:type="spellEnd"/>
      <w:r>
        <w:t xml:space="preserve"> YOLO và </w:t>
      </w:r>
      <w:proofErr w:type="spellStart"/>
      <w:r>
        <w:t>ArcFace</w:t>
      </w:r>
      <w:proofErr w:type="spellEnd"/>
      <w:r>
        <w:t xml:space="preserve"> sang ONNX, sau đó </w:t>
      </w:r>
      <w:proofErr w:type="spellStart"/>
      <w:r>
        <w:t>TensorRT</w:t>
      </w:r>
      <w:proofErr w:type="spellEnd"/>
      <w:r>
        <w:t xml:space="preserve"> để tăng tốc 3–5x trên GPU NVIDIA</w:t>
      </w:r>
    </w:p>
    <w:p w14:paraId="2623DFD0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YOLO sang ONNX</w:t>
      </w:r>
    </w:p>
    <w:p w14:paraId="494DFF2F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yolo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model=best.pt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format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onnx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=12</w:t>
      </w:r>
    </w:p>
    <w:p w14:paraId="504398FF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C515031" w14:textId="77777777" w:rsidR="00AE0495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(nếu có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67E54AB" w14:textId="77777777" w:rsidR="00AE0495" w:rsidRDefault="0000000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yolo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model=best.pt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format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engine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device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</w:t>
      </w:r>
    </w:p>
    <w:p w14:paraId="17832167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</w:rPr>
        <w:t xml:space="preserve">: </w:t>
      </w:r>
      <w:r>
        <w:t xml:space="preserve">Nếu xử lý </w:t>
      </w:r>
      <w:proofErr w:type="spellStart"/>
      <w:r>
        <w:t>video</w:t>
      </w:r>
      <w:proofErr w:type="spellEnd"/>
      <w:r>
        <w:t xml:space="preserve"> nhiều người, gom tất cả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crops</w:t>
      </w:r>
      <w:proofErr w:type="spellEnd"/>
      <w:r>
        <w:t xml:space="preserve"> vào 1 </w:t>
      </w:r>
      <w:proofErr w:type="spellStart"/>
      <w:r>
        <w:t>batch</w:t>
      </w:r>
      <w:proofErr w:type="spellEnd"/>
      <w:r>
        <w:t xml:space="preserve">, chạy </w:t>
      </w:r>
      <w:proofErr w:type="spellStart"/>
      <w:r>
        <w:t>ArcFace</w:t>
      </w:r>
      <w:proofErr w:type="spellEnd"/>
      <w:r>
        <w:t xml:space="preserve"> 1 lần cho cả </w:t>
      </w:r>
      <w:proofErr w:type="spellStart"/>
      <w:r>
        <w:t>batch</w:t>
      </w:r>
      <w:proofErr w:type="spellEnd"/>
      <w:r>
        <w:t xml:space="preserve"> thay vì từng ảnh riêng lẻ</w:t>
      </w:r>
    </w:p>
    <w:p w14:paraId="1CA53ADF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 xml:space="preserve">: </w:t>
      </w:r>
      <w:r>
        <w:t xml:space="preserve">Kết hợp với </w:t>
      </w:r>
      <w:proofErr w:type="spellStart"/>
      <w:r>
        <w:t>ByteTrack</w:t>
      </w:r>
      <w:proofErr w:type="spellEnd"/>
      <w:r>
        <w:t>/</w:t>
      </w:r>
      <w:proofErr w:type="spellStart"/>
      <w:r>
        <w:t>DeepSORT</w:t>
      </w:r>
      <w:proofErr w:type="spellEnd"/>
      <w:r>
        <w:t xml:space="preserve"> để không phải chạy </w:t>
      </w:r>
      <w:proofErr w:type="spellStart"/>
      <w:r>
        <w:t>ArcFace</w:t>
      </w:r>
      <w:proofErr w:type="spellEnd"/>
      <w:r>
        <w:t xml:space="preserve"> mỗi </w:t>
      </w:r>
      <w:proofErr w:type="spellStart"/>
      <w:r>
        <w:t>frame</w:t>
      </w:r>
      <w:proofErr w:type="spellEnd"/>
      <w:r>
        <w:t xml:space="preserve"> — chỉ nhận dạng khi có khuôn mặt mới xuất hiện</w:t>
      </w:r>
    </w:p>
    <w:p w14:paraId="09D0374F" w14:textId="77777777" w:rsidR="00AE0495" w:rsidRDefault="00000000">
      <w:pPr>
        <w:pStyle w:val="Heading2"/>
      </w:pPr>
      <w:r>
        <w:t>6.3  Cải thiện độ chính xác nhận dạng</w:t>
      </w:r>
    </w:p>
    <w:p w14:paraId="13E69151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Multi-template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: </w:t>
      </w:r>
      <w:r>
        <w:t xml:space="preserve">Thay vì 1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/người, lưu 3–5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</w:t>
      </w:r>
      <w:proofErr w:type="spellStart"/>
      <w:r>
        <w:t>frontal</w:t>
      </w:r>
      <w:proofErr w:type="spellEnd"/>
      <w:r>
        <w:t xml:space="preserve">, </w:t>
      </w:r>
      <w:proofErr w:type="spellStart"/>
      <w:r>
        <w:t>left-profile</w:t>
      </w:r>
      <w:proofErr w:type="spellEnd"/>
      <w:r>
        <w:t xml:space="preserve">, </w:t>
      </w:r>
      <w:proofErr w:type="spellStart"/>
      <w:r>
        <w:t>right-profile</w:t>
      </w:r>
      <w:proofErr w:type="spellEnd"/>
      <w:r>
        <w:t xml:space="preserve">). Lấy </w:t>
      </w:r>
      <w:proofErr w:type="spellStart"/>
      <w:r>
        <w:t>max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thay vì so với </w:t>
      </w:r>
      <w:proofErr w:type="spellStart"/>
      <w:r>
        <w:t>mean</w:t>
      </w:r>
      <w:proofErr w:type="spellEnd"/>
    </w:p>
    <w:p w14:paraId="0F618C12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Quality-aware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Weighting</w:t>
      </w:r>
      <w:proofErr w:type="spellEnd"/>
      <w:r>
        <w:rPr>
          <w:b/>
          <w:bCs/>
        </w:rPr>
        <w:t xml:space="preserve">: </w:t>
      </w:r>
      <w:r>
        <w:t xml:space="preserve">Khi tính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>, ảnh chất lượng cao (</w:t>
      </w:r>
      <w:proofErr w:type="spellStart"/>
      <w:r>
        <w:t>blur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thấp,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cao) được </w:t>
      </w:r>
      <w:proofErr w:type="spellStart"/>
      <w:r>
        <w:t>weight</w:t>
      </w:r>
      <w:proofErr w:type="spellEnd"/>
      <w:r>
        <w:t xml:space="preserve"> nhiều hơn</w:t>
      </w:r>
    </w:p>
    <w:p w14:paraId="2C47587F" w14:textId="77777777" w:rsidR="00AE0495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Cosine</w:t>
      </w:r>
      <w:proofErr w:type="spellEnd"/>
      <w:r>
        <w:rPr>
          <w:b/>
          <w:bCs/>
        </w:rPr>
        <w:t xml:space="preserve"> + L2 </w:t>
      </w: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: </w:t>
      </w:r>
      <w:r>
        <w:t xml:space="preserve">Dùng kết hợp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và L2 </w:t>
      </w:r>
      <w:proofErr w:type="spellStart"/>
      <w:r>
        <w:t>distance</w:t>
      </w:r>
      <w:proofErr w:type="spellEnd"/>
      <w:r>
        <w:t xml:space="preserve">: </w:t>
      </w:r>
      <w:proofErr w:type="spellStart"/>
      <w:r>
        <w:t>final_score</w:t>
      </w:r>
      <w:proofErr w:type="spellEnd"/>
      <w:r>
        <w:t xml:space="preserve"> = 0.7·cos_sim + 0.3·(1 − L2_dist/2)</w:t>
      </w:r>
    </w:p>
    <w:p w14:paraId="55DEA282" w14:textId="6CBCDFD6" w:rsidR="00AE0495" w:rsidRDefault="00AE0495">
      <w:pPr>
        <w:spacing w:before="40"/>
        <w:jc w:val="center"/>
      </w:pPr>
    </w:p>
    <w:sectPr w:rsidR="00AE04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6AD"/>
    <w:multiLevelType w:val="hybridMultilevel"/>
    <w:tmpl w:val="57C6981C"/>
    <w:lvl w:ilvl="0" w:tplc="ED0A3ED4">
      <w:start w:val="1"/>
      <w:numFmt w:val="bullet"/>
      <w:lvlText w:val="●"/>
      <w:lvlJc w:val="left"/>
      <w:pPr>
        <w:ind w:left="720" w:hanging="360"/>
      </w:pPr>
    </w:lvl>
    <w:lvl w:ilvl="1" w:tplc="A4803AB4">
      <w:start w:val="1"/>
      <w:numFmt w:val="bullet"/>
      <w:lvlText w:val="○"/>
      <w:lvlJc w:val="left"/>
      <w:pPr>
        <w:ind w:left="1440" w:hanging="360"/>
      </w:pPr>
    </w:lvl>
    <w:lvl w:ilvl="2" w:tplc="6EFC4196">
      <w:start w:val="1"/>
      <w:numFmt w:val="bullet"/>
      <w:lvlText w:val="■"/>
      <w:lvlJc w:val="left"/>
      <w:pPr>
        <w:ind w:left="2160" w:hanging="360"/>
      </w:pPr>
    </w:lvl>
    <w:lvl w:ilvl="3" w:tplc="77B281A2">
      <w:start w:val="1"/>
      <w:numFmt w:val="bullet"/>
      <w:lvlText w:val="●"/>
      <w:lvlJc w:val="left"/>
      <w:pPr>
        <w:ind w:left="2880" w:hanging="360"/>
      </w:pPr>
    </w:lvl>
    <w:lvl w:ilvl="4" w:tplc="A4F019BC">
      <w:start w:val="1"/>
      <w:numFmt w:val="bullet"/>
      <w:lvlText w:val="○"/>
      <w:lvlJc w:val="left"/>
      <w:pPr>
        <w:ind w:left="3600" w:hanging="360"/>
      </w:pPr>
    </w:lvl>
    <w:lvl w:ilvl="5" w:tplc="8C1E0648">
      <w:start w:val="1"/>
      <w:numFmt w:val="bullet"/>
      <w:lvlText w:val="■"/>
      <w:lvlJc w:val="left"/>
      <w:pPr>
        <w:ind w:left="4320" w:hanging="360"/>
      </w:pPr>
    </w:lvl>
    <w:lvl w:ilvl="6" w:tplc="389C3100">
      <w:start w:val="1"/>
      <w:numFmt w:val="bullet"/>
      <w:lvlText w:val="●"/>
      <w:lvlJc w:val="left"/>
      <w:pPr>
        <w:ind w:left="5040" w:hanging="360"/>
      </w:pPr>
    </w:lvl>
    <w:lvl w:ilvl="7" w:tplc="2408A916">
      <w:start w:val="1"/>
      <w:numFmt w:val="bullet"/>
      <w:lvlText w:val="●"/>
      <w:lvlJc w:val="left"/>
      <w:pPr>
        <w:ind w:left="5760" w:hanging="360"/>
      </w:pPr>
    </w:lvl>
    <w:lvl w:ilvl="8" w:tplc="4150E4B2">
      <w:start w:val="1"/>
      <w:numFmt w:val="bullet"/>
      <w:lvlText w:val="●"/>
      <w:lvlJc w:val="left"/>
      <w:pPr>
        <w:ind w:left="6480" w:hanging="360"/>
      </w:pPr>
    </w:lvl>
  </w:abstractNum>
  <w:num w:numId="1" w16cid:durableId="298876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495"/>
    <w:rsid w:val="00030C36"/>
    <w:rsid w:val="000B17C4"/>
    <w:rsid w:val="002A3E3F"/>
    <w:rsid w:val="009941DD"/>
    <w:rsid w:val="00AE0495"/>
    <w:rsid w:val="00B733C7"/>
    <w:rsid w:val="00F20476"/>
    <w:rsid w:val="00F9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78AB"/>
  <w15:docId w15:val="{B28654D8-8BDE-4DA7-AE5D-90FA0158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rFonts w:ascii="Calibri Light" w:eastAsia="Calibri Light" w:hAnsi="Calibri Light" w:cs="Calibri Light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rFonts w:ascii="Calibri Light" w:eastAsia="Calibri Light" w:hAnsi="Calibri Light" w:cs="Calibri Light"/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56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Face Recognition: YOLO + ArcFace Deep Dive</vt:lpstr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Recognition: YOLO + ArcFace Deep Dive</dc:title>
  <dc:creator>Claude – Computer Vision Expert</dc:creator>
  <dc:description>Tài liệu chuyên sâu về pipeline nhận dạng khuôn mặt</dc:description>
  <cp:lastModifiedBy>Nguyễn Trần Thu Thảo 23020772</cp:lastModifiedBy>
  <cp:revision>4</cp:revision>
  <dcterms:created xsi:type="dcterms:W3CDTF">2026-07-29T14:56:00Z</dcterms:created>
  <dcterms:modified xsi:type="dcterms:W3CDTF">2026-07-31T03:25:00Z</dcterms:modified>
</cp:coreProperties>
</file>