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219DC" w14:textId="77777777" w:rsidR="004156C8" w:rsidRPr="004156C8" w:rsidRDefault="004156C8" w:rsidP="004156C8">
      <w:pPr>
        <w:rPr>
          <w:rFonts w:ascii="Calibri" w:eastAsia="Times New Roman" w:hAnsi="Calibri" w:cs="Calibri"/>
        </w:rPr>
      </w:pPr>
      <w:r w:rsidRPr="004156C8">
        <w:rPr>
          <w:rFonts w:ascii="Calibri" w:eastAsia="Times New Roman" w:hAnsi="Calibri" w:cs="Calibri"/>
          <w:b/>
          <w:bCs/>
          <w:color w:val="000000"/>
          <w:sz w:val="22"/>
          <w:szCs w:val="22"/>
          <w:u w:val="single"/>
        </w:rPr>
        <w:t>Relax Inc Take Home Challenge:</w:t>
      </w:r>
    </w:p>
    <w:p w14:paraId="3056D78D" w14:textId="77777777" w:rsidR="004156C8" w:rsidRPr="004156C8" w:rsidRDefault="004156C8" w:rsidP="004156C8">
      <w:pPr>
        <w:rPr>
          <w:rFonts w:ascii="Calibri" w:eastAsia="Times New Roman" w:hAnsi="Calibri" w:cs="Calibri"/>
        </w:rPr>
      </w:pPr>
    </w:p>
    <w:p w14:paraId="507A3DF4" w14:textId="77777777" w:rsidR="004156C8" w:rsidRDefault="004156C8" w:rsidP="004156C8">
      <w:pPr>
        <w:rPr>
          <w:rFonts w:ascii="Calibri" w:eastAsia="Times New Roman" w:hAnsi="Calibri" w:cs="Calibri"/>
          <w:color w:val="000000"/>
          <w:sz w:val="22"/>
          <w:szCs w:val="22"/>
        </w:rPr>
      </w:pPr>
      <w:r w:rsidRPr="004156C8">
        <w:rPr>
          <w:rFonts w:ascii="Calibri" w:eastAsia="Times New Roman" w:hAnsi="Calibri" w:cs="Calibri"/>
          <w:color w:val="000000"/>
          <w:sz w:val="22"/>
          <w:szCs w:val="22"/>
        </w:rPr>
        <w:tab/>
        <w:t>In the Relax Inc dataset, there were 12000 users that we analyzed. Of those users, there were 1,358 who were adopted based on the criteria of logging in at least 3 times over any 7</w:t>
      </w:r>
      <w:r>
        <w:rPr>
          <w:rFonts w:ascii="Calibri" w:eastAsia="Times New Roman" w:hAnsi="Calibri" w:cs="Calibri"/>
          <w:color w:val="000000"/>
          <w:sz w:val="22"/>
          <w:szCs w:val="22"/>
        </w:rPr>
        <w:t>-</w:t>
      </w:r>
      <w:r w:rsidRPr="004156C8">
        <w:rPr>
          <w:rFonts w:ascii="Calibri" w:eastAsia="Times New Roman" w:hAnsi="Calibri" w:cs="Calibri"/>
          <w:color w:val="000000"/>
          <w:sz w:val="22"/>
          <w:szCs w:val="22"/>
        </w:rPr>
        <w:t xml:space="preserve">day period. Through feature engineering on the </w:t>
      </w:r>
      <w:proofErr w:type="gramStart"/>
      <w:r w:rsidRPr="004156C8">
        <w:rPr>
          <w:rFonts w:ascii="Calibri" w:eastAsia="Times New Roman" w:hAnsi="Calibri" w:cs="Calibri"/>
          <w:color w:val="000000"/>
          <w:sz w:val="22"/>
          <w:szCs w:val="22"/>
        </w:rPr>
        <w:t>users</w:t>
      </w:r>
      <w:proofErr w:type="gramEnd"/>
      <w:r w:rsidRPr="004156C8">
        <w:rPr>
          <w:rFonts w:ascii="Calibri" w:eastAsia="Times New Roman" w:hAnsi="Calibri" w:cs="Calibri"/>
          <w:color w:val="000000"/>
          <w:sz w:val="22"/>
          <w:szCs w:val="22"/>
        </w:rPr>
        <w:t xml:space="preserve"> dataset (recent logins, whether the user was referred, and </w:t>
      </w:r>
      <w:proofErr w:type="spellStart"/>
      <w:r w:rsidRPr="004156C8">
        <w:rPr>
          <w:rFonts w:ascii="Calibri" w:eastAsia="Times New Roman" w:hAnsi="Calibri" w:cs="Calibri"/>
          <w:color w:val="000000"/>
          <w:sz w:val="22"/>
          <w:szCs w:val="22"/>
        </w:rPr>
        <w:t>onehot</w:t>
      </w:r>
      <w:proofErr w:type="spellEnd"/>
      <w:r w:rsidRPr="004156C8">
        <w:rPr>
          <w:rFonts w:ascii="Calibri" w:eastAsia="Times New Roman" w:hAnsi="Calibri" w:cs="Calibri"/>
          <w:color w:val="000000"/>
          <w:sz w:val="22"/>
          <w:szCs w:val="22"/>
        </w:rPr>
        <w:t xml:space="preserve"> encoding the creation source), I was able to train a random forest classifier that achieved </w:t>
      </w:r>
      <w:r>
        <w:rPr>
          <w:rFonts w:ascii="Calibri" w:eastAsia="Times New Roman" w:hAnsi="Calibri" w:cs="Calibri"/>
          <w:color w:val="000000"/>
          <w:sz w:val="22"/>
          <w:szCs w:val="22"/>
        </w:rPr>
        <w:t xml:space="preserve">a respectable prediction of user adoption. The confusion matrix in Figure 1 shows very strong performance predicting the negative class and mediocre performance predicting the positive class. </w:t>
      </w:r>
    </w:p>
    <w:p w14:paraId="4497FE6F" w14:textId="77777777" w:rsidR="004156C8" w:rsidRDefault="004156C8" w:rsidP="004156C8">
      <w:pPr>
        <w:rPr>
          <w:rFonts w:ascii="Calibri" w:eastAsia="Times New Roman" w:hAnsi="Calibri" w:cs="Calibri"/>
          <w:color w:val="000000"/>
          <w:sz w:val="22"/>
          <w:szCs w:val="22"/>
        </w:rPr>
      </w:pPr>
    </w:p>
    <w:p w14:paraId="66A0B2DD" w14:textId="6BAC4311" w:rsidR="004156C8" w:rsidRDefault="004156C8" w:rsidP="004156C8">
      <w:pPr>
        <w:rPr>
          <w:rFonts w:ascii="Calibri" w:eastAsia="Times New Roman" w:hAnsi="Calibri" w:cs="Calibri"/>
          <w:color w:val="000000"/>
          <w:sz w:val="22"/>
          <w:szCs w:val="22"/>
        </w:rPr>
      </w:pPr>
      <w:r>
        <w:rPr>
          <w:rFonts w:ascii="Calibri" w:eastAsia="Times New Roman" w:hAnsi="Calibri" w:cs="Calibri"/>
          <w:color w:val="000000"/>
          <w:sz w:val="22"/>
          <w:szCs w:val="22"/>
        </w:rPr>
        <w:t>Figure 1:</w:t>
      </w:r>
    </w:p>
    <w:p w14:paraId="4A95CC73" w14:textId="4899FE5D" w:rsidR="004156C8" w:rsidRDefault="004156C8" w:rsidP="004156C8">
      <w:pPr>
        <w:jc w:val="center"/>
        <w:rPr>
          <w:rFonts w:ascii="Calibri" w:eastAsia="Times New Roman" w:hAnsi="Calibri" w:cs="Calibri"/>
          <w:color w:val="000000"/>
          <w:sz w:val="22"/>
          <w:szCs w:val="22"/>
        </w:rPr>
      </w:pPr>
      <w:r>
        <w:rPr>
          <w:rFonts w:ascii="Calibri" w:eastAsia="Times New Roman" w:hAnsi="Calibri" w:cs="Calibri"/>
          <w:noProof/>
          <w:color w:val="000000"/>
          <w:sz w:val="22"/>
          <w:szCs w:val="22"/>
        </w:rPr>
        <w:drawing>
          <wp:inline distT="0" distB="0" distL="0" distR="0" wp14:anchorId="56C00056" wp14:editId="03E604D2">
            <wp:extent cx="3840316" cy="274320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840316" cy="2743200"/>
                    </a:xfrm>
                    <a:prstGeom prst="rect">
                      <a:avLst/>
                    </a:prstGeom>
                  </pic:spPr>
                </pic:pic>
              </a:graphicData>
            </a:graphic>
          </wp:inline>
        </w:drawing>
      </w:r>
    </w:p>
    <w:p w14:paraId="54442A9F" w14:textId="77777777" w:rsidR="004156C8" w:rsidRDefault="004156C8" w:rsidP="004156C8">
      <w:pPr>
        <w:rPr>
          <w:rFonts w:ascii="Calibri" w:eastAsia="Times New Roman" w:hAnsi="Calibri" w:cs="Calibri"/>
          <w:color w:val="000000"/>
          <w:sz w:val="22"/>
          <w:szCs w:val="22"/>
        </w:rPr>
      </w:pPr>
    </w:p>
    <w:p w14:paraId="0E9812C5" w14:textId="12DFA88F" w:rsidR="004156C8" w:rsidRDefault="004156C8" w:rsidP="004156C8">
      <w:pPr>
        <w:ind w:firstLine="720"/>
        <w:rPr>
          <w:rFonts w:ascii="Calibri" w:eastAsia="Times New Roman" w:hAnsi="Calibri" w:cs="Calibri"/>
          <w:color w:val="000000"/>
          <w:sz w:val="22"/>
          <w:szCs w:val="22"/>
        </w:rPr>
      </w:pPr>
      <w:r>
        <w:rPr>
          <w:rFonts w:ascii="Calibri" w:eastAsia="Times New Roman" w:hAnsi="Calibri" w:cs="Calibri"/>
          <w:color w:val="000000"/>
          <w:sz w:val="22"/>
          <w:szCs w:val="22"/>
        </w:rPr>
        <w:t xml:space="preserve">Although the model only predicted the positive class correctly 71% of the time, that is far better than other methods when you try to predict something that happens just over 10% of the time. </w:t>
      </w:r>
      <w:r w:rsidRPr="004156C8">
        <w:rPr>
          <w:rFonts w:ascii="Calibri" w:eastAsia="Times New Roman" w:hAnsi="Calibri" w:cs="Calibri"/>
          <w:color w:val="000000"/>
          <w:sz w:val="22"/>
          <w:szCs w:val="22"/>
        </w:rPr>
        <w:t xml:space="preserve">The greatest predictor of user adoption </w:t>
      </w:r>
      <w:r>
        <w:rPr>
          <w:rFonts w:ascii="Calibri" w:eastAsia="Times New Roman" w:hAnsi="Calibri" w:cs="Calibri"/>
          <w:color w:val="000000"/>
          <w:sz w:val="22"/>
          <w:szCs w:val="22"/>
        </w:rPr>
        <w:t xml:space="preserve">in this case </w:t>
      </w:r>
      <w:r w:rsidRPr="004156C8">
        <w:rPr>
          <w:rFonts w:ascii="Calibri" w:eastAsia="Times New Roman" w:hAnsi="Calibri" w:cs="Calibri"/>
          <w:color w:val="000000"/>
          <w:sz w:val="22"/>
          <w:szCs w:val="22"/>
        </w:rPr>
        <w:t>was whether a user had logged in within the last month</w:t>
      </w:r>
      <w:r>
        <w:rPr>
          <w:rFonts w:ascii="Calibri" w:eastAsia="Times New Roman" w:hAnsi="Calibri" w:cs="Calibri"/>
          <w:color w:val="000000"/>
          <w:sz w:val="22"/>
          <w:szCs w:val="22"/>
        </w:rPr>
        <w:t xml:space="preserve"> and that is supported by Figure 2 which shows feature importance in the random forest classifier model below:</w:t>
      </w:r>
    </w:p>
    <w:p w14:paraId="5017B40B" w14:textId="3862FD3D" w:rsidR="004156C8" w:rsidRDefault="004156C8" w:rsidP="004156C8">
      <w:pPr>
        <w:rPr>
          <w:rFonts w:ascii="Calibri" w:eastAsia="Times New Roman" w:hAnsi="Calibri" w:cs="Calibri"/>
          <w:color w:val="000000"/>
          <w:sz w:val="22"/>
          <w:szCs w:val="22"/>
        </w:rPr>
      </w:pPr>
    </w:p>
    <w:p w14:paraId="4899CE93" w14:textId="76A4B1D5" w:rsidR="004156C8" w:rsidRDefault="004156C8" w:rsidP="004156C8">
      <w:pPr>
        <w:rPr>
          <w:rFonts w:ascii="Calibri" w:eastAsia="Times New Roman" w:hAnsi="Calibri" w:cs="Calibri"/>
          <w:color w:val="000000"/>
          <w:sz w:val="22"/>
          <w:szCs w:val="22"/>
        </w:rPr>
      </w:pPr>
      <w:r>
        <w:rPr>
          <w:rFonts w:ascii="Calibri" w:eastAsia="Times New Roman" w:hAnsi="Calibri" w:cs="Calibri"/>
          <w:color w:val="000000"/>
          <w:sz w:val="22"/>
          <w:szCs w:val="22"/>
        </w:rPr>
        <w:t>Figure 2:</w:t>
      </w:r>
    </w:p>
    <w:p w14:paraId="274728EC" w14:textId="6FF9B8FA" w:rsidR="004156C8" w:rsidRDefault="004156C8" w:rsidP="004156C8">
      <w:pPr>
        <w:rPr>
          <w:rFonts w:ascii="Calibri" w:eastAsia="Times New Roman" w:hAnsi="Calibri" w:cs="Calibri"/>
          <w:color w:val="000000"/>
          <w:sz w:val="22"/>
          <w:szCs w:val="22"/>
        </w:rPr>
      </w:pPr>
    </w:p>
    <w:p w14:paraId="5A3A4774" w14:textId="08D41811" w:rsidR="004156C8" w:rsidRDefault="004156C8" w:rsidP="004156C8">
      <w:pPr>
        <w:rPr>
          <w:rFonts w:ascii="Calibri" w:eastAsia="Times New Roman" w:hAnsi="Calibri" w:cs="Calibri"/>
          <w:color w:val="000000"/>
          <w:sz w:val="22"/>
          <w:szCs w:val="22"/>
        </w:rPr>
      </w:pPr>
    </w:p>
    <w:p w14:paraId="4BABFF5E" w14:textId="238D6181" w:rsidR="004156C8" w:rsidRPr="004156C8" w:rsidRDefault="004156C8" w:rsidP="004156C8">
      <w:pPr>
        <w:rPr>
          <w:rFonts w:ascii="Calibri" w:eastAsia="Times New Roman" w:hAnsi="Calibri" w:cs="Calibri"/>
        </w:rPr>
      </w:pPr>
      <w:r>
        <w:rPr>
          <w:rFonts w:ascii="Calibri" w:eastAsia="Times New Roman" w:hAnsi="Calibri" w:cs="Calibri"/>
          <w:color w:val="000000"/>
          <w:sz w:val="22"/>
          <w:szCs w:val="22"/>
        </w:rPr>
        <w:tab/>
        <w:t xml:space="preserve">To achieve my results, I tried some other methods to achieve better results like hyperparameter tuning as well as </w:t>
      </w:r>
      <w:proofErr w:type="spellStart"/>
      <w:r>
        <w:rPr>
          <w:rFonts w:ascii="Calibri" w:eastAsia="Times New Roman" w:hAnsi="Calibri" w:cs="Calibri"/>
          <w:color w:val="000000"/>
          <w:sz w:val="22"/>
          <w:szCs w:val="22"/>
        </w:rPr>
        <w:t>upsampling</w:t>
      </w:r>
      <w:proofErr w:type="spellEnd"/>
      <w:r>
        <w:rPr>
          <w:rFonts w:ascii="Calibri" w:eastAsia="Times New Roman" w:hAnsi="Calibri" w:cs="Calibri"/>
          <w:color w:val="000000"/>
          <w:sz w:val="22"/>
          <w:szCs w:val="22"/>
        </w:rPr>
        <w:t xml:space="preserve"> the minority class in order to generate more accurate predictions. These provided minimal upgrades to the model so the tradeoff of more computational complexity was not worth it. An interesting way to further explore this topic could be to implement a time series model to project logins for the future but for the purposes of this exercise, it was out of scope.  </w:t>
      </w:r>
    </w:p>
    <w:p w14:paraId="7B14BB2C" w14:textId="77777777" w:rsidR="004156C8" w:rsidRPr="004156C8" w:rsidRDefault="004156C8" w:rsidP="004156C8">
      <w:pPr>
        <w:rPr>
          <w:rFonts w:ascii="Calibri" w:eastAsia="Times New Roman" w:hAnsi="Calibri" w:cs="Calibri"/>
        </w:rPr>
      </w:pPr>
    </w:p>
    <w:p w14:paraId="688BCDA5" w14:textId="77777777" w:rsidR="00B20FDF" w:rsidRPr="004156C8" w:rsidRDefault="00B20FDF">
      <w:pPr>
        <w:rPr>
          <w:rFonts w:ascii="Calibri" w:hAnsi="Calibri" w:cs="Calibri"/>
        </w:rPr>
      </w:pPr>
    </w:p>
    <w:sectPr w:rsidR="00B20FDF" w:rsidRPr="004156C8" w:rsidSect="0037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C8"/>
    <w:rsid w:val="00371EF8"/>
    <w:rsid w:val="004156C8"/>
    <w:rsid w:val="00B2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169CE"/>
  <w15:chartTrackingRefBased/>
  <w15:docId w15:val="{AAD73EB0-436D-3C4B-97D1-10196D79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6C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15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1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Boardman</dc:creator>
  <cp:keywords/>
  <dc:description/>
  <cp:lastModifiedBy>Joseph Boardman</cp:lastModifiedBy>
  <cp:revision>1</cp:revision>
  <dcterms:created xsi:type="dcterms:W3CDTF">2020-11-22T21:40:00Z</dcterms:created>
  <dcterms:modified xsi:type="dcterms:W3CDTF">2020-11-22T21:49:00Z</dcterms:modified>
</cp:coreProperties>
</file>