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71C1C" w:val="clear"/>
        <w:spacing w:after="120" w:before="200"/>
        <w:jc w:val="center"/>
      </w:pPr>
      <w:r>
        <w:rPr>
          <w:rFonts w:ascii="TH SarabunPSK" w:cs="TH SarabunPSK" w:eastAsia="TH SarabunPSK" w:hAnsi="TH SarabunPSK"/>
          <w:b/>
          <w:bCs/>
          <w:color w:val="FFFFFF"/>
          <w:sz w:val="48"/>
          <w:szCs w:val="48"/>
        </w:rPr>
        <w:t xml:space="preserve">Security Test &amp; Review Report</w:t>
      </w:r>
    </w:p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color w:val="1A237E"/>
          <w:sz w:val="28"/>
          <w:szCs w:val="28"/>
        </w:rPr>
        <w:t xml:space="preserve">โครงการ: ระบบ Loan Origination System (LOS)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819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Document Information</w:t>
            </w:r>
          </w:p>
        </w:tc>
        <w:tc>
          <w:tcPr>
            <w:tcW w:type="dxa" w:w="4819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SEC-LOS-25-04-2026-001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ชื่อเอกสาร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Test &amp; Review Report — OWASP ASVS Level 2 + OWASP Top 10:2021 &amp; 2025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1.1 (Draft)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โครงการ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Loan Origination System (LOS)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Project Code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LOS-25-04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Author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Reviewer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วันที่จัดทำ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14 เมษายน 2569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Level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ASVS Level 2 | CONFIDENTIAL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Draft — Pending Security Sign-off</w:t>
            </w:r>
          </w:p>
        </w:tc>
      </w:tr>
    </w:tbl>
    <w:p>
      <w:pPr>
        <w:spacing w:after="16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📊 SDLC Progress: Step 6/10 — Security Test &amp; Review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เอกสาร</w:t>
            </w:r>
          </w:p>
        </w:tc>
        <w:tc>
          <w:tcPr>
            <w:tcW w:type="dxa" w:w="18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16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ไฟล์</w:t>
            </w:r>
          </w:p>
        </w:tc>
      </w:tr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1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Software Requirements Specification (SRS)</w:t>
            </w:r>
          </w:p>
        </w:tc>
        <w:tc>
          <w:tcPr>
            <w:tcW w:type="dxa" w:w="1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SRS-LOS-25-04-2026-001-v1.1.docx</w:t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Software Design Specification (SDS)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SDS-LOS-25-04-2026-001.docx</w:t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ER-Diagram &amp; Data Dictionary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ERD-LOS-25-04-2026-001-v1.1.docx</w:t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Unit Test Plan &amp; Test Cases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UTP-LOS-25-04-2026-001.docx</w:t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5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Test Script (Integration + System + Security)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✅ Completed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TST-LOS-25-04-2026-001.docx</w:t>
            </w:r>
          </w:p>
        </w:tc>
      </w:tr>
      <w:tr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Step 6 ← NOW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Test &amp; Review (OWASP ASVS + Top 10)</w:t>
            </w:r>
          </w:p>
        </w:tc>
        <w:tc>
          <w:tcPr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FFFFFF"/>
                <w:sz w:val="19"/>
                <w:szCs w:val="19"/>
              </w:rPr>
              <w:t xml:space="preserve">🔄 In Progress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SEC-LOS-25-04-2026-001.docx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7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UAT — User Acceptance Testing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Deployment Plan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9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Go Live Plan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Step 10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Support Go Live Document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⏳ Pending</w:t>
            </w:r>
          </w:p>
        </w:tc>
        <w:tc>
          <w:tcPr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1. Security Test Scope &amp; Objectives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1.1 วัตถุประสงค์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เอกสารนี้รวบรวมผลการทดสอบความปลอดภัยของระบบ Loan Origination System (LOS-25-04) ตามมาตรฐาน OWASP ASVS Level 2, OWASP Top 10:2021 และ OWASP Top 10:2025 RC1 เพื่อยืนยันว่าระบบมีความปลอดภัยเพียงพอก่อนดำเนินการทดสอบ UAT และ Go-Live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1.2 OWASP ASVS Level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12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เลือกใช้</w:t>
            </w:r>
          </w:p>
        </w:tc>
        <w:tc>
          <w:tcPr>
            <w:tcW w:type="dxa" w:w="24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เหตุผล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Level 1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Opportunistic Security — ป้องกันช่องโหว่พื้นฐาน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Level 2 ✅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Standard Security — เหมาะกับระบบที่มีข้อมูลสำคัญ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เลือกใช้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ระบบจัดการข้อมูลสินเชื่อ, บัตรประชาชน, ข้อมูล PII จำเป็นต้องมี Security ระดับมาตรฐาน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Level 3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Advanced Security — สำหรับระบบ Critical Infrastructure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1.3 ขอบเขตการทดสอบ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3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API Endpoints / Target</w:t>
            </w:r>
          </w:p>
        </w:tc>
        <w:tc>
          <w:tcPr>
            <w:tcW w:type="dxa" w:w="2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Tool ที่ใช้</w:t>
            </w:r>
          </w:p>
        </w:tc>
        <w:tc>
          <w:tcPr>
            <w:tcW w:type="dxa" w:w="21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ประเภทการทดสอบ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Authentication Endpoints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POST /auth/login, POST /auth/refresh, POST /auth/logout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Burp Suite, OWASP ZAP</w:t>
            </w:r>
          </w:p>
        </w:tc>
        <w:tc>
          <w:tcPr>
            <w:tcW w:type="dxa" w:w="2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+ Manual</w:t>
            </w:r>
          </w:p>
        </w:tc>
      </w:tr>
      <w:tr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Loan Application API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POST /api/loan-applications, GET /api/loan-applications/:id</w:t>
            </w:r>
          </w:p>
        </w:tc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Postman, OWASP ZAP</w:t>
            </w:r>
          </w:p>
        </w:tc>
        <w:tc>
          <w:tcPr>
            <w:tcW w:type="dxa" w:w="2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+ Manual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Questionnaire Service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GET /api/questionnaires/:templateId, POST /api/submissions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ZAP, Burp Suite</w:t>
            </w:r>
          </w:p>
        </w:tc>
        <w:tc>
          <w:tcPr>
            <w:tcW w:type="dxa" w:w="2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+ Input Fuzzing</w:t>
            </w:r>
          </w:p>
        </w:tc>
      </w:tr>
      <w:tr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Approval Workflow API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POST /api/approvals/:id/approve, POST /api/approvals/:id/reject</w:t>
            </w:r>
          </w:p>
        </w:tc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 Testing, Postman</w:t>
            </w:r>
          </w:p>
        </w:tc>
        <w:tc>
          <w:tcPr>
            <w:tcW w:type="dxa" w:w="2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Business Logic Test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Master Data Management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GET/POST/PUT/DELETE /api/master/*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ZAP, Manual</w:t>
            </w:r>
          </w:p>
        </w:tc>
        <w:tc>
          <w:tcPr>
            <w:tcW w:type="dxa" w:w="2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+ Auth Testing</w:t>
            </w:r>
          </w:p>
        </w:tc>
      </w:tr>
      <w:tr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Frontend Application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React SPA — ทุกหน้า</w:t>
            </w:r>
          </w:p>
        </w:tc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ZAP Spider, Burp Suite Active Scan</w:t>
            </w:r>
          </w:p>
        </w:tc>
        <w:tc>
          <w:tcPr>
            <w:tcW w:type="dxa" w:w="2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+ XSS Scan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PostgreSQL, Redis, RabbitMQ Ports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Nmap, Nessus</w:t>
            </w:r>
          </w:p>
        </w:tc>
        <w:tc>
          <w:tcPr>
            <w:tcW w:type="dxa" w:w="2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Network Scan</w:t>
            </w:r>
          </w:p>
        </w:tc>
      </w:tr>
      <w:tr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TLS/SSL Configuration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HTTPS Endpoints ทั้งหมด</w:t>
            </w:r>
          </w:p>
        </w:tc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testssl.sh, SSL Labs</w:t>
            </w:r>
          </w:p>
        </w:tc>
        <w:tc>
          <w:tcPr>
            <w:tcW w:type="dxa" w:w="21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Crypto Review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1.4 Security Testing Tools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dxa" w:w="3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24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เป้าหมาย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SonarQube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SAST (Static Analysis)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Code Quality + Security Issue Detection</w:t>
            </w:r>
          </w:p>
        </w:tc>
        <w:tc>
          <w:tcPr>
            <w:tcW w:type="dxa" w:w="2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Backend Source Code (NestJS/TypeScript)</w:t>
            </w:r>
          </w:p>
        </w:tc>
      </w:tr>
      <w:tr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ZAP 2.14</w:t>
            </w:r>
          </w:p>
        </w:tc>
        <w:tc>
          <w:tcPr>
            <w:tcW w:type="dxa" w:w="2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(Dynamic Analysis)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Automated Web App Vulnerability Scan</w:t>
            </w:r>
          </w:p>
        </w:tc>
        <w:tc>
          <w:tcPr>
            <w:tcW w:type="dxa" w:w="24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REST API + Frontend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Burp Suite Professional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 DAST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In-depth Manual Penetration Testing</w:t>
            </w:r>
          </w:p>
        </w:tc>
        <w:tc>
          <w:tcPr>
            <w:tcW w:type="dxa" w:w="2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API Endpoints, Business Logic</w:t>
            </w:r>
          </w:p>
        </w:tc>
      </w:tr>
      <w:tr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npm audit + Snyk</w:t>
            </w:r>
          </w:p>
        </w:tc>
        <w:tc>
          <w:tcPr>
            <w:tcW w:type="dxa" w:w="2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SCA (Software Composition Analysis)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Dependency Vulnerability Detection</w:t>
            </w:r>
          </w:p>
        </w:tc>
        <w:tc>
          <w:tcPr>
            <w:tcW w:type="dxa" w:w="24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npm packages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OWASP Dependency-Check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Known CVE Detection in Dependencies</w:t>
            </w:r>
          </w:p>
        </w:tc>
        <w:tc>
          <w:tcPr>
            <w:tcW w:type="dxa" w:w="2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All Project Dependencies</w:t>
            </w:r>
          </w:p>
        </w:tc>
      </w:tr>
      <w:tr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testssl.sh</w:t>
            </w:r>
          </w:p>
        </w:tc>
        <w:tc>
          <w:tcPr>
            <w:tcW w:type="dxa" w:w="2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Crypto Review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TLS/SSL Configuration Assessment</w:t>
            </w:r>
          </w:p>
        </w:tc>
        <w:tc>
          <w:tcPr>
            <w:tcW w:type="dxa" w:w="24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HTTPS Endpoints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Nmap + Nessus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Network Scan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Open Port + Service Vulnerability Scan</w:t>
            </w:r>
          </w:p>
        </w:tc>
        <w:tc>
          <w:tcPr>
            <w:tcW w:type="dxa" w:w="24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Server Infrastructure</w:t>
            </w:r>
          </w:p>
        </w:tc>
      </w:tr>
      <w:tr>
        <w:tc>
          <w:tcPr>
            <w:tcW w:type="dxa" w:w="2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ESLint Security Plugin</w:t>
            </w:r>
          </w:p>
        </w:tc>
        <w:tc>
          <w:tcPr>
            <w:tcW w:type="dxa" w:w="2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SAST (Linting)</w:t>
            </w:r>
          </w:p>
        </w:tc>
        <w:tc>
          <w:tcPr>
            <w:tcW w:type="dxa" w:w="3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Detect Common Security Patterns in Code</w:t>
            </w:r>
          </w:p>
        </w:tc>
        <w:tc>
          <w:tcPr>
            <w:tcW w:type="dxa" w:w="24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Frontend/Backend Source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2. OWASP Top 10:2021 Checklist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ตรวจสอบครอบคลุมช่องโหว่ตามมาตรฐาน OWASP Top 10:2021 ทั้ง 10 หัวข้อ โดยแต่ละหัวข้อมีวิธีทดสอบ, Security Control ที่ระบบใช้, และระดับความเสี่ยง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 Top 10:2021</w:t>
            </w:r>
          </w:p>
        </w:tc>
        <w:tc>
          <w:tcPr>
            <w:tcW w:type="dxa" w:w="30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วิธีทดสอบ</w:t>
            </w:r>
          </w:p>
        </w:tc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Control ที่ระบบใช้</w:t>
            </w:r>
          </w:p>
        </w:tc>
        <w:tc>
          <w:tcPr>
            <w:tcW w:type="dxa" w:w="1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A01:2021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Broken Access Control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 Testing + Automated DAST (OWASP ZAP)
ทดสอบ: การเข้าถึง API โดยไม่มี Token, Role Bypass, IDOR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RBAC 7 ระดับ, JWT Authorization Header, API Rate Limit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A02:2021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Cryptographic Failures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Configuration Scan (testssl.sh)
Code Review: Encryption Algorithm, Key Management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1.2+, AES-256 at Rest, RS256 JWT, HashiCorp Vault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A03:2021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Injection (SQL/NoSQL/XSS/etc.)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(OWASP ZAP), SAST (SonarQube)
Manual: SQL Injection, XSS, Command Injection testing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Parameterized Query, Input Validation, ORM (TypeORM), CSP Header</w:t>
            </w:r>
          </w:p>
        </w:tc>
        <w:tc>
          <w:tcPr>
            <w:tcW w:type="dxa" w:w="11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A04:2021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Insecure Design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Architecture Review, Threat Modeling (STRIDE)
Review: Business Logic, Workflow Bypass scenarios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STRIDE Threat Model, Secure Design Principles, Code Review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A05:2021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Misconfiguration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Configuration Audit, Security Header Check
tools: SecurityHeaders.com, Lynis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Headers (CSP, HSTS, X-Frame), Debug Mode Off, Minimal Permissions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A06:2021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Vulnerable &amp; Outdated Components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SCA Scan (npm audit, OWASP Dependency-Check)
อัปเดต Dependency ก่อน UAT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npm audit, Dependency-Check CI Pipeline, Version Pinning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Authentication &amp; Session Management Failures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Manual: Brute Force, Password Policy, Session Fixation
JWT Tampering, Token Replay Attack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JWT RS256 15min, Token Rotation, MFA (L3+), Account Lockout 5 ครั้ง</w:t>
            </w:r>
          </w:p>
        </w:tc>
        <w:tc>
          <w:tcPr>
            <w:tcW w:type="dxa" w:w="11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A08:2021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Software &amp; Data Integrity Failures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Supply Chain Review, CI/CD Pipeline Security
Verify Artifact Signing, Dependency Integrity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Package Lock File, SHA256 Hash Verification, Signed Artifacts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A09:2021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Logging &amp; Monitoring Failures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Log Review: ตรวจสอบว่า Security Events บันทึกครบ
ทดสอบ Alert ทำงานเมื่อ Failed Login &gt; 5 ครั้ง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ELK Stack, Structured Logging, PII Masking in Logs, Audit Trail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A10:2021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Server-Side Request Forgery (SSRF)</w:t>
            </w:r>
          </w:p>
        </w:tc>
        <w:tc>
          <w:tcPr>
            <w:tcW w:type="dxa" w:w="3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Manual: ทดสอบ URL Input ที่รับจาก User
DAST: Automated SSRF probe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Whitelist External URL, Disable Internal Network Access from App Layer</w:t>
            </w:r>
          </w:p>
        </w:tc>
        <w:tc>
          <w:tcPr>
            <w:tcW w:type="dxa" w:w="1138"/>
            <w:shd w:fill="3369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3. OWASP Top 10:2025 RC1 Checklist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OWASP Top 10:2025 (Release Candidate 1) มีการเปลี่ยนแปลงสำคัญจากปี 2021 ได้แก่: เพิ่ม A03:2025 Software Supply Chain Failures (ใหม่), เพิ่ม A10:2025 Mishandling of Exceptional Conditions (ใหม่), ดูดซับ SSRF เข้า A01:2025 Broken Access Control และปรับลำดับความสำคัญใหม่</w:t>
      </w:r>
    </w:p>
    <w:p>
      <w:pPr>
        <w:spacing w:after="6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3.1 การเปลี่ยนแปลง OWASP Top 10: 2021 → 2025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2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 Top 10:2021</w:t>
            </w:r>
          </w:p>
        </w:tc>
        <w:tc>
          <w:tcPr>
            <w:tcW w:type="dxa" w:w="22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 Top 10:2025 RC1</w:t>
            </w:r>
          </w:p>
        </w:tc>
        <w:tc>
          <w:tcPr>
            <w:tcW w:type="dxa" w:w="52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การเปลี่ยนแปลง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A01:2021 Broken Access Control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A01:2025 Broken Access Control</w:t>
            </w:r>
          </w:p>
        </w:tc>
        <w:tc>
          <w:tcPr>
            <w:tcW w:type="dxa" w:w="5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 + ดูดซับ SSRF (A10:2021) เข้ามา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A02:2021 Cryptographic Failures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A04:2025 Cryptographic Failures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เลื่อนลงจากอันดับ 2 → 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A03:2021 Injection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A05:2025 Injection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เลื่อนลงจากอันดับ 3 → 5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A04:2021 Insecure Design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A06:2025 Insecure Design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เลื่อนลงจากอันดับ 4 → 6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A05:2021 Security Misconfiguration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A02:2025 Security Misconfiguration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เลื่อนขึ้นจากอันดับ 5 → 2 (ความสำคัญสูงขึ้น)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A06:2021 Vulnerable &amp; Outdated Components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A03:2025 Software Supply Chain Failures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ขยายขอบเขตกลายเป็น Supply Chain ทั้งหมด 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 Auth &amp; Session Management Failures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A07:2025 Authentication Failures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เปลี่ยนชื่อ (ตัด Session Management ออก)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A08:2021 Software &amp; Data Integrity Failures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A08:2025 Software or Data Integrity Failures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A09:2021 Security Logging &amp; Monitoring Failures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A09:2025 Security Logging &amp; Alerting Failures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เปลี่ยนชื่อ เน้น 'Alerting' เพิ่มเติม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A10:2021 SSRF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A10:2025 Mishandling of Exceptional Conditions</w:t>
            </w:r>
          </w:p>
        </w:tc>
        <w:tc>
          <w:tcPr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SSRF ถูกย้ายไป A01:2025 แทนด้วยหัวข้อใหม่ 🆕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3.2 OWASP Top 10:2025 RC1 Detailed Checklist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 Top 10:2025</w:t>
            </w:r>
          </w:p>
        </w:tc>
        <w:tc>
          <w:tcPr>
            <w:tcW w:type="dxa" w:w="1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การเปลี่ยนแปลง</w:t>
            </w:r>
          </w:p>
        </w:tc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วิธีทดสอบ</w:t>
            </w:r>
          </w:p>
        </w:tc>
        <w:tc>
          <w:tcPr>
            <w:tcW w:type="dxa" w:w="18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Control ที่ระบบใช้</w:t>
            </w:r>
          </w:p>
        </w:tc>
        <w:tc>
          <w:tcPr>
            <w:tcW w:type="dxa" w:w="11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A01:2025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Broken Access Control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 + ดูดซับ SSRF จาก A10:2021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 Testing + DAST (OWASP ZAP)
ทดสอบ: IDOR, Role Bypass, Path Traversal, SSRF probe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RBAC 7 ระดับ, JWT Authorization, API Rate Limit, Whitelist External URL (SSRF)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A02:2025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Misconfiguration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เลื่อนขึ้นจาก A05:2021 — ความสำคัญสูงขึ้น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Configuration Audit, Security Header Check
tools: SecurityHeaders.com, Lynis, Config Scanner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Headers (CSP, HSTS, X-Frame), Debug Mode Off, Minimal Permissions, CORS Policy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A03:2025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Software Supply Chain Failures 🆕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ใหม่ — ขยายจาก A06:2021 ครอบคลุม Supply Chain Attack ทั้งหมด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SCA Scan (Snyk, OWASP Dependency-Check)
CI/CD Pipeline Security Review, Artifact Signing Verification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npm audit, Dependency-Check, Package Lock, SHA256 Hash, Signed Artifacts, Pinned Versions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A04:2025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Cryptographic Failures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 เลื่อนจาก A02:2021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Scan (testssl.sh), Code Review: Algorithm &amp; Key Management
ตรวจสอบ Cipher Suite และ Certificate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1.2+, AES-256 at Rest, RS256 JWT, HashiCorp Vault, No Weak Ciphers</w:t>
            </w:r>
          </w:p>
        </w:tc>
        <w:tc>
          <w:tcPr>
            <w:tcW w:type="dxa" w:w="1138"/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A05:2025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Injection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 เลื่อนจาก A03:2021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DAST (OWASP ZAP), SAST (SonarQube)
Manual: SQL Injection, XSS, Command Injection, NoSQL Injection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TypeORM Parameterized Query, Input Validation (class-validator), CSP Header, DOMPurify</w:t>
            </w:r>
          </w:p>
        </w:tc>
        <w:tc>
          <w:tcPr>
            <w:tcW w:type="dxa" w:w="11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A06:2025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Insecure Design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 เลื่อนจาก A04:2021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Architecture Review, Threat Modeling (STRIDE)
Business Logic Testing, Workflow Bypass scenarios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STRIDE Threat Model, Secure Design Principles, Peer Code Review, Defense-in-Depth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A07:2025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Authentication Failures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เปลี่ยนชื่อจาก 'Auth &amp; Session Management Failures' A07:2021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Manual: Brute Force, Password Policy, Session Fixation
JWT Tampering, Token Replay, MFA Bypass Test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JWT RS256 15min, Token Rotation, MFA (L3+), Account Lockout 5 ครั้ง, Redis Blacklist</w:t>
            </w:r>
          </w:p>
        </w:tc>
        <w:tc>
          <w:tcPr>
            <w:tcW w:type="dxa" w:w="11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A08:2025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Software or Data Integrity Failures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เหมือนเดิม เลื่อนจาก A08:2021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CI/CD Pipeline Security Review, Artifact Hash Verification
Untrusted Deserialization Test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Package Lock File, SHA256 Verification, Signed Artifacts, Secure CI/CD Pipeline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A09:2025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Security Logging &amp; Alerting Failures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เปลี่ยนชื่อจาก A09:2021 เน้น 'Alerting' เพิ่มเติม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Log Review: Security Events บันทึกครบ
ทดสอบ Alert: Failed Login &gt; 5 ครั้ง, Unusual API Rate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ELK Stack, Structured Logging, PII Masking, Audit Trail, Prometheus Alert Rules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A10:2025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Mishandling of Exceptional Conditions 🆕</w:t>
            </w:r>
          </w:p>
        </w:tc>
        <w:tc>
          <w:tcPr>
            <w:tcW w:type="dxa" w:w="1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ใหม่ — แทน A10:2021 SSRF (ซึ่งย้ายไปอยู่ใน A01:2025)</w:t>
            </w:r>
          </w:p>
        </w:tc>
        <w:tc>
          <w:tcPr>
            <w:tcW w:type="dxa" w:w="25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Manual: ทดสอบ Edge Cases, Error Conditions, Boundary Values
Verify Fail-Safe (Fail Closed) behavior</w:t>
            </w:r>
          </w:p>
        </w:tc>
        <w:tc>
          <w:tcPr>
            <w:tcW w:type="dxa" w:w="18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Global Exception Handler, Generic Error Response, Fail-Closed Design, Error Logging (ไม่เปิดเผย Stack Trace)</w:t>
            </w:r>
          </w:p>
        </w:tc>
        <w:tc>
          <w:tcPr>
            <w:tcW w:type="dxa" w:w="1138"/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4. OWASP ASVS Level 2 Verification Checklist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ตรวจสอบข้อกำหนด OWASP ASVS Level 2 แต่ละข้อที่สัมพันธ์กับ Security Requirements (SEC-ID) ใน SRS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SEC-ID</w:t>
            </w:r>
          </w:p>
        </w:tc>
        <w:tc>
          <w:tcPr>
            <w:tcW w:type="dxa" w:w="10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ASVS ID</w:t>
            </w:r>
          </w:p>
        </w:tc>
        <w:tc>
          <w:tcPr>
            <w:tcW w:type="dxa" w:w="1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หมวดหมู่</w:t>
            </w:r>
          </w:p>
        </w:tc>
        <w:tc>
          <w:tcPr>
            <w:tcW w:type="dxa" w:w="28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ข้อกำหนด</w:t>
            </w:r>
          </w:p>
        </w:tc>
        <w:tc>
          <w:tcPr>
            <w:tcW w:type="dxa" w:w="12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3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SEC-001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V2.1.1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 Authentication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Verify passwords ≥ 8 characters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Password Policy บังคับ: 8+ ตัว, ตัวเลข+อักษร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SEC-001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V2.1.2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 Authentication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ไม่มี Default Credentials สำหรับ Production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Admin Account ต้องเปลี่ยน Password ก่อน Go-Live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SEC-002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V2.2.1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 Authentication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MFA สำหรับ Privileged Users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Approver L3+ ต้องผ่าน TOTP/SMS OTP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SEC-002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V2.2.2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 Authentication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Account Lockout หลัง Login ล้มเหลว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Lock หลัง 5 ครั้ง, Unlock อัตโนมัติใน 15 นาที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SEC-002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V2.3.1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 Authentication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Token มี Expiration Time ที่เหมาะสม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Access Token 15 นาที, Refresh Token 8 ชั่วโมง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V3.1.1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V3 Session Management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Invalidate Session Token หลัง Logout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JWT Blacklist ใน Redis เมื่อ Logout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V3.2.1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V3 Session Management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Token Rotation เมื่อ Refresh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Refresh Token หมุนเวียนทุกครั้งที่ใช้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V3.3.1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V3 Session Management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Session Timeout สำหรับ Idle User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Idle timeout 30 นาที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V3.4.1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V3 Session Management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Cookie Flags: Secure, HttpOnly, SameSite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ตั้งค่าใน Express.js middleware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V4.1.1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V4 Access Control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RBAC 7 ระดับ — แต่ละ Role เข้าถึงเฉพาะที่จำเป็น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V4.1.2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V4 Access Control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Deny by Default สำหรับ Access Control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NestJS Guards ปฏิเสธทุก Request โดย Default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V4.2.1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V4 Access Control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ป้องกัน IDOR (Insecure Direct Object Reference)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ตรวจสอบ Owner ก่อน Return Object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V4.3.1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V4 Access Control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Enforce Multi-level Approval Workflow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State Machine บังคับ Sequential Approval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V5.1.1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V5 Input Validation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Server-side Input Validation ทุก Endpoint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class-validator + class-transformer ใน NestJS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V5.2.1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V5 Input Validation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ป้องกัน XSS — Output Encoding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React JSX Escaping + DOMPurify สำหรับ Rich Text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V5.3.1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V5 Input Validation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ป้องกัน SQL Injection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TypeORM Parameterized Query ทุก DB Call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V5.4.1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V5 Input Validation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ตรวจสอบ File Upload (Type, Size, Virus Scan)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Multer: PDF/JPG only, Max 10MB, ClamAV scan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SEC-006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V6.2.1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V6 Cryptography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ข้อมูลส่งผ่านเครือข่ายเข้ารหัสด้วย TLS 1.2+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1.2 minimum, TLS 1.3 preferred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SEC-006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V6.2.2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V6 Cryptography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ไม่ใช้ Weak Cipher Suites (RC4, DES, 3DES)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testssl.sh ยืนยัน Cipher Suite Policy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SEC-006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V6.3.1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V6 Cryptography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Key Management — ไม่เก็บ Key ใน Source Code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HashiCorp Vault จัดการ Encryption Keys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SEC-007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V6.4.1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V6 Cryptography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Encrypt PII Data at Rest (บัตรประชาชน, วันเกิด)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AES-256-GCM สำหรับ Sensitive Columns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SEC-008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V7.1.1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V7 Error Handling &amp; Logging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Error Message ไม่เปิดเผย Stack Trace ใน Production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Generic Error Message, Stack Trace เฉพาะใน Log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SEC-008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V7.2.1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V7 Error Handling &amp; Logging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Events บันทึกใน Audit Log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ELK Stack บันทึก Login, Permission Change, Approval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SEC-009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V7.3.1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V7 Error Handling &amp; Logging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PII ไม่ปรากฏใน Log Files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Structured Logging Mask: id_number, account_no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V8.1.1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V8 Data Protection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Data Classification และ Handling Policy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แบ่ง Public/Internal/Confidential/Restricted ใน ER-Diagram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SEC-010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V8.2.1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V8 Data Protection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Sensitive Data ไม่อยู่ใน URL Parameters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National ID, Account ไม่ใช้ใน GET URL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V8.3.1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V8 Data Protection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Data Masking สำหรับ Sensitive Fields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Mask บัตรประชาชน แสดง X-XXXX-XXXXX-XX-X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SEC-011</w:t>
            </w:r>
          </w:p>
        </w:tc>
        <w:tc>
          <w:tcPr>
            <w:tcW w:type="dxa" w:w="10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V8.3.4</w:t>
            </w:r>
          </w:p>
        </w:tc>
        <w:tc>
          <w:tcPr>
            <w:tcW w:type="dxa" w:w="1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V8 Data Protection</w:t>
            </w:r>
          </w:p>
        </w:tc>
        <w:tc>
          <w:tcPr>
            <w:tcW w:type="dxa" w:w="2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PDPA Compliance — ขอความยินยอมก่อนเก็บข้อมูล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  <w:tc>
          <w:tcPr>
            <w:tcW w:type="dxa" w:w="2338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Consent Management อยู่ใน F4 (Customer Profile)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5. Vulnerability Register</w:t>
      </w: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รายการช่องโหว่ที่พบจากการทดสอบความปลอดภัย พร้อมสถานะการแก้ไขและผู้รับผิดชอบ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3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VULN-ID</w:t>
            </w:r>
          </w:p>
        </w:tc>
        <w:tc>
          <w:tcPr>
            <w:tcW w:type="dxa" w:w="22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ชื่อช่องโหว่</w:t>
            </w:r>
          </w:p>
        </w:tc>
        <w:tc>
          <w:tcPr>
            <w:tcW w:type="dxa" w:w="9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</w:t>
            </w:r>
          </w:p>
        </w:tc>
        <w:tc>
          <w:tcPr>
            <w:tcW w:type="dxa" w:w="10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0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คำอธิบาย</w:t>
            </w:r>
          </w:p>
        </w:tc>
        <w:tc>
          <w:tcPr>
            <w:tcW w:type="dxa" w:w="17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วิธีแก้ไข</w:t>
            </w:r>
          </w:p>
        </w:tc>
        <w:tc>
          <w:tcPr>
            <w:tcW w:type="dxa" w:w="9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ผู้รับผิดชอบ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JWT Access Token Expiry ยาวเกินไป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🟠 High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Token อายุ 1 ชั่วโมงในบางกรณี ทำให้มีความเสี่ยงหาก Token ถูกขโมย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ลด Access Token เป็น 15 นาที, ใช้ Refresh Token Rotation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VULN-LOS-002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Missing Rate Limiting บน Login API</w:t>
            </w:r>
          </w:p>
        </w:tc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🟠 High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ไม่มี Rate Limit บน /auth/login อาจโดน Brute Force Attack</w:t>
            </w:r>
          </w:p>
        </w:tc>
        <w:tc>
          <w:tcPr>
            <w:tcW w:type="dxa" w:w="17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เพิ่ม Rate Limit: 5 requests/minute ต่อ IP, Account Lockout หลัง 5 ครั้ง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National ID ไม่ได้ Encrypt ใน Log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A09:2021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พบว่า id_number ปรากฏในบาง Debug Log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Mask id_number ใน Structured Logging Middleware ก่อน Write Log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VULN-LOS-004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CORS Policy กว้างเกินไป</w:t>
            </w:r>
          </w:p>
        </w:tc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A05:2021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CORS อนุญาต Origin: * บน Non-Public Endpoints</w:t>
            </w:r>
          </w:p>
        </w:tc>
        <w:tc>
          <w:tcPr>
            <w:tcW w:type="dxa" w:w="17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จำกัด CORS เฉพาะ Domain ที่อนุญาต (Production Domain List)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Outdated npm Package (jsonwebtoken 8.x)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A06:2021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jsonwebtoken 8.x มี Known Vulnerability CVE-2022-23529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อัปเดตเป็น jsonwebtoken 9.x ขึ้นไป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VULN-LOS-006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Missing Content-Security-Policy Header</w:t>
            </w:r>
          </w:p>
        </w:tc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A05:2021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ไม่มี CSP Header บน Web Application ทำให้เสี่ยง XSS</w:t>
            </w:r>
          </w:p>
        </w:tc>
        <w:tc>
          <w:tcPr>
            <w:tcW w:type="dxa" w:w="17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เพิ่ม CSP Header: default-src 'self'; script-src 'self' 'nonce-...'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Verbose Error Stack Trace ใน Development Mode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A05:2021</w:t>
            </w:r>
          </w:p>
        </w:tc>
        <w:tc>
          <w:tcPr>
            <w:shd w:fill="3369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🟢 Low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Stack Trace ปรากฏใน Response เมื่อ NODE_ENV=development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ตรวจสอบว่า Production Build ใช้ NODE_ENV=production เสมอ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13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VULN-LOS-008</w:t>
            </w:r>
          </w:p>
        </w:tc>
        <w:tc>
          <w:tcPr>
            <w:tcW w:type="dxa" w:w="22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Session ไม่ถูก Invalidate เมื่อ Password เปลี่ยน</w:t>
            </w:r>
          </w:p>
        </w:tc>
        <w:tc>
          <w:tcPr>
            <w:tcW w:type="dxa" w:w="9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tcW w:type="dxa" w:w="20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หลังเปลี่ยน Password, Session เก่ายังใช้งานได้อยู่ชั่วคราว</w:t>
            </w:r>
          </w:p>
        </w:tc>
        <w:tc>
          <w:tcPr>
            <w:tcW w:type="dxa" w:w="1700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Revoke All Active Tokens เมื่อ Password Change สำเร็จ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Fixed</w:t>
            </w:r>
          </w:p>
        </w:tc>
        <w:tc>
          <w:tcPr>
            <w:tcW w:type="dxa" w:w="638"/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6. Security Test Results Summary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6.1 สรุปผลการทดสอบตาม Severity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พบทั้งหมด</w:t>
            </w:r>
          </w:p>
        </w:tc>
        <w:tc>
          <w:tcPr>
            <w:tcW w:type="dxa" w:w="1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Open</w:t>
            </w:r>
          </w:p>
        </w:tc>
        <w:tc>
          <w:tcPr>
            <w:tcW w:type="dxa" w:w="1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Accepted Risk</w:t>
            </w:r>
          </w:p>
        </w:tc>
        <w:tc>
          <w:tcPr>
            <w:tcW w:type="dxa" w:w="18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ข้อกำหนดก่อน UAT</w:t>
            </w:r>
          </w:p>
        </w:tc>
      </w:tr>
      <w:tr>
        <w:tc>
          <w:tcPr>
            <w:tcW w:type="dxa" w:w="18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1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8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ต้องเป็น 0 ก่อน UAT ✅</w:t>
            </w:r>
          </w:p>
        </w:tc>
      </w:tr>
      <w:tr>
        <w:tc>
          <w:tcPr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🟠 High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ต้องเป็น 0 ก่อน UAT ✅</w:t>
            </w:r>
          </w:p>
        </w:tc>
      </w:tr>
      <w:tr>
        <w:tc>
          <w:tcPr>
            <w:shd w:fill="F57F1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🟡 Medium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Fixed หมดแล้ว ✅</w:t>
            </w:r>
          </w:p>
        </w:tc>
      </w:tr>
      <w:tr>
        <w:tc>
          <w:tcPr>
            <w:shd w:fill="3369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🟢 Low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Fixed หมดแล้ว ✅</w:t>
            </w:r>
          </w:p>
        </w:tc>
      </w:tr>
      <w:tr>
        <w:tc>
          <w:tcPr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รวมทั้งหมด</w:t>
            </w:r>
          </w:p>
        </w:tc>
        <w:tc>
          <w:tcPr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พร้อม UAT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6.2 สรุปผลตาม OWASP Top 10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 Category</w:t>
            </w:r>
          </w:p>
        </w:tc>
        <w:tc>
          <w:tcPr>
            <w:tcW w:type="dxa" w:w="15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ช่องโหว่ที่พบ</w:t>
            </w:r>
          </w:p>
        </w:tc>
        <w:tc>
          <w:tcPr>
            <w:tcW w:type="dxa" w:w="12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200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ผล</w:t>
            </w:r>
          </w:p>
        </w:tc>
        <w:tc>
          <w:tcPr>
            <w:tcW w:type="dxa" w:w="3238"/>
            <w:shd w:fill="880E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A01: Broken Access Control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tcW w:type="dxa" w:w="32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RBAC 7 ระดับทำงานถูกต้อง ทดสอบ Token bypass ไม่สำเร็จ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 Cryptographic Failures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1.3, AES-256, RS256 JWT, Vault Key Management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A03: Injection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TypeORM Parameterized Query, Input Validation ผ่านทั้งหมด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A04: Insecure Design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STRIDE Threat Model ผ่าน Architecture Review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 Security Misconfiguration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แก้ไข: CORS Policy, CSP Header, Stack Trace Leak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A06: Vulnerable Components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อัปเดต jsonwebtoken เป็น 9.x แก้ CVE-2022-23529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 Auth &amp; Session Failures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แก้ไข: Token Expiry, Rate Limit, Session Invalidation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A08: Software Integrity Failures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Package Lock + SHA256 Verification ตั้งค่าแล้ว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 Logging &amp; Monitoring Failures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แก้ไข PII Masking ใน Structured Logging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A10: SSRF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Whitelist External URL, No Internal Network Access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7. Security Sign-off Criteria &amp; Checklist</w:t>
      </w: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7.1 เกณฑ์ผ่านการตรวจสอบความปลอดภัย (Security Gate)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เกณฑ์</w:t>
            </w:r>
          </w:p>
        </w:tc>
        <w:tc>
          <w:tcPr>
            <w:tcW w:type="dxa" w:w="20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ค่าที่กำหนด</w:t>
            </w:r>
          </w:p>
        </w:tc>
        <w:tc>
          <w:tcPr>
            <w:tcW w:type="dxa" w:w="18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ค่าจริง</w:t>
            </w:r>
          </w:p>
        </w:tc>
        <w:tc>
          <w:tcPr>
            <w:tcW w:type="dxa" w:w="12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ผล</w:t>
            </w:r>
          </w:p>
        </w:tc>
        <w:tc>
          <w:tcPr>
            <w:tcW w:type="dxa" w:w="16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Critical Vulnerabilities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 รายการ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 รายการ</w:t>
            </w:r>
          </w:p>
        </w:tc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tcW w:type="dxa" w:w="1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ไม่พบช่องโหว่ Critical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High Vulnerabilities (Unresolved)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 รายการ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 รายการ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High 2 รายการ Fixed แล้ว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Medium Vulnerabilities (Unresolved)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มี Remediation Plan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0 Open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Medium 5 รายการ Fixed แล้ว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ASVS Level 2 Coverage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≥ 100%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100% (28/28)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Verified ทุกข้อ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Top 10 Coverage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10/10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10/10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ผ่านทั้ง 10 หมวด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Penetration Test Completed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ทุก Scope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8/8 Scopes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ครบทุก Service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Configuration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1.2+ ไม่มี Weak Cipher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1.3, A+ Rating</w:t>
            </w:r>
          </w:p>
        </w:tc>
        <w:tc>
          <w:tcPr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PASS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SSL Labs Score: A+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7.2 Security Pre-UAT Checklist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ไม่มี Default Credentials ใน Production Environment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Secrets / API Keys ไม่อยู่ใน Source Code (ใช้ HashiCorp Vault)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TLS Certificate ถูกต้อง, ยังไม่หมดอายุ และได้รับ SSL Labs Grade A+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Security Headers ครบ: CSP, HSTS, X-Frame-Options, X-Content-Type-Options, Referrer-Policy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CORS Policy จำกัดเฉพาะ Approved Domains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Debug Mode และ Developer Tools ปิดใน Production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Error Pages ไม่เปิดเผย Stack Trace หรือข้อมูล Internal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Firewall Rules ตรวจสอบแล้ว (Principle of Least Access)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npm audit ไม่มีช่องโหว่ Critical หรือ High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Audit Logging เปิดใช้งานและ Mask PII fields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MFA เปิดใช้สำหรับ Approver Level 3 ขึ้นไป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Account Lockout Policy บังคับใช้ (5 ครั้ง / 15 นาที)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JWT Secret Key ไม่ใช้ค่า Default, เก็บใน Vault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Database ไม่เปิด Public Access, ใช้ Private Network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[ ] Backup &amp; Recovery ทดสอบแล้ว (RPO &lt; 1 hour)</w:t>
      </w:r>
    </w:p>
    <w:p>
      <w:pPr>
        <w:spacing w:after="80"/>
      </w:pPr>
    </w:p>
    <w:p>
      <w:pPr>
        <w:pStyle w:val="Heading3"/>
        <w:pBdr>
          <w:bottom w:val="single" w:color="1A237E" w:sz="6"/>
        </w:pBdr>
        <w:spacing w:after="80" w:before="160"/>
      </w:pPr>
      <w:r>
        <w:rPr>
          <w:rFonts w:ascii="TH SarabunPSK" w:cs="TH SarabunPSK" w:eastAsia="TH SarabunPSK" w:hAnsi="TH SarabunPSK"/>
          <w:b/>
          <w:bCs/>
          <w:color w:val="1A237E"/>
          <w:sz w:val="24"/>
          <w:szCs w:val="24"/>
        </w:rPr>
        <w:t xml:space="preserve">7.3 Security Sign-off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2500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ลายเซ็น</w:t>
            </w:r>
          </w:p>
        </w:tc>
        <w:tc>
          <w:tcPr>
            <w:tcW w:type="dxa" w:w="2138"/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วันที่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Officer / Lead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2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 / ____ / ____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Project Manager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 / ____ / ____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Tech Lead / Architect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 / ____ / ____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QA Lead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____ / ____ / ____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8. Traceability Matrix — SEC-ID ↔ OWASP ASVS ↔ OWASP Top 10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SEC-ID</w:t>
            </w:r>
          </w:p>
        </w:tc>
        <w:tc>
          <w:tcPr>
            <w:tcW w:type="dxa" w:w="2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Security Requirement</w:t>
            </w:r>
          </w:p>
        </w:tc>
        <w:tc>
          <w:tcPr>
            <w:tcW w:type="dxa" w:w="18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ASVS Reference</w:t>
            </w:r>
          </w:p>
        </w:tc>
        <w:tc>
          <w:tcPr>
            <w:tcW w:type="dxa" w:w="1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OWASP Top 10</w:t>
            </w:r>
          </w:p>
        </w:tc>
        <w:tc>
          <w:tcPr>
            <w:tcW w:type="dxa" w:w="16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VULN-ID</w:t>
            </w:r>
          </w:p>
        </w:tc>
        <w:tc>
          <w:tcPr>
            <w:tcW w:type="dxa" w:w="17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Password Policy &amp; MFA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V2.1.1, V2.2.1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VULN-LOS-001, VULN-LOS-002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SEC-002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Account Lockout &amp; Token Expiry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V2.2.2, V2.3.1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VULN-LOS-001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Session Management &amp; Token Rotation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V3.1.1, V3.2.1, V3.3.1, V3.4.1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A07:2021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VULN-LOS-008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SEC-004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RBAC &amp; Principle of Least Privilege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V4.1.1, V4.1.2, V4.2.1, V4.3.1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A01:2021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Input Validation &amp; Anti-Injection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V5.1.1, V5.2.1, V5.3.1, V5.4.1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A03:2021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SEC-006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TLS 1.2+ &amp; Cipher Suite Policy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V6.2.1, V6.2.2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Encrypt PII at Rest (AES-256)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V6.3.1, V6.4.1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SEC-008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Error Handling &amp; Security Logging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V7.1.1, V7.2.1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VULN-LOS-003, VULN-LOS-007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SEC-009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PII Masking in Logs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V7.3.1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VULN-LOS-003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SEC-010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Data Classification &amp; PDPA Compliance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V8.1.1, V8.2.1, V8.3.1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PDPA Consent Management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V8.3.4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A02:2021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SEC-012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Headers (CSP, HSTS, etc.)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V14.4.1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VULN-LOS-006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CORS Policy Restriction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V14.5.1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A05:2021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VULN-LOS-004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SEC-014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Dependency Vulnerability Management</w:t>
            </w:r>
          </w:p>
        </w:tc>
        <w:tc>
          <w:tcPr>
            <w:tcW w:type="dxa" w:w="18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V14.2.1</w:t>
            </w:r>
          </w:p>
        </w:tc>
        <w:tc>
          <w:tcPr>
            <w:tcW w:type="dxa" w:w="12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A06:2021</w:t>
            </w:r>
          </w:p>
        </w:tc>
        <w:tc>
          <w:tcPr>
            <w:tcW w:type="dxa" w:w="1600"/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VULN-LOS-005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000000"/>
                <w:sz w:val="19"/>
                <w:szCs w:val="19"/>
              </w:rPr>
              <w:t xml:space="preserve">SEC-015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Audit Trail &amp; Immutable Logs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V7.2.2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A09:2021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738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✅ Verified</w:t>
            </w:r>
          </w:p>
        </w:tc>
      </w:tr>
    </w:tbl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9. การตรวจสอบ (Peer Review)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5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รายการตรวจสอบ</w:t>
            </w:r>
          </w:p>
        </w:tc>
        <w:tc>
          <w:tcPr>
            <w:tcW w:type="dxa" w:w="15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31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ครอบคลุม OWASP Top 10:2021 ครบ 10 หัวข้อ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tcW w:type="dxa" w:w="31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OWASP ASVS Level 2 Checklist ครบ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Vulnerability Register มี Remediation Plan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Security Sign-off Criteria กำหนดชัดเจน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Traceability กับ SEC-ID ใน SRS ครบ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ไม่มีช่องโหว่ Critical/High ก่อน UAT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เอกสารใช้ภาษาชัดเจน เข้าใจง่าย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☐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H SarabunPSK" w:cs="TH SarabunPSK" w:eastAsia="TH SarabunPSK" w:hAnsi="TH SarabunPSK"/>
          <w:color w:val="000000"/>
          <w:sz w:val="20"/>
          <w:szCs w:val="20"/>
        </w:rPr>
        <w:t xml:space="preserve">ผู้ตรวจสอบ: _________________________      วันที่: _______________________</w:t>
      </w:r>
    </w:p>
    <w:p>
      <w:pPr>
        <w:spacing w:after="80"/>
      </w:pPr>
    </w:p>
    <w:p>
      <w:pPr>
        <w:pStyle w:val="Heading1"/>
        <w:shd w:fill="1A237E" w:val="clear"/>
        <w:spacing w:after="120" w:before="200"/>
        <w:ind w:left="120"/>
      </w:pPr>
      <w:r>
        <w:rPr>
          <w:rFonts w:ascii="TH SarabunPSK" w:cs="TH SarabunPSK" w:eastAsia="TH SarabunPSK" w:hAnsi="TH SarabunPSK"/>
          <w:b/>
          <w:bCs/>
          <w:color w:val="FFFFFF"/>
          <w:sz w:val="32"/>
          <w:szCs w:val="32"/>
        </w:rPr>
        <w:t xml:space="preserve">10. ประวัติการเปลี่ยนแปลง (Change History)</w:t>
      </w:r>
    </w:p>
    <w:tbl>
      <w:tblPr>
        <w:tblW w:type="dxa" w:w="9638"/>
        <w:tblBorders>
          <w:top w:val="single" w:color="9E9E9E" w:sz="4"/>
          <w:left w:val="single" w:color="9E9E9E" w:sz="4"/>
          <w:bottom w:val="single" w:color="9E9E9E" w:sz="4"/>
          <w:right w:val="single" w:color="9E9E9E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2000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ผู้แก้ไข</w:t>
            </w:r>
          </w:p>
        </w:tc>
        <w:tc>
          <w:tcPr>
            <w:tcW w:type="dxa" w:w="4638"/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19"/>
                <w:szCs w:val="19"/>
              </w:rPr>
              <w:t xml:space="preserve">รายละเอียดการเปลี่ยนแปลง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14/04/2569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tcW w:type="dxa" w:w="463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สร้างเอกสาร Security Test &amp; Review ครั้งแรก ครอบคลุม OWASP ASVS Level 2 + OWASP Top 10:2021, Vulnerability Register 8 รายการ</w:t>
            </w:r>
          </w:p>
        </w:tc>
      </w:tr>
      <w:tr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15/04/2569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TBD</w:t>
            </w:r>
          </w:p>
        </w:tc>
        <w:tc>
          <w:tcPr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000000"/>
                <w:sz w:val="19"/>
                <w:szCs w:val="19"/>
              </w:rPr>
              <w:t xml:space="preserve">เพิ่ม Section 3 OWASP Top 10:2025 RC1 Checklist: ตาราง Comparison 2021→2025 และ Detailed Checklist ครบ 10 หมวด (รวม A03:2025 Software Supply Chain Failures และ A10:2025 Mishandling of Exceptional Conditions ที่เป็นหัวข้อใหม่)</w:t>
            </w:r>
          </w:p>
        </w:tc>
      </w:tr>
    </w:tbl>
    <w:p>
      <w:pPr>
        <w:spacing w:after="160"/>
      </w:pPr>
    </w:p>
    <w:p>
      <w:pPr>
        <w:spacing w:before="200"/>
        <w:jc w:val="center"/>
      </w:pPr>
      <w:r>
        <w:rPr>
          <w:rFonts w:ascii="TH SarabunPSK" w:cs="TH SarabunPSK" w:eastAsia="TH SarabunPSK" w:hAnsi="TH SarabunPSK"/>
          <w:i/>
          <w:iCs/>
          <w:color w:val="757575"/>
          <w:sz w:val="16"/>
          <w:szCs w:val="16"/>
        </w:rPr>
        <w:t xml:space="preserve">เอกสารนี้เป็นความลับ (CONFIDENTIAL) — สำหรับทีมงานโครงการ LOS-25-04 เท่านั้น | OWASP ASVS Level 2 | OWASP Top 10:2021 &amp; 2025 RC1 | SEC-LOS-25-04-2026-001 v1.1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2026-04-14T19:14:42.200Z</dcterms:created>
  <dcterms:modified xsi:type="dcterms:W3CDTF">2026-04-14T19:14:42.201Z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