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jpg" ContentType="image/jpeg"/>
  <Override PartName="/word/media/rId33.jpg" ContentType="image/jpeg"/>
  <Override PartName="/word/media/rId25.jpg" ContentType="image/jpeg"/>
  <Override PartName="/word/media/rId41.png" ContentType="image/png"/>
  <Override PartName="/word/media/rId35.jpg" ContentType="image/jpeg"/>
  <Override PartName="/word/media/rId81.png" ContentType="image/png"/>
  <Override PartName="/word/media/rId83.png" ContentType="image/png"/>
  <Override PartName="/word/media/rId75.png" ContentType="image/png"/>
  <Override PartName="/word/media/rId66.png" ContentType="image/png"/>
  <Override PartName="/word/media/rId6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introduction"/>
      <w:r>
        <w:t xml:space="preserve">Introduction</w:t>
      </w:r>
      <w:bookmarkEnd w:id="20"/>
    </w:p>
    <w:p>
      <w:pPr>
        <w:pStyle w:val="FirstParagraph"/>
      </w:pPr>
      <w:r>
        <w:rPr>
          <w:b/>
        </w:rPr>
        <w:t xml:space="preserve">Additional reading:</w:t>
      </w:r>
      <w:r>
        <w:t xml:space="preserve"> </w:t>
      </w:r>
      <w:r>
        <w:t xml:space="preserve">Sections 2.1 (Introduction) and 2.2 (Shannon ciphers and perfect security) in the Boneh Shoup book. Chapters 1 and 2 of Katz-Lindell book.</w:t>
      </w:r>
      <w:r>
        <w:rPr>
          <w:rStyle w:val="FootnoteReference"/>
        </w:rPr>
        <w:footnoteReference w:id="21"/>
      </w:r>
    </w:p>
    <w:p>
      <w:pPr>
        <w:pStyle w:val="BodyText"/>
      </w:pPr>
      <w:r>
        <w:t xml:space="preserve">Ever since people started to communicate, there were some messages that they</w:t>
      </w:r>
      <w:r>
        <w:t xml:space="preserve"> </w:t>
      </w:r>
      <w:r>
        <w:t xml:space="preserve">wanted kept secret. Thus cryptography has an old though arguably</w:t>
      </w:r>
      <w:r>
        <w:t xml:space="preserve"> </w:t>
      </w:r>
      <w:r>
        <w:rPr>
          <w:i/>
        </w:rPr>
        <w:t xml:space="preserve">undistinguished</w:t>
      </w:r>
      <w:r>
        <w:t xml:space="preserve"> </w:t>
      </w:r>
      <w:r>
        <w:t xml:space="preserve">history. For a long time cryptography shared similar features with Alchemy as a domain in which many otherwise smart people would be drawn into making fatal mistakes. Indeed, the history of cryptography is littered with the figurative corpses of cryptosystems believed secure and then broken, and sometimes with the actual corpses of those who have mistakenly placed their faith in these cryptosystems.</w:t>
      </w:r>
      <w:r>
        <w:t xml:space="preserve"> </w:t>
      </w:r>
      <w:r>
        <w:t xml:space="preserve">The definitive text on the history of cryptography is David Kahn’s</w:t>
      </w:r>
      <w:r>
        <w:t xml:space="preserve"> </w:t>
      </w:r>
      <w:r>
        <w:t xml:space="preserve">“</w:t>
      </w:r>
      <w:r>
        <w:t xml:space="preserve">The Codebreakers</w:t>
      </w:r>
      <w:r>
        <w:t xml:space="preserve">”</w:t>
      </w:r>
      <w:r>
        <w:t xml:space="preserve">, whose title already hints at the ultimate fate of most cryptosystems.</w:t>
      </w:r>
      <w:r>
        <w:rPr>
          <w:rStyle w:val="FootnoteReference"/>
        </w:rPr>
        <w:footnoteReference w:id="23"/>
      </w:r>
      <w:r>
        <w:t xml:space="preserve"> </w:t>
      </w:r>
      <w:r>
        <w:t xml:space="preserve">(See also</w:t>
      </w:r>
      <w:r>
        <w:t xml:space="preserve"> </w:t>
      </w:r>
      <w:r>
        <w:t xml:space="preserve">“</w:t>
      </w:r>
      <w:r>
        <w:t xml:space="preserve">The Code Book</w:t>
      </w:r>
      <w:r>
        <w:t xml:space="preserve">”</w:t>
      </w:r>
      <w:r>
        <w:t xml:space="preserve"> </w:t>
      </w:r>
      <w:r>
        <w:t xml:space="preserve">by Simon Singh.)</w:t>
      </w:r>
    </w:p>
    <w:p>
      <w:pPr>
        <w:pStyle w:val="BodyText"/>
      </w:pPr>
      <w:r>
        <w:t xml:space="preserve">We recount below just a few stories to get a feel for this field.</w:t>
      </w:r>
      <w:r>
        <w:t xml:space="preserve"> </w:t>
      </w:r>
      <w:r>
        <w:t xml:space="preserve">But before we do so, we should introduce the</w:t>
      </w:r>
      <w:r>
        <w:t xml:space="preserve"> </w:t>
      </w:r>
      <w:r>
        <w:rPr>
          <w:b/>
        </w:rPr>
        <w:t xml:space="preserve">cast of characters</w:t>
      </w:r>
      <w:r>
        <w:t xml:space="preserve">.</w:t>
      </w:r>
      <w:r>
        <w:t xml:space="preserve"> </w:t>
      </w:r>
      <w:r>
        <w:t xml:space="preserve">The basic setting of</w:t>
      </w:r>
      <w:r>
        <w:t xml:space="preserve"> </w:t>
      </w:r>
      <w:r>
        <w:t xml:space="preserve">“</w:t>
      </w:r>
      <w:r>
        <w:t xml:space="preserve">encryption</w:t>
      </w:r>
      <w:r>
        <w:t xml:space="preserve">”</w:t>
      </w:r>
      <w:r>
        <w:t xml:space="preserve"> </w:t>
      </w:r>
      <w:r>
        <w:t xml:space="preserve">or</w:t>
      </w:r>
      <w:r>
        <w:t xml:space="preserve"> </w:t>
      </w:r>
      <w:r>
        <w:t xml:space="preserve">“</w:t>
      </w:r>
      <w:r>
        <w:t xml:space="preserve">secret writing</w:t>
      </w:r>
      <w:r>
        <w:t xml:space="preserve">”</w:t>
      </w:r>
      <w:r>
        <w:t xml:space="preserve"> </w:t>
      </w:r>
      <w:r>
        <w:t xml:space="preserve">is the following:</w:t>
      </w:r>
      <w:r>
        <w:t xml:space="preserve"> </w:t>
      </w:r>
      <w:r>
        <w:t xml:space="preserve">one person, whom we will call</w:t>
      </w:r>
      <w:r>
        <w:t xml:space="preserve"> </w:t>
      </w:r>
      <w:r>
        <w:rPr>
          <w:b/>
        </w:rPr>
        <w:t xml:space="preserve">Alice</w:t>
      </w:r>
      <w:r>
        <w:t xml:space="preserve">, wishes to send another person, whom we will call</w:t>
      </w:r>
      <w:r>
        <w:t xml:space="preserve"> </w:t>
      </w:r>
      <w:r>
        <w:rPr>
          <w:b/>
        </w:rPr>
        <w:t xml:space="preserve">Bob</w:t>
      </w:r>
      <w:r>
        <w:t xml:space="preserve">, a</w:t>
      </w:r>
      <w:r>
        <w:t xml:space="preserve"> </w:t>
      </w:r>
      <w:r>
        <w:rPr>
          <w:b/>
        </w:rPr>
        <w:t xml:space="preserve">secret</w:t>
      </w:r>
      <w:r>
        <w:t xml:space="preserve"> </w:t>
      </w:r>
      <w:r>
        <w:t xml:space="preserve">message. Since Alice and Bob are not in the same room (perhaps because Alice is imprisoned in a castle by her cousin the queen of England), they cannot communicate directly and need to send their message in writing. Alas, there is a third person, whom we will call</w:t>
      </w:r>
      <w:r>
        <w:t xml:space="preserve"> </w:t>
      </w:r>
      <w:r>
        <w:rPr>
          <w:b/>
        </w:rPr>
        <w:t xml:space="preserve">Eve</w:t>
      </w:r>
      <w:r>
        <w:t xml:space="preserve">, that can see their message.</w:t>
      </w:r>
      <w:r>
        <w:t xml:space="preserve"> </w:t>
      </w:r>
      <w:r>
        <w:t xml:space="preserve">Therefore Alice needs to find a way to</w:t>
      </w:r>
      <w:r>
        <w:t xml:space="preserve"> </w:t>
      </w:r>
      <w:r>
        <w:rPr>
          <w:i/>
        </w:rPr>
        <w:t xml:space="preserve">encode</w:t>
      </w:r>
      <w:r>
        <w:t xml:space="preserve"> </w:t>
      </w:r>
      <w:r>
        <w:t xml:space="preserve">or</w:t>
      </w:r>
      <w:r>
        <w:t xml:space="preserve"> </w:t>
      </w:r>
      <w:r>
        <w:rPr>
          <w:i/>
        </w:rPr>
        <w:t xml:space="preserve">encrypt</w:t>
      </w:r>
      <w:r>
        <w:t xml:space="preserve"> </w:t>
      </w:r>
      <w:r>
        <w:t xml:space="preserve">the message so that only Bob (and not Eve) will be able to understand it.</w:t>
      </w:r>
    </w:p>
    <w:p>
      <w:pPr>
        <w:pStyle w:val="Heading2"/>
      </w:pPr>
      <w:bookmarkStart w:id="24" w:name="some-history"/>
      <w:r>
        <w:t xml:space="preserve">Some history</w:t>
      </w:r>
      <w:bookmarkEnd w:id="24"/>
    </w:p>
    <w:p>
      <w:pPr>
        <w:pStyle w:val="FirstParagraph"/>
      </w:pPr>
      <w:r>
        <w:t xml:space="preserve">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had been for the last 18 years.</w:t>
      </w:r>
      <w:r>
        <w:t xml:space="preserve"> </w:t>
      </w:r>
      <w:r>
        <w:t xml:space="preserve">As part of this complicated plot, she sent a coded letter to Sir Anthony Babington.</w:t>
      </w:r>
    </w:p>
    <w:p>
      <w:pPr>
        <w:pStyle w:val="CaptionedFigure"/>
      </w:pPr>
      <w:bookmarkStart w:id="26" w:name="maryscottletterfig"/>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5"/>
                    <a:stretch>
                      <a:fillRect/>
                    </a:stretch>
                  </pic:blipFill>
                  <pic:spPr bwMode="auto">
                    <a:xfrm>
                      <a:off x="0" y="0"/>
                      <a:ext cx="5334000" cy="1796715"/>
                    </a:xfrm>
                    <a:prstGeom prst="rect">
                      <a:avLst/>
                    </a:prstGeom>
                    <a:noFill/>
                    <a:ln w="9525">
                      <a:noFill/>
                      <a:headEnd/>
                      <a:tailEnd/>
                    </a:ln>
                  </pic:spPr>
                </pic:pic>
              </a:graphicData>
            </a:graphic>
          </wp:inline>
        </w:drawing>
      </w:r>
      <w:bookmarkEnd w:id="26"/>
    </w:p>
    <w:p>
      <w:pPr>
        <w:pStyle w:val="ImageCaption"/>
      </w:pPr>
      <w:r>
        <w:t xml:space="preserve">Snippet from encrypted communication between queen Mary and Sir Babington</w:t>
      </w:r>
    </w:p>
    <w:p>
      <w:pPr>
        <w:pStyle w:val="BodyText"/>
      </w:pPr>
      <w:r>
        <w:t xml:space="preserve">Mary used what’s known as a</w:t>
      </w:r>
      <w:r>
        <w:t xml:space="preserve"> </w:t>
      </w:r>
      <w:r>
        <w:rPr>
          <w:i/>
        </w:rPr>
        <w:t xml:space="preserve">substitution cipher</w:t>
      </w:r>
      <w:r>
        <w:t xml:space="preserve"> </w:t>
      </w:r>
      <w:r>
        <w:t xml:space="preserve">where each letter is transformed into a different obscure symbol (see</w:t>
      </w:r>
      <w:r>
        <w:t xml:space="preserve"> </w:t>
      </w:r>
      <w:hyperlink r:id="rId27">
        <w:r>
          <w:rPr>
            <w:rStyle w:val="Hyperlink"/>
          </w:rPr>
          <w:t xml:space="preserve">maryscottletterfig</w:t>
        </w:r>
      </w:hyperlink>
      <w:r>
        <w:t xml:space="preserve">).</w:t>
      </w:r>
      <w:r>
        <w:t xml:space="preserve"> </w:t>
      </w:r>
      <w:r>
        <w:t xml:space="preserve">At a first look, such a letter might seem rather inscrutable- a meaningless sequence of strange symbols.</w:t>
      </w:r>
      <w:r>
        <w:t xml:space="preserve"> </w:t>
      </w:r>
      <w:r>
        <w:t xml:space="preserve">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w:t>
      </w:r>
      <w:r>
        <w:t xml:space="preserve"> </w:t>
      </w:r>
      <w:r>
        <w:t xml:space="preserve">Now it doesn’t take a large leap of faith to assume that perhaps each symbol corresponds to a different letter</w:t>
      </w:r>
      <w:r>
        <w:t xml:space="preserve"> </w:t>
      </w:r>
      <w:r>
        <w:t xml:space="preserve">and the more frequent symbols correspond to letters that occur in the alphabet with higher frequency.</w:t>
      </w:r>
      <w:r>
        <w:t xml:space="preserve"> </w:t>
      </w:r>
      <w:r>
        <w:t xml:space="preserve">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r>
        <w:t xml:space="preserve"> </w:t>
      </w: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7">
        <w:r>
          <w:rPr>
            <w:rStyle w:val="Hyperlink"/>
          </w:rPr>
          <w:t xml:space="preserve">XKCDnavajofig</w:t>
        </w:r>
      </w:hyperlink>
      <w:r>
        <w:t xml:space="preserve">.)</w:t>
      </w:r>
    </w:p>
    <w:p>
      <w:pPr>
        <w:pStyle w:val="CaptionedFigure"/>
      </w:pPr>
      <w:bookmarkStart w:id="29" w:name="XKCDnavajofig"/>
      <w:r>
        <w:drawing>
          <wp:inline>
            <wp:extent cx="763272" cy="606038"/>
            <wp:effectExtent b="0" l="0" r="0" t="0"/>
            <wp:docPr descr="XKCD’s take 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8"/>
                    <a:stretch>
                      <a:fillRect/>
                    </a:stretch>
                  </pic:blipFill>
                  <pic:spPr bwMode="auto">
                    <a:xfrm>
                      <a:off x="0" y="0"/>
                      <a:ext cx="763272" cy="606038"/>
                    </a:xfrm>
                    <a:prstGeom prst="rect">
                      <a:avLst/>
                    </a:prstGeom>
                    <a:noFill/>
                    <a:ln w="9525">
                      <a:noFill/>
                      <a:headEnd/>
                      <a:tailEnd/>
                    </a:ln>
                  </pic:spPr>
                </pic:pic>
              </a:graphicData>
            </a:graphic>
          </wp:inline>
        </w:drawing>
      </w:r>
      <w:bookmarkEnd w:id="29"/>
    </w:p>
    <w:p>
      <w:pPr>
        <w:pStyle w:val="ImageCaption"/>
      </w:pPr>
      <w:r>
        <w:t xml:space="preserve">XKCD’s take on the added security of using uncommon symbols</w:t>
      </w:r>
    </w:p>
    <w:p>
      <w:pPr>
        <w:pStyle w:val="BodyText"/>
      </w:pPr>
      <w:r>
        <w:t xml:space="preserve">The</w:t>
      </w:r>
      <w:r>
        <w:t xml:space="preserve"> </w:t>
      </w:r>
      <w:hyperlink r:id="rId30">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2"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31"/>
                    <a:stretch>
                      <a:fillRect/>
                    </a:stretch>
                  </pic:blipFill>
                  <pic:spPr bwMode="auto">
                    <a:xfrm>
                      <a:off x="0" y="0"/>
                      <a:ext cx="3027680" cy="2032000"/>
                    </a:xfrm>
                    <a:prstGeom prst="rect">
                      <a:avLst/>
                    </a:prstGeom>
                    <a:noFill/>
                    <a:ln w="9525">
                      <a:noFill/>
                      <a:headEnd/>
                      <a:tailEnd/>
                    </a:ln>
                  </pic:spPr>
                </pic:pic>
              </a:graphicData>
            </a:graphic>
          </wp:inline>
        </w:drawing>
      </w:r>
      <w:bookmarkEnd w:id="32"/>
    </w:p>
    <w:p>
      <w:pPr>
        <w:pStyle w:val="ImageCaption"/>
      </w:pPr>
      <w:r>
        <w:t xml:space="preserve">Confederate Cipher Disk for implementing the Vigenère cipher</w:t>
      </w:r>
    </w:p>
    <w:p>
      <w:pPr>
        <w:pStyle w:val="CaptionedFigure"/>
      </w:pPr>
      <w:bookmarkStart w:id="34"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bookmarkEnd w:id="34"/>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w:t>
      </w:r>
      <w:r>
        <w:t xml:space="preserve"> </w:t>
      </w:r>
      <w:r>
        <w:rPr>
          <w:i/>
        </w:rPr>
        <w:t xml:space="preserve">Enigma</w:t>
      </w:r>
      <w:r>
        <w:t xml:space="preserve"> </w:t>
      </w:r>
      <w:r>
        <w:t xml:space="preserve">cipher was a mechanical cipher (looking like a typewriter, see</w:t>
      </w:r>
      <w:r>
        <w:t xml:space="preserve"> </w:t>
      </w:r>
      <w:hyperlink r:id="rId27">
        <w:r>
          <w:rPr>
            <w:rStyle w:val="Hyperlink"/>
          </w:rPr>
          <w:t xml:space="preserve">enigmafig</w:t>
        </w:r>
      </w:hyperlink>
      <w:r>
        <w:t xml:space="preserve">)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with Alan Turing (of the Turing machines) playing a key role.</w:t>
      </w:r>
      <w:r>
        <w:t xml:space="preserve"> </w:t>
      </w:r>
      <w:r>
        <w:t xml:space="preserve">As part of this effort the Brits built arguably the world’s first large scale mechanical computation devices (though they looked more similar to washing machines than to iPhones).</w:t>
      </w:r>
      <w:r>
        <w:t xml:space="preserve"> </w:t>
      </w:r>
      <w:r>
        <w:t xml:space="preserve">They were also helped along the way by some quirks and errors 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p>
    <w:p>
      <w:pPr>
        <w:pStyle w:val="CaptionedFigure"/>
      </w:pPr>
      <w:bookmarkStart w:id="36" w:name="enigmafig"/>
      <w:r>
        <w:drawing>
          <wp:inline>
            <wp:extent cx="1950720" cy="1097280"/>
            <wp:effectExtent b="0" l="0" r="0" t="0"/>
            <wp:docPr descr="In the Enigma 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 title="" id="1" name="Picture"/>
            <a:graphic>
              <a:graphicData uri="http://schemas.openxmlformats.org/drawingml/2006/picture">
                <pic:pic>
                  <pic:nvPicPr>
                    <pic:cNvPr descr="../figure/enigma.jpg" id="0" name="Picture"/>
                    <pic:cNvPicPr>
                      <a:picLocks noChangeArrowheads="1" noChangeAspect="1"/>
                    </pic:cNvPicPr>
                  </pic:nvPicPr>
                  <pic:blipFill>
                    <a:blip r:embed="rId35"/>
                    <a:stretch>
                      <a:fillRect/>
                    </a:stretch>
                  </pic:blipFill>
                  <pic:spPr bwMode="auto">
                    <a:xfrm>
                      <a:off x="0" y="0"/>
                      <a:ext cx="1950720" cy="1097280"/>
                    </a:xfrm>
                    <a:prstGeom prst="rect">
                      <a:avLst/>
                    </a:prstGeom>
                    <a:noFill/>
                    <a:ln w="9525">
                      <a:noFill/>
                      <a:headEnd/>
                      <a:tailEnd/>
                    </a:ln>
                  </pic:spPr>
                </pic:pic>
              </a:graphicData>
            </a:graphic>
          </wp:inline>
        </w:drawing>
      </w:r>
      <w:bookmarkEnd w:id="36"/>
    </w:p>
    <w:p>
      <w:pPr>
        <w:pStyle w:val="ImageCaption"/>
      </w:pPr>
      <w:r>
        <w:t xml:space="preserve">In the</w:t>
      </w:r>
      <w:r>
        <w:t xml:space="preserve"> </w:t>
      </w:r>
      <w:r>
        <w:rPr>
          <w:i/>
        </w:rPr>
        <w:t xml:space="preserve">Enigma</w:t>
      </w:r>
      <w:r>
        <w:t xml:space="preserve"> </w:t>
      </w:r>
      <w:r>
        <w:t xml:space="preserve">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w:t>
      </w:r>
    </w:p>
    <w:p>
      <w:pPr>
        <w:pStyle w:val="BodyText"/>
      </w:pP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7"/>
      </w:r>
      <w:r>
        <w:t xml:space="preserve"> </w:t>
      </w:r>
      <w:r>
        <w:t xml:space="preserve">She realized that the probability that no</w:t>
      </w:r>
      <w:r>
        <w:t xml:space="preserve"> </w:t>
      </w:r>
      <w:r>
        <w:t xml:space="preserve">“</w:t>
      </w:r>
      <w:r>
        <w:t xml:space="preserve">L</w:t>
      </w:r>
      <w:r>
        <w:t xml:space="preserve">”</w:t>
      </w:r>
      <w:r>
        <w:t xml:space="preserve">’s appeared in the message is too small for this to happen by chance.</w:t>
      </w:r>
      <w:r>
        <w:t xml:space="preserve"> </w:t>
      </w:r>
      <w:r>
        <w:t xml:space="preserve">Hence she surmised that the original message must have been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w:t>
      </w:r>
      <w:r>
        <w:t xml:space="preserve"> </w:t>
      </w:r>
      <w:r>
        <w:t xml:space="preserve">Using the information she provided, the Brits were able to feed the Germans with the false information that the main allied invasion would take place in Pas de Calais rather than on Normandy.</w:t>
      </w:r>
    </w:p>
    <w:p>
      <w:pPr>
        <w:pStyle w:val="BodyText"/>
      </w:pPr>
      <w:r>
        <w:t xml:space="preserve">In the words of General Eisenhower, the intelligence from Bletchley park was of</w:t>
      </w:r>
      <w:r>
        <w:t xml:space="preserve"> </w:t>
      </w:r>
      <w:r>
        <w:t xml:space="preserve">“</w:t>
      </w:r>
      <w:r>
        <w:t xml:space="preserve">priceless value</w:t>
      </w:r>
      <w:r>
        <w:t xml:space="preserve">”</w:t>
      </w:r>
      <w:r>
        <w:t xml:space="preserve">.</w:t>
      </w:r>
      <w:r>
        <w:t xml:space="preserve"> </w:t>
      </w:r>
      <w:r>
        <w:t xml:space="preserve">It made a huge difference for the Allied war effort, thereby shortening World War II and saving millions of lives.</w:t>
      </w:r>
      <w:r>
        <w:t xml:space="preserve"> </w:t>
      </w:r>
      <w:r>
        <w:t xml:space="preserve">See also</w:t>
      </w:r>
      <w:r>
        <w:t xml:space="preserve"> </w:t>
      </w:r>
      <w:hyperlink r:id="rId38">
        <w:r>
          <w:rPr>
            <w:rStyle w:val="Hyperlink"/>
          </w:rPr>
          <w:t xml:space="preserve">this interview with Sir Harry Hinsley</w:t>
        </w:r>
      </w:hyperlink>
      <w:r>
        <w:t xml:space="preserve">.</w:t>
      </w:r>
    </w:p>
    <w:p>
      <w:pPr>
        <w:pStyle w:val="Heading2"/>
      </w:pPr>
      <w:bookmarkStart w:id="39" w:name="defining-encryptions"/>
      <w:r>
        <w:t xml:space="preserve">Defining encryptions</w:t>
      </w:r>
      <w:bookmarkEnd w:id="39"/>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We now turn to actually defining what is an encryption scheme. Clearly we can encode every message as a string of bits, i.e., an element of</w:t>
      </w:r>
      <w:r>
        <w:t xml:space="preserve"> </w:t>
      </w:r>
      <m:oMath>
        <m:r>
          <m:t>{</m:t>
        </m:r>
        <m:r>
          <m:t>0</m:t>
        </m:r>
        <m:r>
          <m:t>,</m:t>
        </m:r>
        <m:r>
          <m:t>1</m:t>
        </m:r>
        <m:sSup>
          <m:e>
            <m:r>
              <m:t>}</m:t>
            </m:r>
          </m:e>
          <m:sup>
            <m:r>
              <m:t>ℓ</m:t>
            </m:r>
          </m:sup>
        </m:sSup>
      </m:oMath>
      <w:r>
        <w:t xml:space="preserve"> </w:t>
      </w:r>
      <w:r>
        <w:t xml:space="preserve">for</w:t>
      </w:r>
      <w:r>
        <w:t xml:space="preserve"> </w:t>
      </w:r>
      <w:r>
        <w:t xml:space="preserve">some</w:t>
      </w:r>
      <w:r>
        <w:t xml:space="preserve"> </w:t>
      </w:r>
      <m:oMath>
        <m:r>
          <m:t>ℓ</m:t>
        </m:r>
      </m:oMath>
      <w:r>
        <w:t xml:space="preserve">. Similarly, we can encode the</w:t>
      </w:r>
      <w:r>
        <w:t xml:space="preserve"> </w:t>
      </w:r>
      <w:r>
        <w:rPr>
          <w:i/>
        </w:rPr>
        <w:t xml:space="preserve">key</w:t>
      </w:r>
      <w:r>
        <w:t xml:space="preserve"> </w:t>
      </w:r>
      <w:r>
        <w:t xml:space="preserve">as a string of bits as well, i.e., an element of</w:t>
      </w:r>
      <w:r>
        <w:t xml:space="preserve"> </w:t>
      </w:r>
      <m:oMath>
        <m:r>
          <m:t>{</m:t>
        </m:r>
        <m:r>
          <m:t>0</m:t>
        </m:r>
        <m:r>
          <m:t>,</m:t>
        </m:r>
        <m:r>
          <m:t>1</m:t>
        </m:r>
        <m:sSup>
          <m:e>
            <m:r>
              <m:t>}</m:t>
            </m:r>
          </m:e>
          <m:sup>
            <m:r>
              <m:t>n</m:t>
            </m:r>
          </m:sup>
        </m:sSup>
      </m:oMath>
      <w:r>
        <w:t xml:space="preserve"> </w:t>
      </w:r>
      <w:r>
        <w:t xml:space="preserve">for some</w:t>
      </w:r>
      <w:r>
        <w:t xml:space="preserve"> </w:t>
      </w:r>
      <m:oMath>
        <m:r>
          <m:t>n</m:t>
        </m:r>
      </m:oMath>
      <w:r>
        <w:t xml:space="preserve">. Thus, we can think of an encryption scheme as composed of two functions. The</w:t>
      </w:r>
      <w:r>
        <w:t xml:space="preserve"> </w:t>
      </w:r>
      <w:r>
        <w:rPr>
          <w:i/>
        </w:rPr>
        <w:t xml:space="preserve">encryption function</w:t>
      </w:r>
      <w:r>
        <w:t xml:space="preserve"> </w:t>
      </w:r>
      <m:oMath>
        <m:r>
          <m:t>E</m:t>
        </m:r>
      </m:oMath>
      <w:r>
        <w:t xml:space="preserve"> </w:t>
      </w:r>
      <w:r>
        <w:t xml:space="preserve">maps a secret key</w:t>
      </w:r>
      <w:r>
        <w:t xml:space="preserve"> </w:t>
      </w:r>
      <m:oMath>
        <m:r>
          <m:t>k</m:t>
        </m:r>
        <m:r>
          <m:t>∈</m:t>
        </m:r>
        <m:r>
          <m:t>{</m:t>
        </m:r>
        <m:r>
          <m:t>0</m:t>
        </m:r>
        <m:r>
          <m:t>,</m:t>
        </m:r>
        <m:r>
          <m:t>1</m:t>
        </m:r>
        <m:sSup>
          <m:e>
            <m:r>
              <m:t>}</m:t>
            </m:r>
          </m:e>
          <m:sup>
            <m:r>
              <m:t>n</m:t>
            </m:r>
          </m:sup>
        </m:sSup>
      </m:oMath>
      <w:r>
        <w:t xml:space="preserve"> </w:t>
      </w:r>
      <w:r>
        <w:t xml:space="preserve">and a message (known also as</w:t>
      </w:r>
      <w:r>
        <w:t xml:space="preserve"> </w:t>
      </w:r>
      <w:r>
        <w:rPr>
          <w:i/>
        </w:rPr>
        <w:t xml:space="preserve">plaintext</w:t>
      </w:r>
      <w:r>
        <w:t xml:space="preserve">)</w:t>
      </w:r>
      <w:r>
        <w:t xml:space="preserve"> </w:t>
      </w:r>
      <m:oMath>
        <m:r>
          <m:t>m</m:t>
        </m:r>
        <m:r>
          <m:t>∈</m:t>
        </m:r>
        <m:r>
          <m:t>{</m:t>
        </m:r>
        <m:r>
          <m:t>0</m:t>
        </m:r>
        <m:r>
          <m:t>,</m:t>
        </m:r>
        <m:r>
          <m:t>1</m:t>
        </m:r>
        <m:sSup>
          <m:e>
            <m:r>
              <m:t>}</m:t>
            </m:r>
          </m:e>
          <m:sup>
            <m:r>
              <m:t>ℓ</m:t>
            </m:r>
          </m:sup>
        </m:sSup>
      </m:oMath>
      <w:r>
        <w:t xml:space="preserve"> </w:t>
      </w:r>
      <w:r>
        <w:t xml:space="preserve">into a</w:t>
      </w:r>
      <w:r>
        <w:t xml:space="preserve"> </w:t>
      </w:r>
      <w:r>
        <w:rPr>
          <w:i/>
        </w:rPr>
        <w:t xml:space="preserve">ciphertext</w:t>
      </w:r>
      <w:r>
        <w:t xml:space="preserve"> </w:t>
      </w:r>
      <m:oMath>
        <m:r>
          <m:t>c</m:t>
        </m:r>
        <m:r>
          <m:t>∈</m:t>
        </m:r>
        <m:r>
          <m:t>{</m:t>
        </m:r>
        <m:r>
          <m:t>0</m:t>
        </m:r>
        <m:r>
          <m:t>,</m:t>
        </m:r>
        <m:r>
          <m:t>1</m:t>
        </m:r>
        <m:sSup>
          <m:e>
            <m:r>
              <m:t>}</m:t>
            </m:r>
          </m:e>
          <m:sup>
            <m:r>
              <m:t>L</m:t>
            </m:r>
          </m:sup>
        </m:sSup>
      </m:oMath>
      <w:r>
        <w:t xml:space="preserve"> </w:t>
      </w:r>
      <w:r>
        <w:t xml:space="preserve">for some</w:t>
      </w:r>
      <w:r>
        <w:t xml:space="preserve"> </w:t>
      </w:r>
      <m:oMath>
        <m:r>
          <m:t>L</m:t>
        </m:r>
      </m:oMath>
      <w:r>
        <w:t xml:space="preserve">. We write this as</w:t>
      </w:r>
      <w:r>
        <w:t xml:space="preserve"> </w:t>
      </w:r>
      <m:oMath>
        <m:r>
          <m:t>c</m:t>
        </m:r>
        <m:r>
          <m:t>=</m:t>
        </m:r>
        <m:sSub>
          <m:e>
            <m:r>
              <m:t>E</m:t>
            </m:r>
          </m:e>
          <m:sub>
            <m:r>
              <m:t>k</m:t>
            </m:r>
          </m:sub>
        </m:sSub>
        <m:r>
          <m:t>(</m:t>
        </m:r>
        <m:r>
          <m:t>m</m:t>
        </m:r>
        <m:r>
          <m:t>)</m:t>
        </m:r>
      </m:oMath>
      <w:r>
        <w:t xml:space="preserve">.</w:t>
      </w:r>
      <w:r>
        <w:t xml:space="preserve"> </w:t>
      </w:r>
      <w:r>
        <w:t xml:space="preserve">The</w:t>
      </w:r>
      <w:r>
        <w:t xml:space="preserve"> </w:t>
      </w:r>
      <w:r>
        <w:rPr>
          <w:i/>
        </w:rPr>
        <w:t xml:space="preserve">decryption function</w:t>
      </w:r>
      <w:r>
        <w:t xml:space="preserve"> </w:t>
      </w:r>
      <m:oMath>
        <m:r>
          <m:t>D</m:t>
        </m:r>
      </m:oMath>
      <w:r>
        <w:t xml:space="preserve"> </w:t>
      </w:r>
      <w:r>
        <w:t xml:space="preserve">does the reverse operation, mapping the secret key</w:t>
      </w:r>
      <w:r>
        <w:t xml:space="preserve"> </w:t>
      </w:r>
      <m:oMath>
        <m:r>
          <m:t>k</m:t>
        </m:r>
      </m:oMath>
      <w:r>
        <w:t xml:space="preserve"> </w:t>
      </w:r>
      <w:r>
        <w:t xml:space="preserve">and the cyphertext</w:t>
      </w:r>
      <w:r>
        <w:t xml:space="preserve"> </w:t>
      </w:r>
      <m:oMath>
        <m:r>
          <m:t>c</m:t>
        </m:r>
      </m:oMath>
      <w:r>
        <w:t xml:space="preserve"> </w:t>
      </w:r>
      <w:r>
        <w:t xml:space="preserve">back into the plaintext message</w:t>
      </w:r>
      <w:r>
        <w:t xml:space="preserve"> </w:t>
      </w:r>
      <m:oMath>
        <m:r>
          <m:t>m</m:t>
        </m:r>
      </m:oMath>
      <w:r>
        <w:t xml:space="preserve">, which we write as</w:t>
      </w:r>
      <w:r>
        <w:t xml:space="preserve"> </w:t>
      </w:r>
      <m:oMath>
        <m:r>
          <m:t>m</m:t>
        </m:r>
        <m:r>
          <m:t>=</m:t>
        </m:r>
        <m:sSub>
          <m:e>
            <m:r>
              <m:t>D</m:t>
            </m:r>
          </m:e>
          <m:sub>
            <m:r>
              <m:t>k</m:t>
            </m:r>
          </m:sub>
        </m:sSub>
        <m:r>
          <m:t>(</m:t>
        </m:r>
        <m:r>
          <m:t>c</m:t>
        </m:r>
        <m:r>
          <m:t>)</m:t>
        </m:r>
      </m:oMath>
      <w:r>
        <w:t xml:space="preserve">.</w:t>
      </w:r>
      <w:r>
        <w:t xml:space="preserve"> </w:t>
      </w:r>
      <w:r>
        <w:t xml:space="preserve">The basic equation is that if we use the same key for encryption and decryption, then we should get the same message back.</w:t>
      </w:r>
      <w:r>
        <w:t xml:space="preserve"> </w:t>
      </w:r>
      <w:r>
        <w:t xml:space="preserve">That is, for every</w:t>
      </w:r>
      <w:r>
        <w:t xml:space="preserve"> </w:t>
      </w:r>
      <m:oMath>
        <m:r>
          <m:t>k</m:t>
        </m:r>
        <m:r>
          <m:t>∈</m:t>
        </m:r>
        <m:r>
          <m:t>{</m:t>
        </m:r>
        <m:r>
          <m:t>0</m:t>
        </m:r>
        <m:r>
          <m:t>,</m:t>
        </m:r>
        <m:r>
          <m:t>1</m:t>
        </m:r>
        <m:sSup>
          <m:e>
            <m:r>
              <m:t>}</m:t>
            </m:r>
          </m:e>
          <m:sup>
            <m:r>
              <m:t>n</m:t>
            </m:r>
          </m:sup>
        </m:sSup>
      </m:oMath>
      <w:r>
        <w:t xml:space="preserve"> </w:t>
      </w:r>
      <w:r>
        <w:t xml:space="preserve">and</w:t>
      </w:r>
      <w:r>
        <w:t xml:space="preserve"> </w:t>
      </w:r>
      <m:oMath>
        <m:r>
          <m:t>m</m:t>
        </m:r>
        <m:r>
          <m:t>∈</m:t>
        </m:r>
        <m:r>
          <m:t>{</m:t>
        </m:r>
        <m:r>
          <m:t>0</m:t>
        </m:r>
        <m:r>
          <m:t>,</m:t>
        </m:r>
        <m:r>
          <m:t>1</m:t>
        </m:r>
        <m:sSup>
          <m:e>
            <m:r>
              <m:t>}</m:t>
            </m:r>
          </m:e>
          <m:sup>
            <m:r>
              <m:t>ℓ</m:t>
            </m:r>
          </m:sup>
        </m:sSup>
      </m:oMath>
      <w:r>
        <w:t xml:space="preserve">,</w:t>
      </w:r>
    </w:p>
    <w:p>
      <w:pPr>
        <w:pStyle w:val="BodyText"/>
      </w:pPr>
      <m:oMathPara>
        <m:oMathParaPr>
          <m:jc m:val="center"/>
        </m:oMathParaPr>
        <m:oMath>
          <m:r>
            <m:t>m</m:t>
          </m:r>
          <m:r>
            <m:t>=</m:t>
          </m:r>
          <m:sSub>
            <m:e>
              <m:r>
                <m:t>D</m:t>
              </m:r>
            </m:e>
            <m:sub>
              <m:r>
                <m:t>k</m:t>
              </m:r>
            </m:sub>
          </m:sSub>
          <m:r>
            <m:t>(</m:t>
          </m:r>
          <m:sSub>
            <m:e>
              <m:r>
                <m:t>E</m:t>
              </m:r>
            </m:e>
            <m:sub>
              <m:r>
                <m:t>k</m:t>
              </m:r>
            </m:sub>
          </m:sSub>
          <m:r>
            <m:t>(</m:t>
          </m:r>
          <m:r>
            <m:t>m</m:t>
          </m:r>
          <m:r>
            <m:t>)</m:t>
          </m:r>
          <m:r>
            <m:t>)</m:t>
          </m:r>
          <m:r>
            <m:t> </m:t>
          </m:r>
          <m:r>
            <m:t>.</m:t>
          </m:r>
        </m:oMath>
      </m:oMathPara>
    </w:p>
    <w:p>
      <w:pPr>
        <w:pStyle w:val="FirstParagraph"/>
      </w:pPr>
      <w:r>
        <w:t xml:space="preserve">This motivates the following definition which attempts to capture what it means for an encryption scheme to be</w:t>
      </w:r>
      <w:r>
        <w:t xml:space="preserve"> </w:t>
      </w:r>
      <w:r>
        <w:rPr>
          <w:i/>
        </w:rPr>
        <w:t xml:space="preserve">valid</w:t>
      </w:r>
      <w:r>
        <w:t xml:space="preserve"> </w:t>
      </w:r>
      <w:r>
        <w:t xml:space="preserve">or</w:t>
      </w:r>
      <w:r>
        <w:t xml:space="preserve"> </w:t>
      </w:r>
      <w:r>
        <w:t xml:space="preserve">“</w:t>
      </w:r>
      <w:r>
        <w:t xml:space="preserve">make sense</w:t>
      </w:r>
      <w:r>
        <w:t xml:space="preserve">”</w:t>
      </w:r>
      <w:r>
        <w:t xml:space="preserve">, regardless of whether or not it is</w:t>
      </w:r>
      <w:r>
        <w:t xml:space="preserve"> </w:t>
      </w:r>
      <w:r>
        <w:rPr>
          <w:i/>
        </w:rPr>
        <w:t xml:space="preserve">secure</w:t>
      </w:r>
      <w:r>
        <w:t xml:space="preserve">:</w:t>
      </w:r>
    </w:p>
    <w:bookmarkStart w:id="40" w:name="encryptiondef"/>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and</w:t>
      </w:r>
      <w:r>
        <w:t xml:space="preserve"> </w:t>
      </w:r>
      <m:oMath>
        <m:r>
          <m:t>C</m:t>
        </m:r>
        <m:r>
          <m:t>:</m:t>
        </m:r>
        <m:r>
          <m:rPr>
            <m:sty m:val="p"/>
            <m:scr m:val="double-struck"/>
          </m:rPr>
          <m:t>N</m:t>
        </m:r>
        <m:r>
          <m:t>→</m:t>
        </m:r>
        <m:r>
          <m:rPr>
            <m:sty m:val="p"/>
            <m:scr m:val="double-struck"/>
          </m:rPr>
          <m:t>N</m:t>
        </m:r>
      </m:oMath>
      <w:r>
        <w:t xml:space="preserve"> </w:t>
      </w:r>
      <w:r>
        <w:t xml:space="preserve">be two functions mapping natural numbers to natural numbers.</w:t>
      </w:r>
      <w:r>
        <w:t xml:space="preserve"> </w:t>
      </w:r>
      <w:r>
        <w:t xml:space="preserve">A pair of polynomial-time computable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with plaintext length function</w:t>
      </w:r>
      <w:r>
        <w:t xml:space="preserve"> </w:t>
      </w:r>
      <m:oMath>
        <m:r>
          <m:t>L</m:t>
        </m:r>
        <m:r>
          <m:t>(</m:t>
        </m:r>
        <m:r>
          <m:t>⋅</m:t>
        </m:r>
        <m:r>
          <m:t>)</m:t>
        </m:r>
      </m:oMath>
      <w:r>
        <w:t xml:space="preserve"> </w:t>
      </w:r>
      <w:r>
        <w:t xml:space="preserve">and ciphertext length</w:t>
      </w:r>
      <w:r>
        <w:t xml:space="preserve"> </w:t>
      </w:r>
      <w:r>
        <w:t xml:space="preserve">function</w:t>
      </w:r>
      <w:r>
        <w:t xml:space="preserve"> </w:t>
      </w:r>
      <m:oMath>
        <m:r>
          <m:t>C</m:t>
        </m:r>
        <m:r>
          <m:t>(</m:t>
        </m:r>
        <m:r>
          <m:t>⋅</m:t>
        </m:r>
        <m:r>
          <m:t>)</m:t>
        </m:r>
      </m:oMath>
      <w:r>
        <w:t xml:space="preserve"> </w:t>
      </w:r>
      <w:r>
        <w:t xml:space="preserve">if for every</w:t>
      </w:r>
      <w:r>
        <w:t xml:space="preserve"> </w:t>
      </w:r>
      <m:oMath>
        <m:r>
          <m:t>n</m:t>
        </m:r>
        <m:r>
          <m:t>∈</m:t>
        </m:r>
        <m:r>
          <m:rPr>
            <m:sty m:val="p"/>
            <m:scr m:val="double-struck"/>
          </m:rPr>
          <m:t>N</m:t>
        </m:r>
      </m:oMath>
      <w:r>
        <w:t xml:space="preserve">,</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w:t>
      </w:r>
      <w:r>
        <w:t xml:space="preserve"> </w:t>
      </w:r>
      <m:oMath>
        <m:r>
          <m:t>|</m:t>
        </m:r>
        <m:sSub>
          <m:e>
            <m:r>
              <m:t>E</m:t>
            </m:r>
          </m:e>
          <m:sub>
            <m:r>
              <m:t>k</m:t>
            </m:r>
          </m:sub>
        </m:sSub>
        <m:r>
          <m:t>(</m:t>
        </m:r>
        <m:r>
          <m:t>x</m:t>
        </m:r>
        <m:r>
          <m:t>)</m:t>
        </m:r>
        <m:r>
          <m:t>|</m:t>
        </m:r>
        <m:r>
          <m:t>=</m:t>
        </m:r>
        <m:r>
          <m:t>C</m:t>
        </m:r>
        <m:r>
          <m:t>(</m:t>
        </m:r>
        <m:r>
          <m:t>n</m:t>
        </m:r>
        <m:r>
          <m:t>)</m:t>
        </m:r>
      </m:oMath>
      <w:r>
        <w:t xml:space="preserve"> </w:t>
      </w:r>
      <w:r>
        <w:t xml:space="preserve">and</w:t>
      </w:r>
    </w:p>
    <w:p>
      <w:pPr>
        <w:pStyle w:val="BodyText"/>
      </w:pPr>
      <m:oMathPara>
        <m:oMathParaPr>
          <m:jc m:val="center"/>
        </m:oMathParaPr>
        <m:oMath>
          <m:r>
            <m:t>D</m:t>
          </m:r>
          <m:r>
            <m:t>(</m:t>
          </m:r>
          <m:r>
            <m:t>k</m:t>
          </m:r>
          <m:r>
            <m:t>,</m:t>
          </m:r>
          <m:r>
            <m:t>E</m:t>
          </m:r>
          <m:r>
            <m:t>(</m:t>
          </m:r>
          <m:r>
            <m:t>k</m:t>
          </m:r>
          <m:r>
            <m:t>,</m:t>
          </m:r>
          <m:r>
            <m:t>x</m:t>
          </m:r>
          <m:r>
            <m:t>)</m:t>
          </m:r>
          <m:r>
            <m:t>)</m:t>
          </m:r>
          <m:r>
            <m:t>=</m:t>
          </m:r>
          <m:r>
            <m:t>x</m:t>
          </m:r>
          <m:r>
            <m:t> </m:t>
          </m:r>
          <m:r>
            <m:t>.</m:t>
          </m:r>
        </m:oMath>
      </m:oMathPara>
    </w:p>
    <w:bookmarkEnd w:id="40"/>
    <w:p>
      <w:pPr>
        <w:pStyle w:val="FirstParagraph"/>
      </w:pPr>
      <w:r>
        <w:t xml:space="preserve">We will often write the first input (i.e., the key) to the encryption and decryption as a subscript and so can write</w:t>
      </w:r>
      <w:r>
        <w:t xml:space="preserve"> </w:t>
      </w:r>
      <w:hyperlink r:id="rId27">
        <w:r>
          <w:rPr>
            <w:rStyle w:val="Hyperlink"/>
          </w:rPr>
          <w:t xml:space="preserve">eqvalidenc</w:t>
        </w:r>
      </w:hyperlink>
      <w:r>
        <w:t xml:space="preserve"> </w:t>
      </w:r>
      <w:r>
        <w:t xml:space="preserve">also 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CaptionedFigure"/>
      </w:pPr>
      <w:bookmarkStart w:id="42" w:name="validencryption"/>
      <w:r>
        <w:drawing>
          <wp:inline>
            <wp:extent cx="5334000" cy="2299771"/>
            <wp:effectExtent b="0" l="0" r="0" t="0"/>
            <wp:docPr descr="A private-key encryption scheme is a pair of algorithms E,D such that for every key k\in \{0,1\}^n and plaintext x\in \{0,1\}^{L(n)}, y=E_k(x) is a ciphertext of length C(n). The encryption scheme is valid if for every such y, D_k(y)=x. That is, the decryption of an encryption of x is x, as long as both encryption and decryption use the same key." title="" id="1" name="Picture"/>
            <a:graphic>
              <a:graphicData uri="http://schemas.openxmlformats.org/drawingml/2006/picture">
                <pic:pic>
                  <pic:nvPicPr>
                    <pic:cNvPr descr="../figure/encryptionvalid.png" id="0" name="Picture"/>
                    <pic:cNvPicPr>
                      <a:picLocks noChangeArrowheads="1" noChangeAspect="1"/>
                    </pic:cNvPicPr>
                  </pic:nvPicPr>
                  <pic:blipFill>
                    <a:blip r:embed="rId41"/>
                    <a:stretch>
                      <a:fillRect/>
                    </a:stretch>
                  </pic:blipFill>
                  <pic:spPr bwMode="auto">
                    <a:xfrm>
                      <a:off x="0" y="0"/>
                      <a:ext cx="5334000" cy="2299771"/>
                    </a:xfrm>
                    <a:prstGeom prst="rect">
                      <a:avLst/>
                    </a:prstGeom>
                    <a:noFill/>
                    <a:ln w="9525">
                      <a:noFill/>
                      <a:headEnd/>
                      <a:tailEnd/>
                    </a:ln>
                  </pic:spPr>
                </pic:pic>
              </a:graphicData>
            </a:graphic>
          </wp:inline>
        </w:drawing>
      </w:r>
      <w:bookmarkEnd w:id="42"/>
    </w:p>
    <w:p>
      <w:pPr>
        <w:pStyle w:val="ImageCaption"/>
      </w:pPr>
      <w:r>
        <w:t xml:space="preserve">A private-key encryption scheme is a pair of algorithms</w:t>
      </w:r>
      <w:r>
        <w:t xml:space="preserve"> </w:t>
      </w:r>
      <m:oMath>
        <m:r>
          <m:t>E</m:t>
        </m:r>
        <m:r>
          <m:t>,</m:t>
        </m:r>
        <m:r>
          <m:t>D</m:t>
        </m:r>
      </m:oMath>
      <w:r>
        <w:t xml:space="preserve"> </w:t>
      </w:r>
      <w:r>
        <w:t xml:space="preserve">such that for every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r>
              <m:t>(</m:t>
            </m:r>
            <m:r>
              <m:t>n</m:t>
            </m:r>
            <m:r>
              <m:t>)</m:t>
            </m:r>
          </m:sup>
        </m:sSup>
      </m:oMath>
      <w:r>
        <w:t xml:space="preserve">,</w:t>
      </w:r>
      <w:r>
        <w:t xml:space="preserve"> </w:t>
      </w:r>
      <m:oMath>
        <m:r>
          <m:t>y</m:t>
        </m:r>
        <m:r>
          <m:t>=</m:t>
        </m:r>
        <m:sSub>
          <m:e>
            <m:r>
              <m:t>E</m:t>
            </m:r>
          </m:e>
          <m:sub>
            <m:r>
              <m:t>k</m:t>
            </m:r>
          </m:sub>
        </m:sSub>
        <m:r>
          <m:t>(</m:t>
        </m:r>
        <m:r>
          <m:t>x</m:t>
        </m:r>
        <m:r>
          <m:t>)</m:t>
        </m:r>
      </m:oMath>
      <w:r>
        <w:t xml:space="preserve"> </w:t>
      </w:r>
      <w:r>
        <w:t xml:space="preserve">is a ciphertext of length</w:t>
      </w:r>
      <w:r>
        <w:t xml:space="preserve"> </w:t>
      </w:r>
      <m:oMath>
        <m:r>
          <m:t>C</m:t>
        </m:r>
        <m:r>
          <m:t>(</m:t>
        </m:r>
        <m:r>
          <m:t>n</m:t>
        </m:r>
        <m:r>
          <m:t>)</m:t>
        </m:r>
      </m:oMath>
      <w:r>
        <w:t xml:space="preserve">. The encryption scheme is</w:t>
      </w:r>
      <w:r>
        <w:t xml:space="preserve"> </w:t>
      </w:r>
      <w:r>
        <w:rPr>
          <w:i/>
        </w:rPr>
        <w:t xml:space="preserve">valid</w:t>
      </w:r>
      <w:r>
        <w:t xml:space="preserve"> </w:t>
      </w:r>
      <w:r>
        <w:t xml:space="preserve">if for every such</w:t>
      </w:r>
      <w:r>
        <w:t xml:space="preserve"> </w:t>
      </w:r>
      <m:oMath>
        <m:r>
          <m:t>y</m:t>
        </m:r>
      </m:oMath>
      <w:r>
        <w:t xml:space="preserve">,</w:t>
      </w:r>
      <w:r>
        <w:t xml:space="preserve"> </w:t>
      </w:r>
      <m:oMath>
        <m:sSub>
          <m:e>
            <m:r>
              <m:t>D</m:t>
            </m:r>
          </m:e>
          <m:sub>
            <m:r>
              <m:t>k</m:t>
            </m:r>
          </m:sub>
        </m:sSub>
        <m:r>
          <m:t>(</m:t>
        </m:r>
        <m:r>
          <m:t>y</m:t>
        </m:r>
        <m:r>
          <m:t>)</m:t>
        </m:r>
        <m:r>
          <m:t>=</m:t>
        </m:r>
        <m:r>
          <m:t>x</m:t>
        </m:r>
      </m:oMath>
      <w:r>
        <w:t xml:space="preserve">. That is, the decryption of an encryption of</w:t>
      </w:r>
      <w:r>
        <w:t xml:space="preserve"> </w:t>
      </w:r>
      <m:oMath>
        <m:r>
          <m:t>x</m:t>
        </m:r>
      </m:oMath>
      <w:r>
        <w:t xml:space="preserve"> </w:t>
      </w:r>
      <w:r>
        <w:t xml:space="preserve">is</w:t>
      </w:r>
      <w:r>
        <w:t xml:space="preserve"> </w:t>
      </w:r>
      <m:oMath>
        <m:r>
          <m:t>x</m:t>
        </m:r>
      </m:oMath>
      <w:r>
        <w:t xml:space="preserve">, as long as both encryption and decryption use the same key.</w:t>
      </w:r>
    </w:p>
    <w:bookmarkStart w:id="43" w:name="notation"/>
    <w:p>
      <w:pPr>
        <w:pStyle w:val="BodyText"/>
      </w:pPr>
      <w:r>
        <w:rPr>
          <w:i/>
        </w:rPr>
        <w:t xml:space="preserve">A note on notation:</w:t>
      </w:r>
      <w:r>
        <w:t xml:space="preserve"> </w:t>
      </w:r>
      <w:r>
        <w:t xml:space="preserve">We will always use</w:t>
      </w:r>
      <w:r>
        <w:t xml:space="preserve"> </w:t>
      </w:r>
      <m:oMath>
        <m:r>
          <m:t>i</m:t>
        </m:r>
        <m:r>
          <m:t>,</m:t>
        </m:r>
        <m:r>
          <m:t>j</m:t>
        </m:r>
        <m:r>
          <m:t>,</m:t>
        </m:r>
        <m:r>
          <m:t>ℓ</m:t>
        </m:r>
        <m:r>
          <m:t>,</m:t>
        </m:r>
        <m:r>
          <m:t>n</m:t>
        </m:r>
      </m:oMath>
      <w:r>
        <w:t xml:space="preserve"> </w:t>
      </w:r>
      <w:r>
        <w:t xml:space="preserve">to denote natural</w:t>
      </w:r>
      <w:r>
        <w:t xml:space="preserve"> </w:t>
      </w:r>
      <w:r>
        <w:t xml:space="preserve">numbers.</w:t>
      </w:r>
    </w:p>
    <w:p>
      <w:pPr>
        <w:pStyle w:val="BodyText"/>
      </w:pPr>
      <w:r>
        <w:t xml:space="preserve">The number</w:t>
      </w:r>
      <w:r>
        <w:t xml:space="preserve"> </w:t>
      </w:r>
      <m:oMath>
        <m:r>
          <m:t>n</m:t>
        </m:r>
      </m:oMath>
      <w:r>
        <w:t xml:space="preserve"> </w:t>
      </w:r>
      <w:r>
        <w:t xml:space="preserve">will often denote the length of our secret key.</w:t>
      </w:r>
      <w:r>
        <w:t xml:space="preserve"> </w:t>
      </w:r>
      <w:r>
        <w:t xml:space="preserve">The length of the key (or another closely related number) is often known as the</w:t>
      </w:r>
      <w:r>
        <w:t xml:space="preserve"> </w:t>
      </w:r>
      <w:r>
        <w:rPr>
          <w:i/>
        </w:rPr>
        <w:t xml:space="preserve">security parameter</w:t>
      </w:r>
      <w:r>
        <w:t xml:space="preserve"> </w:t>
      </w:r>
      <w:r>
        <w:t xml:space="preserve">in the literature. Katz-Lindell also uses</w:t>
      </w:r>
      <w:r>
        <w:t xml:space="preserve"> </w:t>
      </w:r>
      <m:oMath>
        <m:r>
          <m:t>n</m:t>
        </m:r>
      </m:oMath>
      <w:r>
        <w:t xml:space="preserve"> </w:t>
      </w:r>
      <w:r>
        <w:t xml:space="preserve">to denote this parameter, while Boneh-Shoup and Rosulek use</w:t>
      </w:r>
      <w:r>
        <w:t xml:space="preserve"> </w:t>
      </w:r>
      <m:oMath>
        <m:r>
          <m:t>λ</m:t>
        </m:r>
      </m:oMath>
      <w:r>
        <w:t xml:space="preserve"> </w:t>
      </w:r>
      <w:r>
        <w:t xml:space="preserve">for it. (Some texts also use the greek lettter</w:t>
      </w:r>
      <w:r>
        <w:t xml:space="preserve"> </w:t>
      </w:r>
      <m:oMath>
        <m:r>
          <m:t>κ</m:t>
        </m:r>
      </m:oMath>
      <w:r>
        <w:t xml:space="preserve"> </w:t>
      </w:r>
      <w:r>
        <w:t xml:space="preserve">for the same parameter.)</w:t>
      </w:r>
      <w:r>
        <w:t xml:space="preserve"> </w:t>
      </w:r>
      <w:r>
        <w:t xml:space="preserve">We use</w:t>
      </w:r>
      <w:r>
        <w:t xml:space="preserve"> </w:t>
      </w:r>
      <m:oMath>
        <m:r>
          <m:t>n</m:t>
        </m:r>
      </m:oMath>
      <w:r>
        <w:t xml:space="preserve"> </w:t>
      </w:r>
      <w:r>
        <w:t xml:space="preserve">to correspond with the standard algorithmic notation for input length (as in</w:t>
      </w:r>
      <w:r>
        <w:t xml:space="preserve"> </w:t>
      </w:r>
      <m:oMath>
        <m:r>
          <m:t>O</m:t>
        </m:r>
        <m:r>
          <m:t>(</m:t>
        </m:r>
        <m:r>
          <m:t>n</m:t>
        </m:r>
        <m:r>
          <m:t>)</m:t>
        </m:r>
      </m:oMath>
      <w:r>
        <w:t xml:space="preserve"> </w:t>
      </w:r>
      <w:r>
        <w:t xml:space="preserve">time algorithms).</w:t>
      </w:r>
    </w:p>
    <w:p>
      <w:pPr>
        <w:pStyle w:val="BodyText"/>
      </w:pPr>
      <w:r>
        <w:t xml:space="preserve">We often use</w:t>
      </w:r>
      <w:r>
        <w:t xml:space="preserve"> </w:t>
      </w:r>
      <m:oMath>
        <m:r>
          <m:t>ℓ</m:t>
        </m:r>
      </m:oMath>
      <w:r>
        <w:t xml:space="preserve"> </w:t>
      </w:r>
      <w:r>
        <w:t xml:space="preserve">to denote the length of the message, sometimes also known as</w:t>
      </w:r>
      <w:r>
        <w:t xml:space="preserve"> </w:t>
      </w:r>
      <w:r>
        <w:t xml:space="preserve">“</w:t>
      </w:r>
      <w:r>
        <w:t xml:space="preserve">block length</w:t>
      </w:r>
      <w:r>
        <w:t xml:space="preserve">”</w:t>
      </w:r>
      <w:r>
        <w:t xml:space="preserve"> </w:t>
      </w:r>
      <w:r>
        <w:t xml:space="preserve">since longer</w:t>
      </w:r>
      <w:r>
        <w:t xml:space="preserve"> </w:t>
      </w:r>
      <w:r>
        <w:t xml:space="preserve">messages are simply chopped into</w:t>
      </w:r>
      <w:r>
        <w:t xml:space="preserve"> </w:t>
      </w:r>
      <w:r>
        <w:t xml:space="preserve">“</w:t>
      </w:r>
      <w:r>
        <w:t xml:space="preserve">blocks</w:t>
      </w:r>
      <w:r>
        <w:t xml:space="preserve">”</w:t>
      </w:r>
      <w:r>
        <w:t xml:space="preserve"> </w:t>
      </w:r>
      <w:r>
        <w:t xml:space="preserve">of length</w:t>
      </w:r>
      <w:r>
        <w:t xml:space="preserve"> </w:t>
      </w:r>
      <m:oMath>
        <m:r>
          <m:t>ℓ</m:t>
        </m:r>
      </m:oMath>
      <w:r>
        <w:t xml:space="preserve"> </w:t>
      </w:r>
      <w:r>
        <w:t xml:space="preserve">and also appropriately padded.</w:t>
      </w:r>
    </w:p>
    <w:p>
      <w:pPr>
        <w:pStyle w:val="BodyText"/>
      </w:pPr>
      <w:r>
        <w:t xml:space="preserve">We will use</w:t>
      </w:r>
      <w:r>
        <w:t xml:space="preserve"> </w:t>
      </w:r>
      <m:oMath>
        <m:r>
          <m:t>k</m:t>
        </m:r>
      </m:oMath>
      <w:r>
        <w:t xml:space="preserve"> </w:t>
      </w:r>
      <w:r>
        <w:t xml:space="preserve">to denote the secret key,</w:t>
      </w:r>
      <w:r>
        <w:t xml:space="preserve"> </w:t>
      </w:r>
      <m:oMath>
        <m:r>
          <m:t>m</m:t>
        </m:r>
      </m:oMath>
      <w:r>
        <w:t xml:space="preserve"> </w:t>
      </w:r>
      <w:r>
        <w:t xml:space="preserve">to denote the secret plaintext message, and</w:t>
      </w:r>
      <w:r>
        <w:t xml:space="preserve"> </w:t>
      </w:r>
      <m:oMath>
        <m:r>
          <m:t>c</m:t>
        </m:r>
      </m:oMath>
      <w:r>
        <w:t xml:space="preserve"> </w:t>
      </w:r>
      <w:r>
        <w:t xml:space="preserve">to denote the encrypted ciphertext.</w:t>
      </w:r>
      <w:r>
        <w:t xml:space="preserve"> </w:t>
      </w:r>
      <w:r>
        <w:t xml:space="preserve">Note that</w:t>
      </w:r>
      <w:r>
        <w:t xml:space="preserve"> </w:t>
      </w:r>
      <m:oMath>
        <m:r>
          <m:t>c</m:t>
        </m:r>
        <m:r>
          <m:t>,</m:t>
        </m:r>
        <m:r>
          <m:t>m</m:t>
        </m:r>
      </m:oMath>
      <w:r>
        <w:t xml:space="preserve"> </w:t>
      </w:r>
      <w:r>
        <w:t xml:space="preserve">and</w:t>
      </w:r>
      <w:r>
        <w:t xml:space="preserve"> </w:t>
      </w:r>
      <m:oMath>
        <m:r>
          <m:t>k</m:t>
        </m:r>
      </m:oMath>
      <w:r>
        <w:t xml:space="preserve"> </w:t>
      </w:r>
      <w:r>
        <w:t xml:space="preserve">are not numbers but rather bit strings of lengths</w:t>
      </w:r>
      <w:r>
        <w:t xml:space="preserve"> </w:t>
      </w:r>
      <m:oMath>
        <m:r>
          <m:t>o</m:t>
        </m:r>
        <m:r>
          <m:t>,</m:t>
        </m:r>
        <m:r>
          <m:t>ℓ</m:t>
        </m:r>
      </m:oMath>
      <w:r>
        <w:t xml:space="preserve"> </w:t>
      </w:r>
      <w:r>
        <w:t xml:space="preserve">and</w:t>
      </w:r>
      <w:r>
        <w:t xml:space="preserve"> </w:t>
      </w:r>
      <m:oMath>
        <m:r>
          <m:t>n</m:t>
        </m:r>
      </m:oMath>
      <w:r>
        <w:t xml:space="preserve"> </w:t>
      </w:r>
      <w:r>
        <w:t xml:space="preserve">respectively.</w:t>
      </w:r>
    </w:p>
    <w:bookmarkEnd w:id="43"/>
    <w:p>
      <w:pPr>
        <w:pStyle w:val="BodyText"/>
      </w:pPr>
      <w:r>
        <w:t xml:space="preserve">The validity condition implies that for any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one to one (can you see why?) and hence the ciphertext length is always at least the plaintext length. Thus we typically focus on the plaintext length as the quantity to optimize in an encryption scheme.</w:t>
      </w:r>
      <w:r>
        <w:t xml:space="preserve"> </w:t>
      </w:r>
      <w:r>
        <w:t xml:space="preserve">The</w:t>
      </w:r>
      <w:r>
        <w:t xml:space="preserve"> </w:t>
      </w:r>
      <w:r>
        <w:rPr>
          <w:i/>
        </w:rPr>
        <w:t xml:space="preserve">larger</w:t>
      </w:r>
      <w:r>
        <w:t xml:space="preserve"> </w:t>
      </w:r>
      <m:oMath>
        <m:r>
          <m:t>L</m:t>
        </m:r>
        <m:r>
          <m:t>(</m:t>
        </m:r>
        <m:r>
          <m:t>n</m:t>
        </m:r>
        <m:r>
          <m:t>)</m:t>
        </m:r>
      </m:oMath>
      <w:r>
        <w:t xml:space="preserve"> </w:t>
      </w:r>
      <w:r>
        <w:t xml:space="preserve">is, the better the scheme, since it means we need a shorter secret key to protect messages of the same length.</w:t>
      </w:r>
    </w:p>
    <w:p>
      <w:pPr>
        <w:pStyle w:val="Heading2"/>
      </w:pPr>
      <w:bookmarkStart w:id="44" w:name="defining-security-of-encryption"/>
      <w:r>
        <w:t xml:space="preserve">Defining security of encryption</w:t>
      </w:r>
      <w:bookmarkEnd w:id="44"/>
    </w:p>
    <w:p>
      <w:pPr>
        <w:pStyle w:val="FirstParagraph"/>
      </w:pPr>
      <w:hyperlink r:id="rId27">
        <w:r>
          <w:rPr>
            <w:rStyle w:val="Hyperlink"/>
          </w:rPr>
          <w:t xml:space="preserve">encryptiondef</w:t>
        </w:r>
      </w:hyperlink>
      <w:r>
        <w:t xml:space="preserve"> </w:t>
      </w:r>
      <w:r>
        <w:t xml:space="preserve">says nothing about security and does not rule out trivial</w:t>
      </w:r>
      <w:r>
        <w:t xml:space="preserve"> </w:t>
      </w:r>
      <w:r>
        <w:t xml:space="preserve">“</w:t>
      </w:r>
      <w:r>
        <w:t xml:space="preserve">encryption</w:t>
      </w:r>
      <w:r>
        <w:t xml:space="preserve">”</w:t>
      </w:r>
      <w:r>
        <w:t xml:space="preserve"> </w:t>
      </w:r>
      <w:r>
        <w:t xml:space="preserve">schemes such as the scheme</w:t>
      </w:r>
      <w:r>
        <w:t xml:space="preserve"> </w:t>
      </w:r>
      <m:oMath>
        <m:sSub>
          <m:e>
            <m:r>
              <m:t>E</m:t>
            </m:r>
          </m:e>
          <m:sub>
            <m:r>
              <m:t>k</m:t>
            </m:r>
          </m:sub>
        </m:sSub>
        <m:r>
          <m:t>(</m:t>
        </m:r>
        <m:r>
          <m:t>m</m:t>
        </m:r>
        <m:r>
          <m:t>)</m:t>
        </m:r>
        <m:r>
          <m:t>=</m:t>
        </m:r>
        <m:r>
          <m:t>m</m:t>
        </m:r>
      </m:oMath>
      <w:r>
        <w:t xml:space="preserve"> </w:t>
      </w:r>
      <w:r>
        <w:t xml:space="preserve">that simply outputs the plaintext as is.</w:t>
      </w:r>
      <w:r>
        <w:t xml:space="preserve"> </w:t>
      </w:r>
      <w:r>
        <w:t xml:space="preserve">Defining security is tricky, and we’ll take it one step at a time, but lets start by pondering what is secret and what is not.</w:t>
      </w:r>
      <w:r>
        <w:t xml:space="preserve"> </w:t>
      </w:r>
      <w:r>
        <w:t xml:space="preserve">A priori we are thinking of an attacker Eve that simply sees the ciphertext</w:t>
      </w:r>
      <w:r>
        <w:t xml:space="preserve"> </w:t>
      </w:r>
      <m:oMath>
        <m:r>
          <m:t>y</m:t>
        </m:r>
        <m:r>
          <m:t>=</m:t>
        </m:r>
        <m:sSub>
          <m:e>
            <m:r>
              <m:t>E</m:t>
            </m:r>
          </m:e>
          <m:sub>
            <m:r>
              <m:t>k</m:t>
            </m:r>
          </m:sub>
        </m:sSub>
        <m:r>
          <m:t>(</m:t>
        </m:r>
        <m:r>
          <m:t>x</m:t>
        </m:r>
        <m:r>
          <m:t>)</m:t>
        </m:r>
      </m:oMath>
      <w:r>
        <w:t xml:space="preserve"> </w:t>
      </w:r>
      <w:r>
        <w:t xml:space="preserve">and does not know anything on how it was generated. So, it does not know the details of</w:t>
      </w:r>
      <w:r>
        <w:t xml:space="preserve"> </w:t>
      </w:r>
      <m:oMath>
        <m:r>
          <m:t>E</m:t>
        </m:r>
      </m:oMath>
      <w:r>
        <w:t xml:space="preserve"> </w:t>
      </w:r>
      <w:r>
        <w:t xml:space="preserve">and</w:t>
      </w:r>
      <w:r>
        <w:t xml:space="preserve"> </w:t>
      </w:r>
      <m:oMath>
        <m:r>
          <m:t>D</m:t>
        </m:r>
      </m:oMath>
      <w:r>
        <w:t xml:space="preserve">, and certainly does not know the secret key</w:t>
      </w:r>
      <w:r>
        <w:t xml:space="preserve"> </w:t>
      </w:r>
      <m:oMath>
        <m:r>
          <m:t>k</m:t>
        </m:r>
      </m:oMath>
      <w:r>
        <w:t xml:space="preserve">.</w:t>
      </w:r>
      <w:r>
        <w:t xml:space="preserve"> </w:t>
      </w:r>
      <w:r>
        <w:t xml:space="preserve">However, many of the troubles past cryptosystems went through was caused by them relying on</w:t>
      </w:r>
      <w:r>
        <w:t xml:space="preserve"> </w:t>
      </w:r>
      <w:r>
        <w:t xml:space="preserve">“</w:t>
      </w:r>
      <w:r>
        <w:t xml:space="preserve">security through obscurity</w:t>
      </w:r>
      <w:r>
        <w:t xml:space="preserve">”</w:t>
      </w:r>
      <w:r>
        <w:t xml:space="preserve">— trusting that the fact their</w:t>
      </w:r>
      <w:r>
        <w:t xml:space="preserve"> </w:t>
      </w:r>
      <w:r>
        <w:rPr>
          <w:i/>
        </w:rPr>
        <w:t xml:space="preserve">methods</w:t>
      </w:r>
      <w:r>
        <w:t xml:space="preserve"> </w:t>
      </w:r>
      <w:r>
        <w:t xml:space="preserve">are not known to their enemy will protect them from being broken.</w:t>
      </w:r>
      <w:r>
        <w:t xml:space="preserve"> </w:t>
      </w:r>
      <w:r>
        <w:t xml:space="preserve">This is a faulty assumption - if you reuse a method again and again (even with a different key each time) then eventually your adversaries will figure out what you are doing.</w:t>
      </w:r>
      <w:r>
        <w:t xml:space="preserve"> </w:t>
      </w:r>
      <w:r>
        <w:t xml:space="preserve">And if Alice and Bob meet frequently in a secure location to decide on a new method, they might as well take the opportunity to exchange their secret messages..</w:t>
      </w:r>
    </w:p>
    <w:p>
      <w:pPr>
        <w:pStyle w:val="BodyText"/>
      </w:pPr>
      <w:r>
        <w:t xml:space="preserve">These considerations led Auguste Kerckhoffs in 1883 to state the following principle:</w:t>
      </w:r>
    </w:p>
    <w:p>
      <w:pPr>
        <w:pStyle w:val="BlockText"/>
      </w:pPr>
      <w:r>
        <w:rPr>
          <w:i/>
        </w:rPr>
        <w:t xml:space="preserve">A cryptosystem should be secure even if everything about the system, except the key, is public knowledge.</w:t>
      </w:r>
      <w:r>
        <w:rPr>
          <w:rStyle w:val="FootnoteReference"/>
        </w:rPr>
        <w:footnoteReference w:id="45"/>
      </w:r>
    </w:p>
    <w:p>
      <w:pPr>
        <w:pStyle w:val="FirstParagraph"/>
      </w:pPr>
      <w:r>
        <w:t xml:space="preserve">Why is it OK to assume the key is secret and not the algorithm? Because we can always choose a fresh key.</w:t>
      </w:r>
      <w:r>
        <w:t xml:space="preserve"> </w:t>
      </w:r>
      <w:r>
        <w:t xml:space="preserve">But of course that won’t help us much if our key is</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w:t>
      </w:r>
      <w:r>
        <w:t xml:space="preserve"> </w:t>
      </w:r>
      <w:r>
        <w:t xml:space="preserve">In fact, if you use</w:t>
      </w:r>
      <w:r>
        <w:t xml:space="preserve"> </w:t>
      </w:r>
      <w:r>
        <w:rPr>
          <w:i/>
        </w:rPr>
        <w:t xml:space="preserve">any</w:t>
      </w:r>
      <w:r>
        <w:t xml:space="preserve"> </w:t>
      </w:r>
      <w:r>
        <w:t xml:space="preserve">deterministic algorithm</w:t>
      </w:r>
      <w:r>
        <w:t xml:space="preserve"> </w:t>
      </w:r>
      <w:r>
        <w:t xml:space="preserve">to choose the key then eventually your adversary will figure this out.</w:t>
      </w:r>
      <w:r>
        <w:t xml:space="preserve"> </w:t>
      </w:r>
      <w:r>
        <w:t xml:space="preserve">Therefore for security we must choose the key at</w:t>
      </w:r>
      <w:r>
        <w:t xml:space="preserve"> </w:t>
      </w:r>
      <w:r>
        <w:rPr>
          <w:i/>
        </w:rPr>
        <w:t xml:space="preserve">random</w:t>
      </w:r>
      <w:r>
        <w:t xml:space="preserve"> </w:t>
      </w:r>
      <w:r>
        <w:t xml:space="preserve">and can restate Kerckhoffs’s principle as follows:</w:t>
      </w:r>
    </w:p>
    <w:p>
      <w:pPr>
        <w:pStyle w:val="BlockText"/>
      </w:pPr>
      <w:r>
        <w:rPr>
          <w:i/>
        </w:rPr>
        <w:t xml:space="preserve">There is no secrecy without randomness</w:t>
      </w:r>
    </w:p>
    <w:p>
      <w:pPr>
        <w:pStyle w:val="FirstParagraph"/>
      </w:pPr>
      <w:r>
        <w:t xml:space="preserve">This is such a crucial point that is worth repeating:</w:t>
      </w:r>
    </w:p>
    <w:p>
      <w:pPr>
        <w:pStyle w:val="BlockText"/>
      </w:pPr>
      <w:r>
        <w:rPr>
          <w:i/>
        </w:rPr>
        <w:t xml:space="preserve">There is no secrecy without randomness</w:t>
      </w:r>
    </w:p>
    <w:p>
      <w:pPr>
        <w:pStyle w:val="FirstParagraph"/>
      </w:pPr>
      <w:r>
        <w:t xml:space="preserve">At the heart of every cryptographic scheme there is a secret key, and the secret key is always chosen at random.</w:t>
      </w:r>
      <w:r>
        <w:t xml:space="preserve"> </w:t>
      </w:r>
      <w:r>
        <w:t xml:space="preserve">A corollary of that is that to understand cryptography, you need to know some probability theory.</w:t>
      </w:r>
      <w:r>
        <w:t xml:space="preserve"> </w:t>
      </w:r>
      <w:r>
        <w:t xml:space="preserve">Fortunately, we don’t need much of probability- only probability over finite spaces, and basic notions such as expectation,</w:t>
      </w:r>
      <w:r>
        <w:t xml:space="preserve"> </w:t>
      </w:r>
      <w:r>
        <w:t xml:space="preserve">variance, concentration and the union bound suffice for most of we need.</w:t>
      </w:r>
      <w:r>
        <w:t xml:space="preserve"> </w:t>
      </w:r>
      <w:r>
        <w:t xml:space="preserve">In fact, understanding the following two statements will already get you much of what you need for cryptography:</w:t>
      </w:r>
    </w:p>
    <w:p>
      <w:pPr>
        <w:numPr>
          <w:numId w:val="1001"/>
          <w:ilvl w:val="0"/>
        </w:numPr>
      </w:pPr>
      <w:r>
        <w:t xml:space="preserve">For every fixed string</w:t>
      </w:r>
      <w:r>
        <w:t xml:space="preserve"> </w:t>
      </w:r>
      <m:oMath>
        <m:r>
          <m:t>x</m:t>
        </m:r>
        <m:r>
          <m:t>∈</m:t>
        </m:r>
        <m:r>
          <m:t>{</m:t>
        </m:r>
        <m:r>
          <m:t>0</m:t>
        </m:r>
        <m:r>
          <m:t>,</m:t>
        </m:r>
        <m:r>
          <m:t>1</m:t>
        </m:r>
        <m:sSup>
          <m:e>
            <m:r>
              <m:t>}</m:t>
            </m:r>
          </m:e>
          <m:sup>
            <m:r>
              <m:t>n</m:t>
            </m:r>
          </m:sup>
        </m:sSup>
      </m:oMath>
      <w:r>
        <w:t xml:space="preserve">, if you toss a coin</w:t>
      </w:r>
      <w:r>
        <w:t xml:space="preserve"> </w:t>
      </w:r>
      <m:oMath>
        <m:r>
          <m:t>n</m:t>
        </m:r>
      </m:oMath>
      <w:r>
        <w:t xml:space="preserve"> </w:t>
      </w:r>
      <w:r>
        <w:t xml:space="preserve">times, the probability that the heads/tails pattern will be exactly</w:t>
      </w:r>
      <w:r>
        <w:t xml:space="preserve"> </w:t>
      </w:r>
      <m:oMath>
        <m:r>
          <m:t>x</m:t>
        </m:r>
      </m:oMath>
      <w:r>
        <w:t xml:space="preserve"> </w:t>
      </w:r>
      <w:r>
        <w:t xml:space="preserve">is</w:t>
      </w:r>
      <w:r>
        <w:t xml:space="preserve"> </w:t>
      </w:r>
      <m:oMath>
        <m:sSup>
          <m:e>
            <m:r>
              <m:t>2</m:t>
            </m:r>
          </m:e>
          <m:sup>
            <m:r>
              <m:t>−</m:t>
            </m:r>
            <m:r>
              <m:t>n</m:t>
            </m:r>
          </m:sup>
        </m:sSup>
      </m:oMath>
      <w:r>
        <w:t xml:space="preserve">.</w:t>
      </w:r>
    </w:p>
    <w:p>
      <w:pPr>
        <w:numPr>
          <w:numId w:val="1001"/>
          <w:ilvl w:val="0"/>
        </w:numPr>
      </w:pPr>
      <w:r>
        <w:t xml:space="preserve">A probability of</w:t>
      </w:r>
      <w:r>
        <w:t xml:space="preserve"> </w:t>
      </w:r>
      <m:oMath>
        <m:sSup>
          <m:e>
            <m:r>
              <m:t>2</m:t>
            </m:r>
          </m:e>
          <m:sup>
            <m:r>
              <m:t>−</m:t>
            </m:r>
            <m:r>
              <m:t>128</m:t>
            </m:r>
          </m:sup>
        </m:sSup>
      </m:oMath>
      <w:r>
        <w:t xml:space="preserve"> </w:t>
      </w:r>
      <w:r>
        <w:t xml:space="preserve">is really really small.</w:t>
      </w:r>
    </w:p>
    <w:p>
      <w:pPr>
        <w:pStyle w:val="Heading3"/>
      </w:pPr>
      <w:bookmarkStart w:id="46" w:name="Xfe69eb488b6cb21acc5cd4ec6b71d0f3ed1a865"/>
      <w:r>
        <w:t xml:space="preserve">Generating randomness in actual cryptographic systems</w:t>
      </w:r>
      <w:bookmarkEnd w:id="46"/>
    </w:p>
    <w:p>
      <w:pPr>
        <w:pStyle w:val="FirstParagraph"/>
      </w:pPr>
      <w:r>
        <w:t xml:space="preserve">How do we actually get random bits in actual systems? The main idea is to use a two stage approach. First we need to get some data that is</w:t>
      </w:r>
      <w:r>
        <w:t xml:space="preserve"> </w:t>
      </w:r>
      <w:r>
        <w:rPr>
          <w:i/>
        </w:rPr>
        <w:t xml:space="preserve">unpredictable</w:t>
      </w:r>
      <w:r>
        <w:t xml:space="preserve"> </w:t>
      </w:r>
      <w:r>
        <w:t xml:space="preserve">from the point of view of an attacker on our system.</w:t>
      </w:r>
      <w:r>
        <w:t xml:space="preserve"> </w:t>
      </w:r>
      <w:r>
        <w:t xml:space="preserve">Some sources for this could be measuring latency on the network or hard drives (getting harder with solid state disk), user keyboard and mouse movement patterns (problematic when you need fresh randomness at boot time</w:t>
      </w:r>
      <w:r>
        <w:t xml:space="preserve"> </w:t>
      </w:r>
      <w:r>
        <w:t xml:space="preserve">), clock drift and more, there are some other sources including audio, video, and network. All of these can be problematic, especially for servers or virtual machines, and so hardware based random number generators based on phenomena</w:t>
      </w:r>
      <w:r>
        <w:t xml:space="preserve"> </w:t>
      </w:r>
      <w:r>
        <w:t xml:space="preserve">such as thermal noise or nuclear decay are becoming more popular. Once we have some data</w:t>
      </w:r>
      <w:r>
        <w:t xml:space="preserve"> </w:t>
      </w:r>
      <m:oMath>
        <m:r>
          <m:t>X</m:t>
        </m:r>
      </m:oMath>
      <w:r>
        <w:t xml:space="preserve"> </w:t>
      </w:r>
      <w:r>
        <w:t xml:space="preserve">that is unpredictable, we need to estimate the</w:t>
      </w:r>
      <w:r>
        <w:t xml:space="preserve"> </w:t>
      </w:r>
      <w:r>
        <w:rPr>
          <w:i/>
        </w:rPr>
        <w:t xml:space="preserve">entropy</w:t>
      </w:r>
      <w:r>
        <w:t xml:space="preserve"> </w:t>
      </w:r>
      <w:r>
        <w:t xml:space="preserve">in it. You can roughly imagine that</w:t>
      </w:r>
      <w:r>
        <w:t xml:space="preserve"> </w:t>
      </w:r>
      <m:oMath>
        <m:r>
          <m:t>X</m:t>
        </m:r>
      </m:oMath>
      <w:r>
        <w:t xml:space="preserve"> </w:t>
      </w:r>
      <w:r>
        <w:t xml:space="preserve">has</w:t>
      </w:r>
      <w:r>
        <w:t xml:space="preserve"> </w:t>
      </w:r>
      <m:oMath>
        <m:r>
          <m:t>k</m:t>
        </m:r>
      </m:oMath>
      <w:r>
        <w:t xml:space="preserve"> </w:t>
      </w:r>
      <w:r>
        <w:t xml:space="preserve">bits of entropy</w:t>
      </w:r>
      <w:r>
        <w:t xml:space="preserve"> </w:t>
      </w:r>
      <w:r>
        <w:t xml:space="preserve">if the probability that an attacker can guess</w:t>
      </w:r>
      <w:r>
        <w:t xml:space="preserve"> </w:t>
      </w:r>
      <m:oMath>
        <m:r>
          <m:t>X</m:t>
        </m:r>
      </m:oMath>
      <w:r>
        <w:t xml:space="preserve"> </w:t>
      </w:r>
      <w:r>
        <w:t xml:space="preserve">is at most</w:t>
      </w:r>
      <w:r>
        <w:t xml:space="preserve"> </w:t>
      </w:r>
      <m:oMath>
        <m:sSup>
          <m:e>
            <m:r>
              <m:t>2</m:t>
            </m:r>
          </m:e>
          <m:sup>
            <m:r>
              <m:t>−</m:t>
            </m:r>
            <m:r>
              <m:t>k</m:t>
            </m:r>
          </m:sup>
        </m:sSup>
      </m:oMath>
      <w:r>
        <w:t xml:space="preserve">. People then use a</w:t>
      </w:r>
      <w:r>
        <w:t xml:space="preserve"> </w:t>
      </w:r>
      <w:r>
        <w:rPr>
          <w:i/>
        </w:rPr>
        <w:t xml:space="preserve">hash function</w:t>
      </w:r>
      <w:r>
        <w:t xml:space="preserve"> </w:t>
      </w:r>
      <w:r>
        <w:t xml:space="preserve">(an object we’ll talk about more later) to map</w:t>
      </w:r>
      <w:r>
        <w:t xml:space="preserve"> </w:t>
      </w:r>
      <m:oMath>
        <m:r>
          <m:t>X</m:t>
        </m:r>
      </m:oMath>
      <w:r>
        <w:t xml:space="preserve"> </w:t>
      </w:r>
      <w:r>
        <w:t xml:space="preserve">into a string of length</w:t>
      </w:r>
      <w:r>
        <w:t xml:space="preserve"> </w:t>
      </w:r>
      <m:oMath>
        <m:r>
          <m:t>k</m:t>
        </m:r>
      </m:oMath>
      <w:r>
        <w:t xml:space="preserve"> </w:t>
      </w:r>
      <w:r>
        <w:t xml:space="preserve">which is then hopefully distributed</w:t>
      </w:r>
      <w:r>
        <w:t xml:space="preserve"> </w:t>
      </w:r>
      <w:r>
        <w:t xml:space="preserve">(close to) uniformly at random. All of this process, and especially understanding the amount of information an attacker may have on the entropy sources, is a bit of a dark art and indeed a number of attacks on cryptographic</w:t>
      </w:r>
      <w:r>
        <w:t xml:space="preserve"> </w:t>
      </w:r>
      <w:r>
        <w:t xml:space="preserve">systems were actually enabled by weak generation of randomness. Here are a few examples.</w:t>
      </w:r>
    </w:p>
    <w:p>
      <w:pPr>
        <w:pStyle w:val="BodyText"/>
      </w:pPr>
      <w:r>
        <w:t xml:space="preserve">One of the first attacks was on the SSL implementation of Netscape (</w:t>
      </w:r>
      <w:r>
        <w:rPr>
          <w:i/>
        </w:rPr>
        <w:t xml:space="preserve">the</w:t>
      </w:r>
      <w:r>
        <w:t xml:space="preserve"> </w:t>
      </w:r>
      <w:r>
        <w:t xml:space="preserve">browser at the time). Netscape use the following</w:t>
      </w:r>
      <w:r>
        <w:t xml:space="preserve"> </w:t>
      </w:r>
      <w:r>
        <w:t xml:space="preserve">“</w:t>
      </w:r>
      <w:r>
        <w:t xml:space="preserve">unpredicatable</w:t>
      </w:r>
      <w:r>
        <w:t xml:space="preserve">”</w:t>
      </w:r>
      <w:r>
        <w:t xml:space="preserve"> </w:t>
      </w:r>
      <w:r>
        <w:t xml:space="preserve">information— the time of day and a process ID both of which turned out to be quite</w:t>
      </w:r>
      <w:r>
        <w:t xml:space="preserve"> </w:t>
      </w:r>
      <w:r>
        <w:t xml:space="preserve">predictable (who knew attackers have clocks too?). Netscape tried to protect its security through</w:t>
      </w:r>
      <w:r>
        <w:t xml:space="preserve"> </w:t>
      </w:r>
      <w:r>
        <w:t xml:space="preserve">“</w:t>
      </w:r>
      <w:r>
        <w:t xml:space="preserve">security through obscurity</w:t>
      </w:r>
      <w:r>
        <w:t xml:space="preserve">”</w:t>
      </w:r>
      <w:r>
        <w:t xml:space="preserve"> </w:t>
      </w:r>
      <w:r>
        <w:t xml:space="preserve">by not releasing the source code for their pseudorandom generator, but it was reverse engineered by</w:t>
      </w:r>
      <w:r>
        <w:t xml:space="preserve"> </w:t>
      </w:r>
      <w:hyperlink r:id="rId47">
        <w:r>
          <w:rPr>
            <w:rStyle w:val="Hyperlink"/>
          </w:rPr>
          <w:t xml:space="preserve">Ian Goldberg and David Wagner</w:t>
        </w:r>
      </w:hyperlink>
      <w:r>
        <w:t xml:space="preserve"> </w:t>
      </w:r>
      <w:r>
        <w:t xml:space="preserve">(Ph.D students at the time) who demonstrated this attack.</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This caused a huge headache and a worldwide regeneration of keys, though it is believed that many of the weak keys are still used.</w:t>
      </w:r>
      <w:r>
        <w:t xml:space="preserve"> </w:t>
      </w:r>
      <w:r>
        <w:t xml:space="preserve">See</w:t>
      </w:r>
      <w:r>
        <w:t xml:space="preserve"> </w:t>
      </w:r>
      <w:hyperlink r:id="rId48">
        <w:r>
          <w:rPr>
            <w:rStyle w:val="Hyperlink"/>
          </w:rPr>
          <w:t xml:space="preserve">XKCD’s take</w:t>
        </w:r>
      </w:hyperlink>
      <w:r>
        <w:t xml:space="preserve"> </w:t>
      </w:r>
      <w:r>
        <w:t xml:space="preserve">on that incident.</w:t>
      </w:r>
    </w:p>
    <w:p>
      <w:pPr>
        <w:pStyle w:val="CaptionedFigure"/>
      </w:pPr>
      <w:bookmarkStart w:id="50" w:name="tmplabelfig"/>
      <w:r>
        <w:drawing>
          <wp:inline>
            <wp:extent cx="5080000" cy="1828800"/>
            <wp:effectExtent b="0" l="0" r="0" t="0"/>
            <wp:docPr descr="XKCD Cartoon: Random number generator" title="" id="1" name="Picture"/>
            <a:graphic>
              <a:graphicData uri="http://schemas.openxmlformats.org/drawingml/2006/picture">
                <pic:pic>
                  <pic:nvPicPr>
                    <pic:cNvPr descr="../figure/random_number.png" id="0" name="Picture"/>
                    <pic:cNvPicPr>
                      <a:picLocks noChangeArrowheads="1" noChangeAspect="1"/>
                    </pic:cNvPicPr>
                  </pic:nvPicPr>
                  <pic:blipFill>
                    <a:blip r:embed="rId49"/>
                    <a:stretch>
                      <a:fillRect/>
                    </a:stretch>
                  </pic:blipFill>
                  <pic:spPr bwMode="auto">
                    <a:xfrm>
                      <a:off x="0" y="0"/>
                      <a:ext cx="5080000" cy="1828800"/>
                    </a:xfrm>
                    <a:prstGeom prst="rect">
                      <a:avLst/>
                    </a:prstGeom>
                    <a:noFill/>
                    <a:ln w="9525">
                      <a:noFill/>
                      <a:headEnd/>
                      <a:tailEnd/>
                    </a:ln>
                  </pic:spPr>
                </pic:pic>
              </a:graphicData>
            </a:graphic>
          </wp:inline>
        </w:drawing>
      </w:r>
      <w:bookmarkEnd w:id="50"/>
    </w:p>
    <w:p>
      <w:pPr>
        <w:pStyle w:val="ImageCaption"/>
      </w:pPr>
      <w:r>
        <w:t xml:space="preserve">XKCD Cartoon: Random number generator</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51">
        <w:r>
          <w:rPr>
            <w:rStyle w:val="Hyperlink"/>
          </w:rPr>
          <w:t xml:space="preserve">this blog post</w:t>
        </w:r>
      </w:hyperlink>
      <w:r>
        <w:t xml:space="preserve"> </w:t>
      </w:r>
      <w:r>
        <w:t xml:space="preserve">and</w:t>
      </w:r>
      <w:r>
        <w:t xml:space="preserve"> </w:t>
      </w:r>
      <w:hyperlink r:id="rId52">
        <w:r>
          <w:rPr>
            <w:rStyle w:val="Hyperlink"/>
          </w:rPr>
          <w:t xml:space="preserve">this web page</w:t>
        </w:r>
      </w:hyperlink>
      <w:r>
        <w:t xml:space="preserve"> </w:t>
      </w:r>
      <w:r>
        <w:t xml:space="preserve">for more details.</w:t>
      </w:r>
    </w:p>
    <w:p>
      <w:pPr>
        <w:pStyle w:val="BodyText"/>
      </w:pPr>
      <w:r>
        <w:t xml:space="preserve">After the entropy is collected and then</w:t>
      </w:r>
      <w:r>
        <w:t xml:space="preserve"> </w:t>
      </w:r>
      <w:r>
        <w:t xml:space="preserve">“</w:t>
      </w:r>
      <w:r>
        <w:t xml:space="preserve">purified</w:t>
      </w:r>
      <w:r>
        <w:t xml:space="preserve">”</w:t>
      </w:r>
      <w:r>
        <w:t xml:space="preserve"> </w:t>
      </w:r>
      <w:r>
        <w:t xml:space="preserve">or</w:t>
      </w:r>
      <w:r>
        <w:t xml:space="preserve"> </w:t>
      </w:r>
      <w:r>
        <w:t xml:space="preserve">“</w:t>
      </w:r>
      <w:r>
        <w:t xml:space="preserve">extracted</w:t>
      </w:r>
      <w:r>
        <w:t xml:space="preserve">”</w:t>
      </w:r>
      <w:r>
        <w:t xml:space="preserve"> </w:t>
      </w:r>
      <w:r>
        <w:t xml:space="preserve">to a uniformly random string that is, say, a few hundred bits long, we often need to</w:t>
      </w:r>
      <w:r>
        <w:t xml:space="preserve"> </w:t>
      </w:r>
      <w:r>
        <w:t xml:space="preserve">“</w:t>
      </w:r>
      <w:r>
        <w:t xml:space="preserve">expand</w:t>
      </w:r>
      <w:r>
        <w:t xml:space="preserve">”</w:t>
      </w:r>
      <w:r>
        <w:t xml:space="preserve"> </w:t>
      </w:r>
      <w:r>
        <w:t xml:space="preserve">it into a longer string that is also uniform (or at least looks like that for all practical purposes). We will discuss how to go about that in the next lecture. This step has its weaknesses too and in particular the Snowden documents, combined with observations of Shumow and Ferguson, strongly suggest 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p>
      <w:pPr>
        <w:pStyle w:val="Heading2"/>
      </w:pPr>
      <w:bookmarkStart w:id="53" w:name="defining-the-secrecy-requirement."/>
      <w:r>
        <w:t xml:space="preserve">Defining the secrecy requirement.</w:t>
      </w:r>
      <w:bookmarkEnd w:id="53"/>
    </w:p>
    <w:p>
      <w:pPr>
        <w:pStyle w:val="FirstParagraph"/>
      </w:pPr>
      <w:r>
        <w:t xml:space="preserve">Defining the secrecy requirement for an encryption is not simple.</w:t>
      </w:r>
      <w:r>
        <w:t xml:space="preserve"> </w:t>
      </w:r>
      <w:r>
        <w:t xml:space="preserve">Over the course of history, many smart people got it wrong and convinced themselves that ciphers were impossible to break.</w:t>
      </w:r>
      <w:r>
        <w:t xml:space="preserve"> </w:t>
      </w:r>
      <w:r>
        <w:t xml:space="preserve">The first person to truly ask the question in a rigorous way was Claude Shannon</w:t>
      </w:r>
      <w:r>
        <w:t xml:space="preserve"> </w:t>
      </w:r>
      <w:r>
        <w:t xml:space="preserve">in 1945 (though a partial version of his manuscript was only declassified in 1949).</w:t>
      </w:r>
      <w:r>
        <w:t xml:space="preserve"> </w:t>
      </w:r>
      <w:r>
        <w:t xml:space="preserve">Simply by asking this question, he made an enormous contribution to the science of cryptography and practical security.</w:t>
      </w:r>
      <w:r>
        <w:t xml:space="preserve"> </w:t>
      </w:r>
      <w:r>
        <w:t xml:space="preserve">We now will try to examine how one might answer it.</w:t>
      </w:r>
    </w:p>
    <w:p>
      <w:pPr>
        <w:pStyle w:val="BodyText"/>
      </w:pPr>
      <w:r>
        <w:t xml:space="preserve">Let me warn you ahead of time that we are going to insist on a</w:t>
      </w:r>
      <w:r>
        <w:t xml:space="preserve"> </w:t>
      </w:r>
      <w:r>
        <w:rPr>
          <w:i/>
        </w:rPr>
        <w:t xml:space="preserve">mathematically precise definition</w:t>
      </w:r>
      <w:r>
        <w:t xml:space="preserve"> </w:t>
      </w:r>
      <w:r>
        <w:t xml:space="preserve">of security.</w:t>
      </w:r>
      <w:r>
        <w:t xml:space="preserve"> </w:t>
      </w:r>
      <w:r>
        <w:t xml:space="preserve">That means that the definition must capture security in all cases, and the existence of a single counterexample, no matter how</w:t>
      </w:r>
      <w:r>
        <w:t xml:space="preserve"> </w:t>
      </w:r>
      <w:r>
        <w:t xml:space="preserve">“</w:t>
      </w:r>
      <w:r>
        <w:t xml:space="preserve">silly</w:t>
      </w:r>
      <w:r>
        <w:t xml:space="preserve">”</w:t>
      </w:r>
      <w:r>
        <w:t xml:space="preserve">, would make us rule out a candidate definition.</w:t>
      </w:r>
      <w:r>
        <w:t xml:space="preserve"> </w:t>
      </w:r>
      <w:r>
        <w:t xml:space="preserve">This exercise of coming up with</w:t>
      </w:r>
      <w:r>
        <w:t xml:space="preserve"> </w:t>
      </w:r>
      <w:r>
        <w:t xml:space="preserve">“</w:t>
      </w:r>
      <w:r>
        <w:t xml:space="preserve">silly</w:t>
      </w:r>
      <w:r>
        <w:t xml:space="preserve">”</w:t>
      </w:r>
      <w:r>
        <w:t xml:space="preserve"> </w:t>
      </w:r>
      <w:r>
        <w:t xml:space="preserve">counterexamples might seem, well, silly.</w:t>
      </w:r>
      <w:r>
        <w:t xml:space="preserve"> </w:t>
      </w:r>
      <w:r>
        <w:t xml:space="preserve">But in fact it is this method that has led Shannon to formulate his theory of secrecy, which (after much followup work) eventually revolutionized cryptography, and brought this science to a new age where Edgar Allan Poe’s maxim no longer holds, and we are able to design ciphers which human (or even nonhuman) ingenuity cannot break.</w:t>
      </w:r>
    </w:p>
    <w:p>
      <w:pPr>
        <w:pStyle w:val="BodyText"/>
      </w:pPr>
      <w:r>
        <w:t xml:space="preserve">The most natural way to attack an encryption is for Eve to guess all possible keys.</w:t>
      </w:r>
      <w:r>
        <w:t xml:space="preserve"> </w:t>
      </w:r>
      <w:r>
        <w:t xml:space="preserve">In many encryption schemes this number is enormous and this attack is completely infeasible.</w:t>
      </w:r>
      <w:r>
        <w:t xml:space="preserve"> </w:t>
      </w:r>
      <w:r>
        <w:t xml:space="preserve">For example, the theoretical number of possibilities in the Enigma cipher was about</w:t>
      </w:r>
      <w:r>
        <w:t xml:space="preserve"> </w:t>
      </w:r>
      <m:oMath>
        <m:sSup>
          <m:e>
            <m:r>
              <m:t>10</m:t>
            </m:r>
          </m:e>
          <m:sup>
            <m:r>
              <m:t>113</m:t>
            </m:r>
          </m:sup>
        </m:sSup>
      </m:oMath>
      <w:r>
        <w:t xml:space="preserve"> </w:t>
      </w:r>
      <w:r>
        <w:t xml:space="preserve">which roughly means that even if we built a filled the milky way galaxy with computers operating at light speed, the sun would still die out before it finished examining all the possibilities.</w:t>
      </w:r>
      <w:r>
        <w:rPr>
          <w:rStyle w:val="FootnoteReference"/>
        </w:rPr>
        <w:footnoteReference w:id="54"/>
      </w:r>
      <w:r>
        <w:t xml:space="preserve"> </w:t>
      </w:r>
      <w:r>
        <w:t xml:space="preserve">One can understand why the Germans thought it was impossible to break. (Note that despite the number of possibilities being so enormous, such a key can still be easily specified and shared between Alice and Bob by writing down</w:t>
      </w:r>
      <w:r>
        <w:t xml:space="preserve"> </w:t>
      </w:r>
      <m:oMath>
        <m:r>
          <m:t>113</m:t>
        </m:r>
      </m:oMath>
      <w:r>
        <w:t xml:space="preserve"> </w:t>
      </w:r>
      <w:r>
        <w:t xml:space="preserve">digits on a piece of paper.)</w:t>
      </w:r>
      <w:r>
        <w:t xml:space="preserve"> </w:t>
      </w:r>
      <w:r>
        <w:t xml:space="preserve">Ray Miller of the NSA had calculated that, in the way the Germans used the machine, the number of possibilities was</w:t>
      </w:r>
      <w:r>
        <w:t xml:space="preserve"> </w:t>
      </w:r>
      <w:r>
        <w:t xml:space="preserve">“</w:t>
      </w:r>
      <w:r>
        <w:t xml:space="preserve">only</w:t>
      </w:r>
      <w:r>
        <w:t xml:space="preserve">”</w:t>
      </w:r>
      <w:r>
        <w:t xml:space="preserve"> </w:t>
      </w:r>
      <m:oMath>
        <m:sSup>
          <m:e>
            <m:r>
              <m:t>10</m:t>
            </m:r>
          </m:e>
          <m:sup>
            <m:r>
              <m:t>23</m:t>
            </m:r>
          </m:sup>
        </m:sSup>
      </m:oMath>
      <w:r>
        <w:t xml:space="preserve">, but this is still extremely difficult to pull off even today, and many orders of magnitudes above the computational powers during the WW-II era.</w:t>
      </w:r>
      <w:r>
        <w:t xml:space="preserve"> </w:t>
      </w:r>
      <w:r>
        <w:t xml:space="preserve">Thus clearly, it is sometimes possible to break an encryption without trying all possibilities.</w:t>
      </w:r>
      <w:r>
        <w:t xml:space="preserve"> </w:t>
      </w:r>
      <w:r>
        <w:t xml:space="preserve">A corollary is that having a huge number of key combinations does not guarantee security, as an attacker might find a shortcut (as the allies did for Enigma) and recover the key without trying all options.</w:t>
      </w:r>
    </w:p>
    <w:p>
      <w:pPr>
        <w:pStyle w:val="BodyText"/>
      </w:pPr>
      <w:r>
        <w:t xml:space="preserve">Since it is possible to recover the key with some tiny probability (e.g. by guessing it at random), perhaps one way to define security of an encryption scheme is that an attacker can never recover the key with probability significantly higher than that.</w:t>
      </w:r>
      <w:r>
        <w:t xml:space="preserve"> </w:t>
      </w:r>
      <w:r>
        <w:t xml:space="preserve">Here is an attempt at such a definition:</w:t>
      </w:r>
    </w:p>
    <w:p>
      <w:pPr>
        <w:pStyle w:val="Heading1"/>
        <w:pStyle w:val="BlockText"/>
      </w:pPr>
      <w:bookmarkStart w:id="55" w:name="securefirstattemptdef"/>
      <w:bookmarkEnd w:id="55"/>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the probability that she</w:t>
      </w:r>
      <w:r>
        <w:t xml:space="preserve"> </w:t>
      </w:r>
      <w:r>
        <w:t xml:space="preserve">can recover the true key</w:t>
      </w:r>
      <w:r>
        <w:t xml:space="preserve"> </w:t>
      </w:r>
      <m:oMath>
        <m:r>
          <m:t>k</m:t>
        </m:r>
      </m:oMath>
      <w:r>
        <w:t xml:space="preserve"> </w:t>
      </w:r>
      <w:r>
        <w:t xml:space="preserve">from the ciphertext</w:t>
      </w:r>
      <w:r>
        <w:t xml:space="preserve"> </w:t>
      </w:r>
      <m:oMath>
        <m:r>
          <m:t>c</m:t>
        </m:r>
      </m:oMath>
      <w:r>
        <w:t xml:space="preserve"> </w:t>
      </w:r>
      <w:r>
        <w:t xml:space="preserve">is at most</w:t>
      </w:r>
      <w:r>
        <w:t xml:space="preserve"> </w:t>
      </w:r>
      <m:oMath>
        <m:sSup>
          <m:e>
            <m:r>
              <m:t>2</m:t>
            </m:r>
          </m:e>
          <m:sup>
            <m:r>
              <m:t>−</m:t>
            </m:r>
            <m:r>
              <m:t>n</m:t>
            </m:r>
          </m:sup>
        </m:sSup>
      </m:oMath>
      <w:r>
        <w:t xml:space="preserve">.</w:t>
      </w:r>
    </w:p>
    <w:p>
      <w:pPr>
        <w:pStyle w:val="FirstParagraph"/>
      </w:pPr>
      <w:r>
        <w:t xml:space="preserve">When you see a mathematical definition that attempts to model some real-life phenomenon such as security, you should pause and ask yourself:</w:t>
      </w:r>
    </w:p>
    <w:p>
      <w:pPr>
        <w:numPr>
          <w:numId w:val="1002"/>
          <w:ilvl w:val="0"/>
        </w:numPr>
      </w:pPr>
      <w:r>
        <w:t xml:space="preserve">Do I understand mathematically what is the definition stating?</w:t>
      </w:r>
      <w:r>
        <w:br w:type="textWrapping"/>
      </w:r>
    </w:p>
    <w:p>
      <w:pPr>
        <w:numPr>
          <w:numId w:val="1002"/>
          <w:ilvl w:val="0"/>
        </w:numPr>
      </w:pPr>
      <w:r>
        <w:t xml:space="preserve">Is it a reasonable way to capture the real life phenomenon we are discussing?</w:t>
      </w:r>
    </w:p>
    <w:p>
      <w:pPr>
        <w:pStyle w:val="FirstParagraph"/>
      </w:pPr>
      <w:r>
        <w:t xml:space="preserve">One way to answer question 2 is to try to think of both examples of objects that satisfy the definition and examples of objects that violate it, and see if this conforms to your intuition about whether these objects display the phenomenon we are trying to capture. Try to do this for</w:t>
      </w:r>
      <w:r>
        <w:t xml:space="preserve"> </w:t>
      </w:r>
      <w:hyperlink r:id="rId27">
        <w:r>
          <w:rPr>
            <w:rStyle w:val="Hyperlink"/>
          </w:rPr>
          <w:t xml:space="preserve">securefirstattemptdef</w:t>
        </w:r>
      </w:hyperlink>
    </w:p>
    <w:p>
      <w:pPr>
        <w:pStyle w:val="BodyText"/>
      </w:pPr>
      <w:r>
        <w:t xml:space="preserve">You might wonder if</w:t>
      </w:r>
      <w:r>
        <w:t xml:space="preserve"> </w:t>
      </w:r>
      <w:hyperlink r:id="rId27">
        <w:r>
          <w:rPr>
            <w:rStyle w:val="Hyperlink"/>
          </w:rPr>
          <w:t xml:space="preserve">securefirstattemptdef</w:t>
        </w:r>
      </w:hyperlink>
      <w:r>
        <w:t xml:space="preserve"> </w:t>
      </w:r>
      <w:r>
        <w:t xml:space="preserve">is not</w:t>
      </w:r>
      <w:r>
        <w:t xml:space="preserve"> </w:t>
      </w:r>
      <w:r>
        <w:rPr>
          <w:i/>
        </w:rPr>
        <w:t xml:space="preserve">too strong</w:t>
      </w:r>
      <w:r>
        <w:t xml:space="preserve">.</w:t>
      </w:r>
      <w:r>
        <w:t xml:space="preserve"> </w:t>
      </w:r>
      <w:r>
        <w:t xml:space="preserve">After all how are we going ever to prove that Eve cannot recover the secret key no matter what she does? Edgar Allan Poe would say that there can always be a method that we overlooked. However, in fact this definition is too</w:t>
      </w:r>
      <w:r>
        <w:t xml:space="preserve"> </w:t>
      </w:r>
      <w:r>
        <w:rPr>
          <w:i/>
        </w:rPr>
        <w:t xml:space="preserve">weak</w:t>
      </w:r>
      <w:r>
        <w:t xml:space="preserve">! Consider the following encryption: the secret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but our encryption scheme simply ignores it and lets</w:t>
      </w:r>
      <w:r>
        <w:t xml:space="preserve"> </w:t>
      </w:r>
      <m:oMath>
        <m:sSub>
          <m:e>
            <m:r>
              <m:t>E</m:t>
            </m:r>
          </m:e>
          <m:sub>
            <m:r>
              <m:t>k</m:t>
            </m:r>
          </m:sub>
        </m:sSub>
        <m:r>
          <m:t>(</m:t>
        </m:r>
        <m:r>
          <m:t>x</m:t>
        </m:r>
        <m:r>
          <m:t>)</m:t>
        </m:r>
        <m:r>
          <m:t>=</m:t>
        </m:r>
        <m:r>
          <m:t>x</m:t>
        </m:r>
      </m:oMath>
      <w:r>
        <w:t xml:space="preserve"> </w:t>
      </w:r>
      <w:r>
        <w:t xml:space="preserve">and</w:t>
      </w:r>
      <w:r>
        <w:t xml:space="preserve"> </w:t>
      </w:r>
      <m:oMath>
        <m:sSub>
          <m:e>
            <m:r>
              <m:t>D</m:t>
            </m:r>
          </m:e>
          <m:sub>
            <m:r>
              <m:t>k</m:t>
            </m:r>
          </m:sub>
        </m:sSub>
        <m:r>
          <m:t>(</m:t>
        </m:r>
        <m:r>
          <m:t>y</m:t>
        </m:r>
        <m:r>
          <m:t>)</m:t>
        </m:r>
        <m:r>
          <m:t>=</m:t>
        </m:r>
        <m:r>
          <m:t>y</m:t>
        </m:r>
      </m:oMath>
      <w:r>
        <w:t xml:space="preserve">. This is a valid encryption, but of course completely insecure as we are simply outputting the plaintext in the clear.</w:t>
      </w:r>
      <w:r>
        <w:t xml:space="preserve"> </w:t>
      </w:r>
      <w:r>
        <w:t xml:space="preserve">Yet, no matter what Eve does, if she only sees</w:t>
      </w:r>
      <w:r>
        <w:t xml:space="preserve"> </w:t>
      </w:r>
      <m:oMath>
        <m:r>
          <m:t>c</m:t>
        </m:r>
      </m:oMath>
      <w:r>
        <w:t xml:space="preserve"> </w:t>
      </w:r>
      <w:r>
        <w:t xml:space="preserve">and not</w:t>
      </w:r>
      <w:r>
        <w:t xml:space="preserve"> </w:t>
      </w:r>
      <m:oMath>
        <m:r>
          <m:t>k</m:t>
        </m:r>
      </m:oMath>
      <w:r>
        <w:t xml:space="preserve">, there is no way she can guess the true value of</w:t>
      </w:r>
      <w:r>
        <w:t xml:space="preserve"> </w:t>
      </w:r>
      <m:oMath>
        <m:r>
          <m:t>k</m:t>
        </m:r>
      </m:oMath>
      <w:r>
        <w:t xml:space="preserve"> </w:t>
      </w:r>
      <w:r>
        <w:t xml:space="preserve">with probability better</w:t>
      </w:r>
      <w:r>
        <w:t xml:space="preserve"> </w:t>
      </w:r>
      <w:r>
        <w:t xml:space="preserve">than</w:t>
      </w:r>
      <w:r>
        <w:t xml:space="preserve"> </w:t>
      </w:r>
      <m:oMath>
        <m:sSup>
          <m:e>
            <m:r>
              <m:t>2</m:t>
            </m:r>
          </m:e>
          <m:sup>
            <m:r>
              <m:t>−</m:t>
            </m:r>
            <m:r>
              <m:t>n</m:t>
            </m:r>
          </m:sup>
        </m:sSup>
      </m:oMath>
      <w:r>
        <w:t xml:space="preserve">, since it was chosen completely at random and she gets no information about it.</w:t>
      </w:r>
      <w:r>
        <w:t xml:space="preserve"> </w:t>
      </w:r>
      <w:r>
        <w:t xml:space="preserve">Formally, one can prove the following result:</w:t>
      </w:r>
    </w:p>
    <w:p>
      <w:pPr>
        <w:pStyle w:val="Heading1"/>
        <w:pStyle w:val="BlockText"/>
      </w:pPr>
      <w:bookmarkStart w:id="56" w:name="trivialsec"/>
      <w:bookmarkEnd w:id="56"/>
    </w:p>
    <w:p>
      <w:pPr>
        <w:pStyle w:val="BlockText"/>
      </w:pPr>
      <w:r>
        <w:t xml:space="preserve">Let</w:t>
      </w:r>
      <w:r>
        <w:t xml:space="preserve"> </w:t>
      </w:r>
      <m:oMath>
        <m:r>
          <m:t>(</m:t>
        </m:r>
        <m:r>
          <m:t>E</m:t>
        </m:r>
        <m:r>
          <m:t>,</m:t>
        </m:r>
        <m:r>
          <m:t>D</m:t>
        </m:r>
        <m:r>
          <m:t>)</m:t>
        </m:r>
      </m:oMath>
      <w:r>
        <w:t xml:space="preserve"> </w:t>
      </w:r>
      <w:r>
        <w:t xml:space="preserve">be the encryption scheme above. For every function</w:t>
      </w:r>
      <w:r>
        <w:t xml:space="preserve"> </w:t>
      </w:r>
      <m:oMath>
        <m:r>
          <m:t>E</m:t>
        </m:r>
        <m:r>
          <m:t>v</m:t>
        </m:r>
        <m:r>
          <m:t>e</m:t>
        </m:r>
        <m:r>
          <m:t>:</m:t>
        </m:r>
        <m:r>
          <m:t>{</m:t>
        </m:r>
        <m:r>
          <m:t>0</m:t>
        </m:r>
        <m:r>
          <m:t>,</m:t>
        </m:r>
        <m:r>
          <m:t>1</m:t>
        </m:r>
        <m:sSup>
          <m:e>
            <m:r>
              <m:t>}</m:t>
            </m:r>
          </m:e>
          <m:sup>
            <m:r>
              <m:t>ℓ</m:t>
            </m:r>
          </m:sup>
        </m:sSup>
        <m:r>
          <m:t>→</m:t>
        </m:r>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ℓ</m:t>
            </m:r>
          </m:sup>
        </m:sSup>
      </m:oMath>
      <w:r>
        <w:t xml:space="preserve">, the probability that</w:t>
      </w:r>
      <w:r>
        <w:t xml:space="preserve"> </w:t>
      </w:r>
      <m:oMath>
        <m:r>
          <m:t>E</m:t>
        </m:r>
        <m:r>
          <m:t>v</m:t>
        </m:r>
        <m:r>
          <m:t>e</m:t>
        </m:r>
        <m:r>
          <m:t>(</m:t>
        </m:r>
        <m:sSub>
          <m:e>
            <m:r>
              <m:t>E</m:t>
            </m:r>
          </m:e>
          <m:sub>
            <m:r>
              <m:t>k</m:t>
            </m:r>
          </m:sub>
        </m:sSub>
        <m:r>
          <m:t>(</m:t>
        </m:r>
        <m:r>
          <m:t>x</m:t>
        </m:r>
        <m:r>
          <m:t>)</m:t>
        </m:r>
        <m:r>
          <m:t>)</m:t>
        </m:r>
        <m:r>
          <m:t>=</m:t>
        </m:r>
        <m:r>
          <m:t>k</m:t>
        </m:r>
      </m:oMath>
      <w:r>
        <w:t xml:space="preserve"> </w:t>
      </w:r>
      <w:r>
        <w:t xml:space="preserve">is exactly</w:t>
      </w:r>
      <w:r>
        <w:t xml:space="preserve"> </w:t>
      </w:r>
      <m:oMath>
        <m:sSup>
          <m:e>
            <m:r>
              <m:t>2</m:t>
            </m:r>
          </m:e>
          <m:sup>
            <m:r>
              <m:t>−</m:t>
            </m:r>
            <m:r>
              <m:t>n</m:t>
            </m:r>
          </m:sup>
        </m:sSup>
      </m:oMath>
      <w:r>
        <w:t xml:space="preserve">.</w:t>
      </w:r>
    </w:p>
    <w:p>
      <w:pPr>
        <w:pStyle w:val="Heading1"/>
        <w:pStyle w:val="BlockText"/>
      </w:pPr>
      <w:bookmarkStart w:id="57" w:name="section"/>
      <w:bookmarkEnd w:id="57"/>
    </w:p>
    <w:p>
      <w:pPr>
        <w:pStyle w:val="BlockText"/>
      </w:pPr>
      <w:r>
        <w:t xml:space="preserve">This follows because</w:t>
      </w:r>
      <w:r>
        <w:t xml:space="preserve"> </w:t>
      </w:r>
      <m:oMath>
        <m:sSub>
          <m:e>
            <m:r>
              <m:t>E</m:t>
            </m:r>
          </m:e>
          <m:sub>
            <m:r>
              <m:t>k</m:t>
            </m:r>
          </m:sub>
        </m:sSub>
        <m:r>
          <m:t>(</m:t>
        </m:r>
        <m:r>
          <m:t>x</m:t>
        </m:r>
        <m:r>
          <m:t>)</m:t>
        </m:r>
        <m:r>
          <m:t>=</m:t>
        </m:r>
        <m:r>
          <m:t>x</m:t>
        </m:r>
      </m:oMath>
      <w:r>
        <w:t xml:space="preserve"> </w:t>
      </w:r>
      <w:r>
        <w:t xml:space="preserve">and hence</w:t>
      </w:r>
      <w:r>
        <w:t xml:space="preserve"> </w:t>
      </w:r>
      <m:oMath>
        <m:r>
          <m:t>E</m:t>
        </m:r>
        <m:r>
          <m:t>v</m:t>
        </m:r>
        <m:r>
          <m:t>e</m:t>
        </m:r>
        <m:r>
          <m:t>(</m:t>
        </m:r>
        <m:sSub>
          <m:e>
            <m:r>
              <m:t>E</m:t>
            </m:r>
          </m:e>
          <m:sub>
            <m:r>
              <m:t>k</m:t>
            </m:r>
          </m:sub>
        </m:sSub>
        <m:r>
          <m:t>(</m:t>
        </m:r>
        <m:r>
          <m:t>x</m:t>
        </m:r>
        <m:r>
          <m:t>)</m:t>
        </m:r>
        <m:r>
          <m:t>)</m:t>
        </m:r>
        <m:r>
          <m:t>=</m:t>
        </m:r>
        <m:r>
          <m:t>E</m:t>
        </m:r>
        <m:r>
          <m:t>v</m:t>
        </m:r>
        <m:r>
          <m:t>e</m:t>
        </m:r>
        <m:r>
          <m:t>(</m:t>
        </m:r>
        <m:r>
          <m:t>x</m:t>
        </m:r>
        <m:r>
          <m:t>)</m:t>
        </m:r>
      </m:oMath>
      <w:r>
        <w:t xml:space="preserve"> </w:t>
      </w:r>
      <w:r>
        <w:t xml:space="preserve">which is some fixed value</w:t>
      </w:r>
      <w:r>
        <w:t xml:space="preserve"> </w:t>
      </w:r>
      <m:oMath>
        <m:r>
          <m:t>k</m:t>
        </m:r>
        <m:r>
          <m:t>′</m:t>
        </m:r>
        <m:r>
          <m:t>∈</m:t>
        </m:r>
        <m:r>
          <m:t>{</m:t>
        </m:r>
        <m:r>
          <m:t>0</m:t>
        </m:r>
        <m:r>
          <m:t>,</m:t>
        </m:r>
        <m:r>
          <m:t>1</m:t>
        </m:r>
        <m:sSup>
          <m:e>
            <m:r>
              <m:t>}</m:t>
            </m:r>
          </m:e>
          <m:sup>
            <m:r>
              <m:t>n</m:t>
            </m:r>
          </m:sup>
        </m:sSup>
      </m:oMath>
      <w:r>
        <w:t xml:space="preserve"> </w:t>
      </w:r>
      <w:r>
        <w:t xml:space="preserve">that is independent</w:t>
      </w:r>
      <w:r>
        <w:t xml:space="preserve"> </w:t>
      </w:r>
      <w:r>
        <w:t xml:space="preserve">of</w:t>
      </w:r>
      <w:r>
        <w:t xml:space="preserve"> </w:t>
      </w:r>
      <m:oMath>
        <m:r>
          <m:t>k</m:t>
        </m:r>
      </m:oMath>
      <w:r>
        <w:t xml:space="preserve">. Hence the probability that</w:t>
      </w:r>
      <w:r>
        <w:t xml:space="preserve"> </w:t>
      </w:r>
      <m:oMath>
        <m:r>
          <m:t>k</m:t>
        </m:r>
        <m:r>
          <m:t>=</m:t>
        </m:r>
        <m:r>
          <m:t>k</m:t>
        </m:r>
        <m:r>
          <m:t>′</m:t>
        </m:r>
      </m:oMath>
      <w:r>
        <w:t xml:space="preserve"> </w:t>
      </w:r>
      <w:r>
        <w:t xml:space="preserve">is</w:t>
      </w:r>
      <w:r>
        <w:t xml:space="preserve"> </w:t>
      </w:r>
      <m:oMath>
        <m:sSup>
          <m:e>
            <m:r>
              <m:t>2</m:t>
            </m:r>
          </m:e>
          <m:sup>
            <m:r>
              <m:t>−</m:t>
            </m:r>
            <m:r>
              <m:t>n</m:t>
            </m:r>
          </m:sup>
        </m:sSup>
      </m:oMath>
      <w:r>
        <w:t xml:space="preserve">. QED</w:t>
      </w:r>
    </w:p>
    <w:p>
      <w:pPr>
        <w:pStyle w:val="FirstParagraph"/>
      </w:pPr>
      <w:r>
        <w:t xml:space="preserve">The math behind the above argument is very simple, yet I urge you to read and re-read the last two paragraphs until you are sure that</w:t>
      </w:r>
      <w:r>
        <w:t xml:space="preserve"> </w:t>
      </w:r>
      <w:r>
        <w:t xml:space="preserve">you completely understand why this encryption is in fact secure according to the above definition.</w:t>
      </w:r>
      <w:r>
        <w:t xml:space="preserve"> </w:t>
      </w:r>
      <w:r>
        <w:t xml:space="preserve">This is a</w:t>
      </w:r>
      <w:r>
        <w:t xml:space="preserve"> </w:t>
      </w:r>
      <w:r>
        <w:t xml:space="preserve">“</w:t>
      </w:r>
      <w:r>
        <w:t xml:space="preserve">toy example</w:t>
      </w:r>
      <w:r>
        <w:t xml:space="preserve">”</w:t>
      </w:r>
      <w:r>
        <w:t xml:space="preserve"> </w:t>
      </w:r>
      <w:r>
        <w:t xml:space="preserve">of the kind of reasoning that we will be employing constantly throughout this course,</w:t>
      </w:r>
      <w:r>
        <w:t xml:space="preserve"> </w:t>
      </w:r>
      <w:r>
        <w:t xml:space="preserve">and you want to make sure that you follow it.</w:t>
      </w:r>
    </w:p>
    <w:p>
      <w:pPr>
        <w:pStyle w:val="BodyText"/>
      </w:pPr>
      <w:r>
        <w:t xml:space="preserve">So,</w:t>
      </w:r>
      <w:r>
        <w:t xml:space="preserve"> </w:t>
      </w:r>
      <w:hyperlink r:id="rId27">
        <w:r>
          <w:rPr>
            <w:rStyle w:val="Hyperlink"/>
          </w:rPr>
          <w:t xml:space="preserve">trivialsec</w:t>
        </w:r>
      </w:hyperlink>
      <w:r>
        <w:t xml:space="preserve"> </w:t>
      </w:r>
      <w:r>
        <w:t xml:space="preserve">is true, but one might question its meaning.</w:t>
      </w:r>
      <w:r>
        <w:t xml:space="preserve"> </w:t>
      </w:r>
      <w:r>
        <w:t xml:space="preserve">Clearly this silly example was not what we meant when stating this definition.</w:t>
      </w:r>
      <w:r>
        <w:t xml:space="preserve"> </w:t>
      </w:r>
      <w:r>
        <w:t xml:space="preserve">However, as mentioned above, we are not willing to ignore even silly examples and must amend the definition to rule them out.</w:t>
      </w:r>
      <w:r>
        <w:t xml:space="preserve"> </w:t>
      </w:r>
      <w:r>
        <w:t xml:space="preserve">One obvious objection is that we don’t care about hiding the key- it is the</w:t>
      </w:r>
      <w:r>
        <w:t xml:space="preserve"> </w:t>
      </w:r>
      <w:r>
        <w:rPr>
          <w:i/>
        </w:rPr>
        <w:t xml:space="preserve">message</w:t>
      </w:r>
      <w:r>
        <w:t xml:space="preserve"> </w:t>
      </w:r>
      <w:r>
        <w:t xml:space="preserve">that we are trying to keep secret.</w:t>
      </w:r>
      <w:r>
        <w:t xml:space="preserve"> </w:t>
      </w:r>
      <w:r>
        <w:t xml:space="preserve">This suggests the next attempt:</w:t>
      </w:r>
    </w:p>
    <w:p>
      <w:pPr>
        <w:pStyle w:val="Heading1"/>
        <w:pStyle w:val="BlockText"/>
      </w:pPr>
      <w:bookmarkStart w:id="58" w:name="securesecondattemptdef"/>
      <w:bookmarkEnd w:id="58"/>
    </w:p>
    <w:p>
      <w:pPr>
        <w:pStyle w:val="BlockText"/>
      </w:pPr>
      <w:r>
        <w:t xml:space="preserve">An encryption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for every message</w:t>
      </w:r>
      <w:r>
        <w:t xml:space="preserve"> </w:t>
      </w:r>
      <m:oMath>
        <m:r>
          <m:t>x</m:t>
        </m:r>
      </m:oMath>
      <w:r>
        <w:t xml:space="preserve"> </w:t>
      </w:r>
      <w:r>
        <w:t xml:space="preserve">no matter what method Eve employs, the</w:t>
      </w:r>
      <w:r>
        <w:t xml:space="preserve"> </w:t>
      </w:r>
      <w:r>
        <w:t xml:space="preserve">probability that she can recover</w:t>
      </w:r>
      <w:r>
        <w:t xml:space="preserve"> </w:t>
      </w:r>
      <m:oMath>
        <m:r>
          <m:t>x</m:t>
        </m:r>
      </m:oMath>
      <w:r>
        <w:t xml:space="preserve"> </w:t>
      </w:r>
      <w:r>
        <w:t xml:space="preserve">from the ciphertext</w:t>
      </w:r>
      <w:r>
        <w:t xml:space="preserve"> </w:t>
      </w:r>
      <m:oMath>
        <m:r>
          <m:t>y</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Now this seems like it captures our intended meaning. But remember that we are being anal, and truly insist that the definition holds</w:t>
      </w:r>
      <w:r>
        <w:t xml:space="preserve"> </w:t>
      </w:r>
      <w:r>
        <w:t xml:space="preserve">as stated, namely that for every plaintext message</w:t>
      </w:r>
      <w:r>
        <w:t xml:space="preserve"> </w:t>
      </w:r>
      <m:oMath>
        <m:r>
          <m:t>x</m:t>
        </m:r>
      </m:oMath>
      <w:r>
        <w:t xml:space="preserve"> </w:t>
      </w:r>
      <w:r>
        <w:t xml:space="preserve">and every function</w:t>
      </w:r>
      <w:r>
        <w:t xml:space="preserve"> </w:t>
      </w:r>
      <m:oMath>
        <m:r>
          <m:t>E</m:t>
        </m:r>
        <m:r>
          <m:t>v</m:t>
        </m:r>
        <m:r>
          <m:t>e</m:t>
        </m:r>
        <m:r>
          <m:t>:</m:t>
        </m:r>
        <m:r>
          <m:t>{</m:t>
        </m:r>
        <m:r>
          <m:t>0</m:t>
        </m:r>
        <m:r>
          <m:t>,</m:t>
        </m:r>
        <m:r>
          <m:t>1</m:t>
        </m:r>
        <m:sSup>
          <m:e>
            <m:r>
              <m:t>}</m:t>
            </m:r>
          </m:e>
          <m:sup>
            <m:r>
              <m:t>L</m:t>
            </m:r>
          </m:sup>
        </m:sSup>
        <m:r>
          <m:t>→</m:t>
        </m:r>
        <m:r>
          <m:t>{</m:t>
        </m:r>
        <m:r>
          <m:t>0</m:t>
        </m:r>
        <m:r>
          <m:t>,</m:t>
        </m:r>
        <m:r>
          <m:t>1</m:t>
        </m:r>
        <m:sSup>
          <m:e>
            <m:r>
              <m:t>}</m:t>
            </m:r>
          </m:e>
          <m:sup>
            <m:r>
              <m:t>ℓ</m:t>
            </m:r>
          </m:sup>
        </m:sSup>
      </m:oMath>
      <w:r>
        <w:t xml:space="preserve">, the probability over the choice of</w:t>
      </w:r>
      <w:r>
        <w:t xml:space="preserve"> </w:t>
      </w:r>
      <m:oMath>
        <m:r>
          <m:t>k</m:t>
        </m:r>
      </m:oMath>
      <w:r>
        <w:t xml:space="preserve"> </w:t>
      </w:r>
      <w:r>
        <w:t xml:space="preserve">that</w:t>
      </w:r>
      <w:r>
        <w:t xml:space="preserve"> </w:t>
      </w:r>
      <m:oMath>
        <m:r>
          <m:t>E</m:t>
        </m:r>
        <m:r>
          <m:t>v</m:t>
        </m:r>
        <m:r>
          <m:t>e</m:t>
        </m:r>
        <m:r>
          <m:t>(</m:t>
        </m:r>
        <m:sSub>
          <m:e>
            <m:r>
              <m:t>E</m:t>
            </m:r>
          </m:e>
          <m:sub>
            <m:r>
              <m:t>k</m:t>
            </m:r>
          </m:sub>
        </m:sSub>
        <m:r>
          <m:t>(</m:t>
        </m:r>
        <m:r>
          <m:t>x</m:t>
        </m:r>
        <m:r>
          <m:t>)</m:t>
        </m:r>
        <m:r>
          <m:t>)</m:t>
        </m:r>
        <m:r>
          <m:t>=</m:t>
        </m:r>
        <m:r>
          <m:t>x</m:t>
        </m:r>
      </m:oMath>
      <w:r>
        <w:t xml:space="preserve"> </w:t>
      </w:r>
      <w:r>
        <w:t xml:space="preserve">is at most</w:t>
      </w:r>
      <w:r>
        <w:t xml:space="preserve"> </w:t>
      </w:r>
      <m:oMath>
        <m:sSup>
          <m:e>
            <m:r>
              <m:t>2</m:t>
            </m:r>
          </m:e>
          <m:sup>
            <m:r>
              <m:t>−</m:t>
            </m:r>
            <m:r>
              <m:t>n</m:t>
            </m:r>
          </m:sup>
        </m:sSup>
      </m:oMath>
      <w:r>
        <w:t xml:space="preserve">. But now we see that this is clearly impossible. After all, this is supposed to work for</w:t>
      </w:r>
      <w:r>
        <w:t xml:space="preserve"> </w:t>
      </w:r>
      <w:r>
        <w:rPr>
          <w:i/>
        </w:rPr>
        <w:t xml:space="preserve">every</w:t>
      </w:r>
      <w:r>
        <w:t xml:space="preserve"> </w:t>
      </w:r>
      <w:r>
        <w:t xml:space="preserve">message</w:t>
      </w:r>
      <w:r>
        <w:t xml:space="preserve"> </w:t>
      </w:r>
      <m:oMath>
        <m:r>
          <m:t>x</m:t>
        </m:r>
      </m:oMath>
      <w:r>
        <w:t xml:space="preserve"> </w:t>
      </w:r>
      <w:r>
        <w:t xml:space="preserve">and</w:t>
      </w:r>
      <w:r>
        <w:t xml:space="preserve"> </w:t>
      </w:r>
      <w:r>
        <w:rPr>
          <w:i/>
        </w:rPr>
        <w:t xml:space="preserve">every</w:t>
      </w:r>
      <w:r>
        <w:t xml:space="preserve"> </w:t>
      </w:r>
      <w:r>
        <w:t xml:space="preserve">function</w:t>
      </w:r>
      <w:r>
        <w:t xml:space="preserve"> </w:t>
      </w:r>
      <m:oMath>
        <m:r>
          <m:t>E</m:t>
        </m:r>
        <m:r>
          <m:t>v</m:t>
        </m:r>
        <m:r>
          <m:t>e</m:t>
        </m:r>
      </m:oMath>
      <w:r>
        <w:t xml:space="preserve">, but clearly if</w:t>
      </w:r>
      <w:r>
        <w:t xml:space="preserve"> </w:t>
      </w:r>
      <m:oMath>
        <m:r>
          <m:t>x</m:t>
        </m:r>
      </m:oMath>
      <w:r>
        <w:t xml:space="preserve"> </w:t>
      </w:r>
      <w:r>
        <w:t xml:space="preserve">is the all-zeroes message</w:t>
      </w:r>
      <w:r>
        <w:t xml:space="preserve"> </w:t>
      </w:r>
      <m:oMath>
        <m:sSup>
          <m:e>
            <m:r>
              <m:t>0</m:t>
            </m:r>
          </m:e>
          <m:sup>
            <m:r>
              <m:t>ℓ</m:t>
            </m:r>
          </m:sup>
        </m:sSup>
      </m:oMath>
      <w:r>
        <w:t xml:space="preserve"> </w:t>
      </w:r>
      <w:r>
        <w:t xml:space="preserve">and</w:t>
      </w:r>
      <w:r>
        <w:t xml:space="preserve"> </w:t>
      </w:r>
      <m:oMath>
        <m:r>
          <m:t>E</m:t>
        </m:r>
        <m:r>
          <m:t>v</m:t>
        </m:r>
        <m:r>
          <m:t>e</m:t>
        </m:r>
      </m:oMath>
      <w:r>
        <w:t xml:space="preserve"> </w:t>
      </w:r>
      <w:r>
        <w:t xml:space="preserve">is the function that ignores its input</w:t>
      </w:r>
      <w:r>
        <w:t xml:space="preserve"> </w:t>
      </w:r>
      <w:r>
        <w:t xml:space="preserve">and simply outputs</w:t>
      </w:r>
      <w:r>
        <w:t xml:space="preserve"> </w:t>
      </w:r>
      <m:oMath>
        <m:sSup>
          <m:e>
            <m:r>
              <m:t>0</m:t>
            </m:r>
          </m:e>
          <m:sup>
            <m:r>
              <m:t>ℓ</m:t>
            </m:r>
          </m:sup>
        </m:sSup>
      </m:oMath>
      <w:r>
        <w:t xml:space="preserve">, then it will hold that</w:t>
      </w:r>
      <w:r>
        <w:t xml:space="preserve"> </w:t>
      </w:r>
      <m:oMath>
        <m:r>
          <m:t>E</m:t>
        </m:r>
        <m:r>
          <m:t>v</m:t>
        </m:r>
        <m:r>
          <m:t>e</m:t>
        </m:r>
        <m:r>
          <m:t>(</m:t>
        </m:r>
        <m:sSub>
          <m:e>
            <m:r>
              <m:t>E</m:t>
            </m:r>
          </m:e>
          <m:sub>
            <m:r>
              <m:t>k</m:t>
            </m:r>
          </m:sub>
        </m:sSub>
        <m:r>
          <m:t>(</m:t>
        </m:r>
        <m:r>
          <m:t>x</m:t>
        </m:r>
        <m:r>
          <m:t>)</m:t>
        </m:r>
        <m:r>
          <m:t>)</m:t>
        </m:r>
        <m:r>
          <m:t>=</m:t>
        </m:r>
        <m:r>
          <m:t>x</m:t>
        </m:r>
      </m:oMath>
      <w:r>
        <w:t xml:space="preserve"> </w:t>
      </w:r>
      <w:r>
        <w:t xml:space="preserve">with probability one.</w:t>
      </w:r>
    </w:p>
    <w:p>
      <w:pPr>
        <w:pStyle w:val="BodyText"/>
      </w:pPr>
      <w:r>
        <w:t xml:space="preserve">So, if before the definition was too weak, the new definition is too strong and is impossible to achieve.</w:t>
      </w:r>
      <w:r>
        <w:t xml:space="preserve"> </w:t>
      </w:r>
      <w:r>
        <w:t xml:space="preserve">The problem is that of course we could guess a fixed message with probability one, so perhaps we could try to consider a definition with a</w:t>
      </w:r>
      <w:r>
        <w:t xml:space="preserve"> </w:t>
      </w:r>
      <w:r>
        <w:rPr>
          <w:i/>
        </w:rPr>
        <w:t xml:space="preserve">random</w:t>
      </w:r>
      <w:r>
        <w:t xml:space="preserve"> </w:t>
      </w:r>
      <w:r>
        <w:t xml:space="preserve">message. That is:</w:t>
      </w:r>
    </w:p>
    <w:p>
      <w:pPr>
        <w:pStyle w:val="Heading1"/>
        <w:pStyle w:val="BlockText"/>
      </w:pPr>
      <w:bookmarkStart w:id="59" w:name="securethirdattemptdef"/>
      <w:bookmarkEnd w:id="59"/>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if</w:t>
      </w:r>
      <w:r>
        <w:t xml:space="preserve"> </w:t>
      </w:r>
      <m:oMath>
        <m:r>
          <m:t>x</m:t>
        </m:r>
      </m:oMath>
      <w:r>
        <w:t xml:space="preserve"> </w:t>
      </w:r>
      <w:r>
        <w:t xml:space="preserve">is chosen at random</w:t>
      </w:r>
      <w:r>
        <w:t xml:space="preserve"> </w:t>
      </w:r>
      <w:r>
        <w:t xml:space="preserve">from</w:t>
      </w:r>
      <w:r>
        <w:t xml:space="preserve"> </w:t>
      </w:r>
      <m:oMath>
        <m:r>
          <m:t>{</m:t>
        </m:r>
        <m:r>
          <m:t>0</m:t>
        </m:r>
        <m:r>
          <m:t>,</m:t>
        </m:r>
        <m:r>
          <m:t>1</m:t>
        </m:r>
        <m:sSup>
          <m:e>
            <m:r>
              <m:t>}</m:t>
            </m:r>
          </m:e>
          <m:sup>
            <m:r>
              <m:t>ℓ</m:t>
            </m:r>
          </m:sup>
        </m:sSup>
      </m:oMath>
      <w:r>
        <w:t xml:space="preserve">, the probability that she can recover</w:t>
      </w:r>
      <w:r>
        <w:t xml:space="preserve"> </w:t>
      </w:r>
      <m:oMath>
        <m:r>
          <m:t>x</m:t>
        </m:r>
      </m:oMath>
      <w:r>
        <w:t xml:space="preserve"> </w:t>
      </w:r>
      <w:r>
        <w:t xml:space="preserve">from the ciphertext</w:t>
      </w:r>
      <w:r>
        <w:t xml:space="preserve"> </w:t>
      </w:r>
      <m:oMath>
        <m:r>
          <m:t>c</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This weakened definition can in fact be achieved, but we have again weakened it too much.</w:t>
      </w:r>
      <w:r>
        <w:t xml:space="preserve"> </w:t>
      </w:r>
      <w:r>
        <w:t xml:space="preserve">Consider an encryption that hides the last</w:t>
      </w:r>
      <w:r>
        <w:t xml:space="preserve"> </w:t>
      </w:r>
      <m:oMath>
        <m:r>
          <m:t>ℓ</m:t>
        </m:r>
        <m:r>
          <m:t>/</m:t>
        </m:r>
        <m:r>
          <m:t>2</m:t>
        </m:r>
      </m:oMath>
      <w:r>
        <w:t xml:space="preserve"> </w:t>
      </w:r>
      <w:r>
        <w:t xml:space="preserve">bits of the</w:t>
      </w:r>
      <w:r>
        <w:t xml:space="preserve"> </w:t>
      </w:r>
      <w:r>
        <w:t xml:space="preserve">message, but completely reveals the first</w:t>
      </w:r>
      <w:r>
        <w:t xml:space="preserve"> </w:t>
      </w:r>
      <m:oMath>
        <m:r>
          <m:t>ℓ</m:t>
        </m:r>
        <m:r>
          <m:t>/</m:t>
        </m:r>
        <m:r>
          <m:t>2</m:t>
        </m:r>
      </m:oMath>
      <w:r>
        <w:t xml:space="preserve"> </w:t>
      </w:r>
      <w:r>
        <w:t xml:space="preserve">bits.</w:t>
      </w:r>
      <w:r>
        <w:t xml:space="preserve"> </w:t>
      </w:r>
      <w:r>
        <w:t xml:space="preserve">The probability of guessing a random message is</w:t>
      </w:r>
      <w:r>
        <w:t xml:space="preserve"> </w:t>
      </w:r>
      <m:oMath>
        <m:sSup>
          <m:e>
            <m:r>
              <m:t>2</m:t>
            </m:r>
          </m:e>
          <m:sup>
            <m:r>
              <m:t>−</m:t>
            </m:r>
            <m:r>
              <m:t>ℓ</m:t>
            </m:r>
            <m:r>
              <m:t>/</m:t>
            </m:r>
            <m:r>
              <m:t>2</m:t>
            </m:r>
          </m:sup>
        </m:sSup>
      </m:oMath>
      <w:r>
        <w:t xml:space="preserve">, and so such a scheme would be</w:t>
      </w:r>
      <w:r>
        <w:t xml:space="preserve"> </w:t>
      </w:r>
      <w:r>
        <w:t xml:space="preserve">“</w:t>
      </w:r>
      <m:oMath>
        <m:r>
          <m:t>ℓ</m:t>
        </m:r>
        <m:r>
          <m:t>/</m:t>
        </m:r>
        <m:r>
          <m:t>2</m:t>
        </m:r>
      </m:oMath>
      <w:r>
        <w:t xml:space="preserve"> </w:t>
      </w:r>
      <w:r>
        <w:t xml:space="preserve">secure</w:t>
      </w:r>
      <w:r>
        <w:t xml:space="preserve">”</w:t>
      </w:r>
      <w:r>
        <w:t xml:space="preserve"> </w:t>
      </w:r>
      <w:r>
        <w:t xml:space="preserve">per</w:t>
      </w:r>
      <w:r>
        <w:t xml:space="preserve"> </w:t>
      </w:r>
      <w:hyperlink r:id="rId27">
        <w:r>
          <w:rPr>
            <w:rStyle w:val="Hyperlink"/>
          </w:rPr>
          <w:t xml:space="preserve">securethirdattemptdef</w:t>
        </w:r>
      </w:hyperlink>
      <w:r>
        <w:t xml:space="preserve"> </w:t>
      </w:r>
      <w:r>
        <w:t xml:space="preserve">but this is still a scheme that</w:t>
      </w:r>
      <w:r>
        <w:t xml:space="preserve"> </w:t>
      </w:r>
      <w:r>
        <w:t xml:space="preserve">you would not want to use.</w:t>
      </w:r>
      <w:r>
        <w:t xml:space="preserve"> </w:t>
      </w:r>
      <w:r>
        <w:t xml:space="preserve">The point is that in practice we don’t encrypt random messages— our messages might be in English, might have</w:t>
      </w:r>
      <w:r>
        <w:t xml:space="preserve"> </w:t>
      </w:r>
      <w:r>
        <w:t xml:space="preserve">common headers, and might have even more structures based on the context.</w:t>
      </w:r>
      <w:r>
        <w:t xml:space="preserve"> </w:t>
      </w:r>
      <w:r>
        <w:t xml:space="preserve">In fact, it may be that the message is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(or perhaps either</w:t>
      </w:r>
      <w:r>
        <w:t xml:space="preserve"> </w:t>
      </w:r>
      <w:r>
        <w:t xml:space="preserve">“</w:t>
      </w:r>
      <w:r>
        <w:t xml:space="preserve">Attack today</w:t>
      </w:r>
      <w:r>
        <w:t xml:space="preserve">”</w:t>
      </w:r>
      <w:r>
        <w:t xml:space="preserve"> </w:t>
      </w:r>
      <w:r>
        <w:t xml:space="preserve">or</w:t>
      </w:r>
      <w:r>
        <w:t xml:space="preserve"> </w:t>
      </w:r>
      <w:r>
        <w:t xml:space="preserve">“</w:t>
      </w:r>
      <w:r>
        <w:t xml:space="preserve">Attack tomorrow</w:t>
      </w:r>
      <w:r>
        <w:t xml:space="preserve">”</w:t>
      </w:r>
      <w:r>
        <w:t xml:space="preserve">) but we want to make sure Eve doesn’t</w:t>
      </w:r>
      <w:r>
        <w:t xml:space="preserve"> </w:t>
      </w:r>
      <w:r>
        <w:t xml:space="preserve">learn which one it is.</w:t>
      </w:r>
      <w:r>
        <w:t xml:space="preserve"> </w:t>
      </w:r>
      <w:r>
        <w:t xml:space="preserve">So, using an encryption scheme that reveals the first half of the message (or frankly even only the first bit) is unacceptable.</w:t>
      </w:r>
    </w:p>
    <w:p>
      <w:pPr>
        <w:pStyle w:val="Heading2"/>
      </w:pPr>
      <w:bookmarkStart w:id="60" w:name="perfect-secrecy"/>
      <w:r>
        <w:t xml:space="preserve">Perfect Secrecy</w:t>
      </w:r>
      <w:bookmarkEnd w:id="60"/>
    </w:p>
    <w:p>
      <w:pPr>
        <w:pStyle w:val="FirstParagraph"/>
      </w:pPr>
      <w:r>
        <w:t xml:space="preserve">So far all of our attempts at definitions oscillated between being too strong</w:t>
      </w:r>
      <w:r>
        <w:t xml:space="preserve"> </w:t>
      </w:r>
      <w:r>
        <w:t xml:space="preserve">(and hence impossible) or too weak (and hence not guaranteeing actual</w:t>
      </w:r>
      <w:r>
        <w:t xml:space="preserve"> </w:t>
      </w:r>
      <w:r>
        <w:t xml:space="preserve">security).</w:t>
      </w:r>
      <w:r>
        <w:t xml:space="preserve"> </w:t>
      </w:r>
      <w:r>
        <w:t xml:space="preserve">The key insight of Shannon was that in a secure encryption scheme</w:t>
      </w:r>
      <w:r>
        <w:t xml:space="preserve"> </w:t>
      </w:r>
      <w:r>
        <w:t xml:space="preserve">the ciphtertext should not reveal</w:t>
      </w:r>
      <w:r>
        <w:t xml:space="preserve"> </w:t>
      </w:r>
      <w:r>
        <w:rPr>
          <w:i/>
        </w:rPr>
        <w:t xml:space="preserve">any additional information</w:t>
      </w:r>
      <w:r>
        <w:t xml:space="preserve"> </w:t>
      </w:r>
      <w:r>
        <w:t xml:space="preserve">about the</w:t>
      </w:r>
      <w:r>
        <w:t xml:space="preserve"> </w:t>
      </w:r>
      <w:r>
        <w:t xml:space="preserve">plaintext. So, if for example it was a priori possible for Eve to guess the</w:t>
      </w:r>
      <w:r>
        <w:t xml:space="preserve"> </w:t>
      </w:r>
      <w:r>
        <w:t xml:space="preserve">plaintext with some probability</w:t>
      </w:r>
      <w:r>
        <w:t xml:space="preserve"> </w:t>
      </w:r>
      <m:oMath>
        <m:r>
          <m:t>1</m:t>
        </m:r>
        <m:r>
          <m:t>/</m:t>
        </m:r>
        <m:r>
          <m:t>k</m:t>
        </m:r>
      </m:oMath>
      <w:r>
        <w:t xml:space="preserve"> </w:t>
      </w:r>
      <w:r>
        <w:t xml:space="preserve">(e.g., because there were only</w:t>
      </w:r>
      <w:r>
        <w:t xml:space="preserve"> </w:t>
      </w:r>
      <m:oMath>
        <m:r>
          <m:t>k</m:t>
        </m:r>
      </m:oMath>
      <w:r>
        <w:t xml:space="preserve"> </w:t>
      </w:r>
      <w:r>
        <w:t xml:space="preserve">possibilities for it) then she should not be able to guess it with higher</w:t>
      </w:r>
      <w:r>
        <w:t xml:space="preserve"> </w:t>
      </w:r>
      <w:r>
        <w:t xml:space="preserve">probability after seeing the ciphertext.</w:t>
      </w:r>
      <w:r>
        <w:t xml:space="preserve"> </w:t>
      </w:r>
      <w:r>
        <w:t xml:space="preserve">This can be formalized as follows:</w:t>
      </w:r>
    </w:p>
    <w:bookmarkStart w:id="61" w:name="perfectsecrecydef"/>
    <w:p>
      <w:pPr>
        <w:pStyle w:val="Body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perfectly secret</w:t>
      </w:r>
      <w:r>
        <w:t xml:space="preserve"> </w:t>
      </w:r>
      <w:r>
        <w:t xml:space="preserve">if there for every set</w:t>
      </w:r>
      <w:r>
        <w:t xml:space="preserve"> </w:t>
      </w:r>
      <m:oMath>
        <m:r>
          <m:t>M</m:t>
        </m:r>
        <m:r>
          <m:t>⊆</m:t>
        </m:r>
        <m:r>
          <m:t>{</m:t>
        </m:r>
        <m:r>
          <m:t>0</m:t>
        </m:r>
        <m:r>
          <m:t>,</m:t>
        </m:r>
        <m:r>
          <m:t>1</m:t>
        </m:r>
        <m:sSup>
          <m:e>
            <m:r>
              <m:t>}</m:t>
            </m:r>
          </m:e>
          <m:sup>
            <m:r>
              <m:t>ℓ</m:t>
            </m:r>
          </m:sup>
        </m:sSup>
      </m:oMath>
      <w:r>
        <w:t xml:space="preserve"> </w:t>
      </w:r>
      <w:r>
        <w:t xml:space="preserve">of plaintexts,</w:t>
      </w:r>
      <w:r>
        <w:t xml:space="preserve"> </w:t>
      </w:r>
      <w:r>
        <w:t xml:space="preserve">and for every strategy used by Eve, if we choose at random</w:t>
      </w:r>
      <w:r>
        <w:t xml:space="preserve"> </w:t>
      </w:r>
      <m:oMath>
        <m:r>
          <m:t>x</m:t>
        </m:r>
        <m:r>
          <m:t>∈</m:t>
        </m:r>
        <m:r>
          <m:t>M</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r>
          <m:t>x</m:t>
        </m:r>
      </m:oMath>
      <w:r>
        <w:t xml:space="preserve"> </w:t>
      </w:r>
      <w:r>
        <w:t xml:space="preserve">after</w:t>
      </w:r>
      <w:r>
        <w:t xml:space="preserve"> </w:t>
      </w:r>
      <w:r>
        <w:t xml:space="preserve">seeing</w:t>
      </w:r>
      <w:r>
        <w:t xml:space="preserve"> </w:t>
      </w:r>
      <m:oMath>
        <m:sSub>
          <m:e>
            <m:r>
              <m:t>E</m:t>
            </m:r>
          </m:e>
          <m:sub>
            <m:r>
              <m:t>k</m:t>
            </m:r>
          </m:sub>
        </m:sSub>
        <m:r>
          <m:t>(</m:t>
        </m:r>
        <m:r>
          <m:t>x</m:t>
        </m:r>
        <m:r>
          <m:t>)</m:t>
        </m:r>
      </m:oMath>
      <w:r>
        <w:t xml:space="preserve"> </w:t>
      </w:r>
      <w:r>
        <w:t xml:space="preserve">is at most</w:t>
      </w:r>
      <w:r>
        <w:t xml:space="preserve"> </w:t>
      </w:r>
      <m:oMath>
        <m:r>
          <m:t>1</m:t>
        </m:r>
        <m:r>
          <m:t>/</m:t>
        </m:r>
        <m:r>
          <m:t>|</m:t>
        </m:r>
        <m:r>
          <m:t>M</m:t>
        </m:r>
        <m:r>
          <m:t>|</m:t>
        </m:r>
      </m:oMath>
      <w:r>
        <w:t xml:space="preserve">.</w:t>
      </w:r>
    </w:p>
    <w:bookmarkEnd w:id="61"/>
    <w:p>
      <w:pPr>
        <w:pStyle w:val="BodyText"/>
      </w:pPr>
      <w:r>
        <w:t xml:space="preserve">In particular, if we encrypt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with probability</w:t>
      </w:r>
      <w:r>
        <w:t xml:space="preserve"> </w:t>
      </w:r>
      <m:oMath>
        <m:r>
          <m:t>1</m:t>
        </m:r>
        <m:r>
          <m:t>/</m:t>
        </m:r>
        <m:r>
          <m:t>2</m:t>
        </m:r>
      </m:oMath>
      <w:r>
        <w:t xml:space="preserve">, then Eve won’t be able to guess which one it is with probability better than half.</w:t>
      </w:r>
      <w:r>
        <w:t xml:space="preserve"> </w:t>
      </w:r>
      <w:r>
        <w:t xml:space="preserve">In fact, that turns out to be the heart of the matter:</w:t>
      </w:r>
    </w:p>
    <w:bookmarkStart w:id="62" w:name="twotomanythm"/>
    <w:p>
      <w:pPr>
        <w:pStyle w:val="BodyText"/>
      </w:pPr>
      <w:r>
        <w:t xml:space="preserve">An encryption scheme</w:t>
      </w:r>
      <w:r>
        <w:t xml:space="preserve"> </w:t>
      </w:r>
      <m:oMath>
        <m:r>
          <m:t>(</m:t>
        </m:r>
        <m:r>
          <m:t>E</m:t>
        </m:r>
        <m:r>
          <m:t>,</m:t>
        </m:r>
        <m:r>
          <m:t>D</m:t>
        </m:r>
        <m:r>
          <m:t>)</m:t>
        </m:r>
      </m:oMath>
      <w:r>
        <w:t xml:space="preserve"> </w:t>
      </w:r>
      <w:r>
        <w:t xml:space="preserve">is perfectly secret if and only if for every two distinct plaintexts</w:t>
      </w:r>
      <w:r>
        <w:t xml:space="preserve"> </w:t>
      </w:r>
      <m:oMath>
        <m:r>
          <m:t>{</m:t>
        </m:r>
        <m:sSub>
          <m:e>
            <m:r>
              <m:t>x</m:t>
            </m:r>
          </m:e>
          <m:sub>
            <m:r>
              <m:t>0</m:t>
            </m:r>
          </m:sub>
        </m:sSub>
        <m:r>
          <m:t>,</m:t>
        </m:r>
        <m:sSub>
          <m:e>
            <m:r>
              <m:t>x</m:t>
            </m:r>
          </m:e>
          <m:sub>
            <m:r>
              <m:t>1</m:t>
            </m:r>
          </m:sub>
        </m:sSub>
        <m:r>
          <m:t>}</m:t>
        </m:r>
        <m:r>
          <m:t>⊆</m:t>
        </m:r>
        <m:r>
          <m:t>{</m:t>
        </m:r>
        <m:r>
          <m:t>0</m:t>
        </m:r>
        <m:r>
          <m:t>,</m:t>
        </m:r>
        <m:r>
          <m:t>1</m:t>
        </m:r>
        <m:sSup>
          <m:e>
            <m:r>
              <m:t>}</m:t>
            </m:r>
          </m:e>
          <m:sup>
            <m:r>
              <m:t>ℓ</m:t>
            </m:r>
          </m:sup>
        </m:sSup>
      </m:oMath>
      <w:r>
        <w:t xml:space="preserve"> </w:t>
      </w:r>
      <w:r>
        <w:t xml:space="preserve">and every strategy used by Eve, if we choose at random</w:t>
      </w:r>
      <w:r>
        <w:t xml:space="preserve"> </w:t>
      </w:r>
      <m:oMath>
        <m:r>
          <m:t>b</m:t>
        </m:r>
        <m:r>
          <m:t>∈</m:t>
        </m:r>
        <m:r>
          <m:t>{</m:t>
        </m:r>
        <m:r>
          <m:t>0</m:t>
        </m:r>
        <m:r>
          <m:t>,</m:t>
        </m:r>
        <m:r>
          <m:t>1</m:t>
        </m:r>
        <m:r>
          <m:t>}</m:t>
        </m:r>
      </m:oMath>
      <w:r>
        <w:t xml:space="preserve"> </w:t>
      </w:r>
      <w:r>
        <w:t xml:space="preserve">and a 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sSub>
          <m:e>
            <m:r>
              <m:t>x</m:t>
            </m:r>
          </m:e>
          <m:sub>
            <m:r>
              <m:t>b</m:t>
            </m:r>
          </m:sub>
        </m:sSub>
      </m:oMath>
      <w:r>
        <w:t xml:space="preserve"> </w:t>
      </w:r>
      <w:r>
        <w:t xml:space="preserve">after seeing</w:t>
      </w:r>
      <w:r>
        <w:t xml:space="preserve"> </w:t>
      </w:r>
      <m:oMath>
        <m:sSub>
          <m:e>
            <m:r>
              <m:t>E</m:t>
            </m:r>
          </m:e>
          <m:sub>
            <m:r>
              <m:t>k</m:t>
            </m:r>
          </m:sub>
        </m:sSub>
        <m:r>
          <m:t>(</m:t>
        </m:r>
        <m:sSub>
          <m:e>
            <m:r>
              <m:t>x</m:t>
            </m:r>
          </m:e>
          <m:sub>
            <m:r>
              <m:t>b</m:t>
            </m:r>
          </m:sub>
        </m:sSub>
        <m:r>
          <m:t>)</m:t>
        </m:r>
      </m:oMath>
      <w:r>
        <w:t xml:space="preserve"> </w:t>
      </w:r>
      <w:r>
        <w:t xml:space="preserve">is at most</w:t>
      </w:r>
      <w:r>
        <w:t xml:space="preserve"> </w:t>
      </w:r>
      <m:oMath>
        <m:r>
          <m:t>1</m:t>
        </m:r>
        <m:r>
          <m:t>/</m:t>
        </m:r>
        <m:r>
          <m:t>2</m:t>
        </m:r>
      </m:oMath>
      <w:r>
        <w:t xml:space="preserve">.</w:t>
      </w:r>
    </w:p>
    <w:bookmarkEnd w:id="62"/>
    <w:p>
      <w:pPr>
        <w:pStyle w:val="BodyText"/>
      </w:pPr>
      <w:r>
        <w:t xml:space="preserve">The</w:t>
      </w:r>
      <w:r>
        <w:t xml:space="preserve"> </w:t>
      </w:r>
      <w:r>
        <w:t xml:space="preserve">“</w:t>
      </w:r>
      <w:r>
        <w:t xml:space="preserve">only if</w:t>
      </w:r>
      <w:r>
        <w:t xml:space="preserve">”</w:t>
      </w:r>
      <w:r>
        <w:t xml:space="preserve"> </w:t>
      </w:r>
      <w:r>
        <w:t xml:space="preserve">direction is obvious— this condition is a special case of the perfect secrecy condition for a set</w:t>
      </w:r>
      <w:r>
        <w:t xml:space="preserve"> </w:t>
      </w:r>
      <m:oMath>
        <m:r>
          <m:t>M</m:t>
        </m:r>
      </m:oMath>
      <w:r>
        <w:t xml:space="preserve"> </w:t>
      </w:r>
      <w:r>
        <w:t xml:space="preserve">of size</w:t>
      </w:r>
      <w:r>
        <w:t xml:space="preserve"> </w:t>
      </w:r>
      <m:oMath>
        <m:r>
          <m:t>2</m:t>
        </m:r>
      </m:oMath>
      <w:r>
        <w:t xml:space="preserve">.</w:t>
      </w:r>
    </w:p>
    <w:p>
      <w:pPr>
        <w:pStyle w:val="BodyText"/>
      </w:pPr>
      <w:r>
        <w:t xml:space="preserve">The</w:t>
      </w:r>
      <w:r>
        <w:t xml:space="preserve"> </w:t>
      </w:r>
      <w:r>
        <w:t xml:space="preserve">“</w:t>
      </w:r>
      <w:r>
        <w:t xml:space="preserve">if</w:t>
      </w:r>
      <w:r>
        <w:t xml:space="preserve">”</w:t>
      </w:r>
      <w:r>
        <w:t xml:space="preserve"> </w:t>
      </w:r>
      <w:r>
        <w:t xml:space="preserve">direction is trickier. We need to show that if there is</w:t>
      </w:r>
      <w:r>
        <w:t xml:space="preserve"> </w:t>
      </w:r>
      <w:r>
        <w:t xml:space="preserve">some set</w:t>
      </w:r>
      <w:r>
        <w:t xml:space="preserve"> </w:t>
      </w:r>
      <m:oMath>
        <m:r>
          <m:t>M</m:t>
        </m:r>
      </m:oMath>
      <w:r>
        <w:t xml:space="preserve"> </w:t>
      </w:r>
      <w:r>
        <w:t xml:space="preserve">(of size possibly much larger than</w:t>
      </w:r>
      <w:r>
        <w:t xml:space="preserve"> </w:t>
      </w:r>
      <m:oMath>
        <m:r>
          <m:t>2</m:t>
        </m:r>
      </m:oMath>
      <w:r>
        <w:t xml:space="preserve">) and some strategy for Eve</w:t>
      </w:r>
      <w:r>
        <w:t xml:space="preserve"> </w:t>
      </w:r>
      <w:r>
        <w:t xml:space="preserve">to guess (based on the ciphertext) a plaintext chosen from</w:t>
      </w:r>
      <w:r>
        <w:t xml:space="preserve"> </w:t>
      </w:r>
      <m:oMath>
        <m:r>
          <m:t>M</m:t>
        </m:r>
      </m:oMath>
      <w:r>
        <w:t xml:space="preserve"> </w:t>
      </w:r>
      <w:r>
        <w:t xml:space="preserve">with probability larger than</w:t>
      </w:r>
      <w:r>
        <w:t xml:space="preserve"> </w:t>
      </w:r>
      <m:oMath>
        <m:r>
          <m:t>1</m:t>
        </m:r>
        <m:r>
          <m:t>/</m:t>
        </m:r>
        <m:r>
          <m:t>|</m:t>
        </m:r>
        <m:r>
          <m:t>M</m:t>
        </m:r>
        <m:r>
          <m:t>|</m:t>
        </m:r>
      </m:oMath>
      <w:r>
        <w:t xml:space="preserve">, then</w:t>
      </w:r>
      <w:r>
        <w:t xml:space="preserve"> </w:t>
      </w:r>
      <w:r>
        <w:t xml:space="preserve">there is also some set</w:t>
      </w:r>
      <w:r>
        <w:t xml:space="preserve"> </w:t>
      </w:r>
      <m:oMath>
        <m:r>
          <m:t>M</m:t>
        </m:r>
        <m:r>
          <m:t>′</m:t>
        </m:r>
      </m:oMath>
      <w:r>
        <w:t xml:space="preserve"> </w:t>
      </w:r>
      <w:r>
        <w:t xml:space="preserve">of size two and a strategy</w:t>
      </w:r>
      <w:r>
        <w:t xml:space="preserve"> </w:t>
      </w:r>
      <m:oMath>
        <m:r>
          <m:t>E</m:t>
        </m:r>
        <m:r>
          <m:t>v</m:t>
        </m:r>
        <m:r>
          <m:t>e</m:t>
        </m:r>
        <m:r>
          <m:t>′</m:t>
        </m:r>
      </m:oMath>
      <w:r>
        <w:t xml:space="preserve"> </w:t>
      </w:r>
      <w:r>
        <w:t xml:space="preserve">for Eve to guess a plaintext</w:t>
      </w:r>
      <w:r>
        <w:t xml:space="preserve"> </w:t>
      </w:r>
      <w:r>
        <w:t xml:space="preserve">chosen from</w:t>
      </w:r>
      <w:r>
        <w:t xml:space="preserve"> </w:t>
      </w:r>
      <m:oMath>
        <m:r>
          <m:t>M</m:t>
        </m:r>
        <m:r>
          <m:t>′</m:t>
        </m:r>
      </m:oMath>
      <w:r>
        <w:t xml:space="preserve"> </w:t>
      </w:r>
      <w:r>
        <w:t xml:space="preserve">with probability larger than</w:t>
      </w:r>
      <w:r>
        <w:t xml:space="preserve"> </w:t>
      </w:r>
      <m:oMath>
        <m:r>
          <m:t>1</m:t>
        </m:r>
        <m:r>
          <m:t>/</m:t>
        </m:r>
        <m:r>
          <m:t>2</m:t>
        </m:r>
      </m:oMath>
      <w:r>
        <w:t xml:space="preserve">.</w:t>
      </w:r>
    </w:p>
    <w:p>
      <w:pPr>
        <w:pStyle w:val="BodyText"/>
      </w:pPr>
      <w:r>
        <w:t xml:space="preserve">Let’s fix the message</w:t>
      </w:r>
      <w:r>
        <w:t xml:space="preserve"> </w:t>
      </w:r>
      <m:oMath>
        <m:sSub>
          <m:e>
            <m:r>
              <m:t>x</m:t>
            </m:r>
          </m:e>
          <m:sub>
            <m:r>
              <m:t>0</m:t>
            </m:r>
          </m:sub>
        </m:sSub>
      </m:oMath>
      <w:r>
        <w:t xml:space="preserve"> </w:t>
      </w:r>
      <w:r>
        <w:t xml:space="preserve">to be the all zeroes message and pick</w:t>
      </w:r>
      <w:r>
        <w:t xml:space="preserve"> </w:t>
      </w:r>
      <m:oMath>
        <m:sSub>
          <m:e>
            <m:r>
              <m:t>x</m:t>
            </m:r>
          </m:e>
          <m:sub>
            <m:r>
              <m:t>1</m:t>
            </m:r>
          </m:sub>
        </m:sSub>
      </m:oMath>
      <w:r>
        <w:t xml:space="preserve"> </w:t>
      </w:r>
      <w:r>
        <w:t xml:space="preserve">at random in</w:t>
      </w:r>
      <w:r>
        <w:t xml:space="preserve"> </w:t>
      </w:r>
      <m:oMath>
        <m:r>
          <m:t>M</m:t>
        </m:r>
      </m:oMath>
      <w:r>
        <w:t xml:space="preserve">.</w:t>
      </w:r>
      <w:r>
        <w:t xml:space="preserve"> </w:t>
      </w:r>
      <w:r>
        <w:t xml:space="preserve">Under our assumption, it holds that for random key</w:t>
      </w:r>
      <w:r>
        <w:t xml:space="preserve"> </w:t>
      </w:r>
      <m:oMath>
        <m:r>
          <m:t>k</m:t>
        </m:r>
      </m:oMath>
      <w:r>
        <w:t xml:space="preserve"> </w:t>
      </w:r>
      <w:r>
        <w:t xml:space="preserve">and message</w:t>
      </w:r>
      <w:r>
        <w:t xml:space="preserve"> </w:t>
      </w:r>
      <m:oMath>
        <m:sSub>
          <m:e>
            <m:r>
              <m:t>x</m:t>
            </m:r>
          </m:e>
          <m:sub>
            <m:r>
              <m:t>1</m:t>
            </m:r>
          </m:sub>
        </m:sSub>
        <m:r>
          <m:t>∈</m:t>
        </m:r>
        <m:r>
          <m:t>M</m:t>
        </m:r>
      </m:oMath>
      <w:r>
        <w:t xml:space="preserve">,</w:t>
      </w:r>
    </w:p>
    <w:p>
      <w:pPr>
        <w:pStyle w:val="Body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t>1</m:t>
          </m:r>
          <m:r>
            <m:t>/</m:t>
          </m:r>
          <m:r>
            <m:t>|</m:t>
          </m:r>
          <m:r>
            <m:t>M</m:t>
          </m:r>
          <m:r>
            <m:t>|</m:t>
          </m:r>
          <m:r>
            <m:t> </m:t>
          </m:r>
          <m:r>
            <m:t>.</m:t>
          </m:r>
        </m:oMath>
      </m:oMathPara>
    </w:p>
    <w:p>
      <w:pPr>
        <w:pStyle w:val="FirstParagraph"/>
      </w:pPr>
      <w:r>
        <w:t xml:space="preserve">On the other hand, for every choice of</w:t>
      </w:r>
      <w:r>
        <w:t xml:space="preserve"> </w:t>
      </w:r>
      <m:oMath>
        <m:r>
          <m:t>k</m:t>
        </m:r>
      </m:oMath>
      <w:r>
        <w:t xml:space="preserve">,</w:t>
      </w:r>
      <w:r>
        <w:t xml:space="preserve"> </w:t>
      </w:r>
      <m:oMath>
        <m:r>
          <m:t>x</m:t>
        </m:r>
        <m:r>
          <m:t>′</m:t>
        </m:r>
        <m:r>
          <m:t>=</m:t>
        </m:r>
        <m:r>
          <m:t>E</m:t>
        </m:r>
        <m:r>
          <m:t>v</m:t>
        </m:r>
        <m:r>
          <m:t>e</m:t>
        </m:r>
        <m:r>
          <m:t>(</m:t>
        </m:r>
        <m:sSub>
          <m:e>
            <m:r>
              <m:t>E</m:t>
            </m:r>
          </m:e>
          <m:sub>
            <m:r>
              <m:t>k</m:t>
            </m:r>
          </m:sub>
        </m:sSub>
        <m:r>
          <m:t>(</m:t>
        </m:r>
        <m:sSub>
          <m:e>
            <m:r>
              <m:t>x</m:t>
            </m:r>
          </m:e>
          <m:sub>
            <m:r>
              <m:t>0</m:t>
            </m:r>
          </m:sub>
        </m:sSub>
        <m:r>
          <m:t>)</m:t>
        </m:r>
        <m:r>
          <m:t>)</m:t>
        </m:r>
      </m:oMath>
      <w:r>
        <w:t xml:space="preserve"> </w:t>
      </w:r>
      <w:r>
        <w:t xml:space="preserve">is a fixed string independent on the choice of</w:t>
      </w:r>
      <w:r>
        <w:t xml:space="preserve"> </w:t>
      </w:r>
      <m:oMath>
        <m:sSub>
          <m:e>
            <m:r>
              <m:t>x</m:t>
            </m:r>
          </m:e>
          <m:sub>
            <m:r>
              <m:t>1</m:t>
            </m:r>
          </m:sub>
        </m:sSub>
      </m:oMath>
      <w:r>
        <w:t xml:space="preserve">, and so if we pick</w:t>
      </w:r>
      <w:r>
        <w:t xml:space="preserve"> </w:t>
      </w:r>
      <m:oMath>
        <m:sSub>
          <m:e>
            <m:r>
              <m:t>x</m:t>
            </m:r>
          </m:e>
          <m:sub>
            <m:r>
              <m:t>1</m:t>
            </m:r>
          </m:sub>
        </m:sSub>
      </m:oMath>
      <w:r>
        <w:t xml:space="preserve"> </w:t>
      </w:r>
      <w:r>
        <w:t xml:space="preserve">at random in</w:t>
      </w:r>
      <w:r>
        <w:t xml:space="preserve"> </w:t>
      </w:r>
      <m:oMath>
        <m:r>
          <m:t>M</m:t>
        </m:r>
      </m:oMath>
      <w:r>
        <w:t xml:space="preserve">, then the probability that</w:t>
      </w:r>
      <w:r>
        <w:t xml:space="preserve"> </w:t>
      </w:r>
      <m:oMath>
        <m:sSub>
          <m:e>
            <m:r>
              <m:t>x</m:t>
            </m:r>
          </m:e>
          <m:sub>
            <m:r>
              <m:t>1</m:t>
            </m:r>
          </m:sub>
        </m:sSub>
        <m:r>
          <m:t>=</m:t>
        </m:r>
        <m:r>
          <m:t>x</m:t>
        </m:r>
        <m:r>
          <m:t>′</m:t>
        </m:r>
      </m:oMath>
      <w:r>
        <w:t xml:space="preserve"> </w:t>
      </w:r>
      <w:r>
        <w:t xml:space="preserve">is at most</w:t>
      </w:r>
      <w:r>
        <w:t xml:space="preserve"> </w:t>
      </w:r>
      <m:oMath>
        <m:r>
          <m:t>1</m:t>
        </m:r>
        <m:r>
          <m:t>/</m:t>
        </m:r>
        <m:r>
          <m:t>|</m:t>
        </m:r>
        <m:r>
          <m:t>M</m:t>
        </m:r>
        <m:r>
          <m:t>|</m:t>
        </m:r>
      </m:oMath>
      <w:r>
        <w:t xml:space="preserve">, or in other words</w:t>
      </w:r>
    </w:p>
    <w:p>
      <w:pPr>
        <w:pStyle w:val="Body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r>
            <m:t> </m:t>
          </m:r>
          <m:r>
            <m:t>.</m:t>
          </m:r>
        </m:oMath>
      </m:oMathPara>
    </w:p>
    <w:p>
      <w:pPr>
        <w:pStyle w:val="FirstParagraph"/>
      </w:pPr>
      <w:r>
        <w:t xml:space="preserve">Thus in particular, due to linearity of expectation, there</w:t>
      </w:r>
      <w:r>
        <w:t xml:space="preserve"> </w:t>
      </w:r>
      <w:r>
        <w:rPr>
          <w:i/>
        </w:rPr>
        <w:t xml:space="preserve">exists</w:t>
      </w:r>
      <w:r>
        <w:t xml:space="preserve"> </w:t>
      </w:r>
      <w:r>
        <w:t xml:space="preserve">some</w:t>
      </w:r>
      <w:r>
        <w:t xml:space="preserve"> </w:t>
      </w:r>
      <m:oMath>
        <m:sSub>
          <m:e>
            <m:r>
              <m:t>x</m:t>
            </m:r>
          </m:e>
          <m:sub>
            <m:r>
              <m:t>1</m:t>
            </m:r>
          </m:sub>
        </m:sSub>
      </m:oMath>
      <w:r>
        <w:t xml:space="preserve"> </w:t>
      </w:r>
      <w:r>
        <w:t xml:space="preserve">satisfying</w:t>
      </w:r>
    </w:p>
    <w:p>
      <w:pPr>
        <w:pStyle w:val="BodyText"/>
      </w:pPr>
      <m:oMathPara>
        <m:oMathParaPr>
          <m:jc m:val="center"/>
        </m:oMathParaPr>
        <m:oMath>
          <m:r>
            <m:rPr>
              <m:sty m:val="p"/>
            </m:rPr>
            <m:t>Pr</m:t>
          </m:r>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rP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 </m:t>
          </m:r>
          <m:r>
            <m:t>.</m:t>
          </m:r>
        </m:oMath>
      </m:oMathPara>
    </w:p>
    <w:p>
      <w:pPr>
        <w:pStyle w:val="FirstParagraph"/>
      </w:pPr>
      <w:r>
        <w:t xml:space="preserve">(Can you see why? This is worthwhile stopping and reading again.)</w:t>
      </w:r>
      <w:r>
        <w:t xml:space="preserve"> </w:t>
      </w:r>
      <w:r>
        <w:t xml:space="preserve">But this can be turned into an attacker</w:t>
      </w:r>
      <w:r>
        <w:t xml:space="preserve"> </w:t>
      </w:r>
      <m:oMath>
        <m:r>
          <m:t>E</m:t>
        </m:r>
        <m:r>
          <m:t>v</m:t>
        </m:r>
        <m:r>
          <m:t>e</m:t>
        </m:r>
        <m:r>
          <m:t>′</m:t>
        </m:r>
      </m:oMath>
      <w:r>
        <w:t xml:space="preserve"> </w:t>
      </w:r>
      <w:r>
        <w:t xml:space="preserve">such that for</w:t>
      </w:r>
      <w:r>
        <w:t xml:space="preserve"> </w:t>
      </w:r>
      <m:oMath>
        <m:r>
          <m:t>b</m:t>
        </m:r>
        <m:sSub>
          <m:e>
            <m:r>
              <m:t>←</m:t>
            </m:r>
          </m:e>
          <m:sub>
            <m:r>
              <m:t>R</m:t>
            </m:r>
          </m:sub>
        </m:sSub>
        <m:r>
          <m:t>{</m:t>
        </m:r>
        <m:r>
          <m:t>0</m:t>
        </m:r>
        <m:r>
          <m:t>,</m:t>
        </m:r>
        <m:r>
          <m:t>1</m:t>
        </m:r>
        <m:r>
          <m:t>}</m:t>
        </m:r>
      </m:oMath>
      <w:r>
        <w:t xml:space="preserve">.</w:t>
      </w:r>
      <w:r>
        <w:t xml:space="preserve"> </w:t>
      </w:r>
      <w:r>
        <w:t xml:space="preserve">the probability 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w:t>
      </w:r>
      <w:r>
        <w:t xml:space="preserve"> </w:t>
      </w:r>
      <w:r>
        <w:t xml:space="preserve">Indeed, we can define</w:t>
      </w:r>
      <w:r>
        <w:t xml:space="preserve"> </w:t>
      </w:r>
      <m:oMath>
        <m:r>
          <m:t>E</m:t>
        </m:r>
        <m:r>
          <m:t>v</m:t>
        </m:r>
        <m:r>
          <m:t>e</m:t>
        </m:r>
        <m:r>
          <m:t>′</m:t>
        </m:r>
        <m:r>
          <m:t>(</m:t>
        </m:r>
        <m:r>
          <m:t>y</m:t>
        </m:r>
        <m:r>
          <m:t>)</m:t>
        </m:r>
      </m:oMath>
      <w:r>
        <w:t xml:space="preserve"> </w:t>
      </w:r>
      <w:r>
        <w:t xml:space="preserve">to output</w:t>
      </w:r>
      <w:r>
        <w:t xml:space="preserve"> </w:t>
      </w:r>
      <m:oMath>
        <m:sSub>
          <m:e>
            <m:r>
              <m:t>x</m:t>
            </m:r>
          </m:e>
          <m:sub>
            <m:r>
              <m:t>1</m:t>
            </m:r>
          </m:sub>
        </m:sSub>
      </m:oMath>
      <w:r>
        <w:t xml:space="preserve"> </w:t>
      </w:r>
      <w:r>
        <w:t xml:space="preserve">if</w:t>
      </w:r>
      <w:r>
        <w:t xml:space="preserve"> </w:t>
      </w:r>
      <m:oMath>
        <m:r>
          <m:t>E</m:t>
        </m:r>
        <m:r>
          <m:t>v</m:t>
        </m:r>
        <m:r>
          <m:t>e</m:t>
        </m:r>
        <m:r>
          <m:t>(</m:t>
        </m:r>
        <m:r>
          <m:t>y</m:t>
        </m:r>
        <m:r>
          <m:t>)</m:t>
        </m:r>
        <m:r>
          <m:t>=</m:t>
        </m:r>
        <m:sSub>
          <m:e>
            <m:r>
              <m:t>x</m:t>
            </m:r>
          </m:e>
          <m:sub>
            <m:r>
              <m:t>1</m:t>
            </m:r>
          </m:sub>
        </m:sSub>
      </m:oMath>
      <w:r>
        <w:t xml:space="preserve"> </w:t>
      </w:r>
      <w:r>
        <w:t xml:space="preserve">and otherwise</w:t>
      </w:r>
      <w:r>
        <w:t xml:space="preserve"> </w:t>
      </w:r>
      <w:r>
        <w:t xml:space="preserve">output a random message in</w:t>
      </w:r>
      <w:r>
        <w:t xml:space="preserve"> </w:t>
      </w:r>
      <m:oMath>
        <m:r>
          <m:t>{</m:t>
        </m:r>
        <m:sSub>
          <m:e>
            <m:r>
              <m:t>x</m:t>
            </m:r>
          </m:e>
          <m:sub>
            <m:r>
              <m:t>0</m:t>
            </m:r>
          </m:sub>
        </m:sSub>
        <m:r>
          <m:t>,</m:t>
        </m:r>
        <m:sSub>
          <m:e>
            <m:r>
              <m:t>x</m:t>
            </m:r>
          </m:e>
          <m:sub>
            <m:r>
              <m:t>1</m:t>
            </m:r>
          </m:sub>
        </m:sSub>
        <m:r>
          <m:t>}</m:t>
        </m:r>
      </m:oMath>
      <w:r>
        <w:t xml:space="preserve">.</w:t>
      </w:r>
      <w:r>
        <w:t xml:space="preserve"> </w:t>
      </w:r>
      <w:r>
        <w:t xml:space="preserve">The probability that</w:t>
      </w:r>
      <w:r>
        <w:t xml:space="preserve"> </w:t>
      </w:r>
      <m:oMath>
        <m:r>
          <m:t>E</m:t>
        </m:r>
        <m:r>
          <m:t>v</m:t>
        </m:r>
        <m:r>
          <m:t>e</m:t>
        </m:r>
        <m:r>
          <m:t>′</m:t>
        </m:r>
        <m:r>
          <m:t>(</m:t>
        </m:r>
        <m:r>
          <m:t>y</m:t>
        </m:r>
        <m:r>
          <m:t>)</m:t>
        </m:r>
      </m:oMath>
      <w:r>
        <w:t xml:space="preserve"> </w:t>
      </w:r>
      <w:r>
        <w:t xml:space="preserve">equals</w:t>
      </w:r>
      <w:r>
        <w:t xml:space="preserve"> </w:t>
      </w:r>
      <m:oMath>
        <m:sSub>
          <m:e>
            <m:r>
              <m:t>x</m:t>
            </m:r>
          </m:e>
          <m:sub>
            <m:r>
              <m:t>1</m:t>
            </m:r>
          </m:sub>
        </m:sSub>
      </m:oMath>
      <w:r>
        <w:t xml:space="preserve"> </w:t>
      </w:r>
      <w:r>
        <w:t xml:space="preserve">is higher when</w:t>
      </w:r>
      <w:r>
        <w:t xml:space="preserve"> </w:t>
      </w:r>
      <m:oMath>
        <m:r>
          <m:t>y</m:t>
        </m:r>
        <m:r>
          <m:t>=</m:t>
        </m:r>
        <m:sSub>
          <m:e>
            <m:r>
              <m:t>E</m:t>
            </m:r>
          </m:e>
          <m:sub>
            <m:r>
              <m:t>k</m:t>
            </m:r>
          </m:sub>
        </m:sSub>
        <m:r>
          <m:t>(</m:t>
        </m:r>
        <m:sSub>
          <m:e>
            <m:r>
              <m:t>x</m:t>
            </m:r>
          </m:e>
          <m:sub>
            <m:r>
              <m:t>1</m:t>
            </m:r>
          </m:sub>
        </m:sSub>
        <m:r>
          <m:t>)</m:t>
        </m:r>
      </m:oMath>
      <w:r>
        <w:t xml:space="preserve"> </w:t>
      </w:r>
      <w:r>
        <w:t xml:space="preserve">than when</w:t>
      </w:r>
      <w:r>
        <w:t xml:space="preserve"> </w:t>
      </w:r>
      <m:oMath>
        <m:r>
          <m:t>y</m:t>
        </m:r>
        <m:r>
          <m:t>=</m:t>
        </m:r>
        <m:sSub>
          <m:e>
            <m:r>
              <m:t>E</m:t>
            </m:r>
          </m:e>
          <m:sub>
            <m:r>
              <m:t>k</m:t>
            </m:r>
          </m:sub>
        </m:sSub>
        <m:r>
          <m:t>(</m:t>
        </m:r>
        <m:sSub>
          <m:e>
            <m:r>
              <m:t>x</m:t>
            </m:r>
          </m:e>
          <m:sub>
            <m:r>
              <m:t>0</m:t>
            </m:r>
          </m:sub>
        </m:sSub>
        <m:r>
          <m:t>)</m:t>
        </m:r>
      </m:oMath>
      <w:r>
        <w:t xml:space="preserve">, and since</w:t>
      </w:r>
      <w:r>
        <w:t xml:space="preserve"> </w:t>
      </w:r>
      <m:oMath>
        <m:r>
          <m:t>E</m:t>
        </m:r>
        <m:r>
          <m:t>v</m:t>
        </m:r>
        <m:r>
          <m:t>e</m:t>
        </m:r>
        <m:r>
          <m:t>′</m:t>
        </m:r>
      </m:oMath>
      <w:r>
        <w:t xml:space="preserve"> </w:t>
      </w:r>
      <w:r>
        <w:t xml:space="preserve">outputs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this means that the probability</w:t>
      </w:r>
      <w:r>
        <w:t xml:space="preserve"> </w:t>
      </w:r>
      <w:r>
        <w:t xml:space="preserve">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 (Can you see why?)</w:t>
      </w:r>
    </w:p>
    <w:p>
      <w:pPr>
        <w:pStyle w:val="Heading1"/>
        <w:pStyle w:val="BlockText"/>
      </w:pPr>
      <w:bookmarkStart w:id="63" w:name="section-1"/>
      <w:bookmarkEnd w:id="63"/>
    </w:p>
    <w:p>
      <w:pPr>
        <w:pStyle w:val="BlockText"/>
      </w:pPr>
      <w:r>
        <w:t xml:space="preserve">The proof of</w:t>
      </w:r>
      <w:r>
        <w:t xml:space="preserve"> </w:t>
      </w:r>
      <w:hyperlink r:id="rId27">
        <w:r>
          <w:rPr>
            <w:rStyle w:val="Hyperlink"/>
          </w:rPr>
          <w:t xml:space="preserve">twotomanythm</w:t>
        </w:r>
      </w:hyperlink>
      <w:r>
        <w:t xml:space="preserve"> </w:t>
      </w:r>
      <w:r>
        <w:t xml:space="preserve">is not trivial, and is worth reading again and making sure you understand it.</w:t>
      </w:r>
      <w:r>
        <w:t xml:space="preserve"> </w:t>
      </w:r>
      <w:r>
        <w:t xml:space="preserve">An excellent exercise, which I urge you to pause and do now is to prove the following:</w:t>
      </w:r>
      <w:r>
        <w:t xml:space="preserve"> </w:t>
      </w:r>
      <m:oMath>
        <m:r>
          <m:t>(</m:t>
        </m:r>
        <m:r>
          <m:t>E</m:t>
        </m:r>
        <m:r>
          <m:t>,</m:t>
        </m:r>
        <m:r>
          <m:t>D</m:t>
        </m:r>
        <m:r>
          <m:t>)</m:t>
        </m:r>
      </m:oMath>
      <w:r>
        <w:t xml:space="preserve"> </w:t>
      </w:r>
      <w:r>
        <w:t xml:space="preserve">is perfectly secret if for every plaintexts</w:t>
      </w:r>
      <w:r>
        <w:t xml:space="preserve"> </w:t>
      </w:r>
      <m:oMath>
        <m:r>
          <m:t>x</m:t>
        </m:r>
        <m:r>
          <m:t>,</m:t>
        </m:r>
        <m:r>
          <m:t>x</m:t>
        </m:r>
        <m:r>
          <m:t>′</m:t>
        </m:r>
        <m:r>
          <m:t>∈</m:t>
        </m:r>
        <m:r>
          <m:t>{</m:t>
        </m:r>
        <m:r>
          <m:t>0</m:t>
        </m:r>
        <m:r>
          <m:t>,</m:t>
        </m:r>
        <m:r>
          <m:t>1</m:t>
        </m:r>
        <m:sSup>
          <m:e>
            <m:r>
              <m:t>}</m:t>
            </m:r>
          </m:e>
          <m:sup>
            <m:r>
              <m:t>ℓ</m:t>
            </m:r>
          </m:sup>
        </m:sSup>
      </m:oMath>
      <w:r>
        <w:t xml:space="preserve">, the two</w:t>
      </w:r>
      <w:r>
        <w:t xml:space="preserve"> </w:t>
      </w:r>
      <w:r>
        <w:t xml:space="preserve">random variables</w:t>
      </w:r>
      <w:r>
        <w:t xml:space="preserve"> </w:t>
      </w:r>
      <m:oMath>
        <m:r>
          <m:t>{</m:t>
        </m:r>
        <m:sSub>
          <m:e>
            <m:r>
              <m:t>E</m:t>
            </m:r>
          </m:e>
          <m:sub>
            <m:r>
              <m:t>k</m:t>
            </m:r>
          </m:sub>
        </m:sSub>
        <m:r>
          <m:t>(</m:t>
        </m:r>
        <m:r>
          <m:t>x</m:t>
        </m:r>
        <m:r>
          <m:t>)</m:t>
        </m:r>
        <m:r>
          <m:t>}</m:t>
        </m:r>
      </m:oMath>
      <w:r>
        <w:t xml:space="preserve"> </w:t>
      </w:r>
      <w:r>
        <w:t xml:space="preserve">and</w:t>
      </w:r>
      <w:r>
        <w:t xml:space="preserve"> </w:t>
      </w:r>
      <m:oMath>
        <m:r>
          <m:t>{</m:t>
        </m:r>
        <m:sSub>
          <m:e>
            <m:r>
              <m:t>E</m:t>
            </m:r>
          </m:e>
          <m:sub>
            <m:r>
              <m:t>k</m:t>
            </m:r>
            <m:r>
              <m:t>′</m:t>
            </m:r>
          </m:sub>
        </m:sSub>
        <m:r>
          <m:t>(</m:t>
        </m:r>
        <m:r>
          <m:t>x</m:t>
        </m:r>
        <m:r>
          <m:t>′</m:t>
        </m:r>
        <m:r>
          <m:t>)</m:t>
        </m:r>
        <m:r>
          <m:t>}</m:t>
        </m:r>
      </m:oMath>
      <w:r>
        <w:t xml:space="preserve"> </w:t>
      </w:r>
      <w:r>
        <w:t xml:space="preserve">(for randomly chosen keys</w:t>
      </w:r>
      <w:r>
        <w:t xml:space="preserve"> </w:t>
      </w:r>
      <m:oMath>
        <m:r>
          <m:t>k</m:t>
        </m:r>
      </m:oMath>
      <w:r>
        <w:t xml:space="preserve"> </w:t>
      </w:r>
      <w:r>
        <w:t xml:space="preserve">and</w:t>
      </w:r>
      <w:r>
        <w:t xml:space="preserve"> </w:t>
      </w:r>
      <m:oMath>
        <m:r>
          <m:t>k</m:t>
        </m:r>
        <m:r>
          <m:t>′</m:t>
        </m:r>
      </m:oMath>
      <w:r>
        <w:t xml:space="preserve">)</w:t>
      </w:r>
      <w:r>
        <w:t xml:space="preserve"> </w:t>
      </w:r>
      <w:r>
        <w:t xml:space="preserve">have precisely the same distribution.</w:t>
      </w:r>
    </w:p>
    <w:bookmarkStart w:id="64" w:name="perfectsecrecyequiv"/>
    <w:p>
      <w:pPr>
        <w:pStyle w:val="FirstParagraph"/>
      </w:pPr>
      <w:r>
        <w:t xml:space="preserve">Prove that a valid encryption scheme</w:t>
      </w:r>
      <w:r>
        <w:t xml:space="preserve"> </w:t>
      </w:r>
      <m:oMath>
        <m:r>
          <m:t>(</m:t>
        </m:r>
        <m:r>
          <m:t>E</m:t>
        </m:r>
        <m:r>
          <m:t>,</m:t>
        </m:r>
        <m:r>
          <m:t>D</m:t>
        </m:r>
        <m:r>
          <m:t>)</m:t>
        </m:r>
      </m:oMath>
      <w:r>
        <w:t xml:space="preserve"> </w:t>
      </w:r>
      <w:r>
        <w:t xml:space="preserve">with plaintext length</w:t>
      </w:r>
      <w:r>
        <w:t xml:space="preserve"> </w:t>
      </w:r>
      <m:oMath>
        <m:r>
          <m:t>L</m:t>
        </m:r>
        <m:r>
          <m:t>(</m:t>
        </m:r>
        <m:r>
          <m:t>⋅</m:t>
        </m:r>
        <m:r>
          <m:t>)</m:t>
        </m:r>
      </m:oMath>
      <w:r>
        <w:t xml:space="preserve"> </w:t>
      </w:r>
      <w:r>
        <w:t xml:space="preserve">is perfectly secret if and only if for every</w:t>
      </w:r>
      <w:r>
        <w:t xml:space="preserve"> </w:t>
      </w:r>
      <m:oMath>
        <m:r>
          <m:t>n</m:t>
        </m:r>
        <m:r>
          <m:t>∈</m:t>
        </m:r>
        <m:r>
          <m:rPr>
            <m:sty m:val="p"/>
            <m:scr m:val="double-struck"/>
          </m:rPr>
          <m:t>N</m:t>
        </m:r>
      </m:oMath>
      <w:r>
        <w:t xml:space="preserve"> </w:t>
      </w:r>
      <w:r>
        <w:t xml:space="preserve">and plaintexts</w:t>
      </w:r>
      <w:r>
        <w:t xml:space="preserve"> </w:t>
      </w:r>
      <m:oMath>
        <m:r>
          <m:t>x</m:t>
        </m:r>
        <m:r>
          <m:t>,</m:t>
        </m:r>
        <m:r>
          <m:t>x</m:t>
        </m:r>
        <m:r>
          <m:t>′</m:t>
        </m:r>
        <m:r>
          <m:t>∈</m:t>
        </m:r>
        <m:r>
          <m:t>{</m:t>
        </m:r>
        <m:r>
          <m:t>0</m:t>
        </m:r>
        <m:r>
          <m:t>,</m:t>
        </m:r>
        <m:r>
          <m:t>1</m:t>
        </m:r>
        <m:sSup>
          <m:e>
            <m:r>
              <m:t>}</m:t>
            </m:r>
          </m:e>
          <m:sup>
            <m:r>
              <m:t>L</m:t>
            </m:r>
            <m:r>
              <m:t>(</m:t>
            </m:r>
            <m:r>
              <m:t>n</m:t>
            </m:r>
            <m:r>
              <m:t>)</m:t>
            </m:r>
          </m:sup>
        </m:sSup>
      </m:oMath>
      <w:r>
        <w:t xml:space="preserve">, the following two distributions</w:t>
      </w:r>
      <w:r>
        <w:t xml:space="preserve"> </w:t>
      </w:r>
      <m:oMath>
        <m:r>
          <m:t>Y</m:t>
        </m:r>
      </m:oMath>
      <w:r>
        <w:t xml:space="preserve"> </w:t>
      </w:r>
      <w:r>
        <w:t xml:space="preserve">and</w:t>
      </w:r>
      <w:r>
        <w:t xml:space="preserve"> </w:t>
      </w:r>
      <m:oMath>
        <m:r>
          <m:t>Y</m:t>
        </m:r>
        <m:r>
          <m:t>′</m:t>
        </m:r>
      </m:oMath>
      <w:r>
        <w:t xml:space="preserve"> </w:t>
      </w:r>
      <w:r>
        <w:t xml:space="preserve">over</w:t>
      </w:r>
      <w:r>
        <w:t xml:space="preserve"> </w:t>
      </w:r>
      <m:oMath>
        <m:r>
          <m:t>{</m:t>
        </m:r>
        <m:r>
          <m:t>0</m:t>
        </m:r>
        <m:r>
          <m:t>,</m:t>
        </m:r>
        <m:r>
          <m:t>1</m:t>
        </m:r>
        <m:sSup>
          <m:e>
            <m:r>
              <m:t>}</m:t>
            </m:r>
          </m:e>
          <m:sup>
            <m:r>
              <m:t>*</m:t>
            </m:r>
          </m:sup>
        </m:sSup>
      </m:oMath>
      <w:r>
        <w:t xml:space="preserve"> </w:t>
      </w:r>
      <w:r>
        <w:t xml:space="preserve">are identical:</w:t>
      </w:r>
    </w:p>
    <w:p>
      <w:pPr>
        <w:numPr>
          <w:numId w:val="1003"/>
          <w:ilvl w:val="0"/>
        </w:numPr>
      </w:pPr>
      <m:oMath>
        <m:r>
          <m:t>Y</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numPr>
          <w:numId w:val="1003"/>
          <w:ilvl w:val="0"/>
        </w:numPr>
      </w:pPr>
      <m:oMath>
        <m:r>
          <m:t>Y</m:t>
        </m:r>
        <m:r>
          <m:t>′</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r>
          <m:t>)</m:t>
        </m:r>
      </m:oMath>
      <w:r>
        <w:t xml:space="preserve">.</w:t>
      </w:r>
    </w:p>
    <w:bookmarkEnd w:id="64"/>
    <w:p>
      <w:pPr>
        <w:pStyle w:val="FirstParagraph"/>
      </w:pPr>
      <w:r>
        <w:t xml:space="preserve">We only sketch the proof. The condition in the exercise is equivalent to perfect secrecy with</w:t>
      </w:r>
      <w:r>
        <w:t xml:space="preserve"> </w:t>
      </w:r>
      <m:oMath>
        <m:r>
          <m:t>|</m:t>
        </m:r>
        <m:r>
          <m:t>M</m:t>
        </m:r>
        <m:r>
          <m:t>|</m:t>
        </m:r>
        <m:r>
          <m:t>=</m:t>
        </m:r>
        <m:r>
          <m:t>2</m:t>
        </m:r>
      </m:oMath>
      <w:r>
        <w:t xml:space="preserve">.</w:t>
      </w:r>
      <w:r>
        <w:t xml:space="preserve"> </w:t>
      </w:r>
      <w:r>
        <w:t xml:space="preserve">For every</w:t>
      </w:r>
      <w:r>
        <w:t xml:space="preserve"> </w:t>
      </w:r>
      <m:oMath>
        <m:r>
          <m:t>M</m:t>
        </m:r>
        <m:r>
          <m:t>=</m:t>
        </m:r>
        <m:r>
          <m:t>{</m:t>
        </m:r>
        <m:r>
          <m:t>x</m:t>
        </m:r>
        <m:r>
          <m:t>,</m:t>
        </m:r>
        <m:r>
          <m:t>x</m:t>
        </m:r>
        <m:r>
          <m:t>′</m:t>
        </m:r>
        <m:r>
          <m:t>}</m:t>
        </m:r>
      </m:oMath>
      <w:r>
        <w:t xml:space="preserve">, if</w:t>
      </w:r>
      <w:r>
        <w:t xml:space="preserve"> </w:t>
      </w:r>
      <m:oMath>
        <m:r>
          <m:t>Y</m:t>
        </m:r>
      </m:oMath>
      <w:r>
        <w:t xml:space="preserve"> </w:t>
      </w:r>
      <w:r>
        <w:t xml:space="preserve">and</w:t>
      </w:r>
      <w:r>
        <w:t xml:space="preserve"> </w:t>
      </w:r>
      <m:oMath>
        <m:r>
          <m:t>Y</m:t>
        </m:r>
        <m:r>
          <m:t>′</m:t>
        </m:r>
      </m:oMath>
      <w:r>
        <w:t xml:space="preserve"> </w:t>
      </w:r>
      <w:r>
        <w:t xml:space="preserve">are identical then clearly for every</w:t>
      </w:r>
      <w:r>
        <w:t xml:space="preserve"> </w:t>
      </w:r>
      <m:oMath>
        <m:r>
          <m:t>E</m:t>
        </m:r>
        <m:r>
          <m:t>v</m:t>
        </m:r>
        <m:r>
          <m:t>e</m:t>
        </m:r>
      </m:oMath>
      <w:r>
        <w:t xml:space="preserve">,</w:t>
      </w:r>
      <w:r>
        <w:t xml:space="preserve"> </w:t>
      </w:r>
      <m:oMath>
        <m:r>
          <m:rPr>
            <m:sty m:val="p"/>
          </m:rPr>
          <m:t>Pr</m:t>
        </m:r>
        <m:r>
          <m:t>[</m:t>
        </m:r>
        <m:r>
          <m:t>E</m:t>
        </m:r>
        <m:r>
          <m:t>v</m:t>
        </m:r>
        <m:r>
          <m:t>e</m:t>
        </m:r>
        <m:r>
          <m:t>(</m:t>
        </m:r>
        <m:sSub>
          <m:e>
            <m:r>
              <m:t>E</m:t>
            </m:r>
          </m:e>
          <m:sub>
            <m:r>
              <m:t>k</m:t>
            </m:r>
          </m:sub>
        </m:sSub>
        <m:r>
          <m:t>(</m:t>
        </m:r>
        <m:r>
          <m:t>x</m:t>
        </m:r>
        <m:r>
          <m:t>)</m:t>
        </m:r>
        <m:r>
          <m:t>)</m:t>
        </m:r>
        <m:r>
          <m:t>=</m:t>
        </m:r>
        <m:r>
          <m:t>1</m:t>
        </m:r>
        <m:r>
          <m:t>]</m:t>
        </m:r>
        <m:r>
          <m:t>=</m:t>
        </m:r>
        <m:r>
          <m:rPr>
            <m:sty m:val="p"/>
          </m:rPr>
          <m:t>Pr</m:t>
        </m:r>
        <m:r>
          <m:t>[</m:t>
        </m:r>
        <m:r>
          <m:t>E</m:t>
        </m:r>
        <m:r>
          <m:t>v</m:t>
        </m:r>
        <m:r>
          <m:t>e</m:t>
        </m:r>
        <m:r>
          <m:t>(</m:t>
        </m:r>
        <m:sSub>
          <m:e>
            <m:r>
              <m:t>E</m:t>
            </m:r>
          </m:e>
          <m:sub>
            <m:r>
              <m:t>k</m:t>
            </m:r>
          </m:sub>
        </m:sSub>
        <m:r>
          <m:t>(</m:t>
        </m:r>
        <m:r>
          <m:t>x</m:t>
        </m:r>
        <m:r>
          <m:t>′</m:t>
        </m:r>
        <m:r>
          <m:t>)</m:t>
        </m:r>
        <m:r>
          <m:t>)</m:t>
        </m:r>
        <m:r>
          <m:t>=</m:t>
        </m:r>
        <m:r>
          <m:t>1</m:t>
        </m:r>
        <m:r>
          <m:t>]</m:t>
        </m:r>
      </m:oMath>
      <w:r>
        <w:t xml:space="preserve"> </w:t>
      </w:r>
      <w:r>
        <w:t xml:space="preserve">since these correspond applying</w:t>
      </w:r>
      <w:r>
        <w:t xml:space="preserve"> </w:t>
      </w:r>
      <m:oMath>
        <m:r>
          <m:t>E</m:t>
        </m:r>
        <m:r>
          <m:t>v</m:t>
        </m:r>
        <m:r>
          <m:t>e</m:t>
        </m:r>
      </m:oMath>
      <w:r>
        <w:t xml:space="preserve"> </w:t>
      </w:r>
      <w:r>
        <w:t xml:space="preserve">on the same distribution</w:t>
      </w:r>
      <w:r>
        <w:t xml:space="preserve"> </w:t>
      </w:r>
      <m:oMath>
        <m:r>
          <m:t>Y</m:t>
        </m:r>
        <m:r>
          <m:t>=</m:t>
        </m:r>
        <m:r>
          <m:t>Y</m:t>
        </m:r>
        <m:r>
          <m:t>′</m:t>
        </m:r>
      </m:oMath>
      <w:r>
        <w:t xml:space="preserve">.</w:t>
      </w:r>
      <w:r>
        <w:t xml:space="preserve"> </w:t>
      </w:r>
      <w:r>
        <w:t xml:space="preserve">On the other hand, if</w:t>
      </w:r>
      <w:r>
        <w:t xml:space="preserve"> </w:t>
      </w:r>
      <m:oMath>
        <m:r>
          <m:t>Y</m:t>
        </m:r>
      </m:oMath>
      <w:r>
        <w:t xml:space="preserve"> </w:t>
      </w:r>
      <w:r>
        <w:t xml:space="preserve">and</w:t>
      </w:r>
      <w:r>
        <w:t xml:space="preserve"> </w:t>
      </w:r>
      <m:oMath>
        <m:r>
          <m:t>Y</m:t>
        </m:r>
        <m:r>
          <m:t>′</m:t>
        </m:r>
      </m:oMath>
      <w:r>
        <w:t xml:space="preserve"> </w:t>
      </w:r>
      <w:r>
        <w:t xml:space="preserve">are not identical then there must exist some ciphertext</w:t>
      </w:r>
      <w:r>
        <w:t xml:space="preserve"> </w:t>
      </w:r>
      <m:oMath>
        <m:sSup>
          <m:e>
            <m:r>
              <m:t>c</m:t>
            </m:r>
          </m:e>
          <m:sup>
            <m:r>
              <m:t>*</m:t>
            </m:r>
          </m:sup>
        </m:sSup>
      </m:oMath>
      <w:r>
        <w:t xml:space="preserve"> </w:t>
      </w:r>
      <w:r>
        <w:t xml:space="preserve">such that</w:t>
      </w:r>
      <w:r>
        <w:t xml:space="preserve"> </w:t>
      </w:r>
      <m:oMath>
        <m:r>
          <m:rPr>
            <m:sty m:val="p"/>
          </m:rPr>
          <m:t>Pr</m:t>
        </m:r>
        <m:r>
          <m:t>[</m:t>
        </m:r>
        <m:r>
          <m:t>Y</m:t>
        </m:r>
        <m:r>
          <m:t>=</m:t>
        </m:r>
        <m:sSup>
          <m:e>
            <m:r>
              <m:t>c</m:t>
            </m:r>
          </m:e>
          <m:sup>
            <m:r>
              <m:t>*</m:t>
            </m:r>
          </m:sup>
        </m:sSup>
        <m:r>
          <m:t>]</m:t>
        </m:r>
        <m:r>
          <m:t>&gt;</m:t>
        </m:r>
        <m:r>
          <m:rPr>
            <m:sty m:val="p"/>
          </m:rPr>
          <m:t>Pr</m:t>
        </m:r>
        <m:r>
          <m:t>[</m:t>
        </m:r>
        <m:r>
          <m:t>Y</m:t>
        </m:r>
        <m:r>
          <m:t>′</m:t>
        </m:r>
        <m:r>
          <m:t>=</m:t>
        </m:r>
        <m:sSup>
          <m:e>
            <m:r>
              <m:t>c</m:t>
            </m:r>
          </m:e>
          <m:sup>
            <m:r>
              <m:t>*</m:t>
            </m:r>
          </m:sup>
        </m:sSup>
        <m:r>
          <m:t>]</m:t>
        </m:r>
      </m:oMath>
      <w:r>
        <w:t xml:space="preserve"> </w:t>
      </w:r>
      <w:r>
        <w:t xml:space="preserve">(or vice versa).</w:t>
      </w:r>
      <w:r>
        <w:t xml:space="preserve"> </w:t>
      </w:r>
      <w:r>
        <w:t xml:space="preserve">The adversary that on input</w:t>
      </w:r>
      <w:r>
        <w:t xml:space="preserve"> </w:t>
      </w:r>
      <m:oMath>
        <m:r>
          <m:t>c</m:t>
        </m:r>
      </m:oMath>
      <w:r>
        <w:t xml:space="preserve"> </w:t>
      </w:r>
      <w:r>
        <w:t xml:space="preserve">will guess that</w:t>
      </w:r>
      <w:r>
        <w:t xml:space="preserve"> </w:t>
      </w:r>
      <m:oMath>
        <m:r>
          <m:t>c</m:t>
        </m:r>
      </m:oMath>
      <w:r>
        <w:t xml:space="preserve"> </w:t>
      </w:r>
      <w:r>
        <w:t xml:space="preserve">is an encryption of</w:t>
      </w:r>
      <w:r>
        <w:t xml:space="preserve"> </w:t>
      </w:r>
      <m:oMath>
        <m:r>
          <m:t>x</m:t>
        </m:r>
      </m:oMath>
      <w:r>
        <w:t xml:space="preserve"> </w:t>
      </w:r>
      <w:r>
        <w:t xml:space="preserve">if</w:t>
      </w:r>
      <w:r>
        <w:t xml:space="preserve"> </w:t>
      </w:r>
      <m:oMath>
        <m:r>
          <m:t>c</m:t>
        </m:r>
        <m:r>
          <m:t>=</m:t>
        </m:r>
        <m:sSup>
          <m:e>
            <m:r>
              <m:t>c</m:t>
            </m:r>
          </m:e>
          <m:sup>
            <m:r>
              <m:t>*</m:t>
            </m:r>
          </m:sup>
        </m:sSup>
      </m:oMath>
      <w:r>
        <w:t xml:space="preserve"> </w:t>
      </w:r>
      <w:r>
        <w:t xml:space="preserve">and otherwise will toss a coin will have some advantage over</w:t>
      </w:r>
      <w:r>
        <w:t xml:space="preserve"> </w:t>
      </w:r>
      <m:oMath>
        <m:r>
          <m:t>1</m:t>
        </m:r>
        <m:r>
          <m:t>/</m:t>
        </m:r>
        <m:r>
          <m:t>2</m:t>
        </m:r>
      </m:oMath>
      <w:r>
        <w:t xml:space="preserve"> </w:t>
      </w:r>
      <w:r>
        <w:t xml:space="preserve">in distinguishing an encryption of</w:t>
      </w:r>
      <w:r>
        <w:t xml:space="preserve"> </w:t>
      </w:r>
      <m:oMath>
        <m:r>
          <m:t>x</m:t>
        </m:r>
      </m:oMath>
      <w:r>
        <w:t xml:space="preserve"> </w:t>
      </w:r>
      <w:r>
        <w:t xml:space="preserve">from an encryption of</w:t>
      </w:r>
      <w:r>
        <w:t xml:space="preserve"> </w:t>
      </w:r>
      <m:oMath>
        <m:r>
          <m:t>x</m:t>
        </m:r>
        <m:r>
          <m:t>′</m:t>
        </m:r>
      </m:oMath>
      <w:r>
        <w:t xml:space="preserve">.</w:t>
      </w:r>
    </w:p>
    <w:p>
      <w:pPr>
        <w:pStyle w:val="Heading3"/>
      </w:pPr>
      <w:bookmarkStart w:id="65" w:name="achieving-perfect-secrecy"/>
      <w:r>
        <w:t xml:space="preserve">Achieving perfect secrecy</w:t>
      </w:r>
      <w:bookmarkEnd w:id="65"/>
    </w:p>
    <w:p>
      <w:pPr>
        <w:pStyle w:val="FirstParagraph"/>
      </w:pPr>
      <w:r>
        <w:t xml:space="preserve">So, perfect secrecy is a natural condition, and does not seem to be too weak for applications, but can it actually</w:t>
      </w:r>
      <w:r>
        <w:t xml:space="preserve"> </w:t>
      </w:r>
      <w:r>
        <w:t xml:space="preserve">be achieved? After all, the condition that two different plaintexts are mapped to the same distribution seems somewhat at odds</w:t>
      </w:r>
      <w:r>
        <w:t xml:space="preserve"> </w:t>
      </w:r>
      <w:r>
        <w:t xml:space="preserve">with the condition that Bob would succeed in decrypting the ciphertexts and find out if the plaintext was in fact</w:t>
      </w:r>
      <w:r>
        <w:t xml:space="preserve"> </w:t>
      </w:r>
      <m:oMath>
        <m:r>
          <m:t>x</m:t>
        </m:r>
      </m:oMath>
      <w:r>
        <w:t xml:space="preserve"> </w:t>
      </w:r>
      <w:r>
        <w:t xml:space="preserve">or</w:t>
      </w:r>
      <w:r>
        <w:t xml:space="preserve"> </w:t>
      </w:r>
      <m:oMath>
        <m:r>
          <m:t>x</m:t>
        </m:r>
        <m:r>
          <m:t>′</m:t>
        </m:r>
      </m:oMath>
      <w:r>
        <w:t xml:space="preserve">.</w:t>
      </w:r>
      <w:r>
        <w:t xml:space="preserve"> </w:t>
      </w:r>
      <w:r>
        <w:t xml:space="preserve">It turns out the answer is yes! For example,</w:t>
      </w:r>
      <w:r>
        <w:t xml:space="preserve"> </w:t>
      </w:r>
      <w:hyperlink r:id="rId27">
        <w:r>
          <w:rPr>
            <w:rStyle w:val="Hyperlink"/>
          </w:rPr>
          <w:t xml:space="preserve">onetimepadtwofig</w:t>
        </w:r>
      </w:hyperlink>
      <w:r>
        <w:t xml:space="preserve"> </w:t>
      </w:r>
      <w:r>
        <w:t xml:space="preserve">details a perfectly secret</w:t>
      </w:r>
      <w:r>
        <w:t xml:space="preserve"> </w:t>
      </w:r>
      <w:r>
        <w:t xml:space="preserve">encryption for two bits.</w:t>
      </w:r>
    </w:p>
    <w:p>
      <w:pPr>
        <w:pStyle w:val="CaptionedFigure"/>
      </w:pPr>
      <w:bookmarkStart w:id="67"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66"/>
                    <a:stretch>
                      <a:fillRect/>
                    </a:stretch>
                  </pic:blipFill>
                  <pic:spPr bwMode="auto">
                    <a:xfrm>
                      <a:off x="0" y="0"/>
                      <a:ext cx="5334000" cy="1905423"/>
                    </a:xfrm>
                    <a:prstGeom prst="rect">
                      <a:avLst/>
                    </a:prstGeom>
                    <a:noFill/>
                    <a:ln w="9525">
                      <a:noFill/>
                      <a:headEnd/>
                      <a:tailEnd/>
                    </a:ln>
                  </pic:spPr>
                </pic:pic>
              </a:graphicData>
            </a:graphic>
          </wp:inline>
        </w:drawing>
      </w:r>
      <w:bookmarkEnd w:id="67"/>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CaptionedFigure"/>
      </w:pPr>
      <w:bookmarkStart w:id="69"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68"/>
                    <a:stretch>
                      <a:fillRect/>
                    </a:stretch>
                  </pic:blipFill>
                  <pic:spPr bwMode="auto">
                    <a:xfrm>
                      <a:off x="0" y="0"/>
                      <a:ext cx="5334000" cy="5939874"/>
                    </a:xfrm>
                    <a:prstGeom prst="rect">
                      <a:avLst/>
                    </a:prstGeom>
                    <a:noFill/>
                    <a:ln w="9525">
                      <a:noFill/>
                      <a:headEnd/>
                      <a:tailEnd/>
                    </a:ln>
                  </pic:spPr>
                </pic:pic>
              </a:graphicData>
            </a:graphic>
          </wp:inline>
        </w:drawing>
      </w:r>
      <w:bookmarkEnd w:id="69"/>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BodyText"/>
      </w:pPr>
      <w:r>
        <w:t xml:space="preserve">In fact, this can be generalized to any number of bits:</w:t>
      </w:r>
      <w:r>
        <w:rPr>
          <w:rStyle w:val="FootnoteReference"/>
        </w:rPr>
        <w:footnoteReference w:id="70"/>
      </w:r>
    </w:p>
    <w:p>
      <w:pPr>
        <w:pStyle w:val="Heading1"/>
        <w:pStyle w:val="BlockText"/>
      </w:pPr>
      <w:bookmarkStart w:id="72" w:name="onetimepad"/>
      <w:bookmarkEnd w:id="72"/>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n</m:t>
        </m:r>
      </m:oMath>
      <w:r>
        <w:t xml:space="preserve">.</w:t>
      </w:r>
    </w:p>
    <w:p>
      <w:pPr>
        <w:pStyle w:val="Heading1"/>
        <w:pStyle w:val="BlockText"/>
      </w:pPr>
      <w:bookmarkStart w:id="73" w:name="section-2"/>
      <w:bookmarkEnd w:id="73"/>
    </w:p>
    <w:p>
      <w:pPr>
        <w:pStyle w:val="BlockText"/>
      </w:pPr>
      <w:r>
        <w:t xml:space="preserve">Our scheme is the</w:t>
      </w:r>
      <w:r>
        <w:t xml:space="preserve"> </w:t>
      </w:r>
      <w:hyperlink r:id="rId74">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7">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 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FirstParagraph"/>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sty m:val="p"/>
          </m:rPr>
          <m:t>mod</m:t>
        </m:r>
        <m:r>
          <m:t>2</m:t>
        </m:r>
        <m:r>
          <m:t>=</m:t>
        </m:r>
        <m:r>
          <m:t>0</m:t>
        </m:r>
      </m:oMath>
      <w:r>
        <w:t xml:space="preserve"> </w:t>
      </w:r>
      <w:r>
        <w:t xml:space="preserve">and</w:t>
      </w:r>
      <w:r>
        <w:t xml:space="preserve"> </w:t>
      </w:r>
      <m:oMath>
        <m:r>
          <m:t>σ</m:t>
        </m:r>
        <m:r>
          <m:t>+</m:t>
        </m:r>
        <m:r>
          <m:t>0</m:t>
        </m:r>
        <m:r>
          <m:t>=</m:t>
        </m:r>
        <m:r>
          <m:t>σ</m:t>
        </m:r>
        <m:r>
          <m:rP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ody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x</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76"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75"/>
                    <a:stretch>
                      <a:fillRect/>
                    </a:stretch>
                  </pic:blipFill>
                  <pic:spPr bwMode="auto">
                    <a:xfrm>
                      <a:off x="0" y="0"/>
                      <a:ext cx="5334000" cy="1613195"/>
                    </a:xfrm>
                    <a:prstGeom prst="rect">
                      <a:avLst/>
                    </a:prstGeom>
                    <a:noFill/>
                    <a:ln w="9525">
                      <a:noFill/>
                      <a:headEnd/>
                      <a:tailEnd/>
                    </a:ln>
                  </pic:spPr>
                </pic:pic>
              </a:graphicData>
            </a:graphic>
          </wp:inline>
        </w:drawing>
      </w:r>
      <w:bookmarkEnd w:id="76"/>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1"/>
        <w:pStyle w:val="BlockText"/>
      </w:pPr>
      <w:bookmarkStart w:id="77" w:name="section-3"/>
      <w:bookmarkEnd w:id="77"/>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7">
        <w:r>
          <w:rPr>
            <w:rStyle w:val="Hyperlink"/>
          </w:rPr>
          <w:t xml:space="preserve">onetimepadtwofig</w:t>
        </w:r>
      </w:hyperlink>
      <w:r>
        <w:t xml:space="preserve">. (In fact the encryption scheme of</w:t>
      </w:r>
      <w:r>
        <w:t xml:space="preserve"> </w:t>
      </w:r>
      <w:hyperlink r:id="rId27">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78" w:name="necessity-of-long-keys"/>
      <w:r>
        <w:t xml:space="preserve">Necessity of long keys</w:t>
      </w:r>
      <w:bookmarkEnd w:id="78"/>
    </w:p>
    <w:p>
      <w:pPr>
        <w:pStyle w:val="FirstParagraph"/>
      </w:pPr>
      <w:r>
        <w:t xml:space="preserve">So, does</w:t>
      </w:r>
      <w:r>
        <w:t xml:space="preserve"> </w:t>
      </w:r>
      <w:hyperlink r:id="rId27">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 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79">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80">
        <w:r>
          <w:rPr>
            <w:rStyle w:val="Hyperlink"/>
          </w:rPr>
          <w:t xml:space="preserve">Venona Project</w:t>
        </w:r>
      </w:hyperlink>
      <w:r>
        <w:t xml:space="preserve"> </w:t>
      </w:r>
      <w:r>
        <w:t xml:space="preserve">of the U.S. Army was founded in February 1943 by Gene Grabeel (see</w:t>
      </w:r>
      <w:r>
        <w:t xml:space="preserve"> </w:t>
      </w:r>
      <w:hyperlink r:id="rId27">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82"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81"/>
                    <a:stretch>
                      <a:fillRect/>
                    </a:stretch>
                  </pic:blipFill>
                  <pic:spPr bwMode="auto">
                    <a:xfrm>
                      <a:off x="0" y="0"/>
                      <a:ext cx="5334000" cy="6065274"/>
                    </a:xfrm>
                    <a:prstGeom prst="rect">
                      <a:avLst/>
                    </a:prstGeom>
                    <a:noFill/>
                    <a:ln w="9525">
                      <a:noFill/>
                      <a:headEnd/>
                      <a:tailEnd/>
                    </a:ln>
                  </pic:spPr>
                </pic:pic>
              </a:graphicData>
            </a:graphic>
          </wp:inline>
        </w:drawing>
      </w:r>
      <w:bookmarkEnd w:id="82"/>
    </w:p>
    <w:p>
      <w:pPr>
        <w:pStyle w:val="ImageCaption"/>
      </w:pPr>
      <w:r>
        <w:t xml:space="preserve">Gene Grabeel, who founded the U.S. Russian SigInt program on 1 Feb 1943. Photo taken in 1942, see Page 7 in the Venona historical study.</w:t>
      </w:r>
    </w:p>
    <w:p>
      <w:pPr>
        <w:pStyle w:val="CaptionedFigure"/>
      </w:pPr>
      <w:bookmarkStart w:id="84"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83"/>
                    <a:stretch>
                      <a:fillRect/>
                    </a:stretch>
                  </pic:blipFill>
                  <pic:spPr bwMode="auto">
                    <a:xfrm>
                      <a:off x="0" y="0"/>
                      <a:ext cx="5334000" cy="7457186"/>
                    </a:xfrm>
                    <a:prstGeom prst="rect">
                      <a:avLst/>
                    </a:prstGeom>
                    <a:noFill/>
                    <a:ln w="9525">
                      <a:noFill/>
                      <a:headEnd/>
                      <a:tailEnd/>
                    </a:ln>
                  </pic:spPr>
                </pic:pic>
              </a:graphicData>
            </a:graphic>
          </wp:inline>
        </w:drawing>
      </w:r>
      <w:bookmarkEnd w:id="84"/>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BodyText"/>
      </w:pPr>
      <w:r>
        <w:t xml:space="preserve">Unfortunately it turns out that that such long keys are</w:t>
      </w:r>
      <w:r>
        <w:t xml:space="preserve"> </w:t>
      </w:r>
      <w:r>
        <w:rPr>
          <w:i/>
        </w:rPr>
        <w:t xml:space="preserve">necessary</w:t>
      </w:r>
      <w:r>
        <w:t xml:space="preserve"> </w:t>
      </w:r>
      <w:r>
        <w:t xml:space="preserve">for perfect secrecy:</w:t>
      </w:r>
    </w:p>
    <w:p>
      <w:pPr>
        <w:pStyle w:val="Heading3"/>
        <w:pStyle w:val="BlockText"/>
      </w:pPr>
      <w:bookmarkStart w:id="85" w:name="longkeysthm"/>
      <w:bookmarkEnd w:id="85"/>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3"/>
        <w:pStyle w:val="BlockText"/>
      </w:pPr>
      <w:bookmarkStart w:id="86" w:name="section-4"/>
      <w:bookmarkEnd w:id="86"/>
    </w:p>
    <w:p>
      <w:pPr>
        <w:pStyle w:val="BlockText"/>
      </w:pPr>
      <w:r>
        <w:t xml:space="preserve">The idea behind the proof is illustrated in</w:t>
      </w:r>
      <w:r>
        <w:t xml:space="preserve"> </w:t>
      </w:r>
      <w:hyperlink r:id="rId27">
        <w:r>
          <w:rPr>
            <w:rStyle w:val="Hyperlink"/>
          </w:rPr>
          <w:t xml:space="preserve">longkeygraphfig</w:t>
        </w:r>
      </w:hyperlink>
      <w:r>
        <w:t xml:space="preserve">. We define a graph between the plaintexts and ciphertexts, where we put an edge between plaintext</w:t>
      </w:r>
      <w:r>
        <w:t xml:space="preserve"> </w:t>
      </w:r>
      <m:oMath>
        <m:r>
          <m:t>x</m:t>
        </m:r>
      </m:oMath>
      <w:r>
        <w:t xml:space="preserve"> </w:t>
      </w:r>
      <w:r>
        <w:t xml:space="preserve">and ciphertext</w:t>
      </w:r>
      <w:r>
        <w:t xml:space="preserve"> </w:t>
      </w:r>
      <m:oMath>
        <m:r>
          <m:t>y</m:t>
        </m:r>
      </m:oMath>
      <w:r>
        <w:t xml:space="preserve"> </w:t>
      </w:r>
      <w:r>
        <w:t xml:space="preserve">if there is some key</w:t>
      </w:r>
      <w:r>
        <w:t xml:space="preserve"> </w:t>
      </w:r>
      <m:oMath>
        <m:r>
          <m:t>k</m:t>
        </m:r>
      </m:oMath>
      <w:r>
        <w:t xml:space="preserve"> </w:t>
      </w:r>
      <w:r>
        <w:t xml:space="preserve">such that</w:t>
      </w:r>
      <w:r>
        <w:t xml:space="preserve"> </w:t>
      </w:r>
      <m:oMath>
        <m:r>
          <m:t>y</m:t>
        </m:r>
        <m:r>
          <m:t>=</m:t>
        </m:r>
        <m:sSub>
          <m:e>
            <m:r>
              <m:t>E</m:t>
            </m:r>
          </m:e>
          <m:sub>
            <m:r>
              <m:t>k</m:t>
            </m:r>
          </m:sub>
        </m:sSub>
        <m:r>
          <m:t>(</m:t>
        </m:r>
        <m:r>
          <m:t>x</m:t>
        </m:r>
        <m:r>
          <m:t>)</m:t>
        </m:r>
      </m:oMath>
      <w:r>
        <w:t xml:space="preserve">. The</w:t>
      </w:r>
      <w:r>
        <w:t xml:space="preserve"> </w:t>
      </w:r>
      <w:r>
        <w:rPr>
          <w:i/>
        </w:rPr>
        <w:t xml:space="preserve">degree</w:t>
      </w:r>
      <w:r>
        <w:t xml:space="preserve"> </w:t>
      </w:r>
      <w:r>
        <w:t xml:space="preserve">of this graph is at most the number of potential keys. The fact that the degree is smaller than the number of plaintexts (and hence of ciphertexts) implies that there would be two plaintexts</w:t>
      </w:r>
      <w:r>
        <w:t xml:space="preserve"> </w:t>
      </w:r>
      <m:oMath>
        <m:r>
          <m:t>x</m:t>
        </m:r>
      </m:oMath>
      <w:r>
        <w:t xml:space="preserve"> </w:t>
      </w:r>
      <w:r>
        <w:t xml:space="preserve">and</w:t>
      </w:r>
      <w:r>
        <w:t xml:space="preserve"> </w:t>
      </w:r>
      <m:oMath>
        <m:r>
          <m:t>x</m:t>
        </m:r>
        <m:r>
          <m:t>′</m:t>
        </m:r>
      </m:oMath>
      <w:r>
        <w:t xml:space="preserve"> </w:t>
      </w:r>
      <w:r>
        <w:t xml:space="preserve">with different sets of neighbors, and hence the distribution of a ciphertext corresponding to</w:t>
      </w:r>
      <w:r>
        <w:t xml:space="preserve"> </w:t>
      </w:r>
      <m:oMath>
        <m:r>
          <m:t>x</m:t>
        </m:r>
      </m:oMath>
      <w:r>
        <w:t xml:space="preserve"> </w:t>
      </w:r>
      <w:r>
        <w:t xml:space="preserve">(with a random key) will not be identical to the distribution of a ciphertext corresponding to</w:t>
      </w:r>
      <w:r>
        <w:t xml:space="preserve"> </w:t>
      </w:r>
      <m:oMath>
        <m:r>
          <m:t>x</m:t>
        </m:r>
        <m:r>
          <m:t>′</m:t>
        </m:r>
      </m:oMath>
      <w:r>
        <w:t xml:space="preserve">.</w:t>
      </w:r>
    </w:p>
    <w:p>
      <w:pPr>
        <w:pStyle w:val="FirstParagraph"/>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pStyle w:val="BodyText"/>
      </w:pP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sSub>
          <m:e>
            <m:r>
              <m:t>S</m:t>
            </m:r>
          </m:e>
          <m:sub>
            <m:r>
              <m:t>0</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odyText"/>
      </w:pPr>
      <w:r>
        <w:t xml:space="preserve">We will show the following claim:</w:t>
      </w:r>
    </w:p>
    <w:p>
      <w:pPr>
        <w:pStyle w:val="Body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ody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which is the set</w:t>
      </w:r>
      <w:r>
        <w:t xml:space="preserve"> </w:t>
      </w:r>
      <m:oMath>
        <m:sSub>
          <m:e>
            <m:r>
              <m:t>I</m:t>
            </m:r>
          </m:e>
          <m:sub>
            <m:r>
              <m:t>k</m:t>
            </m:r>
          </m:sub>
        </m:sSub>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sSub>
          <m:e>
            <m:r>
              <m:t>I</m:t>
            </m:r>
          </m:e>
          <m:sub>
            <m:r>
              <m:t>k</m:t>
            </m:r>
          </m:sub>
        </m:sSub>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sSub>
          <m:e>
            <m:r>
              <m:t>I</m:t>
            </m:r>
          </m:e>
          <m:sub>
            <m:r>
              <m:t>k</m:t>
            </m:r>
          </m:sub>
        </m:sSub>
        <m:r>
          <m:t>\</m:t>
        </m:r>
        <m:sSub>
          <m:e>
            <m:r>
              <m:t>S</m:t>
            </m:r>
          </m:e>
          <m:sub>
            <m:r>
              <m:t>0</m:t>
            </m:r>
          </m:sub>
        </m:sSub>
      </m:oMath>
      <w:r>
        <w:t xml:space="preserve">. But by the definition of</w:t>
      </w:r>
      <w:r>
        <w:t xml:space="preserve"> </w:t>
      </w:r>
      <m:oMath>
        <m:sSub>
          <m:e>
            <m:r>
              <m:t>I</m:t>
            </m:r>
          </m:e>
          <m:sub>
            <m:r>
              <m:t>k</m:t>
            </m:r>
          </m:sub>
        </m:sSub>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7">
        <w:r>
          <w:rPr>
            <w:rStyle w:val="Hyperlink"/>
          </w:rPr>
          <w:t xml:space="preserve">longkeysthm</w:t>
        </w:r>
      </w:hyperlink>
      <w:r>
        <w:t xml:space="preserve">.</w:t>
      </w:r>
    </w:p>
    <w:bookmarkStart w:id="87" w:name="addingprobrem"/>
    <w:p>
      <w:pPr>
        <w:pStyle w:val="BodyText"/>
      </w:pPr>
      <w:r>
        <w:t xml:space="preserve">There is a sense in which both our secrecy and our impossibility results might not be fully convincing, and that is that we did not explicitly consider</w:t>
      </w:r>
      <w:r>
        <w:t xml:space="preserve"> </w:t>
      </w:r>
      <w:r>
        <w:t xml:space="preserve">algorithms that use</w:t>
      </w:r>
      <w:r>
        <w:t xml:space="preserve"> </w:t>
      </w:r>
      <w:r>
        <w:rPr>
          <w:i/>
        </w:rPr>
        <w:t xml:space="preserve">randomness</w:t>
      </w:r>
      <w:r>
        <w:t xml:space="preserve"> </w:t>
      </w:r>
      <w:r>
        <w:t xml:space="preserve">. For example, maybe Eve can break a perfectly secret encryption if she is not modeled as a deterministic function</w:t>
      </w:r>
      <w:r>
        <w:t xml:space="preserve"> </w:t>
      </w:r>
      <m:oMath>
        <m:r>
          <m:t>E</m:t>
        </m:r>
        <m:r>
          <m:t>v</m:t>
        </m:r>
        <m:r>
          <m:t>e</m:t>
        </m:r>
        <m:r>
          <m:t>:</m:t>
        </m:r>
        <m:r>
          <m:t>{</m:t>
        </m:r>
        <m:r>
          <m:t>0</m:t>
        </m:r>
        <m:r>
          <m:t>,</m:t>
        </m:r>
        <m:r>
          <m:t>1</m:t>
        </m:r>
        <m:sSup>
          <m:e>
            <m:r>
              <m:t>}</m:t>
            </m:r>
          </m:e>
          <m:sup>
            <m:r>
              <m:t>o</m:t>
            </m:r>
          </m:sup>
        </m:sSup>
        <m:r>
          <m:t>→</m:t>
        </m:r>
        <m:r>
          <m:t>{</m:t>
        </m:r>
        <m:r>
          <m:t>0</m:t>
        </m:r>
        <m:r>
          <m:t>,</m:t>
        </m:r>
        <m:r>
          <m:t>1</m:t>
        </m:r>
        <m:sSup>
          <m:e>
            <m:r>
              <m:t>}</m:t>
            </m:r>
          </m:e>
          <m:sup>
            <m:r>
              <m:t>ℓ</m:t>
            </m:r>
          </m:sup>
        </m:sSup>
      </m:oMath>
      <w:r>
        <w:t xml:space="preserve"> </w:t>
      </w:r>
      <w:r>
        <w:t xml:space="preserve">but rather a</w:t>
      </w:r>
      <w:r>
        <w:t xml:space="preserve"> </w:t>
      </w:r>
      <w:r>
        <w:rPr>
          <w:i/>
        </w:rPr>
        <w:t xml:space="preserve">probabilistic</w:t>
      </w:r>
      <w:r>
        <w:t xml:space="preserve"> </w:t>
      </w:r>
      <w:r>
        <w:t xml:space="preserve">process. Similarly, maybe the encryption and decryption functions could be probabilistic</w:t>
      </w:r>
      <w:r>
        <w:t xml:space="preserve"> </w:t>
      </w:r>
      <w:r>
        <w:t xml:space="preserve">processes as well. It turns out that none of those matter.</w:t>
      </w:r>
    </w:p>
    <w:p>
      <w:pPr>
        <w:pStyle w:val="BodyText"/>
      </w:pPr>
      <w:r>
        <w:t xml:space="preserve">For the former, note that a probabilistic process can be thought of as a</w:t>
      </w:r>
      <w:r>
        <w:t xml:space="preserve"> </w:t>
      </w:r>
      <w:r>
        <w:rPr>
          <w:i/>
        </w:rPr>
        <w:t xml:space="preserve">distribution</w:t>
      </w:r>
      <w:r>
        <w:t xml:space="preserve"> </w:t>
      </w:r>
      <w:r>
        <w:t xml:space="preserve">over functions, in the sense that we have a collection of functions</w:t>
      </w:r>
      <w:r>
        <w:t xml:space="preserve"> </w:t>
      </w:r>
      <m:oMath>
        <m:sSub>
          <m:e>
            <m:r>
              <m:t>f</m:t>
            </m:r>
          </m:e>
          <m:sub>
            <m:r>
              <m:t>1</m:t>
            </m:r>
          </m:sub>
        </m:sSub>
        <m:r>
          <m:t>,</m:t>
        </m:r>
        <m:r>
          <m:t>.</m:t>
        </m:r>
        <m:r>
          <m:t>.</m:t>
        </m:r>
        <m:r>
          <m:t>.</m:t>
        </m:r>
        <m:r>
          <m:t>,</m:t>
        </m:r>
        <m:sSub>
          <m:e>
            <m:r>
              <m:t>f</m:t>
            </m:r>
          </m:e>
          <m:sub>
            <m:r>
              <m:t>N</m:t>
            </m:r>
          </m:sub>
        </m:sSub>
      </m:oMath>
      <w:r>
        <w:t xml:space="preserve"> </w:t>
      </w:r>
      <w:r>
        <w:t xml:space="preserve">mapping</w:t>
      </w:r>
      <w:r>
        <w:t xml:space="preserve"> </w:t>
      </w:r>
      <m:oMath>
        <m:r>
          <m:t>{</m:t>
        </m:r>
        <m:r>
          <m:t>0</m:t>
        </m:r>
        <m:r>
          <m:t>,</m:t>
        </m:r>
        <m:r>
          <m:t>1</m:t>
        </m:r>
        <m:sSup>
          <m:e>
            <m:r>
              <m:t>}</m:t>
            </m:r>
          </m:e>
          <m:sup>
            <m:r>
              <m:t>o</m:t>
            </m:r>
          </m:sup>
        </m:sSup>
      </m:oMath>
      <w:r>
        <w:t xml:space="preserve"> </w:t>
      </w:r>
      <w:r>
        <w:t xml:space="preserve">to</w:t>
      </w:r>
      <w:r>
        <w:t xml:space="preserve"> </w:t>
      </w:r>
      <m:oMath>
        <m:r>
          <m:t>{</m:t>
        </m:r>
        <m:r>
          <m:t>0</m:t>
        </m:r>
        <m:r>
          <m:t>,</m:t>
        </m:r>
        <m:r>
          <m:t>1</m:t>
        </m:r>
        <m:sSup>
          <m:e>
            <m:r>
              <m:t>}</m:t>
            </m:r>
          </m:e>
          <m:sup>
            <m:r>
              <m:t>ℓ</m:t>
            </m:r>
          </m:sup>
        </m:sSup>
      </m:oMath>
      <w:r>
        <w:t xml:space="preserve">, and some probabilities</w:t>
      </w:r>
      <w:r>
        <w:t xml:space="preserve"> </w:t>
      </w:r>
      <m:oMath>
        <m:sSub>
          <m:e>
            <m:r>
              <m:t>p</m:t>
            </m:r>
          </m:e>
          <m:sub>
            <m:r>
              <m:t>1</m:t>
            </m:r>
          </m:sub>
        </m:sSub>
        <m:r>
          <m:t>,</m:t>
        </m:r>
        <m:r>
          <m:t>…</m:t>
        </m:r>
        <m:r>
          <m:t>,</m:t>
        </m:r>
        <m:sSub>
          <m:e>
            <m:r>
              <m:t>p</m:t>
            </m:r>
          </m:e>
          <m:sub>
            <m:r>
              <m:t>N</m:t>
            </m:r>
          </m:sub>
        </m:sSub>
      </m:oMath>
      <w:r>
        <w:t xml:space="preserve"> </w:t>
      </w:r>
      <w:r>
        <w:t xml:space="preserve">(non-negative numbers summing to</w:t>
      </w:r>
      <w:r>
        <w:t xml:space="preserve"> </w:t>
      </w:r>
      <m:oMath>
        <m:r>
          <m:t>1</m:t>
        </m:r>
      </m:oMath>
      <w:r>
        <w:t xml:space="preserve">), so we now think of Eve as selecting the function</w:t>
      </w:r>
      <w:r>
        <w:t xml:space="preserve"> </w:t>
      </w:r>
      <m:oMath>
        <m:sSub>
          <m:e>
            <m:r>
              <m:t>f</m:t>
            </m:r>
          </m:e>
          <m:sub>
            <m:r>
              <m:t>i</m:t>
            </m:r>
          </m:sub>
        </m:sSub>
      </m:oMath>
      <w:r>
        <w:t xml:space="preserve"> </w:t>
      </w:r>
      <w:r>
        <w:t xml:space="preserve">with probability</w:t>
      </w:r>
      <w:r>
        <w:t xml:space="preserve"> </w:t>
      </w:r>
      <m:oMath>
        <m:sSub>
          <m:e>
            <m:r>
              <m:t>p</m:t>
            </m:r>
          </m:e>
          <m:sub>
            <m:r>
              <m:t>i</m:t>
            </m:r>
          </m:sub>
        </m:sSub>
      </m:oMath>
      <w:r>
        <w:t xml:space="preserve">.</w:t>
      </w:r>
      <w:r>
        <w:t xml:space="preserve"> </w:t>
      </w:r>
      <w:r>
        <w:t xml:space="preserve">But if none of those functions can give an advantage better than</w:t>
      </w:r>
      <w:r>
        <w:t xml:space="preserve"> </w:t>
      </w:r>
      <m:oMath>
        <m:r>
          <m:t>1</m:t>
        </m:r>
        <m:r>
          <m:t>/</m:t>
        </m:r>
        <m:r>
          <m:t>2</m:t>
        </m:r>
      </m:oMath>
      <w:r>
        <w:t xml:space="preserve">, then neither can this collection (this is related to the</w:t>
      </w:r>
      <w:r>
        <w:t xml:space="preserve"> </w:t>
      </w:r>
      <w:r>
        <w:rPr>
          <w:i/>
        </w:rPr>
        <w:t xml:space="preserve">averaging principle</w:t>
      </w:r>
      <w:r>
        <w:t xml:space="preserve"> </w:t>
      </w:r>
      <w:r>
        <w:t xml:space="preserve">in probability).</w:t>
      </w:r>
    </w:p>
    <w:p>
      <w:pPr>
        <w:pStyle w:val="BodyText"/>
      </w:pPr>
      <w:r>
        <w:t xml:space="preserve">A similar (though more involved) argument shows that the impossiblity result showing that the key must be at least as long as the message still holds even if the encryption and decryption algorithms are allowed to be probabilistic processes as well (working this out is a great exercise).</w:t>
      </w:r>
    </w:p>
    <w:bookmarkEnd w:id="87"/>
    <w:p>
      <w:pPr>
        <w:pStyle w:val="Heading2"/>
      </w:pPr>
      <w:bookmarkStart w:id="88" w:name="bibliographical-notes"/>
      <w:r>
        <w:t xml:space="preserve">Bibliographical notes</w:t>
      </w:r>
      <w:bookmarkEnd w:id="88"/>
    </w:p>
    <w:p>
      <w:pPr>
        <w:pStyle w:val="FirstParagraph"/>
      </w:pPr>
      <w:r>
        <w:t xml:space="preserve">Much of this text is shared with</w:t>
      </w:r>
      <w:r>
        <w:t xml:space="preserve"> </w:t>
      </w:r>
      <w:hyperlink r:id="rId89">
        <w:r>
          <w:rPr>
            <w:rStyle w:val="Hyperlink"/>
          </w:rPr>
          <w:t xml:space="preserve">my Introduction to Theoretical Computer Science textbook</w:t>
        </w:r>
      </w:hyperlink>
      <w:r>
        <w:t xml:space="preserve">.</w:t>
      </w:r>
    </w:p>
    <w:p>
      <w:pPr>
        <w:pStyle w:val="BodyText"/>
      </w:pPr>
      <w:r>
        <w:t xml:space="preserve">Shannon’s manuscript was written in 1945 but was classified, and a partial version was only published in 1949. Still it has revolutionized cryptography, and is the forerunner to much of what followed.</w:t>
      </w:r>
    </w:p>
    <w:p>
      <w:pPr>
        <w:pStyle w:val="BodyText"/>
      </w:pPr>
      <w:r>
        <w:t xml:space="preserve">The Venona project’s history is described in</w:t>
      </w:r>
      <w:r>
        <w:t xml:space="preserve"> </w:t>
      </w:r>
      <w:hyperlink r:id="rId79">
        <w:r>
          <w:rPr>
            <w:rStyle w:val="Hyperlink"/>
          </w:rPr>
          <w:t xml:space="preserve">this document</w:t>
        </w:r>
      </w:hyperlink>
      <w:r>
        <w:t xml:space="preserve">.</w:t>
      </w:r>
      <w:r>
        <w:t xml:space="preserve"> </w:t>
      </w:r>
      <w:r>
        <w:t xml:space="preserve">Aside from Grabeel and Zubko, credit to the discovery that the Soviets were reusing keys is shared by Lt. Richard Hallock, Carrie Berry, Frank Lewis, and Lt. Karl Elmquist, and there are others that have made important contribution to this project. See pages 27 and 28 in the document.</w:t>
      </w:r>
    </w:p>
    <w:p>
      <w:pPr>
        <w:pStyle w:val="BodyText"/>
      </w:pPr>
      <w:r>
        <w:t xml:space="preserve">In a</w:t>
      </w:r>
      <w:r>
        <w:t xml:space="preserve"> </w:t>
      </w:r>
      <w:hyperlink r:id="rId90">
        <w:r>
          <w:rPr>
            <w:rStyle w:val="Hyperlink"/>
          </w:rPr>
          <w:t xml:space="preserve">1955 letter to the NSA</w:t>
        </w:r>
      </w:hyperlink>
      <w:r>
        <w:t xml:space="preserve"> </w:t>
      </w:r>
      <w:r>
        <w:t xml:space="preserve">that only recently came forward, John Nash proposed an</w:t>
      </w:r>
      <w:r>
        <w:t xml:space="preserve"> </w:t>
      </w:r>
      <w:r>
        <w:t xml:space="preserve">“</w:t>
      </w:r>
      <w:r>
        <w:t xml:space="preserve">unbreakable</w:t>
      </w:r>
      <w:r>
        <w:t xml:space="preserve">”</w:t>
      </w:r>
      <w:r>
        <w:t xml:space="preserve"> </w:t>
      </w:r>
      <w:r>
        <w:t xml:space="preserve">encryption scheme.</w:t>
      </w:r>
      <w:r>
        <w:t xml:space="preserve"> </w:t>
      </w:r>
      <w:r>
        <w:t xml:space="preserve">He wrote</w:t>
      </w:r>
      <w:r>
        <w:t xml:space="preserve"> </w:t>
      </w:r>
      <w:r>
        <w:rPr>
          <w:i/>
        </w:rPr>
        <w:t xml:space="preserve">“</w:t>
      </w:r>
      <w:r>
        <w:rPr>
          <w:i/>
        </w:rPr>
        <w:t xml:space="preserve">I hope my handwriting, etc. do not give the impression I am just a crank or circle-squarer…. The significance of this conjecture [that certain encryption schemes are exponentially secure against key recovery attacks] .. is that it is quite feasible to design ciphers that are effectively unbreakable.</w:t>
      </w:r>
      <w:r>
        <w:rPr>
          <w:i/>
        </w:rPr>
        <w:t xml:space="preserve">”</w:t>
      </w:r>
      <w:r>
        <w:t xml:space="preserve">.</w:t>
      </w:r>
      <w:r>
        <w:t xml:space="preserve"> </w:t>
      </w:r>
      <w:r>
        <w:t xml:space="preserve">John Nash made seminal contributions in mathematics and game theory, and was awarded both the Abel Prize in mathematics and the Nobel Memorial Prize in Economic Sciences.</w:t>
      </w:r>
      <w:r>
        <w:t xml:space="preserve"> </w:t>
      </w:r>
      <w:r>
        <w:t xml:space="preserve">However, he has struggled with mental illness throughout his life. His biography,</w:t>
      </w:r>
      <w:r>
        <w:t xml:space="preserve"> </w:t>
      </w:r>
      <w:hyperlink r:id="rId91">
        <w:r>
          <w:rPr>
            <w:rStyle w:val="Hyperlink"/>
          </w:rPr>
          <w:t xml:space="preserve">A Beautiful Mind</w:t>
        </w:r>
      </w:hyperlink>
      <w:r>
        <w:t xml:space="preserve"> </w:t>
      </w:r>
      <w:r>
        <w:t xml:space="preserve">was made into a popular movie.</w:t>
      </w:r>
      <w:r>
        <w:t xml:space="preserve"> </w:t>
      </w:r>
      <w:r>
        <w:t xml:space="preserve">It is natural to compare Nash’s 1955 letter to the NSA to the 1956 letter by</w:t>
      </w:r>
      <w:r>
        <w:t xml:space="preserve"> </w:t>
      </w:r>
      <w:hyperlink r:id="rId92">
        <w:r>
          <w:rPr>
            <w:rStyle w:val="Hyperlink"/>
          </w:rPr>
          <w:t xml:space="preserve">Kurt Gödel to John von Neumann</w:t>
        </w:r>
      </w:hyperlink>
      <w:r>
        <w:t xml:space="preserve">.</w:t>
      </w:r>
      <w:r>
        <w:t xml:space="preserve"> </w:t>
      </w:r>
      <w:r>
        <w:t xml:space="preserve">From the theoretical computer science point of view, the crucial difference is that while Nash informally talks about exponential vs polynomial computation time, he does not mention the word</w:t>
      </w:r>
      <w:r>
        <w:t xml:space="preserve"> </w:t>
      </w:r>
      <w:r>
        <w:t xml:space="preserve">“</w:t>
      </w:r>
      <w:r>
        <w:t xml:space="preserve">Turing Machine</w:t>
      </w:r>
      <w:r>
        <w:t xml:space="preserve">”</w:t>
      </w:r>
      <w:r>
        <w:t xml:space="preserve"> </w:t>
      </w:r>
      <w:r>
        <w:t xml:space="preserve">or other models of computation, and it is not clear if he is aware or not that his conjecture can be made mathematically precise (assuming a formalization of</w:t>
      </w:r>
      <w:r>
        <w:t xml:space="preserve"> </w:t>
      </w:r>
      <w:r>
        <w:t xml:space="preserve">“</w:t>
      </w:r>
      <w:r>
        <w:t xml:space="preserve">sufficiently complex types of enciphering</w:t>
      </w:r>
      <w:r>
        <w:t xml:space="preserve">”</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the current state of these lecture notes, almost all references and credits are omitted unless the name has become standard in the literature, or I believe that the story of some discovery can serve a pedagogical point. See the Katz-Lindell book for historical notes and references. This lecture shares a lot of text with (though is not identical to) my lecture on cryptography in the</w:t>
      </w:r>
      <w:r>
        <w:t xml:space="preserve"> </w:t>
      </w:r>
      <w:hyperlink r:id="rId22">
        <w:r>
          <w:rPr>
            <w:rStyle w:val="Hyperlink"/>
          </w:rPr>
          <w:t xml:space="preserve">introduction to theoretical computer science</w:t>
        </w:r>
      </w:hyperlink>
      <w:r>
        <w:t xml:space="preserve"> </w:t>
      </w:r>
      <w:r>
        <w:t xml:space="preserve">lecture notes.</w:t>
      </w:r>
    </w:p>
  </w:footnote>
  <w:footnote w:id="23">
    <w:p>
      <w:pPr>
        <w:pStyle w:val="FootnoteText"/>
      </w:pPr>
      <w:r>
        <w:rPr>
          <w:rStyle w:val="FootnoteReference"/>
        </w:rPr>
        <w:footnoteRef/>
      </w:r>
      <w:r>
        <w:t xml:space="preserve"> </w:t>
      </w:r>
      <w:r>
        <w:t xml:space="preserve">Traditionally,</w:t>
      </w:r>
      <w:r>
        <w:t xml:space="preserve"> </w:t>
      </w:r>
      <w:r>
        <w:rPr>
          <w:i/>
        </w:rPr>
        <w:t xml:space="preserve">cryptography</w:t>
      </w:r>
      <w:r>
        <w:t xml:space="preserve"> </w:t>
      </w:r>
      <w:r>
        <w:t xml:space="preserve">was the name for the activity of</w:t>
      </w:r>
      <w:r>
        <w:t xml:space="preserve"> </w:t>
      </w:r>
      <w:r>
        <w:rPr>
          <w:i/>
        </w:rPr>
        <w:t xml:space="preserve">making</w:t>
      </w:r>
      <w:r>
        <w:t xml:space="preserve"> </w:t>
      </w:r>
      <w:r>
        <w:t xml:space="preserve">codes, while</w:t>
      </w:r>
      <w:r>
        <w:t xml:space="preserve"> </w:t>
      </w:r>
      <w:r>
        <w:rPr>
          <w:i/>
        </w:rPr>
        <w:t xml:space="preserve">cryptoanalysis</w:t>
      </w:r>
      <w:r>
        <w:t xml:space="preserve"> </w:t>
      </w:r>
      <w:r>
        <w:t xml:space="preserve">is the name for</w:t>
      </w:r>
      <w:r>
        <w:t xml:space="preserve"> </w:t>
      </w:r>
      <w:r>
        <w:t xml:space="preserve">the activity of</w:t>
      </w:r>
      <w:r>
        <w:t xml:space="preserve"> </w:t>
      </w:r>
      <w:r>
        <w:rPr>
          <w:i/>
        </w:rPr>
        <w:t xml:space="preserve">breaking</w:t>
      </w:r>
      <w:r>
        <w:t xml:space="preserve"> </w:t>
      </w:r>
      <w:r>
        <w:t xml:space="preserve">them, and</w:t>
      </w:r>
      <w:r>
        <w:t xml:space="preserve"> </w:t>
      </w:r>
      <w:r>
        <w:rPr>
          <w:i/>
        </w:rPr>
        <w:t xml:space="preserve">cryptology</w:t>
      </w:r>
      <w:r>
        <w:t xml:space="preserve"> </w:t>
      </w:r>
      <w:r>
        <w:t xml:space="preserve">is the name for the union of the two. These days</w:t>
      </w:r>
      <w:r>
        <w:t xml:space="preserve"> </w:t>
      </w:r>
      <w:r>
        <w:rPr>
          <w:i/>
        </w:rPr>
        <w:t xml:space="preserve">cryptography</w:t>
      </w:r>
      <w:r>
        <w:t xml:space="preserve"> </w:t>
      </w:r>
      <w:r>
        <w:t xml:space="preserve">is often used as the name for the</w:t>
      </w:r>
      <w:r>
        <w:t xml:space="preserve"> </w:t>
      </w:r>
      <w:r>
        <w:t xml:space="preserve">broad science of constructing and analyzing the security of not just encryptions but many schemes and protocols for protecting the confidentiality and integrity</w:t>
      </w:r>
      <w:r>
        <w:t xml:space="preserve"> </w:t>
      </w:r>
      <w:r>
        <w:t xml:space="preserve">of communication and computation.</w:t>
      </w:r>
    </w:p>
  </w:footnote>
  <w:footnote w:id="37">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5">
    <w:p>
      <w:pPr>
        <w:pStyle w:val="FootnoteText"/>
      </w:pPr>
      <w:r>
        <w:rPr>
          <w:rStyle w:val="FootnoteReference"/>
        </w:rPr>
        <w:footnoteRef/>
      </w:r>
      <w:r>
        <w:t xml:space="preserve"> </w:t>
      </w:r>
      <w:r>
        <w:t xml:space="preserve">The actual quote is</w:t>
      </w:r>
      <w:r>
        <w:t xml:space="preserve"> </w:t>
      </w:r>
      <w:r>
        <w:t xml:space="preserve">“</w:t>
      </w:r>
      <w:r>
        <w:t xml:space="preserve">Il faut qu’il n’exige pas le secret, et qu’il puisse 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 causing trouble</w:t>
      </w:r>
      <w:r>
        <w:t xml:space="preserve">”</w:t>
      </w:r>
      <w:r>
        <w:t xml:space="preserve">. According to Steve Bellovin the NSA version is</w:t>
      </w:r>
      <w:r>
        <w:t xml:space="preserve"> </w:t>
      </w:r>
      <w:r>
        <w:t xml:space="preserve">“</w:t>
      </w:r>
      <w:r>
        <w:t xml:space="preserve">assume that the first copy of any device we make is shipped to the Kremlin</w:t>
      </w:r>
      <w:r>
        <w:t xml:space="preserve">”</w:t>
      </w:r>
      <w:r>
        <w:t xml:space="preserve">.</w:t>
      </w:r>
    </w:p>
  </w:footnote>
  <w:footnote w:id="54">
    <w:p>
      <w:pPr>
        <w:pStyle w:val="FootnoteText"/>
      </w:pPr>
      <w:r>
        <w:rPr>
          <w:rStyle w:val="FootnoteReference"/>
        </w:rPr>
        <w:footnoteRef/>
      </w:r>
      <w:r>
        <w:t xml:space="preserve"> </w:t>
      </w:r>
      <w:r>
        <w:t xml:space="preserve">There are about</w:t>
      </w:r>
      <w:r>
        <w:t xml:space="preserve"> </w:t>
      </w:r>
      <m:oMath>
        <m:sSup>
          <m:e>
            <m:r>
              <m:t>10</m:t>
            </m:r>
          </m:e>
          <m:sup>
            <m:r>
              <m:t>68</m:t>
            </m:r>
          </m:sup>
        </m:sSup>
      </m:oMath>
      <w:r>
        <w:t xml:space="preserve"> </w:t>
      </w:r>
      <w:r>
        <w:t xml:space="preserve">atoms in the galaxy, so even if we assumed that each one of those atoms was a computer that can process say</w:t>
      </w:r>
      <w:r>
        <w:t xml:space="preserve"> </w:t>
      </w:r>
      <m:oMath>
        <m:sSup>
          <m:e>
            <m:r>
              <m:t>10</m:t>
            </m:r>
          </m:e>
          <m:sup>
            <m:r>
              <m:t>21</m:t>
            </m:r>
          </m:sup>
        </m:sSup>
      </m:oMath>
      <w:r>
        <w:t xml:space="preserve"> </w:t>
      </w:r>
      <w:r>
        <w:t xml:space="preserve">decryption attempts per second (as the speed of light is</w:t>
      </w:r>
      <w:r>
        <w:t xml:space="preserve"> </w:t>
      </w:r>
      <m:oMath>
        <m:sSup>
          <m:e>
            <m:r>
              <m:t>10</m:t>
            </m:r>
          </m:e>
          <m:sup>
            <m:r>
              <m:t>9</m:t>
            </m:r>
          </m:sup>
        </m:sSup>
      </m:oMath>
      <w:r>
        <w:t xml:space="preserve"> </w:t>
      </w:r>
      <w:r>
        <w:t xml:space="preserve">meters per second and the diameter of an atom is about</w:t>
      </w:r>
      <w:r>
        <w:t xml:space="preserve"> </w:t>
      </w:r>
      <m:oMath>
        <m:sSup>
          <m:e>
            <m:r>
              <m:t>10</m:t>
            </m:r>
          </m:e>
          <m:sup>
            <m:r>
              <m:t>−</m:t>
            </m:r>
            <m:r>
              <m:t>12</m:t>
            </m:r>
          </m:sup>
        </m:sSup>
      </m:oMath>
      <w:r>
        <w:t xml:space="preserve"> </w:t>
      </w:r>
      <w:r>
        <w:t xml:space="preserve">meters), then it would still take</w:t>
      </w:r>
      <w:r>
        <w:t xml:space="preserve"> </w:t>
      </w:r>
      <m:oMath>
        <m:sSup>
          <m:e>
            <m:r>
              <m:t>10</m:t>
            </m:r>
          </m:e>
          <m:sup>
            <m:r>
              <m:t>113</m:t>
            </m:r>
            <m:r>
              <m:t>−</m:t>
            </m:r>
            <m:r>
              <m:t>89</m:t>
            </m:r>
          </m:sup>
        </m:sSup>
        <m:r>
          <m:t>=</m:t>
        </m:r>
        <m:sSup>
          <m:e>
            <m:r>
              <m:t>10</m:t>
            </m:r>
          </m:e>
          <m:sup>
            <m:r>
              <m:t>24</m:t>
            </m:r>
          </m:sup>
        </m:sSup>
      </m:oMath>
      <w:r>
        <w:t xml:space="preserve"> </w:t>
      </w:r>
      <w:r>
        <w:t xml:space="preserve">seconds, which is about</w:t>
      </w:r>
      <w:r>
        <w:t xml:space="preserve"> </w:t>
      </w:r>
      <m:oMath>
        <m:sSup>
          <m:e>
            <m:r>
              <m:t>10</m:t>
            </m:r>
          </m:e>
          <m:sup>
            <m:r>
              <m:t>17</m:t>
            </m:r>
          </m:sup>
        </m:sSup>
      </m:oMath>
      <w:r>
        <w:t xml:space="preserve"> </w:t>
      </w:r>
      <w:r>
        <w:t xml:space="preserve">years to exhaust all possibilities, while the sun is estimated to burn out in about 5 billion years.</w:t>
      </w:r>
    </w:p>
  </w:footnote>
  <w:footnote w:id="70">
    <w:p>
      <w:pPr>
        <w:pStyle w:val="FootnoteText"/>
      </w:pPr>
      <w:r>
        <w:rPr>
          <w:rStyle w:val="FootnoteReference"/>
        </w:rPr>
        <w:footnoteRef/>
      </w:r>
      <w:r>
        <w:t xml:space="preserve"> </w:t>
      </w:r>
      <w:r>
        <w:t xml:space="preserve">The one-time pad is typically credited to Gilbert Vernam of Bell and Joseph Mauborgne of the U.S. Army Signal Corps, but Steve Bellovin discovered an earlier inventor</w:t>
      </w:r>
      <w:r>
        <w:t xml:space="preserve"> </w:t>
      </w:r>
      <w:hyperlink r:id="rId71">
        <w:r>
          <w:rPr>
            <w:rStyle w:val="Hyperlink"/>
          </w:rPr>
          <w:t xml:space="preserve">Frank Miller</w:t>
        </w:r>
      </w:hyperlink>
      <w:r>
        <w:t xml:space="preserve"> </w:t>
      </w:r>
      <w:r>
        <w:t xml:space="preserve">who published a description of the one-time pad in 1882. However, it is unclear if Miller realized the fact that security of this system can be mathematically proven, and so theorem below should probably be still be credited to Vernam and Mauborgne.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41" Target="media/rId41.png" /><Relationship Type="http://schemas.openxmlformats.org/officeDocument/2006/relationships/image" Id="rId35" Target="media/rId35.jp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49" Target="media/rId49.png" /><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79"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1"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1" Target="https://en.wikipedia.org/wiki/A_Beautiful_Mind_(book)" TargetMode="External" /><Relationship Type="http://schemas.openxmlformats.org/officeDocument/2006/relationships/hyperlink" Id="rId74" Target="https://en.wikipedia.org/wiki/One-time_pad" TargetMode="External" /><Relationship Type="http://schemas.openxmlformats.org/officeDocument/2006/relationships/hyperlink" Id="rId80"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89"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2" Target="https://www.cs.cmu.edu/~aada/courses/15251s15/www/notes/godel-letter.pdf" TargetMode="External" /><Relationship Type="http://schemas.openxmlformats.org/officeDocument/2006/relationships/hyperlink" Id="rId90" Target="https://www.nsa.gov/news-features/declassified-documents/nash-letters/assets/files/nash_letters1.pdf" TargetMode="External" /></Relationships>
</file>

<file path=word/_rels/footnotes.xml.rels><?xml version="1.0" encoding="UTF-8"?>
<Relationships xmlns="http://schemas.openxmlformats.org/package/2006/relationships"><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79"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1"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1" Target="https://en.wikipedia.org/wiki/A_Beautiful_Mind_(book)" TargetMode="External" /><Relationship Type="http://schemas.openxmlformats.org/officeDocument/2006/relationships/hyperlink" Id="rId74" Target="https://en.wikipedia.org/wiki/One-time_pad" TargetMode="External" /><Relationship Type="http://schemas.openxmlformats.org/officeDocument/2006/relationships/hyperlink" Id="rId80"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89"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2" Target="https://www.cs.cmu.edu/~aada/courses/15251s15/www/notes/godel-letter.pdf" TargetMode="External" /><Relationship Type="http://schemas.openxmlformats.org/officeDocument/2006/relationships/hyperlink" Id="rId90" Target="https://www.nsa.gov/news-features/declassified-documents/nash-letters/assets/files/nash_letters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Boaz Barak</dc:creator>
  <dc:description>Lecture notes on Cryptography by Boaz Barak</dc:description>
  <dc:language>en</dc:language>
  <cp:keywords/>
  <dcterms:created xsi:type="dcterms:W3CDTF">2020-01-07T18:11:43Z</dcterms:created>
  <dcterms:modified xsi:type="dcterms:W3CDTF">2020-01-07T18:11:43Z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lec_01_introduction</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