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Override PartName="/word/media/rId101.jpg" ContentType="image/jpeg"/>
  <Override PartName="/word/media/rId99.jpg" ContentType="image/jpe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w:t>
      </w:r>
      <w:r>
        <w:t xml:space="preserve"> </w:t>
      </w:r>
      <w:r>
        <w:t xml:space="preserve">key</w:t>
      </w:r>
      <w:r>
        <w:t xml:space="preserve"> </w:t>
      </w:r>
      <w:r>
        <w:t xml:space="preserve">cryptography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ublic-key-cryptography"/>
      <w:r>
        <w:t xml:space="preserve">Public key cryptography</w:t>
      </w:r>
      <w:bookmarkEnd w:id="20"/>
    </w:p>
    <w:p>
      <w:pPr>
        <w:pStyle w:val="FirstParagraph"/>
      </w:pPr>
      <w:r>
        <w:t xml:space="preserve">People have been dreaming about heavier than air flight since at least the days of Leonardo Da Vinci (not to mention Icarus from the greek mythology).</w:t>
      </w:r>
      <w:r>
        <w:t xml:space="preserve"> </w:t>
      </w:r>
      <w:r>
        <w:t xml:space="preserve">Jules Verne wrote with rather insightful details about going to the moon in 1865.</w:t>
      </w:r>
      <w:r>
        <w:t xml:space="preserve"> </w:t>
      </w:r>
      <w:r>
        <w:t xml:space="preserve">But, as far as I know, in all the thousands of years people have been using secret writing, until about 50 years ago no one has considered the possibility of communicating securely</w:t>
      </w:r>
      <w:r>
        <w:t xml:space="preserve"> </w:t>
      </w:r>
      <w:r>
        <w:t xml:space="preserve">without first exchanging a shared secret key. However, in the late 1960’s and early 1970’s, several people started to question this</w:t>
      </w:r>
      <w:r>
        <w:t xml:space="preserve"> </w:t>
      </w:r>
      <w:r>
        <w:t xml:space="preserve">“</w:t>
      </w:r>
      <w:r>
        <w:t xml:space="preserve">common wisdom</w:t>
      </w:r>
      <w:r>
        <w:t xml:space="preserve">”</w:t>
      </w:r>
      <w:r>
        <w:t xml:space="preserve">.</w:t>
      </w:r>
    </w:p>
    <w:p>
      <w:pPr>
        <w:pStyle w:val="BodyText"/>
      </w:pPr>
      <w:r>
        <w:t xml:space="preserve">Perhaps the most surprising of these visionaries was an undergraduate student at Berkeley named Ralph Merkle. In the fall of 1974 he wrote a</w:t>
      </w:r>
      <w:r>
        <w:t xml:space="preserve"> </w:t>
      </w:r>
      <w:hyperlink r:id="rId21">
        <w:r>
          <w:rPr>
            <w:rStyle w:val="Hyperlink"/>
          </w:rPr>
          <w:t xml:space="preserve">project proposal</w:t>
        </w:r>
      </w:hyperlink>
      <w:r>
        <w:t xml:space="preserve"> </w:t>
      </w:r>
      <w:r>
        <w:t xml:space="preserve">for his computer security course that while</w:t>
      </w:r>
      <w:r>
        <w:t xml:space="preserve"> </w:t>
      </w:r>
      <w:r>
        <w:t xml:space="preserve">“</w:t>
      </w:r>
      <w:r>
        <w:t xml:space="preserve">it might seem intuitively obvious that if two people have never had the opportunity to prearrange an encryption method, then they will be unable to communicate securely over an insecure channel… I believe it is false</w:t>
      </w:r>
      <w:r>
        <w:t xml:space="preserve">”</w:t>
      </w:r>
      <w:r>
        <w:t xml:space="preserve">. The project proposal was rejected by his professor as</w:t>
      </w:r>
      <w:r>
        <w:t xml:space="preserve"> </w:t>
      </w:r>
      <w:r>
        <w:t xml:space="preserve">“</w:t>
      </w:r>
      <w:r>
        <w:t xml:space="preserve">not good enough</w:t>
      </w:r>
      <w:r>
        <w:t xml:space="preserve">”</w:t>
      </w:r>
      <w:r>
        <w:t xml:space="preserve">. Merkle later submitted a paper to the communication of the ACM where he apologized for the lack of references since he was unable to find any mention of the problem in the scientific literature, and the only source where he saw the problem even</w:t>
      </w:r>
      <w:r>
        <w:t xml:space="preserve"> </w:t>
      </w:r>
      <w:r>
        <w:rPr>
          <w:i/>
        </w:rPr>
        <w:t xml:space="preserve">raised</w:t>
      </w:r>
      <w:r>
        <w:t xml:space="preserve"> </w:t>
      </w:r>
      <w:r>
        <w:t xml:space="preserve">was in a science fiction story.</w:t>
      </w:r>
      <w:r>
        <w:t xml:space="preserve"> </w:t>
      </w:r>
      <w:r>
        <w:t xml:space="preserve">The paper was rejected with the comment that</w:t>
      </w:r>
      <w:r>
        <w:t xml:space="preserve"> </w:t>
      </w:r>
      <w:r>
        <w:t xml:space="preserve">“</w:t>
      </w:r>
      <w:r>
        <w:t xml:space="preserve">Experience shows that it is extremely dangerous to transmit key information in the clear.</w:t>
      </w:r>
      <w:r>
        <w:t xml:space="preserve">”</w:t>
      </w:r>
      <w:r>
        <w:t xml:space="preserve"> </w:t>
      </w:r>
      <w:r>
        <w:t xml:space="preserve">Merkle showed that one can design a protocol where Alice and Bob can use</w:t>
      </w:r>
      <w:r>
        <w:t xml:space="preserve"> </w:t>
      </w:r>
      <m:oMath>
        <m:r>
          <m:t>T</m:t>
        </m:r>
      </m:oMath>
      <w:r>
        <w:t xml:space="preserve"> </w:t>
      </w:r>
      <w:r>
        <w:t xml:space="preserve">invocations of a hash function to exchange a key, but an adversary (in the random oracle model, though he of course didn’t use this name) would need roughly</w:t>
      </w:r>
      <w:r>
        <w:t xml:space="preserve"> </w:t>
      </w:r>
      <m:oMath>
        <m:sSup>
          <m:e>
            <m:r>
              <m:t>T</m:t>
            </m:r>
          </m:e>
          <m:sup>
            <m:r>
              <m:t>2</m:t>
            </m:r>
          </m:sup>
        </m:sSup>
      </m:oMath>
      <w:r>
        <w:t xml:space="preserve"> </w:t>
      </w:r>
      <w:r>
        <w:t xml:space="preserve">invocations to break it. He conjectured that it may be possible to obtain such protocols where breaking is</w:t>
      </w:r>
      <w:r>
        <w:t xml:space="preserve"> </w:t>
      </w:r>
      <w:r>
        <w:rPr>
          <w:i/>
        </w:rPr>
        <w:t xml:space="preserve">exponentially harder</w:t>
      </w:r>
      <w:r>
        <w:t xml:space="preserve"> </w:t>
      </w:r>
      <w:r>
        <w:t xml:space="preserve">than using them, but could not think of any concrete way to doing so.</w:t>
      </w:r>
    </w:p>
    <w:p>
      <w:pPr>
        <w:pStyle w:val="BodyText"/>
      </w:pPr>
      <w:r>
        <w:t xml:space="preserve">We only found out much later that in the late 1960’s, a few years before Merkle, James Ellis of the British Intelligence agency GCHQ was</w:t>
      </w:r>
      <w:r>
        <w:t xml:space="preserve"> </w:t>
      </w:r>
      <w:hyperlink r:id="rId22">
        <w:r>
          <w:rPr>
            <w:rStyle w:val="Hyperlink"/>
          </w:rPr>
          <w:t xml:space="preserve">having similar thoughts</w:t>
        </w:r>
      </w:hyperlink>
      <w:r>
        <w:t xml:space="preserve">.</w:t>
      </w:r>
      <w:r>
        <w:t xml:space="preserve"> </w:t>
      </w:r>
      <w:r>
        <w:t xml:space="preserve">His curiosity was spurred by an old World-War II manuscript from Bell labs that suggested the following way that two people could communicate securely over a phone line. Alice would inject noise to the line, Bob would relay his messages, and then Alice would subtract the noise to get the signal. The idea is that an adversary over the line sees only the sum of Alice’s and Bob’s signals, and doesn’t know what came from what. This got James Ellis thinking whether it would be possible to achieve something like that digitally. As he later recollected, in 1970 he realized that in principle this should be possible, since he could think of an hypothetical black box</w:t>
      </w:r>
      <w:r>
        <w:t xml:space="preserve"> </w:t>
      </w:r>
      <m:oMath>
        <m:r>
          <m:t>B</m:t>
        </m:r>
      </m:oMath>
      <w:r>
        <w:t xml:space="preserve"> </w:t>
      </w:r>
      <w:r>
        <w:t xml:space="preserve">that on input a</w:t>
      </w:r>
      <w:r>
        <w:t xml:space="preserve"> </w:t>
      </w:r>
      <w:r>
        <w:t xml:space="preserve">“</w:t>
      </w:r>
      <w:r>
        <w:t xml:space="preserve">handle</w:t>
      </w:r>
      <w:r>
        <w:t xml:space="preserve">”</w:t>
      </w:r>
      <w:r>
        <w:t xml:space="preserve"> </w:t>
      </w:r>
      <m:oMath>
        <m:r>
          <m:t>α</m:t>
        </m:r>
      </m:oMath>
      <w:r>
        <w:t xml:space="preserve"> </w:t>
      </w:r>
      <w:r>
        <w:t xml:space="preserve">and plaintext</w:t>
      </w:r>
      <w:r>
        <w:t xml:space="preserve"> </w:t>
      </w:r>
      <m:oMath>
        <m:r>
          <m:t>p</m:t>
        </m:r>
      </m:oMath>
      <w:r>
        <w:t xml:space="preserve"> </w:t>
      </w:r>
      <w:r>
        <w:t xml:space="preserve">would give a</w:t>
      </w:r>
      <w:r>
        <w:t xml:space="preserve"> </w:t>
      </w:r>
      <w:r>
        <w:t xml:space="preserve">“</w:t>
      </w:r>
      <w:r>
        <w:t xml:space="preserve">ciphertext</w:t>
      </w:r>
      <w:r>
        <w:t xml:space="preserve">”</w:t>
      </w:r>
      <w:r>
        <w:t xml:space="preserve"> </w:t>
      </w:r>
      <m:oMath>
        <m:r>
          <m:t>c</m:t>
        </m:r>
      </m:oMath>
      <w:r>
        <w:t xml:space="preserve"> </w:t>
      </w:r>
      <w:r>
        <w:t xml:space="preserve">and that there would be a secret key</w:t>
      </w:r>
      <w:r>
        <w:t xml:space="preserve"> </w:t>
      </w:r>
      <m:oMath>
        <m:r>
          <m:t>β</m:t>
        </m:r>
      </m:oMath>
      <w:r>
        <w:t xml:space="preserve"> </w:t>
      </w:r>
      <w:r>
        <w:t xml:space="preserve">corresponding to</w:t>
      </w:r>
      <w:r>
        <w:t xml:space="preserve"> </w:t>
      </w:r>
      <m:oMath>
        <m:r>
          <m:t>α</m:t>
        </m:r>
      </m:oMath>
      <w:r>
        <w:t xml:space="preserve">, such that feeding</w:t>
      </w:r>
      <w:r>
        <w:t xml:space="preserve"> </w:t>
      </w:r>
      <m:oMath>
        <m:r>
          <m:t>β</m:t>
        </m:r>
      </m:oMath>
      <w:r>
        <w:t xml:space="preserve"> </w:t>
      </w:r>
      <w:r>
        <w:t xml:space="preserve">and</w:t>
      </w:r>
      <w:r>
        <w:t xml:space="preserve"> </w:t>
      </w:r>
      <m:oMath>
        <m:r>
          <m:t>c</m:t>
        </m:r>
      </m:oMath>
      <w:r>
        <w:t xml:space="preserve"> </w:t>
      </w:r>
      <w:r>
        <w:t xml:space="preserve">to the box would recover</w:t>
      </w:r>
      <w:r>
        <w:t xml:space="preserve"> </w:t>
      </w:r>
      <m:oMath>
        <m:r>
          <m:t>p</m:t>
        </m:r>
      </m:oMath>
      <w:r>
        <w:t xml:space="preserve">. However, Ellis had no idea how to actually instantiate this box. He and others kept giving this question as a puzzle to bright new recruits until one of them, Clifford Cocks, came up in 1973 with a candidate solution loosely based on the factoring problem; in 1974 another GCHQ recruit, Malcolm Williamson, came up with a solution using modular exponentiation.</w:t>
      </w:r>
    </w:p>
    <w:p>
      <w:pPr>
        <w:pStyle w:val="BodyText"/>
      </w:pPr>
      <w:r>
        <w:t xml:space="preserve">But among all those thinking of public key cryptography, probably the people who saw the furthest were two researchers at Stanford, Whit Diffie and Martin Hellman. They realized that with the advent of electronic communication, cryptography would find new applications beyond the military domain of spies and submarines. And they understood that in this new world of many users and point to point communication, cryptography would need to scale up. They envisioned an object which we now call</w:t>
      </w:r>
      <w:r>
        <w:t xml:space="preserve"> </w:t>
      </w:r>
      <w:r>
        <w:t xml:space="preserve">“</w:t>
      </w:r>
      <w:r>
        <w:t xml:space="preserve">trapdoor permutation</w:t>
      </w:r>
      <w:r>
        <w:t xml:space="preserve">”</w:t>
      </w:r>
      <w:r>
        <w:t xml:space="preserve"> </w:t>
      </w:r>
      <w:r>
        <w:t xml:space="preserve">though they called it</w:t>
      </w:r>
      <w:r>
        <w:t xml:space="preserve"> </w:t>
      </w:r>
      <w:r>
        <w:t xml:space="preserve">“</w:t>
      </w:r>
      <w:r>
        <w:t xml:space="preserve">one way trapdoor function</w:t>
      </w:r>
      <w:r>
        <w:t xml:space="preserve">”</w:t>
      </w:r>
      <w:r>
        <w:t xml:space="preserve"> </w:t>
      </w:r>
      <w:r>
        <w:t xml:space="preserve">or sometimes simply</w:t>
      </w:r>
      <w:r>
        <w:t xml:space="preserve"> </w:t>
      </w:r>
      <w:r>
        <w:t xml:space="preserve">“</w:t>
      </w:r>
      <w:r>
        <w:t xml:space="preserve">public key encryption</w:t>
      </w:r>
      <w:r>
        <w:t xml:space="preserve">”</w:t>
      </w:r>
      <w:r>
        <w:t xml:space="preserve">. This is a collection of permutations</w:t>
      </w:r>
      <w:r>
        <w:t xml:space="preserve"> </w:t>
      </w:r>
      <m:oMath>
        <m:r>
          <m:t>{</m:t>
        </m:r>
        <m:sSub>
          <m:e>
            <m:r>
              <m:t>p</m:t>
            </m:r>
          </m:e>
          <m:sub>
            <m:r>
              <m:t>k</m:t>
            </m:r>
          </m:sub>
        </m:sSub>
        <m:r>
          <m:t>}</m:t>
        </m:r>
      </m:oMath>
      <w:r>
        <w:t xml:space="preserve"> </w:t>
      </w:r>
      <w:r>
        <w:t xml:space="preserve">where</w:t>
      </w:r>
      <w:r>
        <w:t xml:space="preserve"> </w:t>
      </w:r>
      <m:oMath>
        <m:sSub>
          <m:e>
            <m:r>
              <m:t>p</m:t>
            </m:r>
          </m:e>
          <m:sub>
            <m:r>
              <m:t>k</m:t>
            </m:r>
          </m:sub>
        </m:sSub>
      </m:oMath>
      <w:r>
        <w:t xml:space="preserve"> </w:t>
      </w:r>
      <w:r>
        <w:t xml:space="preserve">is a permutation over (say)</w:t>
      </w:r>
      <w:r>
        <w:t xml:space="preserve"> </w:t>
      </w:r>
      <m:oMath>
        <m:r>
          <m:t>{</m:t>
        </m:r>
        <m:r>
          <m:t>0</m:t>
        </m:r>
        <m:r>
          <m:t>,</m:t>
        </m:r>
        <m:r>
          <m:t>1</m:t>
        </m:r>
        <m:sSup>
          <m:e>
            <m:r>
              <m:t>}</m:t>
            </m:r>
          </m:e>
          <m:sup>
            <m:r>
              <m:t>|</m:t>
            </m:r>
            <m:r>
              <m:t>k</m:t>
            </m:r>
            <m:r>
              <m:t>|</m:t>
            </m:r>
          </m:sup>
        </m:sSup>
      </m:oMath>
      <w:r>
        <w:t xml:space="preserve">, and the map</w:t>
      </w:r>
      <w:r>
        <w:t xml:space="preserve"> </w:t>
      </w:r>
      <m:oMath>
        <m:r>
          <m:t>(</m:t>
        </m:r>
        <m:r>
          <m:t>x</m:t>
        </m:r>
        <m:r>
          <m:t>,</m:t>
        </m:r>
        <m:r>
          <m:t>k</m:t>
        </m:r>
        <m:r>
          <m:t>)</m:t>
        </m:r>
        <m:r>
          <m:t>↦</m:t>
        </m:r>
        <m:sSub>
          <m:e>
            <m:r>
              <m:t>p</m:t>
            </m:r>
          </m:e>
          <m:sub>
            <m:r>
              <m:t>k</m:t>
            </m:r>
          </m:sub>
        </m:sSub>
        <m:r>
          <m:t>(</m:t>
        </m:r>
        <m:r>
          <m:t>x</m:t>
        </m:r>
        <m:r>
          <m:t>)</m:t>
        </m:r>
      </m:oMath>
      <w:r>
        <w:t xml:space="preserve"> </w:t>
      </w:r>
      <w:r>
        <w:t xml:space="preserve">is efficiently computable</w:t>
      </w:r>
      <w:r>
        <w:t xml:space="preserve"> </w:t>
      </w:r>
      <w:r>
        <w:rPr>
          <w:i/>
        </w:rPr>
        <w:t xml:space="preserve">but</w:t>
      </w:r>
      <w:r>
        <w:t xml:space="preserve"> </w:t>
      </w:r>
      <w:r>
        <w:t xml:space="preserve">the reverse map</w:t>
      </w:r>
      <w:r>
        <w:t xml:space="preserve"> </w:t>
      </w:r>
      <m:oMath>
        <m:r>
          <m:t>(</m:t>
        </m:r>
        <m:r>
          <m:t>k</m:t>
        </m:r>
        <m:r>
          <m:t>,</m:t>
        </m:r>
        <m:r>
          <m:t>y</m:t>
        </m:r>
        <m:r>
          <m:t>)</m:t>
        </m:r>
        <m:r>
          <m:t>↦</m:t>
        </m:r>
        <m:sSubSup>
          <m:e>
            <m:r>
              <m:t>p</m:t>
            </m:r>
          </m:e>
          <m:sub>
            <m:r>
              <m:t>k</m:t>
            </m:r>
          </m:sub>
          <m:sup>
            <m:r>
              <m:t>−</m:t>
            </m:r>
            <m:r>
              <m:t>1</m:t>
            </m:r>
          </m:sup>
        </m:sSubSup>
        <m:r>
          <m:t>(</m:t>
        </m:r>
        <m:r>
          <m:t>y</m:t>
        </m:r>
        <m:r>
          <m:t>)</m:t>
        </m:r>
      </m:oMath>
      <w:r>
        <w:t xml:space="preserve"> </w:t>
      </w:r>
      <w:r>
        <w:t xml:space="preserve">is computationally hard. Yet, there is also some secret key</w:t>
      </w:r>
      <w:r>
        <w:t xml:space="preserve"> </w:t>
      </w:r>
      <m:oMath>
        <m:r>
          <m:t>s</m:t>
        </m:r>
        <m:r>
          <m:t>(</m:t>
        </m:r>
        <m:r>
          <m:t>k</m:t>
        </m:r>
        <m:r>
          <m:t>)</m:t>
        </m:r>
      </m:oMath>
      <w:r>
        <w:t xml:space="preserve"> </w:t>
      </w:r>
      <w:r>
        <w:t xml:space="preserve">(i.e., the</w:t>
      </w:r>
      <w:r>
        <w:t xml:space="preserve"> </w:t>
      </w:r>
      <w:r>
        <w:t xml:space="preserve">“</w:t>
      </w:r>
      <w:r>
        <w:t xml:space="preserve">trapdoor</w:t>
      </w:r>
      <w:r>
        <w:t xml:space="preserve">”</w:t>
      </w:r>
      <w:r>
        <w:t xml:space="preserve">) such that using</w:t>
      </w:r>
      <w:r>
        <w:t xml:space="preserve"> </w:t>
      </w:r>
      <m:oMath>
        <m:r>
          <m:t>s</m:t>
        </m:r>
        <m:r>
          <m:t>(</m:t>
        </m:r>
        <m:r>
          <m:t>k</m:t>
        </m:r>
        <m:r>
          <m:t>)</m:t>
        </m:r>
      </m:oMath>
      <w:r>
        <w:t xml:space="preserve"> </w:t>
      </w:r>
      <w:r>
        <w:t xml:space="preserve">it is possible to efficiently compute</w:t>
      </w:r>
      <w:r>
        <w:t xml:space="preserve"> </w:t>
      </w:r>
      <m:oMath>
        <m:sSubSup>
          <m:e>
            <m:r>
              <m:t>p</m:t>
            </m:r>
          </m:e>
          <m:sub>
            <m:r>
              <m:t>k</m:t>
            </m:r>
          </m:sub>
          <m:sup>
            <m:r>
              <m:t>−</m:t>
            </m:r>
            <m:r>
              <m:t>1</m:t>
            </m:r>
          </m:sup>
        </m:sSubSup>
      </m:oMath>
      <w:r>
        <w:t xml:space="preserve">. Their idea was that using such a trapdoor permutation, Alice who knows</w:t>
      </w:r>
      <w:r>
        <w:t xml:space="preserve"> </w:t>
      </w:r>
      <m:oMath>
        <m:r>
          <m:t>s</m:t>
        </m:r>
        <m:r>
          <m:t>(</m:t>
        </m:r>
        <m:r>
          <m:t>k</m:t>
        </m:r>
        <m:r>
          <m:t>)</m:t>
        </m:r>
      </m:oMath>
      <w:r>
        <w:t xml:space="preserve"> </w:t>
      </w:r>
      <w:r>
        <w:t xml:space="preserve">would be able to publish</w:t>
      </w:r>
      <w:r>
        <w:t xml:space="preserve"> </w:t>
      </w:r>
      <m:oMath>
        <m:r>
          <m:t>k</m:t>
        </m:r>
      </m:oMath>
      <w:r>
        <w:t xml:space="preserve"> </w:t>
      </w:r>
      <w:r>
        <w:t xml:space="preserve">on some public file such that everyone who wants to send her a message</w:t>
      </w:r>
      <w:r>
        <w:t xml:space="preserve"> </w:t>
      </w:r>
      <m:oMath>
        <m:r>
          <m:t>x</m:t>
        </m:r>
      </m:oMath>
      <w:r>
        <w:t xml:space="preserve"> </w:t>
      </w:r>
      <w:r>
        <w:t xml:space="preserve">could do so by computing</w:t>
      </w:r>
      <w:r>
        <w:t xml:space="preserve"> </w:t>
      </w:r>
      <m:oMath>
        <m:sSub>
          <m:e>
            <m:r>
              <m:t>p</m:t>
            </m:r>
          </m:e>
          <m:sub>
            <m:r>
              <m:t>k</m:t>
            </m:r>
          </m:sub>
        </m:sSub>
        <m:r>
          <m:t>(</m:t>
        </m:r>
        <m:r>
          <m:t>x</m:t>
        </m:r>
        <m:r>
          <m:t>)</m:t>
        </m:r>
      </m:oMath>
      <w:r>
        <w:t xml:space="preserve">. (While today we know, due to the work of Goldwasser and Micali, that such a deterministic encryption is not a good idea, at the time Diffie and Hellman had amazing intuitions but didn’t really have proper definitions of security.)</w:t>
      </w:r>
      <w:r>
        <w:t xml:space="preserve"> </w:t>
      </w:r>
      <w:r>
        <w:t xml:space="preserve">But they didn’t stop there. They realized that protecting the</w:t>
      </w:r>
      <w:r>
        <w:t xml:space="preserve"> </w:t>
      </w:r>
      <w:r>
        <w:rPr>
          <w:i/>
        </w:rPr>
        <w:t xml:space="preserve">integrity</w:t>
      </w:r>
      <w:r>
        <w:t xml:space="preserve"> </w:t>
      </w:r>
      <w:r>
        <w:t xml:space="preserve">of communication is no less important than protecting its</w:t>
      </w:r>
      <w:r>
        <w:t xml:space="preserve"> </w:t>
      </w:r>
      <w:r>
        <w:rPr>
          <w:i/>
        </w:rPr>
        <w:t xml:space="preserve">secrecy</w:t>
      </w:r>
      <w:r>
        <w:t xml:space="preserve">. Thus they imagined that Alice could</w:t>
      </w:r>
      <w:r>
        <w:t xml:space="preserve"> </w:t>
      </w:r>
      <w:r>
        <w:t xml:space="preserve">“</w:t>
      </w:r>
      <w:r>
        <w:t xml:space="preserve">run encryption in reverse</w:t>
      </w:r>
      <w:r>
        <w:t xml:space="preserve">”</w:t>
      </w:r>
      <w:r>
        <w:t xml:space="preserve"> </w:t>
      </w:r>
      <w:r>
        <w:t xml:space="preserve">in order to certify or</w:t>
      </w:r>
      <w:r>
        <w:t xml:space="preserve"> </w:t>
      </w:r>
      <w:r>
        <w:rPr>
          <w:i/>
        </w:rPr>
        <w:t xml:space="preserve">sign</w:t>
      </w:r>
      <w:r>
        <w:t xml:space="preserve"> </w:t>
      </w:r>
      <w:r>
        <w:t xml:space="preserve">messages. That is, given some message</w:t>
      </w:r>
      <w:r>
        <w:t xml:space="preserve"> </w:t>
      </w:r>
      <m:oMath>
        <m:r>
          <m:t>m</m:t>
        </m:r>
      </m:oMath>
      <w:r>
        <w:t xml:space="preserve">, Alice would send the value</w:t>
      </w:r>
      <w:r>
        <w:t xml:space="preserve"> </w:t>
      </w:r>
      <m:oMath>
        <m:r>
          <m:t>x</m:t>
        </m:r>
        <m:r>
          <m:t>=</m:t>
        </m:r>
        <m:sSubSup>
          <m:e>
            <m:r>
              <m:t>p</m:t>
            </m:r>
          </m:e>
          <m:sub>
            <m:r>
              <m:t>k</m:t>
            </m:r>
          </m:sub>
          <m:sup>
            <m:r>
              <m:t>−</m:t>
            </m:r>
            <m:r>
              <m:t>1</m:t>
            </m:r>
          </m:sup>
        </m:sSubSup>
        <m:r>
          <m:t>(</m:t>
        </m:r>
        <m:r>
          <m:t>h</m:t>
        </m:r>
        <m:r>
          <m:t>(</m:t>
        </m:r>
        <m:r>
          <m:t>m</m:t>
        </m:r>
        <m:r>
          <m:t>)</m:t>
        </m:r>
        <m:r>
          <m:t>)</m:t>
        </m:r>
      </m:oMath>
      <w:r>
        <w:t xml:space="preserve"> </w:t>
      </w:r>
      <w:r>
        <w:t xml:space="preserve">(for a hash function</w:t>
      </w:r>
      <w:r>
        <w:t xml:space="preserve"> </w:t>
      </w:r>
      <m:oMath>
        <m:r>
          <m:t>h</m:t>
        </m:r>
      </m:oMath>
      <w:r>
        <w:t xml:space="preserve">) as a way to certify that she endorses</w:t>
      </w:r>
      <w:r>
        <w:t xml:space="preserve"> </w:t>
      </w:r>
      <m:oMath>
        <m:r>
          <m:t>m</m:t>
        </m:r>
      </m:oMath>
      <w:r>
        <w:t xml:space="preserve">, and every person who knows</w:t>
      </w:r>
      <w:r>
        <w:t xml:space="preserve"> </w:t>
      </w:r>
      <m:oMath>
        <m:r>
          <m:t>k</m:t>
        </m:r>
      </m:oMath>
      <w:r>
        <w:t xml:space="preserve"> </w:t>
      </w:r>
      <w:r>
        <w:t xml:space="preserve">could verify this by checking that</w:t>
      </w:r>
      <w:r>
        <w:t xml:space="preserve"> </w:t>
      </w:r>
      <m:oMath>
        <m:sSub>
          <m:e>
            <m:r>
              <m:t>p</m:t>
            </m:r>
          </m:e>
          <m:sub>
            <m:r>
              <m:t>k</m:t>
            </m:r>
          </m:sub>
        </m:sSub>
        <m:r>
          <m:t>(</m:t>
        </m:r>
        <m:r>
          <m:t>x</m:t>
        </m:r>
        <m:r>
          <m:t>)</m:t>
        </m:r>
        <m:r>
          <m:t>=</m:t>
        </m:r>
        <m:r>
          <m:t>h</m:t>
        </m:r>
        <m:r>
          <m:t>(</m:t>
        </m:r>
        <m:r>
          <m:t>m</m:t>
        </m:r>
        <m:r>
          <m:t>)</m:t>
        </m:r>
      </m:oMath>
      <w:r>
        <w:t xml:space="preserve">.</w:t>
      </w:r>
    </w:p>
    <w:p>
      <w:pPr>
        <w:pStyle w:val="BodyText"/>
      </w:pPr>
      <w:r>
        <w:t xml:space="preserve">However, Diffie and Hellman were in a position not unlike physicists who predicted that a certain particle should exist but without any experimental verification. Luckily they</w:t>
      </w:r>
      <w:r>
        <w:t xml:space="preserve"> </w:t>
      </w:r>
      <w:hyperlink r:id="rId23">
        <w:r>
          <w:rPr>
            <w:rStyle w:val="Hyperlink"/>
          </w:rPr>
          <w:t xml:space="preserve">met Ralph Merkle</w:t>
        </w:r>
      </w:hyperlink>
      <w:r>
        <w:t xml:space="preserve">, and his ideas about a probabilistic</w:t>
      </w:r>
      <w:r>
        <w:t xml:space="preserve"> </w:t>
      </w:r>
      <w:r>
        <w:rPr>
          <w:i/>
        </w:rPr>
        <w:t xml:space="preserve">key exchange protocol</w:t>
      </w:r>
      <w:r>
        <w:t xml:space="preserve">, together with a suggestion from their Stanford colleague</w:t>
      </w:r>
      <w:r>
        <w:t xml:space="preserve"> </w:t>
      </w:r>
      <w:hyperlink r:id="rId24">
        <w:r>
          <w:rPr>
            <w:rStyle w:val="Hyperlink"/>
          </w:rPr>
          <w:t xml:space="preserve">John Gill</w:t>
        </w:r>
      </w:hyperlink>
      <w:r>
        <w:t xml:space="preserve">, inspired them to come up with what today is known as the</w:t>
      </w:r>
      <w:r>
        <w:t xml:space="preserve"> </w:t>
      </w:r>
      <w:r>
        <w:rPr>
          <w:i/>
        </w:rPr>
        <w:t xml:space="preserve">Diffie-Hellman Key Exchange</w:t>
      </w:r>
      <w:r>
        <w:t xml:space="preserve"> </w:t>
      </w:r>
      <w:r>
        <w:t xml:space="preserve">(which unbeknownst to them was found two years earlier at GCHQ by Malcolm Williamson). They published their paper</w:t>
      </w:r>
      <w:r>
        <w:t xml:space="preserve"> </w:t>
      </w:r>
      <w:hyperlink r:id="rId25">
        <w:r>
          <w:rPr>
            <w:rStyle w:val="Hyperlink"/>
          </w:rPr>
          <w:t xml:space="preserve">“</w:t>
        </w:r>
        <w:r>
          <w:rPr>
            <w:rStyle w:val="Hyperlink"/>
          </w:rPr>
          <w:t xml:space="preserve">New Directions in Cryptography</w:t>
        </w:r>
        <w:r>
          <w:rPr>
            <w:rStyle w:val="Hyperlink"/>
          </w:rPr>
          <w:t xml:space="preserve">”</w:t>
        </w:r>
      </w:hyperlink>
      <w:r>
        <w:t xml:space="preserve"> </w:t>
      </w:r>
      <w:r>
        <w:t xml:space="preserve">in 1976, and it is considered to have brought about the birth of modern cryptography. However, they still didn’t find their elusive trapdoor function.</w:t>
      </w:r>
      <w:r>
        <w:t xml:space="preserve"> </w:t>
      </w:r>
      <w:r>
        <w:t xml:space="preserve">This was done the next year by Rivest, Shamir and Adleman who came up with the RSA trapdoor function, which through the framework of Diffie and Hellman yielded not just encryption but also signatures (this was essentially the same function discovered earlier by Clifford Cocks at GCHQ, though as far as I can tell Cocks, Ellis and Williamson did not realize the application to digital signatures).</w:t>
      </w:r>
      <w:r>
        <w:t xml:space="preserve"> </w:t>
      </w:r>
      <w:r>
        <w:t xml:space="preserve">From this point on began a flurry of advances in cryptography which hasn’t really died down till this day.</w:t>
      </w:r>
    </w:p>
    <w:p>
      <w:pPr>
        <w:pStyle w:val="Heading2"/>
      </w:pPr>
      <w:bookmarkStart w:id="26" w:name="private-key-crypto-recap"/>
      <w:r>
        <w:t xml:space="preserve">Private key crypto recap</w:t>
      </w:r>
      <w:bookmarkEnd w:id="26"/>
    </w:p>
    <w:p>
      <w:pPr>
        <w:pStyle w:val="FirstParagraph"/>
      </w:pPr>
      <w:r>
        <w:t xml:space="preserve">Before we embark on the wonderful journey to</w:t>
      </w:r>
      <w:r>
        <w:t xml:space="preserve"> </w:t>
      </w:r>
      <w:r>
        <w:rPr>
          <w:i/>
        </w:rPr>
        <w:t xml:space="preserve">public key</w:t>
      </w:r>
      <w:r>
        <w:t xml:space="preserve"> </w:t>
      </w:r>
      <w:r>
        <w:t xml:space="preserve">cryptography, let’s briefly look back and see what we learned about</w:t>
      </w:r>
      <w:r>
        <w:t xml:space="preserve"> </w:t>
      </w:r>
      <w:r>
        <w:rPr>
          <w:i/>
        </w:rPr>
        <w:t xml:space="preserve">private key cryptography</w:t>
      </w:r>
      <w:r>
        <w:t xml:space="preserve">.</w:t>
      </w:r>
      <w:r>
        <w:t xml:space="preserve"> </w:t>
      </w:r>
      <w:r>
        <w:t xml:space="preserve">This material is mostly covered in Chapters 1 to 9 of the Katz Lindell (KL) book and Part I (Chapters 1-9) of the Boneh Shoup (BS) book.</w:t>
      </w:r>
      <w:r>
        <w:t xml:space="preserve"> </w:t>
      </w:r>
      <w:r>
        <w:t xml:space="preserve">Now would be a good time for you to read the corresponding proofs in one or both of these books. It is often helpful to see the same proof presented in a slightly different way.</w:t>
      </w:r>
      <w:r>
        <w:t xml:space="preserve"> </w:t>
      </w:r>
      <w:r>
        <w:t xml:space="preserve">Below is a review of some of the various reductions we saw in class, with pointers to the corresponding sections in these books.</w:t>
      </w:r>
    </w:p>
    <w:p>
      <w:pPr>
        <w:pStyle w:val="Compact"/>
        <w:numPr>
          <w:numId w:val="1001"/>
          <w:ilvl w:val="0"/>
        </w:numPr>
      </w:pPr>
      <w:r>
        <w:t xml:space="preserve">Pseudorandom generators (PRG) length extension (from</w:t>
      </w:r>
      <w:r>
        <w:t xml:space="preserve"> </w:t>
      </w:r>
      <m:oMath>
        <m:r>
          <m:t>n</m:t>
        </m:r>
        <m:r>
          <m:t>+</m:t>
        </m:r>
        <m:r>
          <m:t>1</m:t>
        </m:r>
      </m:oMath>
      <w:r>
        <w:t xml:space="preserve"> </w:t>
      </w:r>
      <w:r>
        <w:t xml:space="preserve">output PRG to</w:t>
      </w:r>
      <w:r>
        <w:t xml:space="preserve"> </w:t>
      </w:r>
      <m:oMath>
        <m:r>
          <m:t>p</m:t>
        </m:r>
        <m:r>
          <m:t>o</m:t>
        </m:r>
        <m:r>
          <m:t>l</m:t>
        </m:r>
        <m:r>
          <m:t>y</m:t>
        </m:r>
        <m:r>
          <m:t>(</m:t>
        </m:r>
        <m:r>
          <m:t>n</m:t>
        </m:r>
        <m:r>
          <m:t>)</m:t>
        </m:r>
      </m:oMath>
      <w:r>
        <w:t xml:space="preserve"> </w:t>
      </w:r>
      <w:r>
        <w:t xml:space="preserve">output PRG): KL 7.4.2, BS 3.4.2</w:t>
      </w:r>
    </w:p>
    <w:p>
      <w:pPr>
        <w:pStyle w:val="Compact"/>
        <w:numPr>
          <w:numId w:val="1001"/>
          <w:ilvl w:val="0"/>
        </w:numPr>
      </w:pPr>
      <w:r>
        <w:t xml:space="preserve">PRG’s to pseudorandom functions (PRF’s): KL 7.5, BS 4.6</w:t>
      </w:r>
    </w:p>
    <w:p>
      <w:pPr>
        <w:pStyle w:val="Compact"/>
        <w:numPr>
          <w:numId w:val="1001"/>
          <w:ilvl w:val="0"/>
        </w:numPr>
      </w:pPr>
      <w:r>
        <w:t xml:space="preserve">PRF’s to Chosen Plaintext Attack (CPA) secure encryption: KL 3.5.2, BS 5.5</w:t>
      </w:r>
    </w:p>
    <w:p>
      <w:pPr>
        <w:pStyle w:val="Compact"/>
        <w:numPr>
          <w:numId w:val="1001"/>
          <w:ilvl w:val="0"/>
        </w:numPr>
      </w:pPr>
      <w:r>
        <w:t xml:space="preserve">PRF’s to secure Message Authentication Codes (MAC’s): KL 4.3, BS 6.3</w:t>
      </w:r>
    </w:p>
    <w:p>
      <w:pPr>
        <w:pStyle w:val="Compact"/>
        <w:numPr>
          <w:numId w:val="1001"/>
          <w:ilvl w:val="0"/>
        </w:numPr>
      </w:pPr>
      <w:r>
        <w:t xml:space="preserve">MAC’s + CPA secure encryption to chosen ciphertext attack (CCA) secure encryption: BS 4.5.4, BS 9.4</w:t>
      </w:r>
    </w:p>
    <w:p>
      <w:pPr>
        <w:pStyle w:val="Compact"/>
        <w:numPr>
          <w:numId w:val="1001"/>
          <w:ilvl w:val="0"/>
        </w:numPr>
      </w:pPr>
      <w:r>
        <w:t xml:space="preserve">Pseudorandom permutation (PRP’s) to CPA secure encryption / block cipher modes: KL 3.5.2, KL 3.6.2, BS 4.1, 4.4, 5.4</w:t>
      </w:r>
    </w:p>
    <w:p>
      <w:pPr>
        <w:pStyle w:val="Compact"/>
        <w:numPr>
          <w:numId w:val="1001"/>
          <w:ilvl w:val="0"/>
        </w:numPr>
      </w:pPr>
      <w:r>
        <w:t xml:space="preserve">Hash function applications: fingerprinting, Merkle trees, passwords: KL 5.6, BS Chapter 8</w:t>
      </w:r>
    </w:p>
    <w:p>
      <w:pPr>
        <w:pStyle w:val="Compact"/>
        <w:numPr>
          <w:numId w:val="1001"/>
          <w:ilvl w:val="0"/>
        </w:numPr>
      </w:pPr>
      <w:r>
        <w:t xml:space="preserve">Coin tossing over the phone: we saw a construction in class that used a</w:t>
      </w:r>
      <w:r>
        <w:t xml:space="preserve"> </w:t>
      </w:r>
      <w:r>
        <w:rPr>
          <w:i/>
        </w:rPr>
        <w:t xml:space="preserve">commitment scheme</w:t>
      </w:r>
      <w:r>
        <w:t xml:space="preserve"> </w:t>
      </w:r>
      <w:r>
        <w:t xml:space="preserve">built out of a pseudorandom generator. This is shown in BS 3.12, KL 5.6.5 shows an alternative construction using random oracles.</w:t>
      </w:r>
    </w:p>
    <w:p>
      <w:pPr>
        <w:pStyle w:val="Compact"/>
        <w:numPr>
          <w:numId w:val="1001"/>
          <w:ilvl w:val="0"/>
        </w:numPr>
      </w:pPr>
      <w:r>
        <w:t xml:space="preserve">PRP’s from PRF’s: we only sketched the construction which can be found in KL 7.6 or BS 4.5</w:t>
      </w:r>
    </w:p>
    <w:p>
      <w:pPr>
        <w:pStyle w:val="FirstParagraph"/>
      </w:pPr>
      <w:r>
        <w:t xml:space="preserve">One major point we did</w:t>
      </w:r>
      <w:r>
        <w:t xml:space="preserve"> </w:t>
      </w:r>
      <w:r>
        <w:rPr>
          <w:i/>
        </w:rPr>
        <w:t xml:space="preserve">not</w:t>
      </w:r>
      <w:r>
        <w:t xml:space="preserve"> </w:t>
      </w:r>
      <w:r>
        <w:t xml:space="preserve">talk about in this course was</w:t>
      </w:r>
      <w:r>
        <w:t xml:space="preserve"> </w:t>
      </w:r>
      <w:r>
        <w:rPr>
          <w:i/>
        </w:rPr>
        <w:t xml:space="preserve">one way functions</w:t>
      </w:r>
      <w:r>
        <w:t xml:space="preserve">. The definition of a one way function is quite simple:</w:t>
      </w:r>
    </w:p>
    <w:p>
      <w:pPr>
        <w:pStyle w:val="Heading1"/>
        <w:pStyle w:val="BlockText"/>
      </w:pPr>
      <w:bookmarkStart w:id="27" w:name="owfdef"/>
      <w:bookmarkEnd w:id="27"/>
    </w:p>
    <w:p>
      <w:pPr>
        <w:pStyle w:val="BlockText"/>
      </w:pPr>
      <w:r>
        <w:t xml:space="preserve">A function</w:t>
      </w:r>
      <w:r>
        <w:t xml:space="preserve"> </w:t>
      </w:r>
      <m:oMath>
        <m:r>
          <m:t>f</m:t>
        </m:r>
        <m:r>
          <m:t>:</m:t>
        </m:r>
        <m:r>
          <m:t>{</m:t>
        </m:r>
        <m:r>
          <m:t>0</m:t>
        </m:r>
        <m:r>
          <m:t>,</m:t>
        </m:r>
        <m:r>
          <m:t>1</m:t>
        </m:r>
        <m:sSup>
          <m:e>
            <m:r>
              <m:t>}</m:t>
            </m:r>
          </m:e>
          <m:sup>
            <m:r>
              <m:t>*</m:t>
            </m:r>
          </m:sup>
        </m:sSup>
        <m:r>
          <m:t>→</m:t>
        </m:r>
        <m:r>
          <m:t>{</m:t>
        </m:r>
        <m:r>
          <m:t>0</m:t>
        </m:r>
        <m:r>
          <m:t>,</m:t>
        </m:r>
        <m:r>
          <m:t>1</m:t>
        </m:r>
        <m:sSup>
          <m:e>
            <m:r>
              <m:t>}</m:t>
            </m:r>
          </m:e>
          <m:sup>
            <m:r>
              <m:t>*</m:t>
            </m:r>
          </m:sup>
        </m:sSup>
      </m:oMath>
      <w:r>
        <w:t xml:space="preserve"> </w:t>
      </w:r>
      <w:r>
        <w:t xml:space="preserve">is a</w:t>
      </w:r>
      <w:r>
        <w:t xml:space="preserve"> </w:t>
      </w:r>
      <w:r>
        <w:rPr>
          <w:i/>
        </w:rPr>
        <w:t xml:space="preserve">one way function</w:t>
      </w:r>
      <w:r>
        <w:t xml:space="preserve"> </w:t>
      </w:r>
      <w:r>
        <w:t xml:space="preserve">if it is efficiently computable and for every</w:t>
      </w:r>
      <w:r>
        <w:t xml:space="preserve"> </w:t>
      </w:r>
      <m:oMath>
        <m:r>
          <m:t>n</m:t>
        </m:r>
      </m:oMath>
      <w:r>
        <w:t xml:space="preserve"> </w:t>
      </w:r>
      <w:r>
        <w:t xml:space="preserve">and a</w:t>
      </w:r>
      <w:r>
        <w:t xml:space="preserve"> </w:t>
      </w:r>
      <m:oMath>
        <m:r>
          <m:t>p</m:t>
        </m:r>
        <m:r>
          <m:t>o</m:t>
        </m:r>
        <m:r>
          <m:t>l</m:t>
        </m:r>
        <m:r>
          <m:t>y</m:t>
        </m:r>
        <m:r>
          <m:t>(</m:t>
        </m:r>
        <m:r>
          <m:t>n</m:t>
        </m:r>
        <m:r>
          <m:t>)</m:t>
        </m:r>
      </m:oMath>
      <w:r>
        <w:t xml:space="preserve"> </w:t>
      </w:r>
      <w:r>
        <w:t xml:space="preserve">time adversary</w:t>
      </w:r>
      <w:r>
        <w:t xml:space="preserve"> </w:t>
      </w:r>
      <m:oMath>
        <m:r>
          <m:t>A</m:t>
        </m:r>
      </m:oMath>
      <w:r>
        <w:t xml:space="preserve">,</w:t>
      </w:r>
      <w:r>
        <w:t xml:space="preserve"> </w:t>
      </w:r>
      <w:r>
        <w:t xml:space="preserve">the probability over</w:t>
      </w:r>
      <w:r>
        <w:t xml:space="preserve"> </w:t>
      </w:r>
      <m:oMath>
        <m:r>
          <m:t>x</m:t>
        </m:r>
        <m:sSub>
          <m:e>
            <m:r>
              <m:t>←</m:t>
            </m:r>
          </m:e>
          <m:sub>
            <m:r>
              <m:t>R</m:t>
            </m:r>
          </m:sub>
        </m:sSub>
        <m:r>
          <m:t>{</m:t>
        </m:r>
        <m:r>
          <m:t>0</m:t>
        </m:r>
        <m:r>
          <m:t>,</m:t>
        </m:r>
        <m:r>
          <m:t>1</m:t>
        </m:r>
        <m:sSup>
          <m:e>
            <m:r>
              <m:t>}</m:t>
            </m:r>
          </m:e>
          <m:sup>
            <m:r>
              <m:t>n</m:t>
            </m:r>
          </m:sup>
        </m:sSup>
      </m:oMath>
      <w:r>
        <w:t xml:space="preserve"> </w:t>
      </w:r>
      <w:r>
        <w:t xml:space="preserve">that</w:t>
      </w:r>
      <w:r>
        <w:t xml:space="preserve"> </w:t>
      </w:r>
      <m:oMath>
        <m:r>
          <m:t>A</m:t>
        </m:r>
        <m:r>
          <m:t>(</m:t>
        </m:r>
        <m:r>
          <m:t>f</m:t>
        </m:r>
        <m:r>
          <m:t>(</m:t>
        </m:r>
        <m:r>
          <m:t>x</m:t>
        </m:r>
        <m:r>
          <m:t>)</m:t>
        </m:r>
        <m:r>
          <m:t>)</m:t>
        </m:r>
      </m:oMath>
      <w:r>
        <w:t xml:space="preserve"> </w:t>
      </w:r>
      <w:r>
        <w:t xml:space="preserve">outputs</w:t>
      </w:r>
      <w:r>
        <w:t xml:space="preserve"> </w:t>
      </w:r>
      <m:oMath>
        <m:r>
          <m:t>x</m:t>
        </m:r>
        <m:r>
          <m:t>′</m:t>
        </m:r>
      </m:oMath>
      <w:r>
        <w:t xml:space="preserve"> </w:t>
      </w:r>
      <w:r>
        <w:t xml:space="preserve">such that</w:t>
      </w:r>
      <w:r>
        <w:t xml:space="preserve"> </w:t>
      </w:r>
      <m:oMath>
        <m:r>
          <m:t>f</m:t>
        </m:r>
        <m:r>
          <m:t>(</m:t>
        </m:r>
        <m:r>
          <m:t>x</m:t>
        </m:r>
        <m:r>
          <m:t>′</m:t>
        </m:r>
        <m:r>
          <m:t>)</m:t>
        </m:r>
        <m:r>
          <m:t>=</m:t>
        </m:r>
        <m:r>
          <m:t>f</m:t>
        </m:r>
        <m:r>
          <m:t>(</m:t>
        </m:r>
        <m:r>
          <m:t>x</m:t>
        </m:r>
        <m:r>
          <m:t>)</m:t>
        </m:r>
      </m:oMath>
      <w:r>
        <w:t xml:space="preserve"> </w:t>
      </w:r>
      <w:r>
        <w:t xml:space="preserve">is negligible.</w:t>
      </w:r>
    </w:p>
    <w:p>
      <w:pPr>
        <w:pStyle w:val="FirstParagraph"/>
      </w:pPr>
      <w:r>
        <w:t xml:space="preserve">The</w:t>
      </w:r>
      <w:r>
        <w:t xml:space="preserve"> </w:t>
      </w:r>
      <w:r>
        <w:t xml:space="preserve">“</w:t>
      </w:r>
      <w:r>
        <w:t xml:space="preserve">OWF conjecture</w:t>
      </w:r>
      <w:r>
        <w:t xml:space="preserve">”</w:t>
      </w:r>
      <w:r>
        <w:t xml:space="preserve"> </w:t>
      </w:r>
      <w:r>
        <w:t xml:space="preserve">is the conjecture that one way functions exist. It turns out to be a necessary and sufficient condition for much of private key cryptography.</w:t>
      </w:r>
      <w:r>
        <w:t xml:space="preserve"> </w:t>
      </w:r>
      <w:r>
        <w:t xml:space="preserve">That is, the following theorem is known (by combining works of many people):</w:t>
      </w:r>
    </w:p>
    <w:p>
      <w:pPr>
        <w:pStyle w:val="Heading1"/>
        <w:pStyle w:val="BlockText"/>
      </w:pPr>
      <w:bookmarkStart w:id="28" w:name="privkeydef"/>
      <w:bookmarkEnd w:id="28"/>
    </w:p>
    <w:p>
      <w:pPr>
        <w:pStyle w:val="BlockText"/>
      </w:pPr>
      <w:r>
        <w:t xml:space="preserve">The following are equivalent:</w:t>
      </w:r>
      <w:r>
        <w:br w:type="textWrapping"/>
      </w:r>
      <w:r>
        <w:t xml:space="preserve">* One way functions exist</w:t>
      </w:r>
      <w:r>
        <w:br w:type="textWrapping"/>
      </w:r>
      <w:r>
        <w:t xml:space="preserve">* Pseudorandom generators (with non-trivial stretch) exist</w:t>
      </w:r>
      <w:r>
        <w:br w:type="textWrapping"/>
      </w:r>
      <w:r>
        <w:t xml:space="preserve">* Pseudorandom functions exist</w:t>
      </w:r>
      <w:r>
        <w:br w:type="textWrapping"/>
      </w:r>
      <w:r>
        <w:t xml:space="preserve">* CPA secure private key encryptions exist</w:t>
      </w:r>
      <w:r>
        <w:br w:type="textWrapping"/>
      </w:r>
      <w:r>
        <w:t xml:space="preserve">* CCA secure private key encryptions exist</w:t>
      </w:r>
      <w:r>
        <w:br w:type="textWrapping"/>
      </w:r>
      <w:r>
        <w:t xml:space="preserve">* Message Authentication Codes exist</w:t>
      </w:r>
      <w:r>
        <w:br w:type="textWrapping"/>
      </w:r>
      <w:r>
        <w:t xml:space="preserve">* Commitment schemes exist</w:t>
      </w:r>
    </w:p>
    <w:p>
      <w:pPr>
        <w:pStyle w:val="FirstParagraph"/>
      </w:pPr>
      <w:r>
        <w:t xml:space="preserve">The key result in the proof of this theorem is the result of Hastad, Impagliazzo, Levin and Luby that if one way functions exist then pseudorandom generators exist.</w:t>
      </w:r>
      <w:r>
        <w:t xml:space="preserve"> </w:t>
      </w:r>
      <w:r>
        <w:t xml:space="preserve">If you are interested in finding out more,</w:t>
      </w:r>
      <w:r>
        <w:t xml:space="preserve"> </w:t>
      </w:r>
      <w:r>
        <w:t xml:space="preserve">Sections 7.2-7.4 in the KL book cover a special case of this theorem for the case that the one way function is a</w:t>
      </w:r>
      <w:r>
        <w:t xml:space="preserve"> </w:t>
      </w:r>
      <w:r>
        <w:rPr>
          <w:i/>
        </w:rPr>
        <w:t xml:space="preserve">permutation</w:t>
      </w:r>
      <w:r>
        <w:t xml:space="preserve"> </w:t>
      </w:r>
      <w:r>
        <w:t xml:space="preserve">on</w:t>
      </w:r>
      <w:r>
        <w:t xml:space="preserve"> </w:t>
      </w:r>
      <m:oMath>
        <m:r>
          <m:t>{</m:t>
        </m:r>
        <m:r>
          <m:t>0</m:t>
        </m:r>
        <m:r>
          <m:t>,</m:t>
        </m:r>
        <m:r>
          <m:t>1</m:t>
        </m:r>
        <m:sSup>
          <m:e>
            <m:r>
              <m:t>}</m:t>
            </m:r>
          </m:e>
          <m:sup>
            <m:r>
              <m:t>n</m:t>
            </m:r>
          </m:sup>
        </m:sSup>
      </m:oMath>
      <w:r>
        <w:t xml:space="preserve"> </w:t>
      </w:r>
      <w:r>
        <w:t xml:space="preserve">for every</w:t>
      </w:r>
      <w:r>
        <w:t xml:space="preserve"> </w:t>
      </w:r>
      <m:oMath>
        <m:r>
          <m:t>n</m:t>
        </m:r>
      </m:oMath>
      <w:r>
        <w:t xml:space="preserve">.</w:t>
      </w:r>
      <w:r>
        <w:t xml:space="preserve"> </w:t>
      </w:r>
      <w:r>
        <w:t xml:space="preserve">This proof has been considerably simplified and quantitatively improved in works of Haitner, Holenstein, Reingold, Vadhan, Wee and Zheng. See</w:t>
      </w:r>
      <w:r>
        <w:t xml:space="preserve"> </w:t>
      </w:r>
      <w:hyperlink r:id="rId29">
        <w:r>
          <w:rPr>
            <w:rStyle w:val="Hyperlink"/>
          </w:rPr>
          <w:t xml:space="preserve">this talk of Salil Vadhan</w:t>
        </w:r>
      </w:hyperlink>
      <w:r>
        <w:t xml:space="preserve"> </w:t>
      </w:r>
      <w:r>
        <w:t xml:space="preserve">for more on this. See also</w:t>
      </w:r>
      <w:r>
        <w:t xml:space="preserve"> </w:t>
      </w:r>
      <w:hyperlink r:id="rId30">
        <w:r>
          <w:rPr>
            <w:rStyle w:val="Hyperlink"/>
          </w:rPr>
          <w:t xml:space="preserve">these lecture notes</w:t>
        </w:r>
      </w:hyperlink>
      <w:r>
        <w:t xml:space="preserve"> </w:t>
      </w:r>
      <w:r>
        <w:t xml:space="preserve">from a Princeton seminar I gave on this topic (though the proof has been simplified since then by the above works).</w:t>
      </w:r>
    </w:p>
    <w:p>
      <w:pPr>
        <w:pStyle w:val="Heading1"/>
        <w:pStyle w:val="BlockText"/>
      </w:pPr>
      <w:bookmarkStart w:id="31" w:name="privkeyattacks"/>
      <w:bookmarkEnd w:id="31"/>
    </w:p>
    <w:p>
      <w:pPr>
        <w:pStyle w:val="BlockText"/>
      </w:pPr>
      <w:r>
        <w:t xml:space="preserve">Another topic we did not discuss in depth is attacks on private key cryptosystems.</w:t>
      </w:r>
      <w:r>
        <w:t xml:space="preserve"> </w:t>
      </w:r>
      <w:r>
        <w:t xml:space="preserve">These attacks often work by</w:t>
      </w:r>
      <w:r>
        <w:t xml:space="preserve"> </w:t>
      </w:r>
      <w:r>
        <w:t xml:space="preserve">“</w:t>
      </w:r>
      <w:r>
        <w:t xml:space="preserve">opening the black box</w:t>
      </w:r>
      <w:r>
        <w:t xml:space="preserve">”</w:t>
      </w:r>
      <w:r>
        <w:t xml:space="preserve"> </w:t>
      </w:r>
      <w:r>
        <w:t xml:space="preserve">and looking at the internal operation of block ciphers or hash functions.</w:t>
      </w:r>
      <w:r>
        <w:t xml:space="preserve"> </w:t>
      </w:r>
      <w:r>
        <w:t xml:space="preserve">One then often assigns variables to various internal registers, and then we look to finding collections of inputs that would satisfy some non-trivial relation between those variables. This is a rather vague description, but you can read KL Section 6.2.6 on</w:t>
      </w:r>
      <w:r>
        <w:t xml:space="preserve"> </w:t>
      </w:r>
      <w:r>
        <w:rPr>
          <w:i/>
        </w:rPr>
        <w:t xml:space="preserve">linear</w:t>
      </w:r>
      <w:r>
        <w:t xml:space="preserve"> </w:t>
      </w:r>
      <w:r>
        <w:t xml:space="preserve">and</w:t>
      </w:r>
      <w:r>
        <w:t xml:space="preserve"> </w:t>
      </w:r>
      <w:r>
        <w:rPr>
          <w:i/>
        </w:rPr>
        <w:t xml:space="preserve">differential</w:t>
      </w:r>
      <w:r>
        <w:t xml:space="preserve"> </w:t>
      </w:r>
      <w:r>
        <w:t xml:space="preserve">cryptanalysis and BS Sections 3.7-3.9 and 4.3 for more information. See also</w:t>
      </w:r>
      <w:r>
        <w:t xml:space="preserve"> </w:t>
      </w:r>
      <w:hyperlink r:id="rId32">
        <w:r>
          <w:rPr>
            <w:rStyle w:val="Hyperlink"/>
          </w:rPr>
          <w:t xml:space="preserve">this course of Adi Shamir</w:t>
        </w:r>
      </w:hyperlink>
      <w:r>
        <w:t xml:space="preserve">. There is also the fascinating area of</w:t>
      </w:r>
      <w:r>
        <w:t xml:space="preserve"> </w:t>
      </w:r>
      <w:r>
        <w:rPr>
          <w:i/>
        </w:rPr>
        <w:t xml:space="preserve">side channel</w:t>
      </w:r>
      <w:r>
        <w:t xml:space="preserve"> </w:t>
      </w:r>
      <w:r>
        <w:t xml:space="preserve">attacks on both public and private key crypto.</w:t>
      </w:r>
    </w:p>
    <w:p>
      <w:pPr>
        <w:pStyle w:val="Heading1"/>
        <w:pStyle w:val="BlockText"/>
      </w:pPr>
      <w:bookmarkStart w:id="33" w:name="signaturesrem"/>
      <w:bookmarkEnd w:id="33"/>
    </w:p>
    <w:p>
      <w:pPr>
        <w:pStyle w:val="BlockText"/>
      </w:pPr>
      <w:r>
        <w:t xml:space="preserve">We will discuss in this lecture</w:t>
      </w:r>
      <w:r>
        <w:t xml:space="preserve"> </w:t>
      </w:r>
      <w:r>
        <w:rPr>
          <w:i/>
        </w:rPr>
        <w:t xml:space="preserve">Digital signatures</w:t>
      </w:r>
      <w:r>
        <w:t xml:space="preserve">, which are the public key analog of message authentication codes.</w:t>
      </w:r>
      <w:r>
        <w:t xml:space="preserve"> </w:t>
      </w:r>
      <w:r>
        <w:t xml:space="preserve">Surprisingly, despite being a</w:t>
      </w:r>
      <w:r>
        <w:t xml:space="preserve"> </w:t>
      </w:r>
      <w:r>
        <w:t xml:space="preserve">“</w:t>
      </w:r>
      <w:r>
        <w:t xml:space="preserve">public key</w:t>
      </w:r>
      <w:r>
        <w:t xml:space="preserve">”</w:t>
      </w:r>
      <w:r>
        <w:t xml:space="preserve"> </w:t>
      </w:r>
      <w:r>
        <w:t xml:space="preserve">object, it is possible to base digital signatures on one-way functions (this is obtained using ideas of Lamport, Merkle, Goldwasser-Goldreich-Micali, Naor-Yung, and Rompel).</w:t>
      </w:r>
      <w:r>
        <w:t xml:space="preserve"> </w:t>
      </w:r>
      <w:r>
        <w:t xml:space="preserve">However these constructions are not very efficient (and this may be inherent) and so in practice people use digital signatures that are built using similar techniques to those used for public key encryption.</w:t>
      </w:r>
    </w:p>
    <w:p>
      <w:pPr>
        <w:pStyle w:val="Heading2"/>
      </w:pPr>
      <w:bookmarkStart w:id="34" w:name="public-key-encryptions-definition"/>
      <w:r>
        <w:t xml:space="preserve">Public Key Encryptions: Definition</w:t>
      </w:r>
      <w:bookmarkEnd w:id="34"/>
    </w:p>
    <w:p>
      <w:pPr>
        <w:pStyle w:val="FirstParagraph"/>
      </w:pPr>
      <w:r>
        <w:t xml:space="preserve">We now discuss how we define security for public key encryption. As mentioned above,</w:t>
      </w:r>
      <w:r>
        <w:t xml:space="preserve"> </w:t>
      </w:r>
      <w:r>
        <w:t xml:space="preserve">it took quite a while for cryptographers to arrive at the</w:t>
      </w:r>
      <w:r>
        <w:t xml:space="preserve"> </w:t>
      </w:r>
      <w:r>
        <w:t xml:space="preserve">“</w:t>
      </w:r>
      <w:r>
        <w:t xml:space="preserve">right</w:t>
      </w:r>
      <w:r>
        <w:t xml:space="preserve">”</w:t>
      </w:r>
      <w:r>
        <w:t xml:space="preserve"> </w:t>
      </w:r>
      <w:r>
        <w:t xml:space="preserve">definition,</w:t>
      </w:r>
      <w:r>
        <w:t xml:space="preserve"> </w:t>
      </w:r>
      <w:r>
        <w:t xml:space="preserve">but in the interest of time we will skip ahead to what by now is the standard basic notion (see also</w:t>
      </w:r>
      <w:r>
        <w:t xml:space="preserve"> </w:t>
      </w:r>
      <w:hyperlink r:id="rId35">
        <w:r>
          <w:rPr>
            <w:rStyle w:val="Hyperlink"/>
          </w:rPr>
          <w:t xml:space="preserve">PKCfig</w:t>
        </w:r>
      </w:hyperlink>
      <w:r>
        <w:t xml:space="preserve">):</w:t>
      </w:r>
    </w:p>
    <w:p>
      <w:pPr>
        <w:pStyle w:val="CaptionedFigure"/>
      </w:pPr>
      <w:bookmarkStart w:id="37" w:name="PKCfig"/>
      <w:r>
        <w:drawing>
          <wp:inline>
            <wp:extent cx="5334000" cy="3072680"/>
            <wp:effectExtent b="0" l="0" r="0" t="0"/>
            <wp:docPr descr="In a public key encryption, the receiver Bob generates a pair of keys (e,d), The encryption key e is used for encryption, and the decryption key is used for decryption. We call it a public key system since the security of the scheme does not rely on the adversary Eve not knowing the encryption key. Hence Bob can publicize the key e to a great many potential receivers, and still ensure confidentiality of the messages he receives." title="" id="1" name="Picture"/>
            <a:graphic>
              <a:graphicData uri="http://schemas.openxmlformats.org/drawingml/2006/picture">
                <pic:pic>
                  <pic:nvPicPr>
                    <pic:cNvPr descr="../figure/pkenccartoon.png" id="0" name="Picture"/>
                    <pic:cNvPicPr>
                      <a:picLocks noChangeArrowheads="1" noChangeAspect="1"/>
                    </pic:cNvPicPr>
                  </pic:nvPicPr>
                  <pic:blipFill>
                    <a:blip r:embed="rId36"/>
                    <a:stretch>
                      <a:fillRect/>
                    </a:stretch>
                  </pic:blipFill>
                  <pic:spPr bwMode="auto">
                    <a:xfrm>
                      <a:off x="0" y="0"/>
                      <a:ext cx="5334000" cy="3072680"/>
                    </a:xfrm>
                    <a:prstGeom prst="rect">
                      <a:avLst/>
                    </a:prstGeom>
                    <a:noFill/>
                    <a:ln w="9525">
                      <a:noFill/>
                      <a:headEnd/>
                      <a:tailEnd/>
                    </a:ln>
                  </pic:spPr>
                </pic:pic>
              </a:graphicData>
            </a:graphic>
          </wp:inline>
        </w:drawing>
      </w:r>
      <w:bookmarkEnd w:id="37"/>
    </w:p>
    <w:p>
      <w:pPr>
        <w:pStyle w:val="ImageCaption"/>
      </w:pPr>
      <w:r>
        <w:t xml:space="preserve">In a public key encryption, the receiver Bob generates a</w:t>
      </w:r>
      <w:r>
        <w:t xml:space="preserve"> </w:t>
      </w:r>
      <w:r>
        <w:rPr>
          <w:i/>
        </w:rPr>
        <w:t xml:space="preserve">pair</w:t>
      </w:r>
      <w:r>
        <w:t xml:space="preserve"> </w:t>
      </w:r>
      <w:r>
        <w:t xml:space="preserve">of keys</w:t>
      </w:r>
      <w:r>
        <w:t xml:space="preserve"> </w:t>
      </w:r>
      <m:oMath>
        <m:r>
          <m:t>(</m:t>
        </m:r>
        <m:r>
          <m:t>e</m:t>
        </m:r>
        <m:r>
          <m:t>,</m:t>
        </m:r>
        <m:r>
          <m:t>d</m:t>
        </m:r>
        <m:r>
          <m:t>)</m:t>
        </m:r>
      </m:oMath>
      <w:r>
        <w:t xml:space="preserve">, The</w:t>
      </w:r>
      <w:r>
        <w:t xml:space="preserve"> </w:t>
      </w:r>
      <w:r>
        <w:rPr>
          <w:i/>
        </w:rPr>
        <w:t xml:space="preserve">encryption key</w:t>
      </w:r>
      <w:r>
        <w:t xml:space="preserve"> </w:t>
      </w:r>
      <m:oMath>
        <m:r>
          <m:t>e</m:t>
        </m:r>
      </m:oMath>
      <w:r>
        <w:t xml:space="preserve"> </w:t>
      </w:r>
      <w:r>
        <w:t xml:space="preserve">is used for encryption, and the</w:t>
      </w:r>
      <w:r>
        <w:t xml:space="preserve"> </w:t>
      </w:r>
      <w:r>
        <w:rPr>
          <w:i/>
        </w:rPr>
        <w:t xml:space="preserve">decryption key</w:t>
      </w:r>
      <w:r>
        <w:t xml:space="preserve"> </w:t>
      </w:r>
      <w:r>
        <w:t xml:space="preserve">is used for decryption. We call it a public key system since the security of the scheme does not rely on the adversary Eve not knowing the encryption key. Hence Bob can publicize the key</w:t>
      </w:r>
      <w:r>
        <w:t xml:space="preserve"> </w:t>
      </w:r>
      <m:oMath>
        <m:r>
          <m:t>e</m:t>
        </m:r>
      </m:oMath>
      <w:r>
        <w:t xml:space="preserve"> </w:t>
      </w:r>
      <w:r>
        <w:t xml:space="preserve">to a great many potential receivers, and still ensure confidentiality of the messages he receives.</w:t>
      </w:r>
    </w:p>
    <w:p>
      <w:pPr>
        <w:pStyle w:val="Heading1"/>
        <w:pStyle w:val="BlockText"/>
      </w:pPr>
      <w:bookmarkStart w:id="38" w:name="pubkeydef"/>
      <w:bookmarkEnd w:id="38"/>
    </w:p>
    <w:p>
      <w:pPr>
        <w:pStyle w:val="BlockText"/>
      </w:pPr>
      <w:r>
        <w:t xml:space="preserve">A triple of efficient algorithms</w:t>
      </w:r>
      <w:r>
        <w:t xml:space="preserve"> </w:t>
      </w:r>
      <m:oMath>
        <m:r>
          <m:t>(</m:t>
        </m:r>
        <m:r>
          <m:t>G</m:t>
        </m:r>
        <m:r>
          <m:t>,</m:t>
        </m:r>
        <m:r>
          <m:t>E</m:t>
        </m:r>
        <m:r>
          <m:t>,</m:t>
        </m:r>
        <m:r>
          <m:t>D</m:t>
        </m:r>
        <m:r>
          <m:t>)</m:t>
        </m:r>
      </m:oMath>
      <w:r>
        <w:t xml:space="preserve"> </w:t>
      </w:r>
      <w:r>
        <w:t xml:space="preserve">is a</w:t>
      </w:r>
      <w:r>
        <w:t xml:space="preserve"> </w:t>
      </w:r>
      <w:r>
        <w:rPr>
          <w:i/>
        </w:rPr>
        <w:t xml:space="preserve">public key encryption scheme</w:t>
      </w:r>
      <w:r>
        <w:t xml:space="preserve"> </w:t>
      </w:r>
      <w:r>
        <w:t xml:space="preserve">if it satisfies</w:t>
      </w:r>
      <w:r>
        <w:t xml:space="preserve"> </w:t>
      </w:r>
      <w:r>
        <w:t xml:space="preserve">the following:</w:t>
      </w:r>
      <w:r>
        <w:br w:type="textWrapping"/>
      </w:r>
    </w:p>
    <w:p>
      <w:pPr>
        <w:pStyle w:val="Compact"/>
        <w:pStyle w:val="BlockText"/>
        <w:numPr>
          <w:numId w:val="1002"/>
          <w:ilvl w:val="0"/>
        </w:numPr>
      </w:pPr>
      <m:oMath>
        <m:r>
          <m:t>G</m:t>
        </m:r>
      </m:oMath>
      <w:r>
        <w:t xml:space="preserve"> </w:t>
      </w:r>
      <w:r>
        <w:t xml:space="preserve">is a probabilistic algorithm known as the</w:t>
      </w:r>
      <w:r>
        <w:t xml:space="preserve"> </w:t>
      </w:r>
      <w:r>
        <w:rPr>
          <w:i/>
        </w:rPr>
        <w:t xml:space="preserve">key generation algorithm</w:t>
      </w:r>
      <w:r>
        <w:t xml:space="preserve"> </w:t>
      </w:r>
      <w:r>
        <w:t xml:space="preserve">that on input</w:t>
      </w:r>
      <w:r>
        <w:t xml:space="preserve"> </w:t>
      </w:r>
      <m:oMath>
        <m:sSup>
          <m:e>
            <m:r>
              <m:t>1</m:t>
            </m:r>
          </m:e>
          <m:sup>
            <m:r>
              <m:t>n</m:t>
            </m:r>
          </m:sup>
        </m:sSup>
      </m:oMath>
      <w:r>
        <w:t xml:space="preserve"> </w:t>
      </w:r>
      <w:r>
        <w:t xml:space="preserve">outputs a distribution over pair of keys</w:t>
      </w:r>
      <w:r>
        <w:t xml:space="preserve"> </w:t>
      </w:r>
      <m:oMath>
        <m:r>
          <m:t>(</m:t>
        </m:r>
        <m:r>
          <m:t>e</m:t>
        </m:r>
        <m:r>
          <m:t>,</m:t>
        </m:r>
        <m:r>
          <m:t>d</m:t>
        </m:r>
        <m:r>
          <m:t>)</m:t>
        </m:r>
      </m:oMath>
      <w:r>
        <w:t xml:space="preserve">.</w:t>
      </w:r>
      <w:r>
        <w:br w:type="textWrapping"/>
      </w:r>
    </w:p>
    <w:p>
      <w:pPr>
        <w:pStyle w:val="Compact"/>
        <w:pStyle w:val="BlockText"/>
        <w:numPr>
          <w:numId w:val="1002"/>
          <w:ilvl w:val="0"/>
        </w:numPr>
      </w:pPr>
      <m:oMath>
        <m:r>
          <m:t>E</m:t>
        </m:r>
      </m:oMath>
      <w:r>
        <w:t xml:space="preserve"> </w:t>
      </w:r>
      <w:r>
        <w:t xml:space="preserve">is the</w:t>
      </w:r>
      <w:r>
        <w:t xml:space="preserve"> </w:t>
      </w:r>
      <w:r>
        <w:rPr>
          <w:i/>
        </w:rPr>
        <w:t xml:space="preserve">encryption algorithm</w:t>
      </w:r>
      <w:r>
        <w:t xml:space="preserve"> </w:t>
      </w:r>
      <w:r>
        <w:t xml:space="preserve">that takes a pair of inputs</w:t>
      </w:r>
      <w:r>
        <w:t xml:space="preserve"> </w:t>
      </w:r>
      <m:oMath>
        <m:r>
          <m:t>e</m:t>
        </m:r>
        <m:r>
          <m:t>,</m:t>
        </m:r>
        <m:r>
          <m:t>m</m:t>
        </m:r>
      </m:oMath>
      <w:r>
        <w:t xml:space="preserve"> </w:t>
      </w:r>
      <w:r>
        <w:t xml:space="preserve">with</w:t>
      </w:r>
      <w:r>
        <w:t xml:space="preserve"> </w:t>
      </w:r>
      <m:oMath>
        <m:r>
          <m:t>m</m:t>
        </m:r>
        <m:r>
          <m:t>∈</m:t>
        </m:r>
        <m:r>
          <m:t>{</m:t>
        </m:r>
        <m:r>
          <m:t>0</m:t>
        </m:r>
        <m:r>
          <m:t>,</m:t>
        </m:r>
        <m:r>
          <m:t>1</m:t>
        </m:r>
        <m:sSup>
          <m:e>
            <m:r>
              <m:t>}</m:t>
            </m:r>
          </m:e>
          <m:sup>
            <m:r>
              <m:t>n</m:t>
            </m:r>
          </m:sup>
        </m:sSup>
      </m:oMath>
      <w:r>
        <w:t xml:space="preserve"> </w:t>
      </w:r>
      <w:r>
        <w:t xml:space="preserve">and outputs</w:t>
      </w:r>
      <w:r>
        <w:t xml:space="preserve"> </w:t>
      </w:r>
      <m:oMath>
        <m:r>
          <m:t>c</m:t>
        </m:r>
        <m:r>
          <m:t>=</m:t>
        </m:r>
        <m:sSub>
          <m:e>
            <m:r>
              <m:t>E</m:t>
            </m:r>
          </m:e>
          <m:sub>
            <m:r>
              <m:t>e</m:t>
            </m:r>
          </m:sub>
        </m:sSub>
        <m:r>
          <m:t>(</m:t>
        </m:r>
        <m:r>
          <m:t>m</m:t>
        </m:r>
        <m:r>
          <m:t>)</m:t>
        </m:r>
      </m:oMath>
      <w:r>
        <w:br w:type="textWrapping"/>
      </w:r>
    </w:p>
    <w:p>
      <w:pPr>
        <w:pStyle w:val="Compact"/>
        <w:pStyle w:val="BlockText"/>
        <w:numPr>
          <w:numId w:val="1002"/>
          <w:ilvl w:val="0"/>
        </w:numPr>
      </w:pPr>
      <m:oMath>
        <m:r>
          <m:t>D</m:t>
        </m:r>
      </m:oMath>
      <w:r>
        <w:t xml:space="preserve"> </w:t>
      </w:r>
      <w:r>
        <w:t xml:space="preserve">is the</w:t>
      </w:r>
      <w:r>
        <w:t xml:space="preserve"> </w:t>
      </w:r>
      <w:r>
        <w:rPr>
          <w:i/>
        </w:rPr>
        <w:t xml:space="preserve">decryption algorithm</w:t>
      </w:r>
      <w:r>
        <w:t xml:space="preserve"> </w:t>
      </w:r>
      <w:r>
        <w:t xml:space="preserve">that takes a pair of inputs</w:t>
      </w:r>
      <w:r>
        <w:t xml:space="preserve"> </w:t>
      </w:r>
      <m:oMath>
        <m:r>
          <m:t>d</m:t>
        </m:r>
        <m:r>
          <m:t>,</m:t>
        </m:r>
        <m:r>
          <m:t>c</m:t>
        </m:r>
      </m:oMath>
      <w:r>
        <w:t xml:space="preserve"> </w:t>
      </w:r>
      <w:r>
        <w:t xml:space="preserve">and outputs</w:t>
      </w:r>
      <w:r>
        <w:t xml:space="preserve"> </w:t>
      </w:r>
      <m:oMath>
        <m:r>
          <m:t>m</m:t>
        </m:r>
        <m:r>
          <m:t>′</m:t>
        </m:r>
        <m:r>
          <m:t>=</m:t>
        </m:r>
        <m:sSub>
          <m:e>
            <m:r>
              <m:t>D</m:t>
            </m:r>
          </m:e>
          <m:sub>
            <m:r>
              <m:t>d</m:t>
            </m:r>
          </m:sub>
        </m:sSub>
        <m:r>
          <m:t>(</m:t>
        </m:r>
        <m:r>
          <m:t>c</m:t>
        </m:r>
        <m:r>
          <m:t>)</m:t>
        </m:r>
      </m:oMath>
      <w:r>
        <w:t xml:space="preserve">.</w:t>
      </w:r>
      <w:r>
        <w:br w:type="textWrapping"/>
      </w:r>
    </w:p>
    <w:p>
      <w:pPr>
        <w:pStyle w:val="Compact"/>
        <w:pStyle w:val="BlockText"/>
        <w:numPr>
          <w:numId w:val="1002"/>
          <w:ilvl w:val="0"/>
        </w:numPr>
      </w:pPr>
      <w:r>
        <w:t xml:space="preserve">For every</w:t>
      </w:r>
      <w:r>
        <w:t xml:space="preserve"> </w:t>
      </w:r>
      <m:oMath>
        <m:r>
          <m:t>m</m:t>
        </m:r>
        <m:r>
          <m:t>∈</m:t>
        </m:r>
        <m:r>
          <m:t>{</m:t>
        </m:r>
        <m:r>
          <m:t>0</m:t>
        </m:r>
        <m:r>
          <m:t>,</m:t>
        </m:r>
        <m:r>
          <m:t>1</m:t>
        </m:r>
        <m:sSup>
          <m:e>
            <m:r>
              <m:t>}</m:t>
            </m:r>
          </m:e>
          <m:sup>
            <m:r>
              <m:t>n</m:t>
            </m:r>
          </m:sup>
        </m:sSup>
      </m:oMath>
      <w:r>
        <w:t xml:space="preserve">, with probability</w:t>
      </w:r>
      <w:r>
        <w:t xml:space="preserve"> </w:t>
      </w:r>
      <m:oMath>
        <m:r>
          <m:t>1</m:t>
        </m:r>
        <m:r>
          <m:t>−</m:t>
        </m:r>
        <m:r>
          <m:t>n</m:t>
        </m:r>
        <m:r>
          <m:t>e</m:t>
        </m:r>
        <m:r>
          <m:t>g</m:t>
        </m:r>
        <m:r>
          <m:t>l</m:t>
        </m:r>
        <m:r>
          <m:t>(</m:t>
        </m:r>
        <m:r>
          <m:t>n</m:t>
        </m:r>
        <m:r>
          <m:t>)</m:t>
        </m:r>
      </m:oMath>
      <w:r>
        <w:t xml:space="preserve"> </w:t>
      </w:r>
      <w:r>
        <w:t xml:space="preserve">over the choice of</w:t>
      </w:r>
      <w:r>
        <w:t xml:space="preserve"> </w:t>
      </w:r>
      <m:oMath>
        <m:r>
          <m:t>(</m:t>
        </m:r>
        <m:r>
          <m:t>e</m:t>
        </m:r>
        <m:r>
          <m:t>,</m:t>
        </m:r>
        <m:r>
          <m:t>d</m:t>
        </m:r>
        <m:r>
          <m:t>)</m:t>
        </m:r>
      </m:oMath>
      <w:r>
        <w:t xml:space="preserve"> </w:t>
      </w:r>
      <w:r>
        <w:t xml:space="preserve">output from</w:t>
      </w:r>
      <w:r>
        <w:t xml:space="preserve"> </w:t>
      </w:r>
      <m:oMath>
        <m:r>
          <m:t>G</m:t>
        </m:r>
        <m:r>
          <m:t>(</m:t>
        </m:r>
        <m:sSup>
          <m:e>
            <m:r>
              <m:t>1</m:t>
            </m:r>
          </m:e>
          <m:sup>
            <m:r>
              <m:t>n</m:t>
            </m:r>
          </m:sup>
        </m:sSup>
        <m:r>
          <m:t>)</m:t>
        </m:r>
      </m:oMath>
      <w:r>
        <w:t xml:space="preserve"> </w:t>
      </w:r>
      <w:r>
        <w:t xml:space="preserve">and the coins of</w:t>
      </w:r>
      <w:r>
        <w:t xml:space="preserve"> </w:t>
      </w:r>
      <m:oMath>
        <m:r>
          <m:t>E</m:t>
        </m:r>
      </m:oMath>
      <w:r>
        <w:t xml:space="preserve">,</w:t>
      </w:r>
      <m:oMath>
        <m:r>
          <m:t>D</m:t>
        </m:r>
      </m:oMath>
      <w:r>
        <w:t xml:space="preserve">,</w:t>
      </w:r>
      <w:r>
        <w:t xml:space="preserve"> </w:t>
      </w:r>
      <m:oMath>
        <m:sSub>
          <m:e>
            <m:r>
              <m:t>D</m:t>
            </m:r>
          </m:e>
          <m:sub>
            <m:r>
              <m:t>d</m:t>
            </m:r>
          </m:sub>
        </m:sSub>
        <m:r>
          <m:t>(</m:t>
        </m:r>
        <m:sSub>
          <m:e>
            <m:r>
              <m:t>E</m:t>
            </m:r>
          </m:e>
          <m:sub>
            <m:r>
              <m:t>e</m:t>
            </m:r>
          </m:sub>
        </m:sSub>
        <m:r>
          <m:t>(</m:t>
        </m:r>
        <m:r>
          <m:t>m</m:t>
        </m:r>
        <m:r>
          <m:t>)</m:t>
        </m:r>
        <m:r>
          <m:t>)</m:t>
        </m:r>
        <m:r>
          <m:t>=</m:t>
        </m:r>
        <m:r>
          <m:t>m</m:t>
        </m:r>
      </m:oMath>
      <w:r>
        <w:t xml:space="preserve">.</w:t>
      </w:r>
      <w:r>
        <w:br w:type="textWrapping"/>
      </w:r>
    </w:p>
    <w:p>
      <w:pPr>
        <w:pStyle w:val="BlockText"/>
      </w:pPr>
      <w:r>
        <w:t xml:space="preserve">We say that</w:t>
      </w:r>
      <w:r>
        <w:t xml:space="preserve"> </w:t>
      </w:r>
      <m:oMath>
        <m:r>
          <m:t>(</m:t>
        </m:r>
        <m:r>
          <m:t>G</m:t>
        </m:r>
        <m:r>
          <m:t>,</m:t>
        </m:r>
        <m:r>
          <m:t>E</m:t>
        </m:r>
        <m:r>
          <m:t>,</m:t>
        </m:r>
        <m:r>
          <m:t>D</m:t>
        </m:r>
        <m:r>
          <m:t>)</m:t>
        </m:r>
      </m:oMath>
      <w:r>
        <w:t xml:space="preserve"> </w:t>
      </w:r>
      <w:r>
        <w:t xml:space="preserve">is</w:t>
      </w:r>
      <w:r>
        <w:t xml:space="preserve"> </w:t>
      </w:r>
      <w:r>
        <w:rPr>
          <w:i/>
        </w:rPr>
        <w:t xml:space="preserve">CPA secure</w:t>
      </w:r>
      <w:r>
        <w:t xml:space="preserve"> </w:t>
      </w:r>
      <w:r>
        <w:t xml:space="preserve">every efficient adversary</w:t>
      </w:r>
      <w:r>
        <w:t xml:space="preserve"> </w:t>
      </w:r>
      <m:oMath>
        <m:r>
          <m:t>A</m:t>
        </m:r>
      </m:oMath>
      <w:r>
        <w:t xml:space="preserve"> </w:t>
      </w:r>
      <w:r>
        <w:t xml:space="preserve">wins the following game with probability at most</w:t>
      </w:r>
      <w:r>
        <w:t xml:space="preserve"> </w:t>
      </w:r>
      <m:oMath>
        <m:r>
          <m:t>1</m:t>
        </m:r>
        <m:r>
          <m:t>/</m:t>
        </m:r>
        <m:r>
          <m:t>2</m:t>
        </m:r>
        <m:r>
          <m:t>+</m:t>
        </m:r>
        <m:r>
          <m:t>n</m:t>
        </m:r>
        <m:r>
          <m:t>e</m:t>
        </m:r>
        <m:r>
          <m:t>g</m:t>
        </m:r>
        <m:r>
          <m:t>l</m:t>
        </m:r>
        <m:r>
          <m:t>(</m:t>
        </m:r>
        <m:r>
          <m:t>n</m:t>
        </m:r>
        <m:r>
          <m:t>)</m:t>
        </m:r>
      </m:oMath>
      <w:r>
        <w:t xml:space="preserve">:</w:t>
      </w:r>
    </w:p>
    <w:p>
      <w:pPr>
        <w:pStyle w:val="Compact"/>
        <w:pStyle w:val="BlockText"/>
        <w:numPr>
          <w:numId w:val="1003"/>
          <w:ilvl w:val="0"/>
        </w:numPr>
      </w:pPr>
      <m:oMath>
        <m:r>
          <m:t>(</m:t>
        </m:r>
        <m:r>
          <m:t>e</m:t>
        </m:r>
        <m:r>
          <m:t>,</m:t>
        </m:r>
        <m:r>
          <m:t>d</m:t>
        </m:r>
        <m:r>
          <m:t>)</m:t>
        </m:r>
        <m:sSub>
          <m:e>
            <m:r>
              <m:t>←</m:t>
            </m:r>
          </m:e>
          <m:sub>
            <m:r>
              <m:t>R</m:t>
            </m:r>
          </m:sub>
        </m:sSub>
        <m:r>
          <m:t>G</m:t>
        </m:r>
        <m:r>
          <m:t>(</m:t>
        </m:r>
        <m:sSup>
          <m:e>
            <m:r>
              <m:t>1</m:t>
            </m:r>
          </m:e>
          <m:sup>
            <m:r>
              <m:t>n</m:t>
            </m:r>
          </m:sup>
        </m:sSup>
        <m:r>
          <m:t>)</m:t>
        </m:r>
      </m:oMath>
      <w:r>
        <w:br w:type="textWrapping"/>
      </w:r>
    </w:p>
    <w:p>
      <w:pPr>
        <w:pStyle w:val="Compact"/>
        <w:pStyle w:val="BlockText"/>
        <w:numPr>
          <w:numId w:val="1003"/>
          <w:ilvl w:val="0"/>
        </w:numPr>
      </w:pPr>
      <m:oMath>
        <m:r>
          <m:t>A</m:t>
        </m:r>
      </m:oMath>
      <w:r>
        <w:t xml:space="preserve"> </w:t>
      </w:r>
      <w:r>
        <w:t xml:space="preserve">is given</w:t>
      </w:r>
      <w:r>
        <w:t xml:space="preserve"> </w:t>
      </w:r>
      <m:oMath>
        <m:r>
          <m:t>e</m:t>
        </m:r>
      </m:oMath>
      <w:r>
        <w:t xml:space="preserve"> </w:t>
      </w:r>
      <w:r>
        <w:t xml:space="preserve">and outputs a pair of messages</w:t>
      </w:r>
      <w:r>
        <w:t xml:space="preserve"> </w:t>
      </w:r>
      <m:oMath>
        <m:sSub>
          <m:e>
            <m:r>
              <m:t>m</m:t>
            </m:r>
          </m:e>
          <m:sub>
            <m:r>
              <m:t>0</m:t>
            </m:r>
          </m:sub>
        </m:sSub>
        <m:r>
          <m:t>,</m:t>
        </m:r>
        <m:sSub>
          <m:e>
            <m:r>
              <m:t>m</m:t>
            </m:r>
          </m:e>
          <m:sub>
            <m:r>
              <m:t>1</m:t>
            </m:r>
          </m:sub>
        </m:sSub>
        <m:r>
          <m:t>∈</m:t>
        </m:r>
        <m:r>
          <m:t>{</m:t>
        </m:r>
        <m:r>
          <m:t>0</m:t>
        </m:r>
        <m:r>
          <m:t>,</m:t>
        </m:r>
        <m:r>
          <m:t>1</m:t>
        </m:r>
        <m:sSup>
          <m:e>
            <m:r>
              <m:t>}</m:t>
            </m:r>
          </m:e>
          <m:sup>
            <m:r>
              <m:t>n</m:t>
            </m:r>
          </m:sup>
        </m:sSup>
      </m:oMath>
      <w:r>
        <w:t xml:space="preserve">.</w:t>
      </w:r>
      <w:r>
        <w:br w:type="textWrapping"/>
      </w:r>
    </w:p>
    <w:p>
      <w:pPr>
        <w:pStyle w:val="Compact"/>
        <w:pStyle w:val="BlockText"/>
        <w:numPr>
          <w:numId w:val="1003"/>
          <w:ilvl w:val="0"/>
        </w:numPr>
      </w:pPr>
      <m:oMath>
        <m:r>
          <m:t>A</m:t>
        </m:r>
      </m:oMath>
      <w:r>
        <w:t xml:space="preserve"> </w:t>
      </w:r>
      <w:r>
        <w:t xml:space="preserve">is given</w:t>
      </w:r>
      <w:r>
        <w:t xml:space="preserve"> </w:t>
      </w:r>
      <m:oMath>
        <m:r>
          <m:t>c</m:t>
        </m:r>
        <m:r>
          <m:t>=</m:t>
        </m:r>
        <m:sSub>
          <m:e>
            <m:r>
              <m:t>E</m:t>
            </m:r>
          </m:e>
          <m:sub>
            <m:r>
              <m:t>e</m:t>
            </m:r>
          </m:sub>
        </m:sSub>
        <m:r>
          <m:t>(</m:t>
        </m:r>
        <m:sSub>
          <m:e>
            <m:r>
              <m:t>m</m:t>
            </m:r>
          </m:e>
          <m:sub>
            <m:r>
              <m:t>b</m:t>
            </m:r>
          </m:sub>
        </m:sSub>
        <m:r>
          <m:t>)</m:t>
        </m:r>
      </m:oMath>
      <w:r>
        <w:t xml:space="preserve"> </w:t>
      </w:r>
      <w:r>
        <w:t xml:space="preserve">for</w:t>
      </w:r>
      <w:r>
        <w:t xml:space="preserve"> </w:t>
      </w:r>
      <m:oMath>
        <m:r>
          <m:t>b</m:t>
        </m:r>
        <m:sSub>
          <m:e>
            <m:r>
              <m:t>←</m:t>
            </m:r>
          </m:e>
          <m:sub>
            <m:r>
              <m:t>R</m:t>
            </m:r>
          </m:sub>
        </m:sSub>
        <m:r>
          <m:t>{</m:t>
        </m:r>
        <m:r>
          <m:t>0</m:t>
        </m:r>
        <m:r>
          <m:t>,</m:t>
        </m:r>
        <m:r>
          <m:t>1</m:t>
        </m:r>
        <m:r>
          <m:t>}</m:t>
        </m:r>
      </m:oMath>
      <w:r>
        <w:t xml:space="preserve">.</w:t>
      </w:r>
      <w:r>
        <w:br w:type="textWrapping"/>
      </w:r>
    </w:p>
    <w:p>
      <w:pPr>
        <w:pStyle w:val="Compact"/>
        <w:pStyle w:val="BlockText"/>
        <w:numPr>
          <w:numId w:val="1003"/>
          <w:ilvl w:val="0"/>
        </w:numPr>
      </w:pPr>
      <m:oMath>
        <m:r>
          <m:t>A</m:t>
        </m:r>
      </m:oMath>
      <w:r>
        <w:t xml:space="preserve"> </w:t>
      </w:r>
      <w:r>
        <w:t xml:space="preserve">outputs</w:t>
      </w:r>
      <w:r>
        <w:t xml:space="preserve"> </w:t>
      </w:r>
      <m:oMath>
        <m:r>
          <m:t>b</m:t>
        </m:r>
        <m:r>
          <m:t>′</m:t>
        </m:r>
        <m:r>
          <m:t>∈</m:t>
        </m:r>
        <m:r>
          <m:t>{</m:t>
        </m:r>
        <m:r>
          <m:t>0</m:t>
        </m:r>
        <m:r>
          <m:t>,</m:t>
        </m:r>
        <m:r>
          <m:t>1</m:t>
        </m:r>
        <m:r>
          <m:t>}</m:t>
        </m:r>
      </m:oMath>
      <w:r>
        <w:t xml:space="preserve"> </w:t>
      </w:r>
      <w:r>
        <w:t xml:space="preserve">and</w:t>
      </w:r>
      <w:r>
        <w:t xml:space="preserve"> </w:t>
      </w:r>
      <w:r>
        <w:rPr>
          <w:i/>
        </w:rPr>
        <w:t xml:space="preserve">wins</w:t>
      </w:r>
      <w:r>
        <w:t xml:space="preserve"> </w:t>
      </w:r>
      <w:r>
        <w:t xml:space="preserve">if</w:t>
      </w:r>
      <w:r>
        <w:t xml:space="preserve"> </w:t>
      </w:r>
      <m:oMath>
        <m:r>
          <m:t>b</m:t>
        </m:r>
        <m:r>
          <m:t>′</m:t>
        </m:r>
        <m:r>
          <m:t>=</m:t>
        </m:r>
        <m:r>
          <m:t>b</m:t>
        </m:r>
      </m:oMath>
      <w:r>
        <w:t xml:space="preserve">.</w:t>
      </w:r>
    </w:p>
    <w:p>
      <w:pPr>
        <w:pStyle w:val="Heading1"/>
        <w:pStyle w:val="BlockText"/>
      </w:pPr>
      <w:bookmarkStart w:id="39" w:name="section"/>
      <w:bookmarkEnd w:id="39"/>
    </w:p>
    <w:p>
      <w:pPr>
        <w:pStyle w:val="BlockText"/>
      </w:pPr>
      <w:r>
        <w:t xml:space="preserve">Despite it being a</w:t>
      </w:r>
      <w:r>
        <w:t xml:space="preserve"> </w:t>
      </w:r>
      <w:r>
        <w:t xml:space="preserve">“</w:t>
      </w:r>
      <w:r>
        <w:t xml:space="preserve">chosen plaintext attack</w:t>
      </w:r>
      <w:r>
        <w:t xml:space="preserve">”</w:t>
      </w:r>
      <w:r>
        <w:t xml:space="preserve">, we don’t explicitly give</w:t>
      </w:r>
      <w:r>
        <w:t xml:space="preserve"> </w:t>
      </w:r>
      <m:oMath>
        <m:r>
          <m:t>A</m:t>
        </m:r>
      </m:oMath>
      <w:r>
        <w:t xml:space="preserve"> </w:t>
      </w:r>
      <w:r>
        <w:t xml:space="preserve">access to the encryption oracle in the public key setting.</w:t>
      </w:r>
      <w:r>
        <w:t xml:space="preserve"> </w:t>
      </w:r>
      <w:r>
        <w:t xml:space="preserve">Make sure you understand why giving it such access would not give it more power.</w:t>
      </w:r>
    </w:p>
    <w:p>
      <w:pPr>
        <w:pStyle w:val="FirstParagraph"/>
      </w:pPr>
      <w:r>
        <w:t xml:space="preserve">One metaphor for a public key encryption is a</w:t>
      </w:r>
      <w:r>
        <w:t xml:space="preserve"> </w:t>
      </w:r>
      <w:r>
        <w:t xml:space="preserve">“</w:t>
      </w:r>
      <w:r>
        <w:t xml:space="preserve">self-locking lock</w:t>
      </w:r>
      <w:r>
        <w:t xml:space="preserve">”</w:t>
      </w:r>
      <w:r>
        <w:t xml:space="preserve"> </w:t>
      </w:r>
      <w:r>
        <w:t xml:space="preserve">where you don’t need the key to</w:t>
      </w:r>
      <w:r>
        <w:t xml:space="preserve"> </w:t>
      </w:r>
      <w:r>
        <w:rPr>
          <w:i/>
        </w:rPr>
        <w:t xml:space="preserve">lock it</w:t>
      </w:r>
      <w:r>
        <w:t xml:space="preserve"> </w:t>
      </w:r>
      <w:r>
        <w:t xml:space="preserve">(but rather you simply push the shackle until it clicks and lock) but you do need the key to</w:t>
      </w:r>
      <w:r>
        <w:t xml:space="preserve"> </w:t>
      </w:r>
      <w:r>
        <w:rPr>
          <w:i/>
        </w:rPr>
        <w:t xml:space="preserve">unlock</w:t>
      </w:r>
      <w:r>
        <w:t xml:space="preserve"> </w:t>
      </w:r>
      <w:r>
        <w:t xml:space="preserve">it.</w:t>
      </w:r>
      <w:r>
        <w:t xml:space="preserve"> </w:t>
      </w:r>
      <w:r>
        <w:t xml:space="preserve">So, if Alice generates</w:t>
      </w:r>
      <w:r>
        <w:t xml:space="preserve"> </w:t>
      </w:r>
      <m:oMath>
        <m:r>
          <m:t>(</m:t>
        </m:r>
        <m:r>
          <m:t>e</m:t>
        </m:r>
        <m:r>
          <m:t>,</m:t>
        </m:r>
        <m:r>
          <m:t>d</m:t>
        </m:r>
        <m:r>
          <m:t>)</m:t>
        </m:r>
        <m:r>
          <m:t>=</m:t>
        </m:r>
        <m:r>
          <m:t>G</m:t>
        </m:r>
        <m:r>
          <m:t>(</m:t>
        </m:r>
        <m:sSup>
          <m:e>
            <m:r>
              <m:t>1</m:t>
            </m:r>
          </m:e>
          <m:sup>
            <m:r>
              <m:t>n</m:t>
            </m:r>
          </m:sup>
        </m:sSup>
        <m:r>
          <m:t>)</m:t>
        </m:r>
      </m:oMath>
      <w:r>
        <w:t xml:space="preserve"> </w:t>
      </w:r>
      <w:r>
        <w:t xml:space="preserve">then</w:t>
      </w:r>
      <w:r>
        <w:t xml:space="preserve"> </w:t>
      </w:r>
      <m:oMath>
        <m:r>
          <m:t>e</m:t>
        </m:r>
      </m:oMath>
      <w:r>
        <w:t xml:space="preserve"> </w:t>
      </w:r>
      <w:r>
        <w:t xml:space="preserve">serves as the</w:t>
      </w:r>
      <w:r>
        <w:t xml:space="preserve"> </w:t>
      </w:r>
      <w:r>
        <w:t xml:space="preserve">“</w:t>
      </w:r>
      <w:r>
        <w:t xml:space="preserve">lock</w:t>
      </w:r>
      <w:r>
        <w:t xml:space="preserve">”</w:t>
      </w:r>
      <w:r>
        <w:t xml:space="preserve"> </w:t>
      </w:r>
      <w:r>
        <w:t xml:space="preserve">that can be used to</w:t>
      </w:r>
      <w:r>
        <w:t xml:space="preserve"> </w:t>
      </w:r>
      <w:r>
        <w:rPr>
          <w:i/>
        </w:rPr>
        <w:t xml:space="preserve">encrypt</w:t>
      </w:r>
      <w:r>
        <w:t xml:space="preserve"> </w:t>
      </w:r>
      <w:r>
        <w:t xml:space="preserve">messages for Alice while only</w:t>
      </w:r>
      <w:r>
        <w:t xml:space="preserve"> </w:t>
      </w:r>
      <m:oMath>
        <m:r>
          <m:t>d</m:t>
        </m:r>
      </m:oMath>
      <w:r>
        <w:t xml:space="preserve"> </w:t>
      </w:r>
      <w:r>
        <w:t xml:space="preserve">can be used to</w:t>
      </w:r>
      <w:r>
        <w:t xml:space="preserve"> </w:t>
      </w:r>
      <w:r>
        <w:rPr>
          <w:i/>
        </w:rPr>
        <w:t xml:space="preserve">decrypt</w:t>
      </w:r>
      <w:r>
        <w:t xml:space="preserve"> </w:t>
      </w:r>
      <w:r>
        <w:t xml:space="preserve">the messages.</w:t>
      </w:r>
      <w:r>
        <w:t xml:space="preserve"> </w:t>
      </w:r>
      <w:r>
        <w:t xml:space="preserve">Another way to think about it is that</w:t>
      </w:r>
      <w:r>
        <w:t xml:space="preserve"> </w:t>
      </w:r>
      <m:oMath>
        <m:r>
          <m:t>e</m:t>
        </m:r>
      </m:oMath>
      <w:r>
        <w:t xml:space="preserve"> </w:t>
      </w:r>
      <w:r>
        <w:t xml:space="preserve">is a</w:t>
      </w:r>
      <w:r>
        <w:t xml:space="preserve"> </w:t>
      </w:r>
      <w:r>
        <w:t xml:space="preserve">“</w:t>
      </w:r>
      <w:r>
        <w:t xml:space="preserve">hobbled key</w:t>
      </w:r>
      <w:r>
        <w:t xml:space="preserve">”</w:t>
      </w:r>
      <w:r>
        <w:t xml:space="preserve"> </w:t>
      </w:r>
      <w:r>
        <w:t xml:space="preserve">that can be used for only some of the functions of</w:t>
      </w:r>
      <w:r>
        <w:t xml:space="preserve"> </w:t>
      </w:r>
      <m:oMath>
        <m:r>
          <m:t>d</m:t>
        </m:r>
      </m:oMath>
      <w:r>
        <w:t xml:space="preserve">.</w:t>
      </w:r>
    </w:p>
    <w:p>
      <w:pPr>
        <w:pStyle w:val="Heading3"/>
      </w:pPr>
      <w:bookmarkStart w:id="40" w:name="the-obfuscation-paradigm"/>
      <w:r>
        <w:t xml:space="preserve">The obfuscation paradigm</w:t>
      </w:r>
      <w:bookmarkEnd w:id="40"/>
    </w:p>
    <w:p>
      <w:pPr>
        <w:pStyle w:val="FirstParagraph"/>
      </w:pPr>
      <w:r>
        <w:t xml:space="preserve">Why would someone imagine that such a magical object could exist?</w:t>
      </w:r>
      <w:r>
        <w:t xml:space="preserve"> </w:t>
      </w:r>
      <w:r>
        <w:t xml:space="preserve">The writing of both James Ellis as well as Diffie and Hellman suggests that their thought process was roughly as follows.</w:t>
      </w:r>
      <w:r>
        <w:t xml:space="preserve"> </w:t>
      </w:r>
      <w:r>
        <w:t xml:space="preserve">You imagine a</w:t>
      </w:r>
      <w:r>
        <w:t xml:space="preserve"> </w:t>
      </w:r>
      <w:r>
        <w:t xml:space="preserve">“</w:t>
      </w:r>
      <w:r>
        <w:t xml:space="preserve">magic black box</w:t>
      </w:r>
      <w:r>
        <w:t xml:space="preserve">”</w:t>
      </w:r>
      <w:r>
        <w:t xml:space="preserve"> </w:t>
      </w:r>
      <m:oMath>
        <m:r>
          <m:t>B</m:t>
        </m:r>
      </m:oMath>
      <w:r>
        <w:t xml:space="preserve"> </w:t>
      </w:r>
      <w:r>
        <w:t xml:space="preserve">such that if all parties have access to</w:t>
      </w:r>
      <w:r>
        <w:t xml:space="preserve"> </w:t>
      </w:r>
      <m:oMath>
        <m:r>
          <m:t>B</m:t>
        </m:r>
      </m:oMath>
      <w:r>
        <w:t xml:space="preserve"> </w:t>
      </w:r>
      <w:r>
        <w:t xml:space="preserve">then we could get a public key encryption scheme.</w:t>
      </w:r>
      <w:r>
        <w:t xml:space="preserve"> </w:t>
      </w:r>
      <w:r>
        <w:t xml:space="preserve">Now if public key encryption was impossible it would mean that for every possible program</w:t>
      </w:r>
      <w:r>
        <w:t xml:space="preserve"> </w:t>
      </w:r>
      <m:oMath>
        <m:r>
          <m:t>P</m:t>
        </m:r>
      </m:oMath>
      <w:r>
        <w:t xml:space="preserve"> </w:t>
      </w:r>
      <w:r>
        <w:t xml:space="preserve">that computes the functionality of</w:t>
      </w:r>
      <w:r>
        <w:t xml:space="preserve"> </w:t>
      </w:r>
      <m:oMath>
        <m:r>
          <m:t>B</m:t>
        </m:r>
      </m:oMath>
      <w:r>
        <w:t xml:space="preserve">, if we distribute the code of</w:t>
      </w:r>
      <w:r>
        <w:t xml:space="preserve"> </w:t>
      </w:r>
      <m:oMath>
        <m:r>
          <m:t>P</m:t>
        </m:r>
      </m:oMath>
      <w:r>
        <w:t xml:space="preserve"> </w:t>
      </w:r>
      <w:r>
        <w:t xml:space="preserve">to all parties then we don’t get a secure encryption scheme. That means that</w:t>
      </w:r>
      <w:r>
        <w:t xml:space="preserve"> </w:t>
      </w:r>
      <w:r>
        <w:rPr>
          <w:i/>
        </w:rPr>
        <w:t xml:space="preserve">no matter what program</w:t>
      </w:r>
      <w:r>
        <w:rPr>
          <w:i/>
        </w:rPr>
        <w:t xml:space="preserve"> </w:t>
      </w:r>
      <m:oMath>
        <m:r>
          <m:t>P</m:t>
        </m:r>
      </m:oMath>
      <w:r>
        <w:rPr>
          <w:i/>
        </w:rPr>
        <w:t xml:space="preserve"> </w:t>
      </w:r>
      <w:r>
        <w:rPr>
          <w:i/>
        </w:rPr>
        <w:t xml:space="preserve">the adversary gets</w:t>
      </w:r>
      <w:r>
        <w:t xml:space="preserve">, she will always be able to get some information out of that code that helps break the encryption, even though she wouldn’t have been able to break it if</w:t>
      </w:r>
      <w:r>
        <w:t xml:space="preserve"> </w:t>
      </w:r>
      <m:oMath>
        <m:r>
          <m:t>P</m:t>
        </m:r>
      </m:oMath>
      <w:r>
        <w:t xml:space="preserve"> </w:t>
      </w:r>
      <w:r>
        <w:t xml:space="preserve">was a black box.</w:t>
      </w:r>
      <w:r>
        <w:t xml:space="preserve"> </w:t>
      </w:r>
      <w:r>
        <w:t xml:space="preserve">Now intuitively understanding arbitrary code is a very hard problem, so Diffie and Hellman imagined that it might be possible to take this ideal</w:t>
      </w:r>
      <w:r>
        <w:t xml:space="preserve"> </w:t>
      </w:r>
      <m:oMath>
        <m:r>
          <m:t>B</m:t>
        </m:r>
      </m:oMath>
      <w:r>
        <w:t xml:space="preserve"> </w:t>
      </w:r>
      <w:r>
        <w:t xml:space="preserve">and compile it to some sufficiently low level assembly language so that it would behave as a</w:t>
      </w:r>
      <w:r>
        <w:t xml:space="preserve"> </w:t>
      </w:r>
      <w:r>
        <w:t xml:space="preserve">“</w:t>
      </w:r>
      <w:r>
        <w:t xml:space="preserve">virtual black box</w:t>
      </w:r>
      <w:r>
        <w:t xml:space="preserve">”</w:t>
      </w:r>
      <w:r>
        <w:t xml:space="preserve">.</w:t>
      </w:r>
      <w:r>
        <w:t xml:space="preserve"> </w:t>
      </w:r>
      <w:r>
        <w:t xml:space="preserve">In particular, if you took, say, the encoding procedure</w:t>
      </w:r>
      <w:r>
        <w:t xml:space="preserve"> </w:t>
      </w:r>
      <m:oMath>
        <m:r>
          <m:t>m</m:t>
        </m:r>
        <m:r>
          <m:t>↦</m:t>
        </m:r>
        <m:sSub>
          <m:e>
            <m:r>
              <m:t>p</m:t>
            </m:r>
          </m:e>
          <m:sub>
            <m:r>
              <m:t>k</m:t>
            </m:r>
          </m:sub>
        </m:sSub>
        <m:r>
          <m:t>(</m:t>
        </m:r>
        <m:r>
          <m:t>m</m:t>
        </m:r>
        <m:r>
          <m:t>)</m:t>
        </m:r>
      </m:oMath>
      <w:r>
        <w:t xml:space="preserve"> </w:t>
      </w:r>
      <w:r>
        <w:t xml:space="preserve">of a block cipher with a particular key</w:t>
      </w:r>
      <w:r>
        <w:t xml:space="preserve"> </w:t>
      </w:r>
      <m:oMath>
        <m:r>
          <m:t>k</m:t>
        </m:r>
      </m:oMath>
      <w:r>
        <w:t xml:space="preserve">, and ran it through an optimizing compiler you might hope that while it would be possible to perform this map using the resulting executable, it will be hard to extract</w:t>
      </w:r>
      <w:r>
        <w:t xml:space="preserve"> </w:t>
      </w:r>
      <m:oMath>
        <m:r>
          <m:t>k</m:t>
        </m:r>
      </m:oMath>
      <w:r>
        <w:t xml:space="preserve"> </w:t>
      </w:r>
      <w:r>
        <w:t xml:space="preserve">from it, and hence could treat this code as a</w:t>
      </w:r>
      <w:r>
        <w:t xml:space="preserve"> </w:t>
      </w:r>
      <w:r>
        <w:t xml:space="preserve">“</w:t>
      </w:r>
      <w:r>
        <w:t xml:space="preserve">public key</w:t>
      </w:r>
      <w:r>
        <w:t xml:space="preserve">”</w:t>
      </w:r>
      <w:r>
        <w:t xml:space="preserve">.</w:t>
      </w:r>
      <w:r>
        <w:t xml:space="preserve"> </w:t>
      </w:r>
      <w:r>
        <w:t xml:space="preserve">This suggests the following approach for getting an encryption scheme:</w:t>
      </w:r>
    </w:p>
    <w:p>
      <w:pPr>
        <w:pStyle w:val="BlockText"/>
      </w:pPr>
      <w:r>
        <w:rPr>
          <w:b/>
        </w:rPr>
        <w:t xml:space="preserve">“</w:t>
      </w:r>
      <w:r>
        <w:rPr>
          <w:b/>
        </w:rPr>
        <w:t xml:space="preserve">Obfuscation based public key encyption</w:t>
      </w:r>
      <w:r>
        <w:rPr>
          <w:b/>
        </w:rPr>
        <w:t xml:space="preserve">”</w:t>
      </w:r>
      <w:r>
        <w:rPr>
          <w:b/>
        </w:rPr>
        <w:t xml:space="preserve">:</w:t>
      </w:r>
    </w:p>
    <w:p>
      <w:pPr>
        <w:pStyle w:val="BlockText"/>
      </w:pPr>
      <w:r>
        <w:rPr>
          <w:b/>
        </w:rPr>
        <w:t xml:space="preserve">Ingredients:</w:t>
      </w:r>
      <w:r>
        <w:t xml:space="preserve"> </w:t>
      </w:r>
      <w:r>
        <w:rPr>
          <w:i/>
        </w:rPr>
        <w:t xml:space="preserve">(i)</w:t>
      </w:r>
      <w:r>
        <w:t xml:space="preserve"> </w:t>
      </w:r>
      <w:r>
        <w:t xml:space="preserve">A pseudorandom permutation collection</w:t>
      </w:r>
      <w:r>
        <w:t xml:space="preserve"> </w:t>
      </w:r>
      <m:oMath>
        <m:r>
          <m:t>{</m:t>
        </m:r>
        <m:sSub>
          <m:e>
            <m:r>
              <m:t>p</m:t>
            </m:r>
          </m:e>
          <m:sub>
            <m:r>
              <m:t>k</m:t>
            </m:r>
          </m:sub>
        </m:sSub>
        <m:sSub>
          <m:e>
            <m:r>
              <m:t>}</m:t>
            </m:r>
          </m:e>
          <m:sub>
            <m:r>
              <m:t>k</m:t>
            </m:r>
            <m:r>
              <m:t>∈</m:t>
            </m:r>
            <m:r>
              <m:t>{</m:t>
            </m:r>
            <m:r>
              <m:t>0</m:t>
            </m:r>
            <m:r>
              <m:t>,</m:t>
            </m:r>
            <m:r>
              <m:t>1</m:t>
            </m:r>
            <m:sSup>
              <m:e>
                <m:r>
                  <m:t>}</m:t>
                </m:r>
              </m:e>
              <m:sup>
                <m:r>
                  <m:t>*</m:t>
                </m:r>
              </m:sup>
            </m:sSup>
          </m:sub>
        </m:sSub>
      </m:oMath>
      <w:r>
        <w:t xml:space="preserve"> </w:t>
      </w:r>
      <w:r>
        <w:t xml:space="preserve">where for every</w:t>
      </w:r>
      <w:r>
        <w:t xml:space="preserve"> </w:t>
      </w:r>
      <m:oMath>
        <m:r>
          <m:t>k</m:t>
        </m:r>
        <m:r>
          <m:t>∈</m:t>
        </m:r>
        <m:r>
          <m:t>{</m:t>
        </m:r>
        <m:r>
          <m:t>0</m:t>
        </m:r>
        <m:r>
          <m:t>,</m:t>
        </m:r>
        <m:r>
          <m:t>1</m:t>
        </m:r>
        <m:sSup>
          <m:e>
            <m:r>
              <m:t>}</m:t>
            </m:r>
          </m:e>
          <m:sup>
            <m:r>
              <m:t>n</m:t>
            </m:r>
          </m:sup>
        </m:sSup>
      </m:oMath>
      <w:r>
        <w:t xml:space="preserve">,</w:t>
      </w:r>
      <w:r>
        <w:t xml:space="preserve"> </w:t>
      </w:r>
      <m:oMath>
        <m:sSub>
          <m:e>
            <m:r>
              <m:t>p</m:t>
            </m:r>
          </m:e>
          <m:sub>
            <m:r>
              <m:t>k</m:t>
            </m:r>
          </m:sub>
        </m:sSub>
        <m:r>
          <m:t>:</m:t>
        </m:r>
        <m:r>
          <m:t>{</m:t>
        </m:r>
        <m:r>
          <m:t>0</m:t>
        </m:r>
        <m:r>
          <m:t>,</m:t>
        </m:r>
        <m:r>
          <m:t>1</m:t>
        </m:r>
        <m:sSup>
          <m:e>
            <m:r>
              <m:t>}</m:t>
            </m:r>
          </m:e>
          <m:sup>
            <m:r>
              <m:t>n</m:t>
            </m:r>
          </m:sup>
        </m:sSup>
        <m:r>
          <m:t>→</m:t>
        </m:r>
        <m:r>
          <m:t>{</m:t>
        </m:r>
        <m:r>
          <m:t>0</m:t>
        </m:r>
        <m:r>
          <m:t>,</m:t>
        </m:r>
        <m:r>
          <m:t>1</m:t>
        </m:r>
        <m:sSup>
          <m:e>
            <m:r>
              <m:t>}</m:t>
            </m:r>
          </m:e>
          <m:sup>
            <m:r>
              <m:t>n</m:t>
            </m:r>
          </m:sup>
        </m:sSup>
      </m:oMath>
      <w:r>
        <w:t xml:space="preserve">,</w:t>
      </w:r>
      <w:r>
        <w:t xml:space="preserve"> </w:t>
      </w:r>
      <w:r>
        <w:rPr>
          <w:i/>
        </w:rPr>
        <w:t xml:space="preserve">(ii)</w:t>
      </w:r>
      <w:r>
        <w:t xml:space="preserve"> </w:t>
      </w:r>
      <w:r>
        <w:t xml:space="preserve">An</w:t>
      </w:r>
      <w:r>
        <w:t xml:space="preserve"> </w:t>
      </w:r>
      <w:r>
        <w:t xml:space="preserve">“</w:t>
      </w:r>
      <w:r>
        <w:t xml:space="preserve">obfuscating compiler</w:t>
      </w:r>
      <w:r>
        <w:t xml:space="preserve">”</w:t>
      </w:r>
      <w:r>
        <w:t xml:space="preserve"> </w:t>
      </w:r>
      <w:r>
        <w:t xml:space="preserve">polynomial-time computable</w:t>
      </w:r>
      <w:r>
        <w:t xml:space="preserve"> </w:t>
      </w:r>
      <m:oMath>
        <m:r>
          <m:t>O</m:t>
        </m:r>
        <m:r>
          <m:t>:</m:t>
        </m:r>
        <m:r>
          <m:t>{</m:t>
        </m:r>
        <m:r>
          <m:t>0</m:t>
        </m:r>
        <m:r>
          <m:t>,</m:t>
        </m:r>
        <m:r>
          <m:t>1</m:t>
        </m:r>
        <m:sSup>
          <m:e>
            <m:r>
              <m:t>}</m:t>
            </m:r>
          </m:e>
          <m:sup>
            <m:r>
              <m:t>*</m:t>
            </m:r>
          </m:sup>
        </m:sSup>
        <m:r>
          <m:t>→</m:t>
        </m:r>
        <m:r>
          <m:t>{</m:t>
        </m:r>
        <m:r>
          <m:t>0</m:t>
        </m:r>
        <m:r>
          <m:t>,</m:t>
        </m:r>
        <m:r>
          <m:t>1</m:t>
        </m:r>
        <m:sSup>
          <m:e>
            <m:r>
              <m:t>}</m:t>
            </m:r>
          </m:e>
          <m:sup>
            <m:r>
              <m:t>*</m:t>
            </m:r>
          </m:sup>
        </m:sSup>
      </m:oMath>
      <w:r>
        <w:t xml:space="preserve"> </w:t>
      </w:r>
      <w:r>
        <w:t xml:space="preserve">such that for every circuit</w:t>
      </w:r>
      <w:r>
        <w:t xml:space="preserve"> </w:t>
      </w:r>
      <m:oMath>
        <m:r>
          <m:t>C</m:t>
        </m:r>
      </m:oMath>
      <w:r>
        <w:t xml:space="preserve">,</w:t>
      </w:r>
      <w:r>
        <w:t xml:space="preserve"> </w:t>
      </w:r>
      <m:oMath>
        <m:r>
          <m:t>O</m:t>
        </m:r>
        <m:r>
          <m:t>(</m:t>
        </m:r>
        <m:r>
          <m:t>C</m:t>
        </m:r>
        <m:r>
          <m:t>)</m:t>
        </m:r>
      </m:oMath>
      <w:r>
        <w:t xml:space="preserve"> </w:t>
      </w:r>
      <w:r>
        <w:t xml:space="preserve">is a circuit that computes the same function as</w:t>
      </w:r>
      <w:r>
        <w:t xml:space="preserve"> </w:t>
      </w:r>
      <m:oMath>
        <m:r>
          <m:t>C</m:t>
        </m:r>
      </m:oMath>
    </w:p>
    <w:p>
      <w:pPr>
        <w:pStyle w:val="BlockText"/>
        <w:numPr>
          <w:numId w:val="1004"/>
          <w:ilvl w:val="0"/>
        </w:numPr>
      </w:pPr>
      <w:r>
        <w:rPr>
          <w:i/>
        </w:rPr>
        <w:t xml:space="preserve">Key Generation:</w:t>
      </w:r>
      <w:r>
        <w:t xml:space="preserve"> </w:t>
      </w:r>
      <w:r>
        <w:t xml:space="preserve">The private key is</w:t>
      </w:r>
      <w:r>
        <w:t xml:space="preserve"> </w:t>
      </w:r>
      <m:oMath>
        <m:r>
          <m:t>k</m:t>
        </m:r>
        <m:sSub>
          <m:e>
            <m:r>
              <m:t>←</m:t>
            </m:r>
          </m:e>
          <m:sub>
            <m:r>
              <m:t>R</m:t>
            </m:r>
          </m:sub>
        </m:sSub>
        <m:r>
          <m:t>{</m:t>
        </m:r>
        <m:r>
          <m:t>0</m:t>
        </m:r>
        <m:r>
          <m:t>,</m:t>
        </m:r>
        <m:r>
          <m:t>1</m:t>
        </m:r>
        <m:sSup>
          <m:e>
            <m:r>
              <m:t>}</m:t>
            </m:r>
          </m:e>
          <m:sup>
            <m:r>
              <m:t>n</m:t>
            </m:r>
          </m:sup>
        </m:sSup>
      </m:oMath>
      <w:r>
        <w:t xml:space="preserve">, the public key is</w:t>
      </w:r>
      <w:r>
        <w:t xml:space="preserve"> </w:t>
      </w:r>
      <m:oMath>
        <m:r>
          <m:t>E</m:t>
        </m:r>
        <m:r>
          <m:t>=</m:t>
        </m:r>
        <m:r>
          <m:t>O</m:t>
        </m:r>
        <m:r>
          <m:t>(</m:t>
        </m:r>
        <m:sSub>
          <m:e>
            <m:r>
              <m:t>C</m:t>
            </m:r>
          </m:e>
          <m:sub>
            <m:r>
              <m:t>k</m:t>
            </m:r>
          </m:sub>
        </m:sSub>
        <m:r>
          <m:t>)</m:t>
        </m:r>
      </m:oMath>
      <w:r>
        <w:t xml:space="preserve"> </w:t>
      </w:r>
      <w:r>
        <w:t xml:space="preserve">where</w:t>
      </w:r>
      <w:r>
        <w:t xml:space="preserve"> </w:t>
      </w:r>
      <m:oMath>
        <m:sSub>
          <m:e>
            <m:r>
              <m:t>C</m:t>
            </m:r>
          </m:e>
          <m:sub>
            <m:r>
              <m:t>k</m:t>
            </m:r>
          </m:sub>
        </m:sSub>
      </m:oMath>
      <w:r>
        <w:t xml:space="preserve"> </w:t>
      </w:r>
      <w:r>
        <w:t xml:space="preserve">is the circuit that maps</w:t>
      </w:r>
      <w:r>
        <w:t xml:space="preserve"> </w:t>
      </w:r>
      <m:oMath>
        <m:r>
          <m:t>x</m:t>
        </m:r>
        <m:r>
          <m:t>∈</m:t>
        </m:r>
        <m:r>
          <m:t>{</m:t>
        </m:r>
        <m:r>
          <m:t>0</m:t>
        </m:r>
        <m:r>
          <m:t>,</m:t>
        </m:r>
        <m:r>
          <m:t>1</m:t>
        </m:r>
        <m:sSup>
          <m:e>
            <m:r>
              <m:t>}</m:t>
            </m:r>
          </m:e>
          <m:sup>
            <m:r>
              <m:t>n</m:t>
            </m:r>
          </m:sup>
        </m:sSup>
      </m:oMath>
      <w:r>
        <w:t xml:space="preserve"> </w:t>
      </w:r>
      <w:r>
        <w:t xml:space="preserve">to</w:t>
      </w:r>
      <w:r>
        <w:t xml:space="preserve"> </w:t>
      </w:r>
      <m:oMath>
        <m:sSub>
          <m:e>
            <m:r>
              <m:t>p</m:t>
            </m:r>
          </m:e>
          <m:sub>
            <m:r>
              <m:t>k</m:t>
            </m:r>
          </m:sub>
        </m:sSub>
        <m:r>
          <m:t>(</m:t>
        </m:r>
        <m:r>
          <m:t>x</m:t>
        </m:r>
        <m:r>
          <m:t>)</m:t>
        </m:r>
      </m:oMath>
      <w:r>
        <w:t xml:space="preserve">.</w:t>
      </w:r>
    </w:p>
    <w:p>
      <w:pPr>
        <w:pStyle w:val="BlockText"/>
        <w:numPr>
          <w:numId w:val="1004"/>
          <w:ilvl w:val="0"/>
        </w:numPr>
      </w:pPr>
      <w:r>
        <w:rPr>
          <w:i/>
        </w:rPr>
        <w:t xml:space="preserve">Encryption:</w:t>
      </w:r>
      <w:r>
        <w:t xml:space="preserve"> </w:t>
      </w:r>
      <w:r>
        <w:t xml:space="preserve">To encrypt</w:t>
      </w:r>
      <w:r>
        <w:t xml:space="preserve"> </w:t>
      </w:r>
      <m:oMath>
        <m:r>
          <m:t>m</m:t>
        </m:r>
        <m:r>
          <m:t>∈</m:t>
        </m:r>
        <m:r>
          <m:t>{</m:t>
        </m:r>
        <m:r>
          <m:t>0</m:t>
        </m:r>
        <m:r>
          <m:t>,</m:t>
        </m:r>
        <m:r>
          <m:t>1</m:t>
        </m:r>
        <m:sSup>
          <m:e>
            <m:r>
              <m:t>}</m:t>
            </m:r>
          </m:e>
          <m:sup>
            <m:r>
              <m:t>n</m:t>
            </m:r>
          </m:sup>
        </m:sSup>
      </m:oMath>
      <w:r>
        <w:t xml:space="preserve"> </w:t>
      </w:r>
      <w:r>
        <w:t xml:space="preserve">with public key</w:t>
      </w:r>
      <w:r>
        <w:t xml:space="preserve"> </w:t>
      </w:r>
      <m:oMath>
        <m:r>
          <m:t>E</m:t>
        </m:r>
      </m:oMath>
      <w:r>
        <w:t xml:space="preserve">, choose</w:t>
      </w:r>
      <w:r>
        <w:t xml:space="preserve"> </w:t>
      </w:r>
      <m:oMath>
        <m:r>
          <m:t>I</m:t>
        </m:r>
        <m:r>
          <m:t>V</m:t>
        </m:r>
        <m:sSub>
          <m:e>
            <m:r>
              <m:t>←</m:t>
            </m:r>
          </m:e>
          <m:sub>
            <m:r>
              <m:t>R</m:t>
            </m:r>
          </m:sub>
        </m:sSub>
        <m:r>
          <m:t>{</m:t>
        </m:r>
        <m:r>
          <m:t>0</m:t>
        </m:r>
        <m:r>
          <m:t>,</m:t>
        </m:r>
        <m:r>
          <m:t>1</m:t>
        </m:r>
        <m:sSup>
          <m:e>
            <m:r>
              <m:t>}</m:t>
            </m:r>
          </m:e>
          <m:sup>
            <m:r>
              <m:t>n</m:t>
            </m:r>
          </m:sup>
        </m:sSup>
      </m:oMath>
      <w:r>
        <w:t xml:space="preserve"> </w:t>
      </w:r>
      <w:r>
        <w:t xml:space="preserve">and output</w:t>
      </w:r>
      <w:r>
        <w:t xml:space="preserve"> </w:t>
      </w:r>
      <m:oMath>
        <m:r>
          <m:t>(</m:t>
        </m:r>
        <m:r>
          <m:t>I</m:t>
        </m:r>
        <m:r>
          <m:t>V</m:t>
        </m:r>
        <m:r>
          <m:t>,</m:t>
        </m:r>
        <m:r>
          <m:t>E</m:t>
        </m:r>
        <m:r>
          <m:t>(</m:t>
        </m:r>
        <m:r>
          <m:t>x</m:t>
        </m:r>
        <m:r>
          <m:t>⊕</m:t>
        </m:r>
        <m:r>
          <m:t>I</m:t>
        </m:r>
        <m:r>
          <m:t>V</m:t>
        </m:r>
        <m:r>
          <m:t>)</m:t>
        </m:r>
        <m:r>
          <m:t>)</m:t>
        </m:r>
      </m:oMath>
      <w:r>
        <w:t xml:space="preserve">.</w:t>
      </w:r>
    </w:p>
    <w:p>
      <w:pPr>
        <w:pStyle w:val="BlockText"/>
        <w:numPr>
          <w:numId w:val="1004"/>
          <w:ilvl w:val="0"/>
        </w:numPr>
      </w:pPr>
      <w:r>
        <w:rPr>
          <w:i/>
        </w:rPr>
        <w:t xml:space="preserve">Decryption:</w:t>
      </w:r>
      <w:r>
        <w:t xml:space="preserve"> </w:t>
      </w:r>
      <w:r>
        <w:t xml:space="preserve">To decrypt</w:t>
      </w:r>
      <w:r>
        <w:t xml:space="preserve"> </w:t>
      </w:r>
      <m:oMath>
        <m:r>
          <m:t>(</m:t>
        </m:r>
        <m:r>
          <m:t>I</m:t>
        </m:r>
        <m:r>
          <m:t>V</m:t>
        </m:r>
        <m:r>
          <m:t>,</m:t>
        </m:r>
        <m:r>
          <m:t>y</m:t>
        </m:r>
        <m:r>
          <m:t>)</m:t>
        </m:r>
      </m:oMath>
      <w:r>
        <w:t xml:space="preserve"> </w:t>
      </w:r>
      <w:r>
        <w:t xml:space="preserve">with key</w:t>
      </w:r>
      <w:r>
        <w:t xml:space="preserve"> </w:t>
      </w:r>
      <m:oMath>
        <m:r>
          <m:t>k</m:t>
        </m:r>
      </m:oMath>
      <w:r>
        <w:t xml:space="preserve">, output</w:t>
      </w:r>
      <w:r>
        <w:t xml:space="preserve"> </w:t>
      </w:r>
      <m:oMath>
        <m:r>
          <m:t>I</m:t>
        </m:r>
        <m:r>
          <m:t>V</m:t>
        </m:r>
        <m:r>
          <m:t>⊕</m:t>
        </m:r>
        <m:sSubSup>
          <m:e>
            <m:r>
              <m:t>p</m:t>
            </m:r>
          </m:e>
          <m:sub>
            <m:r>
              <m:t>k</m:t>
            </m:r>
          </m:sub>
          <m:sup>
            <m:r>
              <m:t>−</m:t>
            </m:r>
            <m:r>
              <m:t>1</m:t>
            </m:r>
          </m:sup>
        </m:sSubSup>
        <m:r>
          <m:t>(</m:t>
        </m:r>
        <m:r>
          <m:t>y</m:t>
        </m:r>
        <m:r>
          <m:t>)</m:t>
        </m:r>
      </m:oMath>
      <w:r>
        <w:t xml:space="preserve">.</w:t>
      </w:r>
    </w:p>
    <w:p>
      <w:pPr>
        <w:pStyle w:val="FirstParagraph"/>
      </w:pPr>
      <w:r>
        <w:t xml:space="preserve">Diffie and Hellman couldn’t really find a way to make this work, but it convinced them this notion of public key is not</w:t>
      </w:r>
      <w:r>
        <w:t xml:space="preserve"> </w:t>
      </w:r>
      <w:r>
        <w:rPr>
          <w:i/>
        </w:rPr>
        <w:t xml:space="preserve">inherently impossible</w:t>
      </w:r>
      <w:r>
        <w:t xml:space="preserve">.</w:t>
      </w:r>
      <w:r>
        <w:t xml:space="preserve"> </w:t>
      </w:r>
      <w:r>
        <w:t xml:space="preserve">This concept of compiling a program into a functionally equivalent but</w:t>
      </w:r>
      <w:r>
        <w:t xml:space="preserve"> </w:t>
      </w:r>
      <w:r>
        <w:t xml:space="preserve">“</w:t>
      </w:r>
      <w:r>
        <w:t xml:space="preserve">inscrutable</w:t>
      </w:r>
      <w:r>
        <w:t xml:space="preserve">”</w:t>
      </w:r>
      <w:r>
        <w:t xml:space="preserve"> </w:t>
      </w:r>
      <w:r>
        <w:t xml:space="preserve">form is known as</w:t>
      </w:r>
      <w:r>
        <w:t xml:space="preserve"> </w:t>
      </w:r>
      <w:r>
        <w:rPr>
          <w:i/>
        </w:rPr>
        <w:t xml:space="preserve">software obfuscation</w:t>
      </w:r>
      <w:r>
        <w:t xml:space="preserve"> </w:t>
      </w:r>
      <w:r>
        <w:t xml:space="preserve">.</w:t>
      </w:r>
      <w:r>
        <w:t xml:space="preserve"> </w:t>
      </w:r>
      <w:r>
        <w:t xml:space="preserve">It had turned out to be quite a tricky object to both define formally and achieve, but it serves as a very good intuition as to what can be achieved, even if,</w:t>
      </w:r>
      <w:r>
        <w:t xml:space="preserve"> </w:t>
      </w:r>
      <w:r>
        <w:t xml:space="preserve">as the random oracle, this intuition can sometimes be too optimistic. (Indeed, if software obfuscation was possible then we could obtain a</w:t>
      </w:r>
      <w:r>
        <w:t xml:space="preserve"> </w:t>
      </w:r>
      <w:r>
        <w:t xml:space="preserve">“</w:t>
      </w:r>
      <w:r>
        <w:t xml:space="preserve">random oracle like</w:t>
      </w:r>
      <w:r>
        <w:t xml:space="preserve">”</w:t>
      </w:r>
      <w:r>
        <w:t xml:space="preserve"> </w:t>
      </w:r>
      <w:r>
        <w:t xml:space="preserve">hash function by taking the code of a function</w:t>
      </w:r>
      <w:r>
        <w:t xml:space="preserve"> </w:t>
      </w:r>
      <m:oMath>
        <m:sSub>
          <m:e>
            <m:r>
              <m:t>f</m:t>
            </m:r>
          </m:e>
          <m:sub>
            <m:r>
              <m:t>k</m:t>
            </m:r>
          </m:sub>
        </m:sSub>
      </m:oMath>
      <w:r>
        <w:t xml:space="preserve"> </w:t>
      </w:r>
      <w:r>
        <w:t xml:space="preserve">chosen from a PRF family and compiling it through an obfuscating compiler.)</w:t>
      </w:r>
    </w:p>
    <w:p>
      <w:pPr>
        <w:pStyle w:val="BodyText"/>
      </w:pPr>
      <w:r>
        <w:t xml:space="preserve">We will not formally define obfuscators yet, but on intuitive level it would be a compiler that takes a program</w:t>
      </w:r>
      <w:r>
        <w:t xml:space="preserve"> </w:t>
      </w:r>
      <m:oMath>
        <m:r>
          <m:t>P</m:t>
        </m:r>
      </m:oMath>
      <w:r>
        <w:t xml:space="preserve"> </w:t>
      </w:r>
      <w:r>
        <w:t xml:space="preserve">and maps into a program</w:t>
      </w:r>
      <w:r>
        <w:t xml:space="preserve"> </w:t>
      </w:r>
      <m:oMath>
        <m:r>
          <m:t>P</m:t>
        </m:r>
        <m:r>
          <m:t>′</m:t>
        </m:r>
      </m:oMath>
      <w:r>
        <w:t xml:space="preserve"> </w:t>
      </w:r>
      <w:r>
        <w:t xml:space="preserve">such that:</w:t>
      </w:r>
    </w:p>
    <w:p>
      <w:pPr>
        <w:pStyle w:val="Compact"/>
        <w:numPr>
          <w:numId w:val="1005"/>
          <w:ilvl w:val="0"/>
        </w:numPr>
      </w:pPr>
      <m:oMath>
        <m:r>
          <m:t>P</m:t>
        </m:r>
        <m:r>
          <m:t>′</m:t>
        </m:r>
      </m:oMath>
      <w:r>
        <w:t xml:space="preserve"> </w:t>
      </w:r>
      <w:r>
        <w:t xml:space="preserve">is not much slower/bigger than</w:t>
      </w:r>
      <w:r>
        <w:t xml:space="preserve"> </w:t>
      </w:r>
      <m:oMath>
        <m:r>
          <m:t>P</m:t>
        </m:r>
      </m:oMath>
      <w:r>
        <w:t xml:space="preserve"> </w:t>
      </w:r>
      <w:r>
        <w:t xml:space="preserve">(e.g., as a Boolean circuit it would be at most polynomially larger)</w:t>
      </w:r>
    </w:p>
    <w:p>
      <w:pPr>
        <w:pStyle w:val="Compact"/>
        <w:numPr>
          <w:numId w:val="1005"/>
          <w:ilvl w:val="0"/>
        </w:numPr>
      </w:pPr>
      <m:oMath>
        <m:r>
          <m:t>P</m:t>
        </m:r>
        <m:r>
          <m:t>′</m:t>
        </m:r>
      </m:oMath>
      <w:r>
        <w:t xml:space="preserve"> </w:t>
      </w:r>
      <w:r>
        <w:t xml:space="preserve">is functionally equivalent to</w:t>
      </w:r>
      <w:r>
        <w:t xml:space="preserve"> </w:t>
      </w:r>
      <m:oMath>
        <m:r>
          <m:t>P</m:t>
        </m:r>
      </m:oMath>
      <w:r>
        <w:t xml:space="preserve">, i.e.,</w:t>
      </w:r>
      <w:r>
        <w:t xml:space="preserve"> </w:t>
      </w:r>
      <m:oMath>
        <m:r>
          <m:t>P</m:t>
        </m:r>
        <m:r>
          <m:t>′</m:t>
        </m:r>
        <m:r>
          <m:t>(</m:t>
        </m:r>
        <m:r>
          <m:t>x</m:t>
        </m:r>
        <m:r>
          <m:t>)</m:t>
        </m:r>
        <m:r>
          <m:t>=</m:t>
        </m:r>
        <m:r>
          <m:t>P</m:t>
        </m:r>
        <m:r>
          <m:t>(</m:t>
        </m:r>
        <m:r>
          <m:t>x</m:t>
        </m:r>
        <m:r>
          <m:t>)</m:t>
        </m:r>
      </m:oMath>
      <w:r>
        <w:t xml:space="preserve"> </w:t>
      </w:r>
      <w:r>
        <w:t xml:space="preserve">for every input</w:t>
      </w:r>
      <w:r>
        <w:t xml:space="preserve"> </w:t>
      </w:r>
      <m:oMath>
        <m:r>
          <m:t>x</m:t>
        </m:r>
      </m:oMath>
      <w:r>
        <w:t xml:space="preserve">.</w:t>
      </w:r>
      <w:r>
        <w:rPr>
          <w:rStyle w:val="FootnoteReference"/>
        </w:rPr>
        <w:footnoteReference w:id="41"/>
      </w:r>
    </w:p>
    <w:p>
      <w:pPr>
        <w:pStyle w:val="Compact"/>
        <w:numPr>
          <w:numId w:val="1005"/>
          <w:ilvl w:val="0"/>
        </w:numPr>
      </w:pPr>
      <m:oMath>
        <m:r>
          <m:t>P</m:t>
        </m:r>
        <m:r>
          <m:t>′</m:t>
        </m:r>
      </m:oMath>
      <w:r>
        <w:t xml:space="preserve"> </w:t>
      </w:r>
      <w:r>
        <w:t xml:space="preserve">is</w:t>
      </w:r>
      <w:r>
        <w:t xml:space="preserve"> </w:t>
      </w:r>
      <w:r>
        <w:t xml:space="preserve">“</w:t>
      </w:r>
      <w:r>
        <w:t xml:space="preserve">inscrutable</w:t>
      </w:r>
      <w:r>
        <w:t xml:space="preserve">”</w:t>
      </w:r>
      <w:r>
        <w:t xml:space="preserve"> </w:t>
      </w:r>
      <w:r>
        <w:t xml:space="preserve">in the sense that seeing the code of</w:t>
      </w:r>
      <w:r>
        <w:t xml:space="preserve"> </w:t>
      </w:r>
      <m:oMath>
        <m:r>
          <m:t>P</m:t>
        </m:r>
        <m:r>
          <m:t>′</m:t>
        </m:r>
      </m:oMath>
      <w:r>
        <w:t xml:space="preserve"> </w:t>
      </w:r>
      <w:r>
        <w:t xml:space="preserve">is not more informative than getting</w:t>
      </w:r>
      <w:r>
        <w:t xml:space="preserve"> </w:t>
      </w:r>
      <w:r>
        <w:rPr>
          <w:i/>
        </w:rPr>
        <w:t xml:space="preserve">black box access</w:t>
      </w:r>
      <w:r>
        <w:t xml:space="preserve"> </w:t>
      </w:r>
      <w:r>
        <w:t xml:space="preserve">to</w:t>
      </w:r>
      <w:r>
        <w:t xml:space="preserve"> </w:t>
      </w:r>
      <m:oMath>
        <m:r>
          <m:t>P</m:t>
        </m:r>
      </m:oMath>
      <w:r>
        <w:t xml:space="preserve">.</w:t>
      </w:r>
    </w:p>
    <w:p>
      <w:pPr>
        <w:pStyle w:val="FirstParagraph"/>
      </w:pPr>
      <w:r>
        <w:t xml:space="preserve">Let me stress again that there is no known construction of obfuscators achieving something similar to this definition.</w:t>
      </w:r>
      <w:r>
        <w:t xml:space="preserve"> </w:t>
      </w:r>
      <w:r>
        <w:t xml:space="preserve">In fact, the most natural formalization of this definition is</w:t>
      </w:r>
      <w:r>
        <w:t xml:space="preserve"> </w:t>
      </w:r>
      <w:r>
        <w:rPr>
          <w:i/>
        </w:rPr>
        <w:t xml:space="preserve">impossible</w:t>
      </w:r>
      <w:r>
        <w:t xml:space="preserve"> </w:t>
      </w:r>
      <w:r>
        <w:t xml:space="preserve">to achieve (as we might see later in this course).</w:t>
      </w:r>
      <w:r>
        <w:t xml:space="preserve"> </w:t>
      </w:r>
      <w:r>
        <w:t xml:space="preserve">Only very recently (exciting!) progress was finally made towards obfuscators-like notions strong enough to achieve these and other applications, and there are some significant caveats (see</w:t>
      </w:r>
      <w:r>
        <w:t xml:space="preserve"> </w:t>
      </w:r>
      <w:hyperlink r:id="rId42">
        <w:r>
          <w:rPr>
            <w:rStyle w:val="Hyperlink"/>
          </w:rPr>
          <w:t xml:space="preserve">my survey on this topic</w:t>
        </w:r>
      </w:hyperlink>
      <w:r>
        <w:t xml:space="preserve">).</w:t>
      </w:r>
    </w:p>
    <w:p>
      <w:pPr>
        <w:pStyle w:val="BodyText"/>
      </w:pPr>
      <w:r>
        <w:t xml:space="preserve">However, when trying to stretch your imagination to consider the amazing possibilities that could be achieved in cryptography, it is not a bad heuristic to first ask yourself what could be possible if only everyone involved had access to a magic black box.</w:t>
      </w:r>
      <w:r>
        <w:t xml:space="preserve"> </w:t>
      </w:r>
      <w:r>
        <w:t xml:space="preserve">It certainly worked well for Diffie and Hellman.</w:t>
      </w:r>
    </w:p>
    <w:p>
      <w:pPr>
        <w:pStyle w:val="Heading2"/>
      </w:pPr>
      <w:bookmarkStart w:id="43" w:name="some-concrete-candidates"/>
      <w:r>
        <w:t xml:space="preserve">Some concrete candidates:</w:t>
      </w:r>
      <w:bookmarkEnd w:id="43"/>
    </w:p>
    <w:p>
      <w:pPr>
        <w:pStyle w:val="FirstParagraph"/>
      </w:pPr>
      <w:r>
        <w:t xml:space="preserve">We would have loved to prove a theorem of the form:</w:t>
      </w:r>
    </w:p>
    <w:p>
      <w:pPr>
        <w:pStyle w:val="BlockText"/>
      </w:pPr>
      <w:r>
        <w:rPr>
          <w:b/>
        </w:rPr>
        <w:t xml:space="preserve">“</w:t>
      </w:r>
      <w:r>
        <w:rPr>
          <w:b/>
        </w:rPr>
        <w:t xml:space="preserve">Theorem</w:t>
      </w:r>
      <w:r>
        <w:rPr>
          <w:b/>
        </w:rPr>
        <w:t xml:space="preserve">”</w:t>
      </w:r>
      <w:r>
        <w:rPr>
          <w:b/>
        </w:rPr>
        <w:t xml:space="preserve">:</w:t>
      </w:r>
      <w:r>
        <w:t xml:space="preserve"> </w:t>
      </w:r>
      <w:r>
        <w:t xml:space="preserve">If the PRG conjecture is true then there exists a CPA-secure public key encryption.</w:t>
      </w:r>
    </w:p>
    <w:p>
      <w:pPr>
        <w:pStyle w:val="FirstParagraph"/>
      </w:pPr>
      <w:r>
        <w:t xml:space="preserve">This would have meant that we do not need to assume anything more than the already minimal notion of pseudorandom generators (or equivalently, one way functions) to obtain public key cryptography.</w:t>
      </w:r>
      <w:r>
        <w:t xml:space="preserve"> </w:t>
      </w:r>
      <w:r>
        <w:t xml:space="preserve">Unfortunately, no such result is known (and this may be</w:t>
      </w:r>
      <w:r>
        <w:t xml:space="preserve"> </w:t>
      </w:r>
      <w:hyperlink r:id="rId44">
        <w:r>
          <w:rPr>
            <w:rStyle w:val="Hyperlink"/>
          </w:rPr>
          <w:t xml:space="preserve">inherent</w:t>
        </w:r>
      </w:hyperlink>
      <w:r>
        <w:t xml:space="preserve">).</w:t>
      </w:r>
      <w:r>
        <w:t xml:space="preserve"> </w:t>
      </w:r>
      <w:r>
        <w:t xml:space="preserve">The kind of results we know have the following form:</w:t>
      </w:r>
    </w:p>
    <w:p>
      <w:pPr>
        <w:pStyle w:val="BlockText"/>
      </w:pPr>
      <w:r>
        <w:rPr>
          <w:b/>
        </w:rPr>
        <w:t xml:space="preserve">Theorem:</w:t>
      </w:r>
      <w:r>
        <w:t xml:space="preserve"> </w:t>
      </w:r>
      <w:r>
        <w:t xml:space="preserve">If problem</w:t>
      </w:r>
      <w:r>
        <w:t xml:space="preserve"> </w:t>
      </w:r>
      <m:oMath>
        <m:r>
          <m:t>X</m:t>
        </m:r>
      </m:oMath>
      <w:r>
        <w:t xml:space="preserve"> </w:t>
      </w:r>
      <w:r>
        <w:t xml:space="preserve">is hard then there exists a CPA-secure public key encryption.</w:t>
      </w:r>
    </w:p>
    <w:p>
      <w:pPr>
        <w:pStyle w:val="FirstParagraph"/>
      </w:pPr>
      <w:r>
        <w:t xml:space="preserve">Where</w:t>
      </w:r>
      <w:r>
        <w:t xml:space="preserve"> </w:t>
      </w:r>
      <m:oMath>
        <m:r>
          <m:t>X</m:t>
        </m:r>
      </m:oMath>
      <w:r>
        <w:t xml:space="preserve"> </w:t>
      </w:r>
      <w:r>
        <w:t xml:space="preserve">is some problem that people have tried to solve and couldn’t.</w:t>
      </w:r>
      <w:r>
        <w:t xml:space="preserve"> </w:t>
      </w:r>
      <w:r>
        <w:t xml:space="preserve">Thus we have various</w:t>
      </w:r>
      <w:r>
        <w:t xml:space="preserve"> </w:t>
      </w:r>
      <w:r>
        <w:rPr>
          <w:i/>
        </w:rPr>
        <w:t xml:space="preserve">candidates</w:t>
      </w:r>
      <w:r>
        <w:t xml:space="preserve"> </w:t>
      </w:r>
      <w:r>
        <w:t xml:space="preserve">for public key encryption and we fervently hope</w:t>
      </w:r>
      <w:r>
        <w:t xml:space="preserve"> </w:t>
      </w:r>
      <w:r>
        <w:t xml:space="preserve">that at least one of them is actually secure.</w:t>
      </w:r>
      <w:r>
        <w:t xml:space="preserve"> </w:t>
      </w:r>
      <w:r>
        <w:t xml:space="preserve">The</w:t>
      </w:r>
      <w:r>
        <w:t xml:space="preserve"> </w:t>
      </w:r>
      <w:hyperlink r:id="rId45">
        <w:r>
          <w:rPr>
            <w:rStyle w:val="Hyperlink"/>
          </w:rPr>
          <w:t xml:space="preserve">dirty little secret</w:t>
        </w:r>
      </w:hyperlink>
      <w:r>
        <w:t xml:space="preserve"> </w:t>
      </w:r>
      <w:r>
        <w:t xml:space="preserve">of cryptography is that we actually don’t have that many candidates.</w:t>
      </w:r>
      <w:r>
        <w:t xml:space="preserve"> </w:t>
      </w:r>
      <w:r>
        <w:t xml:space="preserve">We really have only two well studied families.</w:t>
      </w:r>
      <w:r>
        <w:rPr>
          <w:rStyle w:val="FootnoteReference"/>
        </w:rPr>
        <w:footnoteReference w:id="46"/>
      </w:r>
      <w:r>
        <w:t xml:space="preserve"> </w:t>
      </w:r>
      <w:r>
        <w:t xml:space="preserve">One is the</w:t>
      </w:r>
      <w:r>
        <w:t xml:space="preserve"> </w:t>
      </w:r>
      <w:r>
        <w:t xml:space="preserve">“</w:t>
      </w:r>
      <w:r>
        <w:t xml:space="preserve">group theoretic</w:t>
      </w:r>
      <w:r>
        <w:t xml:space="preserve">”</w:t>
      </w:r>
      <w:r>
        <w:t xml:space="preserve"> </w:t>
      </w:r>
      <w:r>
        <w:t xml:space="preserve">family that relies on the difficulty of the discrete logarithm (over modular arithmetic or elliptic curves) or the integer factoring problem.</w:t>
      </w:r>
      <w:r>
        <w:t xml:space="preserve"> </w:t>
      </w:r>
      <w:r>
        <w:t xml:space="preserve">The other is the</w:t>
      </w:r>
      <w:r>
        <w:t xml:space="preserve"> </w:t>
      </w:r>
      <w:r>
        <w:t xml:space="preserve">“</w:t>
      </w:r>
      <w:r>
        <w:t xml:space="preserve">coding/lattice theoretic</w:t>
      </w:r>
      <w:r>
        <w:t xml:space="preserve">”</w:t>
      </w:r>
      <w:r>
        <w:t xml:space="preserve"> </w:t>
      </w:r>
      <w:r>
        <w:t xml:space="preserve">family that relies on the difficulty of solving noisy linear equations or related problems such as finding</w:t>
      </w:r>
      <w:r>
        <w:t xml:space="preserve"> </w:t>
      </w:r>
      <w:r>
        <w:t xml:space="preserve">short vectors in a</w:t>
      </w:r>
      <w:r>
        <w:t xml:space="preserve"> </w:t>
      </w:r>
      <w:r>
        <w:rPr>
          <w:i/>
        </w:rPr>
        <w:t xml:space="preserve">lattice</w:t>
      </w:r>
      <w:r>
        <w:t xml:space="preserve"> </w:t>
      </w:r>
      <w:r>
        <w:t xml:space="preserve">and solving instances of the</w:t>
      </w:r>
      <w:r>
        <w:t xml:space="preserve"> </w:t>
      </w:r>
      <w:r>
        <w:t xml:space="preserve">“</w:t>
      </w:r>
      <w:r>
        <w:t xml:space="preserve">knapsack</w:t>
      </w:r>
      <w:r>
        <w:t xml:space="preserve">”</w:t>
      </w:r>
      <w:r>
        <w:t xml:space="preserve"> </w:t>
      </w:r>
      <w:r>
        <w:t xml:space="preserve">problem.</w:t>
      </w:r>
      <w:r>
        <w:t xml:space="preserve"> </w:t>
      </w:r>
      <w:r>
        <w:t xml:space="preserve">Moreover, problems from the first family are known to be</w:t>
      </w:r>
      <w:r>
        <w:t xml:space="preserve"> </w:t>
      </w:r>
      <w:r>
        <w:rPr>
          <w:i/>
        </w:rPr>
        <w:t xml:space="preserve">efficiently solvable</w:t>
      </w:r>
      <w:r>
        <w:t xml:space="preserve"> </w:t>
      </w:r>
      <w:r>
        <w:t xml:space="preserve">in a computational model known as</w:t>
      </w:r>
      <w:r>
        <w:t xml:space="preserve"> </w:t>
      </w:r>
      <w:r>
        <w:t xml:space="preserve">“</w:t>
      </w:r>
      <w:r>
        <w:t xml:space="preserve">quantum computing</w:t>
      </w:r>
      <w:r>
        <w:t xml:space="preserve">”</w:t>
      </w:r>
      <w:r>
        <w:t xml:space="preserve">.</w:t>
      </w:r>
      <w:r>
        <w:t xml:space="preserve"> </w:t>
      </w:r>
      <w:r>
        <w:t xml:space="preserve">If large scale physical devices that simulate this model, known as</w:t>
      </w:r>
      <w:r>
        <w:t xml:space="preserve"> </w:t>
      </w:r>
      <w:r>
        <w:rPr>
          <w:i/>
        </w:rPr>
        <w:t xml:space="preserve">quantum computers</w:t>
      </w:r>
      <w:r>
        <w:t xml:space="preserve">, then they could break all cryptosystems relying on these problems and we’ll be down to only having a</w:t>
      </w:r>
      <w:r>
        <w:t xml:space="preserve"> </w:t>
      </w:r>
      <w:r>
        <w:rPr>
          <w:i/>
        </w:rPr>
        <w:t xml:space="preserve">single</w:t>
      </w:r>
      <w:r>
        <w:t xml:space="preserve"> </w:t>
      </w:r>
      <w:r>
        <w:t xml:space="preserve">family of candidate public key encryption schemes.</w:t>
      </w:r>
    </w:p>
    <w:p>
      <w:pPr>
        <w:pStyle w:val="BodyText"/>
      </w:pPr>
      <w:r>
        <w:t xml:space="preserve">We will start by describing cryptosystems based on the first family (which was discovered before the other, as well as much more widely implemented), and in future lectures talk about the second family.</w:t>
      </w:r>
    </w:p>
    <w:p>
      <w:pPr>
        <w:pStyle w:val="Heading3"/>
      </w:pPr>
      <w:bookmarkStart w:id="50" w:name="diffie-hellman-encryption-aka-el-gamal"/>
      <w:r>
        <w:t xml:space="preserve">Diffie-Hellman Encryption (aka El-Gamal)</w:t>
      </w:r>
      <w:bookmarkEnd w:id="50"/>
    </w:p>
    <w:p>
      <w:pPr>
        <w:pStyle w:val="FirstParagraph"/>
      </w:pPr>
      <w:r>
        <w:t xml:space="preserve">The Diffie-Hellman public key system is built on the presumed difficulty of the</w:t>
      </w:r>
      <w:r>
        <w:t xml:space="preserve"> </w:t>
      </w:r>
      <w:r>
        <w:rPr>
          <w:i/>
        </w:rPr>
        <w:t xml:space="preserve">discrete logarithm problem</w:t>
      </w:r>
      <w:r>
        <w:t xml:space="preserve">:</w:t>
      </w:r>
    </w:p>
    <w:p>
      <w:pPr>
        <w:pStyle w:val="BodyText"/>
      </w:pPr>
      <w:r>
        <w:t xml:space="preserve">For any number</w:t>
      </w:r>
      <w:r>
        <w:t xml:space="preserve"> </w:t>
      </w:r>
      <m:oMath>
        <m:r>
          <m:t>p</m:t>
        </m:r>
      </m:oMath>
      <w:r>
        <w:t xml:space="preserve">, let</w:t>
      </w:r>
      <w:r>
        <w:t xml:space="preserve"> </w:t>
      </w:r>
      <m:oMath>
        <m:sSub>
          <m:e>
            <m:r>
              <m:rPr>
                <m:sty m:val="p"/>
                <m:scr m:val="double-struck"/>
              </m:rPr>
              <m:t>Z</m:t>
            </m:r>
          </m:e>
          <m:sub>
            <m:r>
              <m:t>p</m:t>
            </m:r>
          </m:sub>
        </m:sSub>
      </m:oMath>
      <w:r>
        <w:t xml:space="preserve"> </w:t>
      </w:r>
      <w:r>
        <w:t xml:space="preserve">be the set of numbers</w:t>
      </w:r>
      <w:r>
        <w:t xml:space="preserve"> </w:t>
      </w:r>
      <m:oMath>
        <m:r>
          <m:t>{</m:t>
        </m:r>
        <m:r>
          <m:t>0</m:t>
        </m:r>
        <m:r>
          <m:t>,</m:t>
        </m:r>
        <m:r>
          <m:t>…</m:t>
        </m:r>
        <m:r>
          <m:t>,</m:t>
        </m:r>
        <m:r>
          <m:t>p</m:t>
        </m:r>
        <m:r>
          <m:t>−</m:t>
        </m:r>
        <m:r>
          <m:t>1</m:t>
        </m:r>
        <m:r>
          <m:t>}</m:t>
        </m:r>
      </m:oMath>
      <w:r>
        <w:t xml:space="preserve"> </w:t>
      </w:r>
      <w:r>
        <w:t xml:space="preserve">where addition and multiplication are done modulo</w:t>
      </w:r>
      <w:r>
        <w:t xml:space="preserve"> </w:t>
      </w:r>
      <m:oMath>
        <m:r>
          <m:t>p</m:t>
        </m:r>
      </m:oMath>
      <w:r>
        <w:t xml:space="preserve">.</w:t>
      </w:r>
      <w:r>
        <w:t xml:space="preserve"> </w:t>
      </w:r>
      <w:r>
        <w:t xml:space="preserve">We will think of numbers</w:t>
      </w:r>
      <w:r>
        <w:t xml:space="preserve"> </w:t>
      </w:r>
      <m:oMath>
        <m:r>
          <m:t>p</m:t>
        </m:r>
      </m:oMath>
      <w:r>
        <w:t xml:space="preserve"> </w:t>
      </w:r>
      <w:r>
        <w:t xml:space="preserve">that are of magnitude roughly</w:t>
      </w:r>
      <w:r>
        <w:t xml:space="preserve"> </w:t>
      </w:r>
      <m:oMath>
        <m:sSup>
          <m:e>
            <m:r>
              <m:t>2</m:t>
            </m:r>
          </m:e>
          <m:sup>
            <m:r>
              <m:t>n</m:t>
            </m:r>
          </m:sup>
        </m:sSup>
      </m:oMath>
      <w:r>
        <w:t xml:space="preserve">, so they can be described with about</w:t>
      </w:r>
      <w:r>
        <w:t xml:space="preserve"> </w:t>
      </w:r>
      <m:oMath>
        <m:r>
          <m:t>n</m:t>
        </m:r>
      </m:oMath>
      <w:r>
        <w:t xml:space="preserve"> </w:t>
      </w:r>
      <w:r>
        <w:t xml:space="preserve">bits.</w:t>
      </w:r>
      <w:r>
        <w:t xml:space="preserve"> </w:t>
      </w:r>
      <w:r>
        <w:t xml:space="preserve">We can clearly multiply and add such numbers modulo</w:t>
      </w:r>
      <w:r>
        <w:t xml:space="preserve"> </w:t>
      </w:r>
      <m:oMath>
        <m:r>
          <m:t>p</m:t>
        </m:r>
      </m:oMath>
      <w:r>
        <w:t xml:space="preserve"> </w:t>
      </w:r>
      <w:r>
        <w:t xml:space="preserve">in</w:t>
      </w:r>
      <w:r>
        <w:t xml:space="preserve"> </w:t>
      </w:r>
      <m:oMath>
        <m:r>
          <m:t>p</m:t>
        </m:r>
        <m:r>
          <m:t>o</m:t>
        </m:r>
        <m:r>
          <m:t>l</m:t>
        </m:r>
        <m:r>
          <m:t>y</m:t>
        </m:r>
        <m:r>
          <m:t>(</m:t>
        </m:r>
        <m:r>
          <m:t>n</m:t>
        </m:r>
        <m:r>
          <m:t>)</m:t>
        </m:r>
      </m:oMath>
      <w:r>
        <w:t xml:space="preserve"> </w:t>
      </w:r>
      <w:r>
        <w:t xml:space="preserve">time.</w:t>
      </w:r>
      <w:r>
        <w:t xml:space="preserve"> </w:t>
      </w:r>
      <w:r>
        <w:t xml:space="preserve">If</w:t>
      </w:r>
      <w:r>
        <w:t xml:space="preserve"> </w:t>
      </w:r>
      <m:oMath>
        <m:r>
          <m:t>g</m:t>
        </m:r>
        <m:r>
          <m:t>∈</m:t>
        </m:r>
        <m:sSub>
          <m:e>
            <m:r>
              <m:rPr>
                <m:sty m:val="p"/>
                <m:scr m:val="double-struck"/>
              </m:rPr>
              <m:t>Z</m:t>
            </m:r>
          </m:e>
          <m:sub>
            <m:r>
              <m:t>p</m:t>
            </m:r>
          </m:sub>
        </m:sSub>
      </m:oMath>
      <w:r>
        <w:t xml:space="preserve"> </w:t>
      </w:r>
      <w:r>
        <w:t xml:space="preserve">and</w:t>
      </w:r>
      <w:r>
        <w:t xml:space="preserve"> </w:t>
      </w:r>
      <m:oMath>
        <m:r>
          <m:t>a</m:t>
        </m:r>
      </m:oMath>
      <w:r>
        <w:t xml:space="preserve"> </w:t>
      </w:r>
      <w:r>
        <w:t xml:space="preserve">is any natural number, we can define</w:t>
      </w:r>
      <w:r>
        <w:t xml:space="preserve"> </w:t>
      </w:r>
      <m:oMath>
        <m:sSup>
          <m:e>
            <m:r>
              <m:t>g</m:t>
            </m:r>
          </m:e>
          <m:sup>
            <m:r>
              <m:t>a</m:t>
            </m:r>
          </m:sup>
        </m:sSup>
      </m:oMath>
      <w:r>
        <w:t xml:space="preserve"> </w:t>
      </w:r>
      <w:r>
        <w:t xml:space="preserve">to be simply</w:t>
      </w:r>
      <w:r>
        <w:t xml:space="preserve"> </w:t>
      </w:r>
      <m:oMath>
        <m:r>
          <m:t>g</m:t>
        </m:r>
        <m:r>
          <m:t>⋅</m:t>
        </m:r>
        <m:r>
          <m:t>g</m:t>
        </m:r>
        <m:r>
          <m:t>⋯</m:t>
        </m:r>
        <m:r>
          <m:t>g</m:t>
        </m:r>
      </m:oMath>
      <w:r>
        <w:t xml:space="preserve"> </w:t>
      </w:r>
      <w:r>
        <w:t xml:space="preserve">(</w:t>
      </w:r>
      <m:oMath>
        <m:r>
          <m:t>a</m:t>
        </m:r>
      </m:oMath>
      <w:r>
        <w:t xml:space="preserve"> </w:t>
      </w:r>
      <w:r>
        <w:t xml:space="preserve">times).</w:t>
      </w:r>
      <w:r>
        <w:t xml:space="preserve"> </w:t>
      </w:r>
      <w:r>
        <w:t xml:space="preserve">A priori one might think that it would take</w:t>
      </w:r>
      <w:r>
        <w:t xml:space="preserve"> </w:t>
      </w:r>
      <m:oMath>
        <m:r>
          <m:t>a</m:t>
        </m:r>
        <m:r>
          <m:t>⋅</m:t>
        </m:r>
        <m:r>
          <m:t>p</m:t>
        </m:r>
        <m:r>
          <m:t>o</m:t>
        </m:r>
        <m:r>
          <m:t>l</m:t>
        </m:r>
        <m:r>
          <m:t>y</m:t>
        </m:r>
        <m:r>
          <m:t>(</m:t>
        </m:r>
        <m:r>
          <m:t>n</m:t>
        </m:r>
        <m:r>
          <m:t>)</m:t>
        </m:r>
      </m:oMath>
      <w:r>
        <w:t xml:space="preserve"> </w:t>
      </w:r>
      <w:r>
        <w:t xml:space="preserve">time to compute</w:t>
      </w:r>
      <w:r>
        <w:t xml:space="preserve"> </w:t>
      </w:r>
      <m:oMath>
        <m:sSup>
          <m:e>
            <m:r>
              <m:t>g</m:t>
            </m:r>
          </m:e>
          <m:sup>
            <m:r>
              <m:t>a</m:t>
            </m:r>
          </m:sup>
        </m:sSup>
      </m:oMath>
      <w:r>
        <w:t xml:space="preserve">, which might be exponential if</w:t>
      </w:r>
      <w:r>
        <w:t xml:space="preserve"> </w:t>
      </w:r>
      <m:oMath>
        <m:r>
          <m:t>a</m:t>
        </m:r>
      </m:oMath>
      <w:r>
        <w:t xml:space="preserve"> </w:t>
      </w:r>
      <w:r>
        <w:t xml:space="preserve">itself is roughly</w:t>
      </w:r>
      <w:r>
        <w:t xml:space="preserve"> </w:t>
      </w:r>
      <m:oMath>
        <m:sSup>
          <m:e>
            <m:r>
              <m:t>2</m:t>
            </m:r>
          </m:e>
          <m:sup>
            <m:r>
              <m:t>n</m:t>
            </m:r>
          </m:sup>
        </m:sSup>
      </m:oMath>
      <w:r>
        <w:t xml:space="preserve">.</w:t>
      </w:r>
      <w:r>
        <w:t xml:space="preserve"> </w:t>
      </w:r>
      <w:r>
        <w:t xml:space="preserve">However, we can compute this in</w:t>
      </w:r>
      <w:r>
        <w:t xml:space="preserve"> </w:t>
      </w:r>
      <m:oMath>
        <m:r>
          <m:t>p</m:t>
        </m:r>
        <m:r>
          <m:t>o</m:t>
        </m:r>
        <m:r>
          <m:t>l</m:t>
        </m:r>
        <m:r>
          <m:t>y</m:t>
        </m:r>
        <m:r>
          <m:t>(</m:t>
        </m:r>
        <m:r>
          <m:t>(</m:t>
        </m:r>
        <m:r>
          <m:rPr>
            <m:sty m:val="p"/>
          </m:rPr>
          <m:t>log</m:t>
        </m:r>
        <m:r>
          <m:t>a</m:t>
        </m:r>
        <m:r>
          <m:t>)</m:t>
        </m:r>
        <m:r>
          <m:t>⋅</m:t>
        </m:r>
        <m:r>
          <m:t>n</m:t>
        </m:r>
        <m:r>
          <m:t>)</m:t>
        </m:r>
      </m:oMath>
      <w:r>
        <w:t xml:space="preserve"> </w:t>
      </w:r>
      <w:r>
        <w:t xml:space="preserve">time using the</w:t>
      </w:r>
      <w:r>
        <w:t xml:space="preserve"> </w:t>
      </w:r>
      <w:r>
        <w:rPr>
          <w:i/>
        </w:rPr>
        <w:t xml:space="preserve">repeated squaring trick</w:t>
      </w:r>
      <w:r>
        <w:t xml:space="preserve">. The idea is that if</w:t>
      </w:r>
      <w:r>
        <w:t xml:space="preserve"> </w:t>
      </w:r>
      <m:oMath>
        <m:r>
          <m:t>a</m:t>
        </m:r>
        <m:r>
          <m:t>=</m:t>
        </m:r>
        <m:sSup>
          <m:e>
            <m:r>
              <m:t>2</m:t>
            </m:r>
          </m:e>
          <m:sup>
            <m:r>
              <m:t>ℓ</m:t>
            </m:r>
          </m:sup>
        </m:sSup>
      </m:oMath>
      <w:r>
        <w:t xml:space="preserve"> </w:t>
      </w:r>
      <w:r>
        <w:t xml:space="preserve">then we can compute</w:t>
      </w:r>
      <w:r>
        <w:t xml:space="preserve"> </w:t>
      </w:r>
      <m:oMath>
        <m:sSup>
          <m:e>
            <m:r>
              <m:t>g</m:t>
            </m:r>
          </m:e>
          <m:sup>
            <m:r>
              <m:t>a</m:t>
            </m:r>
          </m:sup>
        </m:sSup>
      </m:oMath>
      <w:r>
        <w:t xml:space="preserve"> </w:t>
      </w:r>
      <w:r>
        <w:t xml:space="preserve">in</w:t>
      </w:r>
      <w:r>
        <w:t xml:space="preserve"> </w:t>
      </w:r>
      <m:oMath>
        <m:r>
          <m:t>ℓ</m:t>
        </m:r>
      </m:oMath>
      <w:r>
        <w:t xml:space="preserve"> </w:t>
      </w:r>
      <w:r>
        <w:t xml:space="preserve">by squaring</w:t>
      </w:r>
      <w:r>
        <w:t xml:space="preserve"> </w:t>
      </w:r>
      <m:oMath>
        <m:r>
          <m:t>g</m:t>
        </m:r>
      </m:oMath>
      <w:r>
        <w:t xml:space="preserve"> </w:t>
      </w:r>
      <m:oMath>
        <m:r>
          <m:t>ℓ</m:t>
        </m:r>
      </m:oMath>
      <w:r>
        <w:t xml:space="preserve"> </w:t>
      </w:r>
      <w:r>
        <w:t xml:space="preserve">times, and a general</w:t>
      </w:r>
      <w:r>
        <w:t xml:space="preserve"> </w:t>
      </w:r>
      <m:oMath>
        <m:r>
          <m:t>a</m:t>
        </m:r>
      </m:oMath>
      <w:r>
        <w:t xml:space="preserve"> </w:t>
      </w:r>
      <w:r>
        <w:t xml:space="preserve">can be decomposed into powers of two using the binary representation.</w:t>
      </w:r>
    </w:p>
    <w:p>
      <w:pPr>
        <w:pStyle w:val="BodyText"/>
      </w:pPr>
      <w:r>
        <w:t xml:space="preserve">The</w:t>
      </w:r>
      <w:r>
        <w:t xml:space="preserve"> </w:t>
      </w:r>
      <w:r>
        <w:rPr>
          <w:i/>
        </w:rPr>
        <w:t xml:space="preserve">discrete logarithm</w:t>
      </w:r>
      <w:r>
        <w:t xml:space="preserve"> </w:t>
      </w:r>
      <w:r>
        <w:t xml:space="preserve">problem is the problem of computing, given</w:t>
      </w:r>
      <w:r>
        <w:t xml:space="preserve"> </w:t>
      </w:r>
      <m:oMath>
        <m:r>
          <m:t>g</m:t>
        </m:r>
        <m:r>
          <m:t>,</m:t>
        </m:r>
        <m:r>
          <m:t>h</m:t>
        </m:r>
        <m:r>
          <m:t>∈</m:t>
        </m:r>
        <m:sSub>
          <m:e>
            <m:r>
              <m:rPr>
                <m:sty m:val="p"/>
                <m:scr m:val="double-struck"/>
              </m:rPr>
              <m:t>Z</m:t>
            </m:r>
          </m:e>
          <m:sub>
            <m:r>
              <m:t>p</m:t>
            </m:r>
          </m:sub>
        </m:sSub>
      </m:oMath>
      <w:r>
        <w:t xml:space="preserve">, a number</w:t>
      </w:r>
      <w:r>
        <w:t xml:space="preserve"> </w:t>
      </w:r>
      <m:oMath>
        <m:r>
          <m:t>a</m:t>
        </m:r>
      </m:oMath>
      <w:r>
        <w:t xml:space="preserve"> </w:t>
      </w:r>
      <w:r>
        <w:t xml:space="preserve">such that</w:t>
      </w:r>
      <w:r>
        <w:t xml:space="preserve"> </w:t>
      </w:r>
      <m:oMath>
        <m:sSup>
          <m:e>
            <m:r>
              <m:t>g</m:t>
            </m:r>
          </m:e>
          <m:sup>
            <m:r>
              <m:t>a</m:t>
            </m:r>
          </m:sup>
        </m:sSup>
        <m:r>
          <m:t>=</m:t>
        </m:r>
        <m:r>
          <m:t>h</m:t>
        </m:r>
      </m:oMath>
      <w:r>
        <w:t xml:space="preserve">.</w:t>
      </w:r>
      <w:r>
        <w:t xml:space="preserve"> </w:t>
      </w:r>
      <w:r>
        <w:t xml:space="preserve">If such a solution</w:t>
      </w:r>
      <w:r>
        <w:t xml:space="preserve"> </w:t>
      </w:r>
      <m:oMath>
        <m:r>
          <m:t>a</m:t>
        </m:r>
      </m:oMath>
      <w:r>
        <w:t xml:space="preserve"> </w:t>
      </w:r>
      <w:r>
        <w:t xml:space="preserve">exists then there is always also a solution of size at most</w:t>
      </w:r>
      <w:r>
        <w:t xml:space="preserve"> </w:t>
      </w:r>
      <m:oMath>
        <m:r>
          <m:t>p</m:t>
        </m:r>
      </m:oMath>
      <w:r>
        <w:t xml:space="preserve"> </w:t>
      </w:r>
      <w:r>
        <w:t xml:space="preserve">(can you see why?) and so the solution can be represented using</w:t>
      </w:r>
      <w:r>
        <w:t xml:space="preserve"> </w:t>
      </w:r>
      <m:oMath>
        <m:r>
          <m:t>n</m:t>
        </m:r>
      </m:oMath>
      <w:r>
        <w:t xml:space="preserve"> </w:t>
      </w:r>
      <w:r>
        <w:t xml:space="preserve">bits.</w:t>
      </w:r>
      <w:r>
        <w:t xml:space="preserve"> </w:t>
      </w:r>
      <w:r>
        <w:t xml:space="preserve">However, currently the best known algorithm for computing the discrete logarithm run in time roughly</w:t>
      </w:r>
      <w:r>
        <w:t xml:space="preserve"> </w:t>
      </w:r>
      <m:oMath>
        <m:sSup>
          <m:e>
            <m:r>
              <m:t>2</m:t>
            </m:r>
          </m:e>
          <m:sup>
            <m:sSup>
              <m:e>
                <m:r>
                  <m:t>n</m:t>
                </m:r>
              </m:e>
              <m:sup>
                <m:r>
                  <m:t>1</m:t>
                </m:r>
                <m:r>
                  <m:t>/</m:t>
                </m:r>
                <m:r>
                  <m:t>3</m:t>
                </m:r>
              </m:sup>
            </m:sSup>
          </m:sup>
        </m:sSup>
      </m:oMath>
      <w:r>
        <w:t xml:space="preserve"> </w:t>
      </w:r>
      <w:r>
        <w:t xml:space="preserve">which currently becomes prohibitively expensive when</w:t>
      </w:r>
      <w:r>
        <w:t xml:space="preserve"> </w:t>
      </w:r>
      <m:oMath>
        <m:r>
          <m:t>p</m:t>
        </m:r>
      </m:oMath>
      <w:r>
        <w:t xml:space="preserve"> </w:t>
      </w:r>
      <w:r>
        <w:t xml:space="preserve">is a prime of length about</w:t>
      </w:r>
      <w:r>
        <w:t xml:space="preserve"> </w:t>
      </w:r>
      <m:oMath>
        <m:r>
          <m:t>2048</m:t>
        </m:r>
      </m:oMath>
      <w:r>
        <w:t xml:space="preserve"> </w:t>
      </w:r>
      <w:r>
        <w:t xml:space="preserve">bits.</w:t>
      </w:r>
      <w:r>
        <w:rPr>
          <w:rStyle w:val="FootnoteReference"/>
        </w:rPr>
        <w:footnoteReference w:id="51"/>
      </w:r>
    </w:p>
    <w:p>
      <w:pPr>
        <w:pStyle w:val="BodyText"/>
      </w:pPr>
      <w:r>
        <w:t xml:space="preserve">John Gill suggested to Diffie and Hellman that modular exponentiation can be a good source for the kind of</w:t>
      </w:r>
      <w:r>
        <w:t xml:space="preserve"> </w:t>
      </w:r>
      <w:r>
        <w:t xml:space="preserve">“</w:t>
      </w:r>
      <w:r>
        <w:t xml:space="preserve">easy-to-compute but hard-to-invert</w:t>
      </w:r>
      <w:r>
        <w:t xml:space="preserve">”</w:t>
      </w:r>
      <w:r>
        <w:t xml:space="preserve"> </w:t>
      </w:r>
      <w:r>
        <w:t xml:space="preserve">functions they were looking for. Diffie and Hellman based a public key encryption scheme as follows:</w:t>
      </w:r>
    </w:p>
    <w:p>
      <w:pPr>
        <w:pStyle w:val="Compact"/>
        <w:numPr>
          <w:numId w:val="1006"/>
          <w:ilvl w:val="0"/>
        </w:numPr>
      </w:pPr>
      <w:r>
        <w:t xml:space="preserve">The</w:t>
      </w:r>
      <w:r>
        <w:t xml:space="preserve"> </w:t>
      </w:r>
      <w:r>
        <w:rPr>
          <w:i/>
        </w:rPr>
        <w:t xml:space="preserve">key generation algorithm</w:t>
      </w:r>
      <w:r>
        <w:t xml:space="preserve">, on input</w:t>
      </w:r>
      <w:r>
        <w:t xml:space="preserve"> </w:t>
      </w:r>
      <m:oMath>
        <m:r>
          <m:t>n</m:t>
        </m:r>
      </m:oMath>
      <w:r>
        <w:t xml:space="preserve">, samples a prime number</w:t>
      </w:r>
      <w:r>
        <w:t xml:space="preserve"> </w:t>
      </w:r>
      <m:oMath>
        <m:r>
          <m:t>p</m:t>
        </m:r>
      </m:oMath>
      <w:r>
        <w:t xml:space="preserve"> </w:t>
      </w:r>
      <w:r>
        <w:t xml:space="preserve">of</w:t>
      </w:r>
      <w:r>
        <w:t xml:space="preserve"> </w:t>
      </w:r>
      <m:oMath>
        <m:r>
          <m:t>n</m:t>
        </m:r>
      </m:oMath>
      <w:r>
        <w:t xml:space="preserve"> </w:t>
      </w:r>
      <w:r>
        <w:t xml:space="preserve">bits description (i.e., between</w:t>
      </w:r>
      <w:r>
        <w:t xml:space="preserve"> </w:t>
      </w:r>
      <m:oMath>
        <m:sSup>
          <m:e>
            <m:r>
              <m:t>2</m:t>
            </m:r>
          </m:e>
          <m:sup>
            <m:r>
              <m:t>n</m:t>
            </m:r>
            <m:r>
              <m:t>−</m:t>
            </m:r>
            <m:r>
              <m:t>1</m:t>
            </m:r>
          </m:sup>
        </m:sSup>
      </m:oMath>
      <w:r>
        <w:t xml:space="preserve"> </w:t>
      </w:r>
      <w:r>
        <w:t xml:space="preserve">to</w:t>
      </w:r>
      <w:r>
        <w:t xml:space="preserve"> </w:t>
      </w:r>
      <m:oMath>
        <m:sSup>
          <m:e>
            <m:r>
              <m:t>2</m:t>
            </m:r>
          </m:e>
          <m:sup>
            <m:r>
              <m:t>n</m:t>
            </m:r>
          </m:sup>
        </m:sSup>
      </m:oMath>
      <w:r>
        <w:t xml:space="preserve">), a number</w:t>
      </w:r>
      <w:r>
        <w:t xml:space="preserve"> </w:t>
      </w:r>
      <m:oMath>
        <m:r>
          <m:t>g</m:t>
        </m:r>
        <m:sSub>
          <m:e>
            <m:r>
              <m:t>←</m:t>
            </m:r>
          </m:e>
          <m:sub>
            <m:r>
              <m:t>R</m:t>
            </m:r>
          </m:sub>
        </m:sSub>
        <m:sSub>
          <m:e>
            <m:r>
              <m:rPr>
                <m:sty m:val="p"/>
                <m:scr m:val="double-struck"/>
              </m:rPr>
              <m:t>Z</m:t>
            </m:r>
          </m:e>
          <m:sub>
            <m:r>
              <m:t>p</m:t>
            </m:r>
          </m:sub>
        </m:sSub>
      </m:oMath>
      <w:r>
        <w:t xml:space="preserve"> </w:t>
      </w:r>
      <w:r>
        <w:t xml:space="preserve">and</w:t>
      </w:r>
      <w:r>
        <w:t xml:space="preserve"> </w:t>
      </w:r>
      <m:oMath>
        <m:r>
          <m:t>a</m:t>
        </m:r>
        <m:sSub>
          <m:e>
            <m:r>
              <m:t>←</m:t>
            </m:r>
          </m:e>
          <m:sub>
            <m:r>
              <m:t>R</m:t>
            </m:r>
          </m:sub>
        </m:sSub>
        <m:r>
          <m:t>{</m:t>
        </m:r>
        <m:r>
          <m:t>0</m:t>
        </m:r>
        <m:r>
          <m:t>,</m:t>
        </m:r>
        <m:r>
          <m:t>…</m:t>
        </m:r>
        <m:r>
          <m:t>,</m:t>
        </m:r>
        <m:r>
          <m:t>p</m:t>
        </m:r>
        <m:r>
          <m:t>−</m:t>
        </m:r>
        <m:r>
          <m:t>1</m:t>
        </m:r>
        <m:r>
          <m:t>}</m:t>
        </m:r>
      </m:oMath>
      <w:r>
        <w:t xml:space="preserve">. We also sample a hash function</w:t>
      </w:r>
      <w:r>
        <w:t xml:space="preserve"> </w:t>
      </w:r>
      <m:oMath>
        <m:r>
          <m:t>H</m:t>
        </m:r>
        <m:r>
          <m:t>:</m:t>
        </m:r>
        <m:r>
          <m:t>{</m:t>
        </m:r>
        <m:r>
          <m:t>0</m:t>
        </m:r>
        <m:r>
          <m:t>,</m:t>
        </m:r>
        <m:r>
          <m:t>1</m:t>
        </m:r>
        <m:sSup>
          <m:e>
            <m:r>
              <m:t>}</m:t>
            </m:r>
          </m:e>
          <m:sup>
            <m:r>
              <m:t>n</m:t>
            </m:r>
          </m:sup>
        </m:sSup>
        <m:r>
          <m:t>→</m:t>
        </m:r>
        <m:r>
          <m:t>{</m:t>
        </m:r>
        <m:r>
          <m:t>0</m:t>
        </m:r>
        <m:r>
          <m:t>,</m:t>
        </m:r>
        <m:r>
          <m:t>1</m:t>
        </m:r>
        <m:sSup>
          <m:e>
            <m:r>
              <m:t>}</m:t>
            </m:r>
          </m:e>
          <m:sup>
            <m:r>
              <m:t>ℓ</m:t>
            </m:r>
          </m:sup>
        </m:sSup>
      </m:oMath>
      <w:r>
        <w:t xml:space="preserve">. The public key</w:t>
      </w:r>
      <w:r>
        <w:t xml:space="preserve"> </w:t>
      </w:r>
      <m:oMath>
        <m:r>
          <m:t>e</m:t>
        </m:r>
      </m:oMath>
      <w:r>
        <w:t xml:space="preserve"> </w:t>
      </w:r>
      <w:r>
        <w:t xml:space="preserve">is</w:t>
      </w:r>
      <w:r>
        <w:t xml:space="preserve"> </w:t>
      </w:r>
      <m:oMath>
        <m:r>
          <m:t>(</m:t>
        </m:r>
        <m:r>
          <m:t>p</m:t>
        </m:r>
        <m:r>
          <m:t>,</m:t>
        </m:r>
        <m:r>
          <m:t>g</m:t>
        </m:r>
        <m:r>
          <m:t>,</m:t>
        </m:r>
        <m:sSup>
          <m:e>
            <m:r>
              <m:t>g</m:t>
            </m:r>
          </m:e>
          <m:sup>
            <m:r>
              <m:t>a</m:t>
            </m:r>
          </m:sup>
        </m:sSup>
        <m:r>
          <m:t>,</m:t>
        </m:r>
        <m:r>
          <m:t>H</m:t>
        </m:r>
        <m:r>
          <m:t>)</m:t>
        </m:r>
      </m:oMath>
      <w:r>
        <w:t xml:space="preserve"> </w:t>
      </w:r>
      <w:r>
        <w:t xml:space="preserve">while the secret key</w:t>
      </w:r>
      <w:r>
        <w:t xml:space="preserve"> </w:t>
      </w:r>
      <m:oMath>
        <m:r>
          <m:t>d</m:t>
        </m:r>
      </m:oMath>
      <w:r>
        <w:t xml:space="preserve"> </w:t>
      </w:r>
      <w:r>
        <w:t xml:space="preserve">is</w:t>
      </w:r>
      <w:r>
        <w:t xml:space="preserve"> </w:t>
      </w:r>
      <m:oMath>
        <m:r>
          <m:t>a</m:t>
        </m:r>
      </m:oMath>
      <w:r>
        <w:t xml:space="preserve">.</w:t>
      </w:r>
      <w:r>
        <w:rPr>
          <w:rStyle w:val="FootnoteReference"/>
        </w:rPr>
        <w:footnoteReference w:id="53"/>
      </w:r>
    </w:p>
    <w:p>
      <w:pPr>
        <w:numPr>
          <w:numId w:val="1007"/>
          <w:ilvl w:val="0"/>
        </w:numPr>
      </w:pPr>
      <w:r>
        <w:t xml:space="preserve">The</w:t>
      </w:r>
      <w:r>
        <w:t xml:space="preserve"> </w:t>
      </w:r>
      <w:r>
        <w:rPr>
          <w:i/>
        </w:rPr>
        <w:t xml:space="preserve">encryption algorithm</w:t>
      </w:r>
      <w:r>
        <w:t xml:space="preserve">, on input a message</w:t>
      </w:r>
      <w:r>
        <w:t xml:space="preserve"> </w:t>
      </w:r>
      <m:oMath>
        <m:r>
          <m:t>m</m:t>
        </m:r>
        <m:r>
          <m:t>∈</m:t>
        </m:r>
        <m:r>
          <m:t>{</m:t>
        </m:r>
        <m:r>
          <m:t>0</m:t>
        </m:r>
        <m:r>
          <m:t>,</m:t>
        </m:r>
        <m:r>
          <m:t>1</m:t>
        </m:r>
        <m:sSup>
          <m:e>
            <m:r>
              <m:t>}</m:t>
            </m:r>
          </m:e>
          <m:sup>
            <m:r>
              <m:t>ℓ</m:t>
            </m:r>
          </m:sup>
        </m:sSup>
      </m:oMath>
      <w:r>
        <w:t xml:space="preserve"> </w:t>
      </w:r>
      <w:r>
        <w:t xml:space="preserve">and a public key</w:t>
      </w:r>
      <w:r>
        <w:t xml:space="preserve"> </w:t>
      </w:r>
      <m:oMath>
        <m:r>
          <m:t>e</m:t>
        </m:r>
        <m:r>
          <m:t>=</m:t>
        </m:r>
        <m:r>
          <m:t>(</m:t>
        </m:r>
        <m:r>
          <m:t>p</m:t>
        </m:r>
        <m:r>
          <m:t>,</m:t>
        </m:r>
        <m:r>
          <m:t>g</m:t>
        </m:r>
        <m:r>
          <m:t>,</m:t>
        </m:r>
        <m:r>
          <m:t>h</m:t>
        </m:r>
        <m:r>
          <m:t>,</m:t>
        </m:r>
        <m:r>
          <m:t>H</m:t>
        </m:r>
        <m:r>
          <m:t>)</m:t>
        </m:r>
      </m:oMath>
      <w:r>
        <w:t xml:space="preserve"> </w:t>
      </w:r>
      <w:r>
        <w:t xml:space="preserve">will choose a random</w:t>
      </w:r>
      <w:r>
        <w:t xml:space="preserve"> </w:t>
      </w:r>
      <m:oMath>
        <m:r>
          <m:t>b</m:t>
        </m:r>
        <m:sSub>
          <m:e>
            <m:r>
              <m:t>←</m:t>
            </m:r>
          </m:e>
          <m:sub>
            <m:r>
              <m:t>R</m:t>
            </m:r>
          </m:sub>
        </m:sSub>
        <m:r>
          <m:t>{</m:t>
        </m:r>
        <m:r>
          <m:t>0</m:t>
        </m:r>
        <m:r>
          <m:t>,</m:t>
        </m:r>
        <m:r>
          <m:t>…</m:t>
        </m:r>
        <m:r>
          <m:t>,</m:t>
        </m:r>
        <m:r>
          <m:t>p</m:t>
        </m:r>
        <m:r>
          <m:t>−</m:t>
        </m:r>
        <m:r>
          <m:t>1</m:t>
        </m:r>
        <m:r>
          <m:t>}</m:t>
        </m:r>
      </m:oMath>
      <w:r>
        <w:t xml:space="preserve">, and output</w:t>
      </w:r>
      <w:r>
        <w:t xml:space="preserve"> </w:t>
      </w:r>
      <m:oMath>
        <m:r>
          <m:t>(</m:t>
        </m:r>
        <m:sSup>
          <m:e>
            <m:r>
              <m:t>g</m:t>
            </m:r>
          </m:e>
          <m:sup>
            <m:r>
              <m:t>b</m:t>
            </m:r>
          </m:sup>
        </m:sSup>
        <m:r>
          <m:t>,</m:t>
        </m:r>
        <m:r>
          <m:t>H</m:t>
        </m:r>
        <m:r>
          <m:t>(</m:t>
        </m:r>
        <m:sSup>
          <m:e>
            <m:r>
              <m:t>h</m:t>
            </m:r>
          </m:e>
          <m:sup>
            <m:r>
              <m:t>b</m:t>
            </m:r>
          </m:sup>
        </m:sSup>
        <m:r>
          <m:t>)</m:t>
        </m:r>
        <m:r>
          <m:t>⊕</m:t>
        </m:r>
        <m:r>
          <m:t>m</m:t>
        </m:r>
        <m:r>
          <m:t>)</m:t>
        </m:r>
      </m:oMath>
      <w:r>
        <w:t xml:space="preserve">.</w:t>
      </w:r>
    </w:p>
    <w:p>
      <w:pPr>
        <w:numPr>
          <w:numId w:val="1007"/>
          <w:ilvl w:val="0"/>
        </w:numPr>
      </w:pPr>
      <w:r>
        <w:t xml:space="preserve">The</w:t>
      </w:r>
      <w:r>
        <w:t xml:space="preserve"> </w:t>
      </w:r>
      <w:r>
        <w:rPr>
          <w:i/>
        </w:rPr>
        <w:t xml:space="preserve">decryption algorithm</w:t>
      </w:r>
      <w:r>
        <w:t xml:space="preserve">, on input a ciphertext</w:t>
      </w:r>
      <w:r>
        <w:t xml:space="preserve"> </w:t>
      </w:r>
      <m:oMath>
        <m:r>
          <m:t>(</m:t>
        </m:r>
        <m:r>
          <m:t>f</m:t>
        </m:r>
        <m:r>
          <m:t>,</m:t>
        </m:r>
        <m:r>
          <m:t>y</m:t>
        </m:r>
        <m:r>
          <m:t>)</m:t>
        </m:r>
      </m:oMath>
      <w:r>
        <w:t xml:space="preserve"> </w:t>
      </w:r>
      <w:r>
        <w:t xml:space="preserve">and the secret key, will output</w:t>
      </w:r>
      <w:r>
        <w:t xml:space="preserve"> </w:t>
      </w:r>
      <m:oMath>
        <m:r>
          <m:t>H</m:t>
        </m:r>
        <m:r>
          <m:t>(</m:t>
        </m:r>
        <m:sSup>
          <m:e>
            <m:r>
              <m:t>f</m:t>
            </m:r>
          </m:e>
          <m:sup>
            <m:r>
              <m:t>a</m:t>
            </m:r>
          </m:sup>
        </m:sSup>
        <m:r>
          <m:t>)</m:t>
        </m:r>
        <m:r>
          <m:t>⊕</m:t>
        </m:r>
        <m:r>
          <m:t>y</m:t>
        </m:r>
      </m:oMath>
      <w:r>
        <w:t xml:space="preserve">.</w:t>
      </w:r>
    </w:p>
    <w:p>
      <w:pPr>
        <w:pStyle w:val="FirstParagraph"/>
      </w:pPr>
      <w:r>
        <w:t xml:space="preserve">The correctness of the decryption algorithm follows from the fact that</w:t>
      </w:r>
      <w:r>
        <w:t xml:space="preserve"> </w:t>
      </w:r>
      <m:oMath>
        <m:r>
          <m:t>(</m:t>
        </m:r>
        <m:sSup>
          <m:e>
            <m:r>
              <m:t>g</m:t>
            </m:r>
          </m:e>
          <m:sup>
            <m:r>
              <m:t>a</m:t>
            </m:r>
          </m:sup>
        </m:sSup>
        <m:sSup>
          <m:e>
            <m:r>
              <m:t>)</m:t>
            </m:r>
          </m:e>
          <m:sup>
            <m:r>
              <m:t>b</m:t>
            </m:r>
          </m:sup>
        </m:sSup>
        <m:r>
          <m:t>=</m:t>
        </m:r>
        <m:r>
          <m:t>(</m:t>
        </m:r>
        <m:sSup>
          <m:e>
            <m:r>
              <m:t>g</m:t>
            </m:r>
          </m:e>
          <m:sup>
            <m:r>
              <m:t>b</m:t>
            </m:r>
          </m:sup>
        </m:sSup>
        <m:sSup>
          <m:e>
            <m:r>
              <m:t>)</m:t>
            </m:r>
          </m:e>
          <m:sup>
            <m:r>
              <m:t>a</m:t>
            </m:r>
          </m:sup>
        </m:sSup>
        <m:r>
          <m:t>=</m:t>
        </m:r>
        <m:sSup>
          <m:e>
            <m:r>
              <m:t>g</m:t>
            </m:r>
          </m:e>
          <m:sup>
            <m:r>
              <m:t>a</m:t>
            </m:r>
            <m:r>
              <m:t>b</m:t>
            </m:r>
          </m:sup>
        </m:sSup>
      </m:oMath>
      <w:r>
        <w:t xml:space="preserve"> </w:t>
      </w:r>
      <w:r>
        <w:t xml:space="preserve">and hence</w:t>
      </w:r>
      <w:r>
        <w:t xml:space="preserve"> </w:t>
      </w:r>
      <m:oMath>
        <m:r>
          <m:t>H</m:t>
        </m:r>
        <m:r>
          <m:t>(</m:t>
        </m:r>
        <m:sSup>
          <m:e>
            <m:r>
              <m:t>h</m:t>
            </m:r>
          </m:e>
          <m:sup>
            <m:r>
              <m:t>b</m:t>
            </m:r>
          </m:sup>
        </m:sSup>
        <m:r>
          <m:t>)</m:t>
        </m:r>
      </m:oMath>
      <w:r>
        <w:t xml:space="preserve"> </w:t>
      </w:r>
      <w:r>
        <w:t xml:space="preserve">computed by the encryption algorithm is the same as the value</w:t>
      </w:r>
      <w:r>
        <w:t xml:space="preserve"> </w:t>
      </w:r>
      <m:oMath>
        <m:r>
          <m:t>H</m:t>
        </m:r>
        <m:r>
          <m:t>(</m:t>
        </m:r>
        <m:sSup>
          <m:e>
            <m:r>
              <m:t>f</m:t>
            </m:r>
          </m:e>
          <m:sup>
            <m:r>
              <m:t>a</m:t>
            </m:r>
          </m:sup>
        </m:sSup>
        <m:r>
          <m:t>)</m:t>
        </m:r>
      </m:oMath>
      <w:r>
        <w:t xml:space="preserve"> </w:t>
      </w:r>
      <w:r>
        <w:t xml:space="preserve">computed by the decryption algorithm. A simple relation between the discrete logarithm and the Diffie-Hellman system is the following:</w:t>
      </w:r>
    </w:p>
    <w:p>
      <w:pPr>
        <w:pStyle w:val="Heading1"/>
        <w:pStyle w:val="BlockText"/>
      </w:pPr>
      <w:bookmarkStart w:id="54" w:name="dhinseclem"/>
      <w:bookmarkEnd w:id="54"/>
    </w:p>
    <w:p>
      <w:pPr>
        <w:pStyle w:val="BlockText"/>
      </w:pPr>
      <w:r>
        <w:t xml:space="preserve">If there is a polynomial time algorithm for the discrete logarithm problem then the Diffie-Hellman system is</w:t>
      </w:r>
      <w:r>
        <w:t xml:space="preserve"> </w:t>
      </w:r>
      <w:r>
        <w:rPr>
          <w:i/>
        </w:rPr>
        <w:t xml:space="preserve">insecure</w:t>
      </w:r>
      <w:r>
        <w:t xml:space="preserve">.</w:t>
      </w:r>
    </w:p>
    <w:p>
      <w:pPr>
        <w:pStyle w:val="Heading1"/>
        <w:pStyle w:val="BlockText"/>
      </w:pPr>
      <w:bookmarkStart w:id="55" w:name="section-1"/>
      <w:bookmarkEnd w:id="55"/>
    </w:p>
    <w:p>
      <w:pPr>
        <w:pStyle w:val="BlockText"/>
      </w:pPr>
      <w:r>
        <w:t xml:space="preserve">Using a discrete logarithm algorithm, we can compute the private key</w:t>
      </w:r>
      <w:r>
        <w:t xml:space="preserve"> </w:t>
      </w:r>
      <m:oMath>
        <m:r>
          <m:t>a</m:t>
        </m:r>
      </m:oMath>
      <w:r>
        <w:t xml:space="preserve"> </w:t>
      </w:r>
      <w:r>
        <w:t xml:space="preserve">from the parameters</w:t>
      </w:r>
      <w:r>
        <w:t xml:space="preserve"> </w:t>
      </w:r>
      <m:oMath>
        <m:r>
          <m:t>p</m:t>
        </m:r>
        <m:r>
          <m:t>,</m:t>
        </m:r>
        <m:r>
          <m:t>g</m:t>
        </m:r>
        <m:r>
          <m:t>,</m:t>
        </m:r>
        <m:sSup>
          <m:e>
            <m:r>
              <m:t>g</m:t>
            </m:r>
          </m:e>
          <m:sup>
            <m:r>
              <m:t>a</m:t>
            </m:r>
          </m:sup>
        </m:sSup>
      </m:oMath>
      <w:r>
        <w:t xml:space="preserve"> </w:t>
      </w:r>
      <w:r>
        <w:t xml:space="preserve">present in the public key, and clearly once we know the private key we can decrypt any message of our choice.</w:t>
      </w:r>
    </w:p>
    <w:p>
      <w:pPr>
        <w:pStyle w:val="FirstParagraph"/>
      </w:pPr>
      <w:r>
        <w:t xml:space="preserve">Unfortunately, no such result is known in the other direction. However in the random oracle model, we can prove that this protocol is secure assuming the task of computing</w:t>
      </w:r>
      <w:r>
        <w:t xml:space="preserve"> </w:t>
      </w:r>
      <m:oMath>
        <m:sSup>
          <m:e>
            <m:r>
              <m:t>g</m:t>
            </m:r>
          </m:e>
          <m:sup>
            <m:r>
              <m:t>a</m:t>
            </m:r>
            <m:r>
              <m:t>b</m:t>
            </m:r>
          </m:sup>
        </m:sSup>
      </m:oMath>
      <w:r>
        <w:t xml:space="preserve"> </w:t>
      </w:r>
      <w:r>
        <w:t xml:space="preserve">from</w:t>
      </w:r>
      <w:r>
        <w:t xml:space="preserve"> </w:t>
      </w:r>
      <m:oMath>
        <m:sSup>
          <m:e>
            <m:r>
              <m:t>g</m:t>
            </m:r>
          </m:e>
          <m:sup>
            <m:r>
              <m:t>a</m:t>
            </m:r>
          </m:sup>
        </m:sSup>
      </m:oMath>
      <w:r>
        <w:t xml:space="preserve"> </w:t>
      </w:r>
      <w:r>
        <w:t xml:space="preserve">and</w:t>
      </w:r>
      <w:r>
        <w:t xml:space="preserve"> </w:t>
      </w:r>
      <m:oMath>
        <m:sSup>
          <m:e>
            <m:r>
              <m:t>g</m:t>
            </m:r>
          </m:e>
          <m:sup>
            <m:r>
              <m:t>b</m:t>
            </m:r>
          </m:sup>
        </m:sSup>
      </m:oMath>
      <w:r>
        <w:t xml:space="preserve"> </w:t>
      </w:r>
      <w:r>
        <w:t xml:space="preserve">(which is now known as the</w:t>
      </w:r>
      <w:r>
        <w:t xml:space="preserve"> </w:t>
      </w:r>
      <w:r>
        <w:rPr>
          <w:i/>
        </w:rPr>
        <w:t xml:space="preserve">Diffie-Hellman problem</w:t>
      </w:r>
      <w:r>
        <w:t xml:space="preserve">) is hard.</w:t>
      </w:r>
      <w:r>
        <w:rPr>
          <w:rStyle w:val="FootnoteReference"/>
        </w:rPr>
        <w:footnoteReference w:id="56"/>
      </w:r>
    </w:p>
    <w:p>
      <w:pPr>
        <w:pStyle w:val="BlockText"/>
      </w:pPr>
      <w:r>
        <w:rPr>
          <w:b/>
        </w:rPr>
        <w:t xml:space="preserve">Computational Diffie-Hellman Assumption:</w:t>
      </w:r>
      <w:r>
        <w:t xml:space="preserve"> </w:t>
      </w:r>
      <w:r>
        <w:t xml:space="preserve">Let</w:t>
      </w:r>
      <w:r>
        <w:t xml:space="preserve"> </w:t>
      </w:r>
      <m:oMath>
        <m:r>
          <m:rPr>
            <m:sty m:val="p"/>
            <m:scr m:val="double-struck"/>
          </m:rPr>
          <m:t>G</m:t>
        </m:r>
      </m:oMath>
      <w:r>
        <w:t xml:space="preserve"> </w:t>
      </w:r>
      <w:r>
        <w:t xml:space="preserve">be a group elements of which can be described in</w:t>
      </w:r>
      <w:r>
        <w:t xml:space="preserve"> </w:t>
      </w:r>
      <m:oMath>
        <m:r>
          <m:t>n</m:t>
        </m:r>
      </m:oMath>
      <w:r>
        <w:t xml:space="preserve"> </w:t>
      </w:r>
      <w:r>
        <w:t xml:space="preserve">bits, with an associative and commutative multiplication operation that can be computed in</w:t>
      </w:r>
      <w:r>
        <w:t xml:space="preserve"> </w:t>
      </w:r>
      <m:oMath>
        <m:r>
          <m:t>p</m:t>
        </m:r>
        <m:r>
          <m:t>o</m:t>
        </m:r>
        <m:r>
          <m:t>l</m:t>
        </m:r>
        <m:r>
          <m:t>y</m:t>
        </m:r>
        <m:r>
          <m:t>(</m:t>
        </m:r>
        <m:r>
          <m:t>n</m:t>
        </m:r>
        <m:r>
          <m:t>)</m:t>
        </m:r>
      </m:oMath>
      <w:r>
        <w:t xml:space="preserve"> </w:t>
      </w:r>
      <w:r>
        <w:t xml:space="preserve">time. The</w:t>
      </w:r>
      <w:r>
        <w:t xml:space="preserve"> </w:t>
      </w:r>
      <w:r>
        <w:rPr>
          <w:i/>
        </w:rPr>
        <w:t xml:space="preserve">Computational Diffie-Hellman (CDH)</w:t>
      </w:r>
      <w:r>
        <w:t xml:space="preserve"> </w:t>
      </w:r>
      <w:r>
        <w:t xml:space="preserve">assumption holds with respect to the group</w:t>
      </w:r>
      <w:r>
        <w:t xml:space="preserve"> </w:t>
      </w:r>
      <m:oMath>
        <m:r>
          <m:rPr>
            <m:sty m:val="p"/>
            <m:scr m:val="double-struck"/>
          </m:rPr>
          <m:t>G</m:t>
        </m:r>
      </m:oMath>
      <w:r>
        <w:t xml:space="preserve"> </w:t>
      </w:r>
      <w:r>
        <w:t xml:space="preserve">if for every generator (see below)</w:t>
      </w:r>
      <w:r>
        <w:t xml:space="preserve"> </w:t>
      </w:r>
      <m:oMath>
        <m:r>
          <m:t>g</m:t>
        </m:r>
      </m:oMath>
      <w:r>
        <w:t xml:space="preserve"> </w:t>
      </w:r>
      <w:r>
        <w:t xml:space="preserve">of</w:t>
      </w:r>
      <w:r>
        <w:t xml:space="preserve"> </w:t>
      </w:r>
      <m:oMath>
        <m:r>
          <m:rPr>
            <m:sty m:val="p"/>
            <m:scr m:val="double-struck"/>
          </m:rPr>
          <m:t>G</m:t>
        </m:r>
      </m:oMath>
      <w:r>
        <w:t xml:space="preserve"> </w:t>
      </w:r>
      <w:r>
        <w:t xml:space="preserve">and efficient algorithm</w:t>
      </w:r>
      <w:r>
        <w:t xml:space="preserve"> </w:t>
      </w:r>
      <m:oMath>
        <m:r>
          <m:t>A</m:t>
        </m:r>
      </m:oMath>
      <w:r>
        <w:t xml:space="preserve">, the probability that on input</w:t>
      </w:r>
      <w:r>
        <w:t xml:space="preserve"> </w:t>
      </w:r>
      <m:oMath>
        <m:r>
          <m:t>g</m:t>
        </m:r>
        <m:r>
          <m:t>,</m:t>
        </m:r>
        <m:sSup>
          <m:e>
            <m:r>
              <m:t>g</m:t>
            </m:r>
          </m:e>
          <m:sup>
            <m:r>
              <m:t>a</m:t>
            </m:r>
          </m:sup>
        </m:sSup>
        <m:r>
          <m:t>,</m:t>
        </m:r>
        <m:sSup>
          <m:e>
            <m:r>
              <m:t>g</m:t>
            </m:r>
          </m:e>
          <m:sup>
            <m:r>
              <m:t>b</m:t>
            </m:r>
          </m:sup>
        </m:sSup>
      </m:oMath>
      <w:r>
        <w:t xml:space="preserve">,</w:t>
      </w:r>
      <w:r>
        <w:t xml:space="preserve"> </w:t>
      </w:r>
      <m:oMath>
        <m:r>
          <m:t>A</m:t>
        </m:r>
      </m:oMath>
      <w:r>
        <w:t xml:space="preserve"> </w:t>
      </w:r>
      <w:r>
        <w:t xml:space="preserve">outputs the element</w:t>
      </w:r>
      <w:r>
        <w:t xml:space="preserve"> </w:t>
      </w:r>
      <m:oMath>
        <m:sSup>
          <m:e>
            <m:r>
              <m:t>g</m:t>
            </m:r>
          </m:e>
          <m:sup>
            <m:r>
              <m:t>a</m:t>
            </m:r>
            <m:r>
              <m:t>b</m:t>
            </m:r>
          </m:sup>
        </m:sSup>
      </m:oMath>
      <w:r>
        <w:t xml:space="preserve"> </w:t>
      </w:r>
      <w:r>
        <w:t xml:space="preserve">is negligible as a function of</w:t>
      </w:r>
      <w:r>
        <w:t xml:space="preserve"> </w:t>
      </w:r>
      <m:oMath>
        <m:r>
          <m:t>n</m:t>
        </m:r>
      </m:oMath>
      <w:r>
        <w:t xml:space="preserve">.</w:t>
      </w:r>
      <w:r>
        <w:rPr>
          <w:rStyle w:val="FootnoteReference"/>
        </w:rPr>
        <w:footnoteReference w:id="57"/>
      </w:r>
    </w:p>
    <w:p>
      <w:pPr>
        <w:pStyle w:val="FirstParagraph"/>
      </w:pPr>
      <w:r>
        <w:t xml:space="preserve">In particular we can make the following conjecture:</w:t>
      </w:r>
    </w:p>
    <w:p>
      <w:pPr>
        <w:pStyle w:val="BlockText"/>
      </w:pPr>
      <w:r>
        <w:rPr>
          <w:b/>
        </w:rPr>
        <w:t xml:space="preserve">Computational Diffie-Hellman Conjecture for mod prime groups:</w:t>
      </w:r>
      <w:r>
        <w:t xml:space="preserve"> </w:t>
      </w:r>
      <w:r>
        <w:t xml:space="preserve">For a random</w:t>
      </w:r>
      <w:r>
        <w:t xml:space="preserve"> </w:t>
      </w:r>
      <m:oMath>
        <m:r>
          <m:t>n</m:t>
        </m:r>
      </m:oMath>
      <w:r>
        <w:t xml:space="preserve">-bit prime and random</w:t>
      </w:r>
      <w:r>
        <w:t xml:space="preserve"> </w:t>
      </w:r>
      <m:oMath>
        <m:r>
          <m:t>g</m:t>
        </m:r>
        <m:r>
          <m:t>∈</m:t>
        </m:r>
        <m:sSub>
          <m:e>
            <m:r>
              <m:rPr>
                <m:sty m:val="p"/>
                <m:scr m:val="double-struck"/>
              </m:rPr>
              <m:t>Z</m:t>
            </m:r>
          </m:e>
          <m:sub>
            <m:r>
              <m:t>p</m:t>
            </m:r>
          </m:sub>
        </m:sSub>
      </m:oMath>
      <w:r>
        <w:t xml:space="preserve">, the CDH holds with respect to the group</w:t>
      </w:r>
      <w:r>
        <w:t xml:space="preserve"> </w:t>
      </w:r>
      <m:oMath>
        <m:r>
          <m:rPr>
            <m:sty m:val="p"/>
            <m:scr m:val="double-struck"/>
          </m:rPr>
          <m:t>G</m:t>
        </m:r>
        <m:r>
          <m:t>=</m:t>
        </m:r>
        <m:r>
          <m:t>{</m:t>
        </m:r>
        <m:sSup>
          <m:e>
            <m:r>
              <m:t>g</m:t>
            </m:r>
          </m:e>
          <m:sup>
            <m:r>
              <m:t>a</m:t>
            </m:r>
          </m:sup>
        </m:sSup>
        <m:r>
          <m:rPr>
            <m:sty m:val="p"/>
          </m:rPr>
          <m:t>mod</m:t>
        </m:r>
        <m:r>
          <m:t>p</m:t>
        </m:r>
        <m:r>
          <m:t> </m:t>
        </m:r>
        <m:r>
          <m:t>|</m:t>
        </m:r>
        <m:r>
          <m:t>a</m:t>
        </m:r>
        <m:r>
          <m:t>∈</m:t>
        </m:r>
        <m:r>
          <m:rPr>
            <m:sty m:val="p"/>
            <m:scr m:val="double-struck"/>
          </m:rPr>
          <m:t>Z</m:t>
        </m:r>
        <m:r>
          <m:t>}</m:t>
        </m:r>
      </m:oMath>
      <w:r>
        <w:t xml:space="preserve">.</w:t>
      </w:r>
    </w:p>
    <w:p>
      <w:pPr>
        <w:pStyle w:val="BlockText"/>
      </w:pPr>
      <w:r>
        <w:t xml:space="preserve">That is, for every polynomial</w:t>
      </w:r>
      <w:r>
        <w:t xml:space="preserve"> </w:t>
      </w:r>
      <m:oMath>
        <m:r>
          <m:t>q</m:t>
        </m:r>
        <m:r>
          <m:t>:</m:t>
        </m:r>
        <m:r>
          <m:rPr>
            <m:sty m:val="p"/>
            <m:scr m:val="double-struck"/>
          </m:rPr>
          <m:t>N</m:t>
        </m:r>
        <m:r>
          <m:t>→</m:t>
        </m:r>
        <m:r>
          <m:rPr>
            <m:sty m:val="p"/>
            <m:scr m:val="double-struck"/>
          </m:rPr>
          <m:t>N</m:t>
        </m:r>
      </m:oMath>
      <w:r>
        <w:t xml:space="preserve">, if</w:t>
      </w:r>
      <w:r>
        <w:t xml:space="preserve"> </w:t>
      </w:r>
      <m:oMath>
        <m:r>
          <m:t>n</m:t>
        </m:r>
      </m:oMath>
      <w:r>
        <w:t xml:space="preserve"> </w:t>
      </w:r>
      <w:r>
        <w:t xml:space="preserve">is large enough, then with probability at least</w:t>
      </w:r>
      <w:r>
        <w:t xml:space="preserve"> </w:t>
      </w:r>
      <m:oMath>
        <m:r>
          <m:t>1</m:t>
        </m:r>
        <m:r>
          <m:t>−</m:t>
        </m:r>
        <m:r>
          <m:t>1</m:t>
        </m:r>
        <m:r>
          <m:t>/</m:t>
        </m:r>
        <m:r>
          <m:t>q</m:t>
        </m:r>
        <m:r>
          <m:t>(</m:t>
        </m:r>
        <m:r>
          <m:t>n</m:t>
        </m:r>
        <m:r>
          <m:t>)</m:t>
        </m:r>
      </m:oMath>
      <w:r>
        <w:t xml:space="preserve"> </w:t>
      </w:r>
      <w:r>
        <w:t xml:space="preserve">over the choice of a uniform prime</w:t>
      </w:r>
      <w:r>
        <w:t xml:space="preserve"> </w:t>
      </w:r>
      <m:oMath>
        <m:r>
          <m:t>p</m:t>
        </m:r>
        <m:r>
          <m:t>∈</m:t>
        </m:r>
        <m:r>
          <m:t>[</m:t>
        </m:r>
        <m:sSup>
          <m:e>
            <m:r>
              <m:t>2</m:t>
            </m:r>
          </m:e>
          <m:sup>
            <m:r>
              <m:t>n</m:t>
            </m:r>
          </m:sup>
        </m:sSup>
        <m:r>
          <m:t>]</m:t>
        </m:r>
      </m:oMath>
      <w:r>
        <w:t xml:space="preserve"> </w:t>
      </w:r>
      <w:r>
        <w:t xml:space="preserve">and</w:t>
      </w:r>
      <w:r>
        <w:t xml:space="preserve"> </w:t>
      </w:r>
      <m:oMath>
        <m:r>
          <m:t>g</m:t>
        </m:r>
        <m:r>
          <m:t>∈</m:t>
        </m:r>
        <m:sSub>
          <m:e>
            <m:r>
              <m:rPr>
                <m:sty m:val="p"/>
                <m:scr m:val="double-struck"/>
              </m:rPr>
              <m:t>Z</m:t>
            </m:r>
          </m:e>
          <m:sub>
            <m:r>
              <m:t>p</m:t>
            </m:r>
          </m:sub>
        </m:sSub>
      </m:oMath>
      <w:r>
        <w:t xml:space="preserve">, for every circuit</w:t>
      </w:r>
      <w:r>
        <w:t xml:space="preserve"> </w:t>
      </w:r>
      <m:oMath>
        <m:r>
          <m:t>A</m:t>
        </m:r>
      </m:oMath>
      <w:r>
        <w:t xml:space="preserve"> </w:t>
      </w:r>
      <w:r>
        <w:t xml:space="preserve">of size at most</w:t>
      </w:r>
      <w:r>
        <w:t xml:space="preserve"> </w:t>
      </w:r>
      <m:oMath>
        <m:r>
          <m:t>q</m:t>
        </m:r>
        <m:r>
          <m:t>(</m:t>
        </m:r>
        <m:r>
          <m:t>n</m:t>
        </m:r>
        <m:r>
          <m:t>)</m:t>
        </m:r>
      </m:oMath>
      <w:r>
        <w:t xml:space="preserve">, the probability that</w:t>
      </w:r>
      <w:r>
        <w:t xml:space="preserve"> </w:t>
      </w:r>
      <m:oMath>
        <m:r>
          <m:t>A</m:t>
        </m:r>
        <m:r>
          <m:t>(</m:t>
        </m:r>
        <m:r>
          <m:t>g</m:t>
        </m:r>
        <m:r>
          <m:t>,</m:t>
        </m:r>
        <m:r>
          <m:t>p</m:t>
        </m:r>
        <m:r>
          <m:t>,</m:t>
        </m:r>
        <m:sSup>
          <m:e>
            <m:r>
              <m:t>g</m:t>
            </m:r>
          </m:e>
          <m:sup>
            <m:r>
              <m:t>a</m:t>
            </m:r>
          </m:sup>
        </m:sSup>
        <m:r>
          <m:t>,</m:t>
        </m:r>
        <m:sSup>
          <m:e>
            <m:r>
              <m:t>g</m:t>
            </m:r>
          </m:e>
          <m:sup>
            <m:r>
              <m:t>b</m:t>
            </m:r>
          </m:sup>
        </m:sSup>
        <m:r>
          <m:t>)</m:t>
        </m:r>
      </m:oMath>
      <w:r>
        <w:t xml:space="preserve"> </w:t>
      </w:r>
      <w:r>
        <w:t xml:space="preserve">outputs</w:t>
      </w:r>
      <w:r>
        <w:t xml:space="preserve"> </w:t>
      </w:r>
      <m:oMath>
        <m:r>
          <m:t>h</m:t>
        </m:r>
      </m:oMath>
      <w:r>
        <w:t xml:space="preserve"> </w:t>
      </w:r>
      <w:r>
        <w:t xml:space="preserve">such that</w:t>
      </w:r>
      <w:r>
        <w:t xml:space="preserve"> </w:t>
      </w:r>
      <m:oMath>
        <m:sSup>
          <m:e>
            <m:r>
              <m:t>g</m:t>
            </m:r>
          </m:e>
          <m:sup>
            <m:r>
              <m:t>a</m:t>
            </m:r>
            <m:r>
              <m:t>b</m:t>
            </m:r>
          </m:sup>
        </m:sSup>
        <m:r>
          <m:t>=</m:t>
        </m:r>
        <m:r>
          <m:t>h</m:t>
        </m:r>
        <m:r>
          <m:rPr>
            <m:sty m:val="p"/>
          </m:rPr>
          <m:t>mod</m:t>
        </m:r>
        <m:r>
          <m:t>p</m:t>
        </m:r>
      </m:oMath>
      <w:r>
        <w:t xml:space="preserve"> </w:t>
      </w:r>
      <w:r>
        <w:t xml:space="preserve">is at most</w:t>
      </w:r>
      <w:r>
        <w:t xml:space="preserve"> </w:t>
      </w:r>
      <m:oMath>
        <m:r>
          <m:t>1</m:t>
        </m:r>
        <m:r>
          <m:t>/</m:t>
        </m:r>
        <m:r>
          <m:t>q</m:t>
        </m:r>
        <m:r>
          <m:t>(</m:t>
        </m:r>
        <m:r>
          <m:t>n</m:t>
        </m:r>
        <m:r>
          <m:t>)</m:t>
        </m:r>
      </m:oMath>
      <w:r>
        <w:t xml:space="preserve"> </w:t>
      </w:r>
      <w:r>
        <w:t xml:space="preserve">where the probability is taken over</w:t>
      </w:r>
      <w:r>
        <w:t xml:space="preserve"> </w:t>
      </w:r>
      <m:oMath>
        <m:r>
          <m:t>a</m:t>
        </m:r>
        <m:r>
          <m:t>,</m:t>
        </m:r>
        <m:r>
          <m:t>b</m:t>
        </m:r>
      </m:oMath>
      <w:r>
        <w:t xml:space="preserve"> </w:t>
      </w:r>
      <w:r>
        <w:t xml:space="preserve">chosen at random in</w:t>
      </w:r>
      <w:r>
        <w:t xml:space="preserve"> </w:t>
      </w:r>
      <m:oMath>
        <m:sSub>
          <m:e>
            <m:r>
              <m:rPr>
                <m:sty m:val="p"/>
                <m:scr m:val="double-struck"/>
              </m:rPr>
              <m:t>Z</m:t>
            </m:r>
          </m:e>
          <m:sub>
            <m:r>
              <m:t>p</m:t>
            </m:r>
          </m:sub>
        </m:sSub>
      </m:oMath>
      <w:r>
        <w:t xml:space="preserve">.</w:t>
      </w:r>
      <w:r>
        <w:rPr>
          <w:rStyle w:val="FootnoteReference"/>
        </w:rPr>
        <w:footnoteReference w:id="58"/>
      </w:r>
    </w:p>
    <w:p>
      <w:pPr>
        <w:pStyle w:val="Heading1"/>
        <w:pStyle w:val="BlockText"/>
      </w:pPr>
      <w:bookmarkStart w:id="59" w:name="section-2"/>
      <w:bookmarkEnd w:id="59"/>
    </w:p>
    <w:p>
      <w:pPr>
        <w:pStyle w:val="BlockText"/>
      </w:pPr>
      <w:r>
        <w:t xml:space="preserve">Please take your time to re-read the following conjecture until you are sure you understand what it means. Victor Shoup’s excellent and online available book</w:t>
      </w:r>
      <w:r>
        <w:t xml:space="preserve"> </w:t>
      </w:r>
      <w:hyperlink r:id="rId60">
        <w:r>
          <w:rPr>
            <w:rStyle w:val="Hyperlink"/>
          </w:rPr>
          <w:t xml:space="preserve">A Computational Introduction to Number Theory and Algebra</w:t>
        </w:r>
      </w:hyperlink>
      <w:r>
        <w:t xml:space="preserve"> </w:t>
      </w:r>
      <w:r>
        <w:t xml:space="preserve">has an in depth treatment of groups, generators, and the discrete log and Diffie-Hellman problem. See also Chapters 10.4 and 10.5 in the Boneh-Shoup book, and Chapters 8.3 and 11.4 in the Katz-Lindell book.</w:t>
      </w:r>
    </w:p>
    <w:p>
      <w:pPr>
        <w:pStyle w:val="Heading1"/>
        <w:pStyle w:val="BlockText"/>
      </w:pPr>
      <w:bookmarkStart w:id="61" w:name="DHROMthm"/>
      <w:bookmarkEnd w:id="61"/>
    </w:p>
    <w:p>
      <w:pPr>
        <w:pStyle w:val="BlockText"/>
      </w:pPr>
      <w:r>
        <w:t xml:space="preserve">Suppose that the Computational Diffie-Hellman Conjecture for mod prime groups is true. Then, the Diffie-Hellman public key encryption is CPA secure in the random oracle model.</w:t>
      </w:r>
    </w:p>
    <w:p>
      <w:pPr>
        <w:pStyle w:val="Heading1"/>
        <w:pStyle w:val="BlockText"/>
      </w:pPr>
      <w:bookmarkStart w:id="62" w:name="section-3"/>
      <w:bookmarkEnd w:id="62"/>
    </w:p>
    <w:p>
      <w:pPr>
        <w:pStyle w:val="BlockText"/>
      </w:pPr>
      <w:r>
        <w:t xml:space="preserve">For CPA security we need to prove that (for fixed</w:t>
      </w:r>
      <w:r>
        <w:t xml:space="preserve"> </w:t>
      </w:r>
      <m:oMath>
        <m:r>
          <m:rPr>
            <m:sty m:val="p"/>
            <m:scr m:val="double-struck"/>
          </m:rPr>
          <m:t>G</m:t>
        </m:r>
      </m:oMath>
      <w:r>
        <w:t xml:space="preserve"> </w:t>
      </w:r>
      <w:r>
        <w:t xml:space="preserve">of size</w:t>
      </w:r>
      <w:r>
        <w:t xml:space="preserve"> </w:t>
      </w:r>
      <m:oMath>
        <m:r>
          <m:t>p</m:t>
        </m:r>
      </m:oMath>
      <w:r>
        <w:t xml:space="preserve"> </w:t>
      </w:r>
      <w:r>
        <w:t xml:space="preserve">and random oracle</w:t>
      </w:r>
      <w:r>
        <w:t xml:space="preserve"> </w:t>
      </w:r>
      <m:oMath>
        <m:r>
          <m:t>H</m:t>
        </m:r>
      </m:oMath>
      <w:r>
        <w:t xml:space="preserve">) the following two distributions are computationally indistinguishable for every two strings</w:t>
      </w:r>
      <w:r>
        <w:t xml:space="preserve"> </w:t>
      </w:r>
      <m:oMath>
        <m:r>
          <m:t>m</m:t>
        </m:r>
        <m:r>
          <m:t>,</m:t>
        </m:r>
        <m:r>
          <m:t>m</m:t>
        </m:r>
        <m:r>
          <m:t>′</m:t>
        </m:r>
        <m:r>
          <m:t>∈</m:t>
        </m:r>
        <m:r>
          <m:t>{</m:t>
        </m:r>
        <m:r>
          <m:t>0</m:t>
        </m:r>
        <m:r>
          <m:t>,</m:t>
        </m:r>
        <m:r>
          <m:t>1</m:t>
        </m:r>
        <m:sSup>
          <m:e>
            <m:r>
              <m:t>}</m:t>
            </m:r>
          </m:e>
          <m:sup>
            <m:r>
              <m:t>ℓ</m:t>
            </m:r>
          </m:sup>
        </m:sSup>
      </m:oMath>
      <w:r>
        <w:t xml:space="preserve">:</w:t>
      </w:r>
    </w:p>
    <w:p>
      <w:pPr>
        <w:pStyle w:val="Compact"/>
        <w:pStyle w:val="BlockText"/>
        <w:numPr>
          <w:numId w:val="1008"/>
          <w:ilvl w:val="0"/>
        </w:numPr>
      </w:pPr>
      <m:oMath>
        <m:r>
          <m:t>(</m:t>
        </m:r>
        <m:sSup>
          <m:e>
            <m:r>
              <m:t>g</m:t>
            </m:r>
          </m:e>
          <m:sup>
            <m:r>
              <m:t>a</m:t>
            </m:r>
          </m:sup>
        </m:sSup>
        <m:r>
          <m:t>,</m:t>
        </m:r>
        <m:sSup>
          <m:e>
            <m:r>
              <m:t>g</m:t>
            </m:r>
          </m:e>
          <m:sup>
            <m:r>
              <m:t>b</m:t>
            </m:r>
          </m:sup>
        </m:sSup>
        <m:r>
          <m:t>,</m:t>
        </m:r>
        <m:r>
          <m:t>H</m:t>
        </m:r>
        <m:r>
          <m:t>(</m:t>
        </m:r>
        <m:sSup>
          <m:e>
            <m:r>
              <m:t>g</m:t>
            </m:r>
          </m:e>
          <m:sup>
            <m:r>
              <m:t>a</m:t>
            </m:r>
            <m:r>
              <m:t>b</m:t>
            </m:r>
          </m:sup>
        </m:sSup>
        <m:r>
          <m:t>)</m:t>
        </m:r>
        <m:r>
          <m:t>⊕</m:t>
        </m:r>
        <m:r>
          <m:t>m</m:t>
        </m:r>
        <m:r>
          <m:t>)</m:t>
        </m:r>
      </m:oMath>
      <w:r>
        <w:t xml:space="preserve"> </w:t>
      </w:r>
      <w:r>
        <w:t xml:space="preserve">for</w:t>
      </w:r>
      <w:r>
        <w:t xml:space="preserve"> </w:t>
      </w:r>
      <m:oMath>
        <m:r>
          <m:t>a</m:t>
        </m:r>
        <m:r>
          <m:t>,</m:t>
        </m:r>
        <m:r>
          <m:t>b</m:t>
        </m:r>
      </m:oMath>
      <w:r>
        <w:t xml:space="preserve"> </w:t>
      </w:r>
      <w:r>
        <w:t xml:space="preserve">chosen uniformly and independently in</w:t>
      </w:r>
      <w:r>
        <w:t xml:space="preserve"> </w:t>
      </w:r>
      <m:oMath>
        <m:sSub>
          <m:e>
            <m:r>
              <m:rPr>
                <m:sty m:val="p"/>
                <m:scr m:val="double-struck"/>
              </m:rPr>
              <m:t>Z</m:t>
            </m:r>
          </m:e>
          <m:sub>
            <m:r>
              <m:t>p</m:t>
            </m:r>
          </m:sub>
        </m:sSub>
      </m:oMath>
      <w:r>
        <w:t xml:space="preserve">.</w:t>
      </w:r>
      <w:r>
        <w:br w:type="textWrapping"/>
      </w:r>
    </w:p>
    <w:p>
      <w:pPr>
        <w:pStyle w:val="Compact"/>
        <w:pStyle w:val="BlockText"/>
        <w:numPr>
          <w:numId w:val="1008"/>
          <w:ilvl w:val="0"/>
        </w:numPr>
      </w:pPr>
      <m:oMath>
        <m:r>
          <m:t>(</m:t>
        </m:r>
        <m:sSup>
          <m:e>
            <m:r>
              <m:t>g</m:t>
            </m:r>
          </m:e>
          <m:sup>
            <m:r>
              <m:t>a</m:t>
            </m:r>
          </m:sup>
        </m:sSup>
        <m:r>
          <m:t>,</m:t>
        </m:r>
        <m:sSup>
          <m:e>
            <m:r>
              <m:t>g</m:t>
            </m:r>
          </m:e>
          <m:sup>
            <m:r>
              <m:t>b</m:t>
            </m:r>
          </m:sup>
        </m:sSup>
        <m:r>
          <m:t>,</m:t>
        </m:r>
        <m:r>
          <m:t>H</m:t>
        </m:r>
        <m:r>
          <m:t>(</m:t>
        </m:r>
        <m:sSup>
          <m:e>
            <m:r>
              <m:t>g</m:t>
            </m:r>
          </m:e>
          <m:sup>
            <m:r>
              <m:t>a</m:t>
            </m:r>
            <m:r>
              <m:t>b</m:t>
            </m:r>
          </m:sup>
        </m:sSup>
        <m:r>
          <m:t>)</m:t>
        </m:r>
        <m:r>
          <m:t>⊕</m:t>
        </m:r>
        <m:r>
          <m:t>m</m:t>
        </m:r>
        <m:r>
          <m:t>′</m:t>
        </m:r>
        <m:r>
          <m:t>)</m:t>
        </m:r>
      </m:oMath>
      <w:r>
        <w:t xml:space="preserve"> </w:t>
      </w:r>
      <w:r>
        <w:t xml:space="preserve">for</w:t>
      </w:r>
      <w:r>
        <w:t xml:space="preserve"> </w:t>
      </w:r>
      <m:oMath>
        <m:r>
          <m:t>a</m:t>
        </m:r>
        <m:r>
          <m:t>,</m:t>
        </m:r>
        <m:r>
          <m:t>b</m:t>
        </m:r>
      </m:oMath>
      <w:r>
        <w:t xml:space="preserve"> </w:t>
      </w:r>
      <w:r>
        <w:t xml:space="preserve">chosen uniformly and independently in</w:t>
      </w:r>
      <w:r>
        <w:t xml:space="preserve"> </w:t>
      </w:r>
      <m:oMath>
        <m:sSub>
          <m:e>
            <m:r>
              <m:rPr>
                <m:sty m:val="p"/>
                <m:scr m:val="double-struck"/>
              </m:rPr>
              <m:t>Z</m:t>
            </m:r>
          </m:e>
          <m:sub>
            <m:r>
              <m:t>p</m:t>
            </m:r>
          </m:sub>
        </m:sSub>
      </m:oMath>
      <w:r>
        <w:t xml:space="preserve">.</w:t>
      </w:r>
    </w:p>
    <w:p>
      <w:pPr>
        <w:pStyle w:val="BlockText"/>
      </w:pPr>
      <w:r>
        <w:t xml:space="preserve">(can you see why this implies CPA security? you should pause here and verify this!)</w:t>
      </w:r>
    </w:p>
    <w:p>
      <w:pPr>
        <w:pStyle w:val="BlockText"/>
      </w:pPr>
      <w:r>
        <w:t xml:space="preserve">We make the following claim:</w:t>
      </w:r>
    </w:p>
    <w:p>
      <w:pPr>
        <w:pStyle w:val="BlockText"/>
      </w:pPr>
      <w:r>
        <w:rPr>
          <w:b/>
        </w:rPr>
        <w:t xml:space="preserve">CLAIM:</w:t>
      </w:r>
      <w:r>
        <w:t xml:space="preserve"> </w:t>
      </w:r>
      <w:r>
        <w:t xml:space="preserve">For a fixed</w:t>
      </w:r>
      <w:r>
        <w:t xml:space="preserve"> </w:t>
      </w:r>
      <m:oMath>
        <m:r>
          <m:rPr>
            <m:sty m:val="p"/>
            <m:scr m:val="double-struck"/>
          </m:rPr>
          <m:t>G</m:t>
        </m:r>
      </m:oMath>
      <w:r>
        <w:t xml:space="preserve"> </w:t>
      </w:r>
      <w:r>
        <w:t xml:space="preserve">of size</w:t>
      </w:r>
      <w:r>
        <w:t xml:space="preserve"> </w:t>
      </w:r>
      <m:oMath>
        <m:r>
          <m:t>p</m:t>
        </m:r>
      </m:oMath>
      <w:r>
        <w:t xml:space="preserve">, generator</w:t>
      </w:r>
      <w:r>
        <w:t xml:space="preserve"> </w:t>
      </w:r>
      <m:oMath>
        <m:r>
          <m:t>g</m:t>
        </m:r>
      </m:oMath>
      <w:r>
        <w:t xml:space="preserve"> </w:t>
      </w:r>
      <w:r>
        <w:t xml:space="preserve">for</w:t>
      </w:r>
      <w:r>
        <w:t xml:space="preserve"> </w:t>
      </w:r>
      <m:oMath>
        <m:r>
          <m:rPr>
            <m:sty m:val="p"/>
            <m:scr m:val="double-struck"/>
          </m:rPr>
          <m:t>G</m:t>
        </m:r>
      </m:oMath>
      <w:r>
        <w:t xml:space="preserve">, and given random oracle</w:t>
      </w:r>
      <w:r>
        <w:t xml:space="preserve"> </w:t>
      </w:r>
      <m:oMath>
        <m:r>
          <m:t>H</m:t>
        </m:r>
      </m:oMath>
      <w:r>
        <w:t xml:space="preserve">, if there is a size</w:t>
      </w:r>
      <w:r>
        <w:t xml:space="preserve"> </w:t>
      </w:r>
      <m:oMath>
        <m:r>
          <m:t>T</m:t>
        </m:r>
      </m:oMath>
      <w:r>
        <w:t xml:space="preserve"> </w:t>
      </w:r>
      <w:r>
        <w:t xml:space="preserve">distinguisher</w:t>
      </w:r>
      <w:r>
        <w:t xml:space="preserve"> </w:t>
      </w:r>
      <m:oMath>
        <m:r>
          <m:t>A</m:t>
        </m:r>
      </m:oMath>
      <w:r>
        <w:t xml:space="preserve"> </w:t>
      </w:r>
      <w:r>
        <w:t xml:space="preserve">with</w:t>
      </w:r>
      <w:r>
        <w:t xml:space="preserve"> </w:t>
      </w:r>
      <m:oMath>
        <m:r>
          <m:t>ϵ</m:t>
        </m:r>
      </m:oMath>
      <w:r>
        <w:t xml:space="preserve"> </w:t>
      </w:r>
      <w:r>
        <w:t xml:space="preserve">advantage between the distribution</w:t>
      </w:r>
      <w:r>
        <w:t xml:space="preserve"> </w:t>
      </w:r>
      <m:oMath>
        <m:r>
          <m:t>(</m:t>
        </m:r>
        <m:sSup>
          <m:e>
            <m:r>
              <m:t>g</m:t>
            </m:r>
          </m:e>
          <m:sup>
            <m:r>
              <m:t>a</m:t>
            </m:r>
          </m:sup>
        </m:sSup>
        <m:r>
          <m:t>,</m:t>
        </m:r>
        <m:sSup>
          <m:e>
            <m:r>
              <m:t>g</m:t>
            </m:r>
          </m:e>
          <m:sup>
            <m:r>
              <m:t>b</m:t>
            </m:r>
          </m:sup>
        </m:sSup>
        <m:r>
          <m:t>,</m:t>
        </m:r>
        <m:r>
          <m:t>H</m:t>
        </m:r>
        <m:r>
          <m:t>(</m:t>
        </m:r>
        <m:sSup>
          <m:e>
            <m:r>
              <m:t>g</m:t>
            </m:r>
          </m:e>
          <m:sup>
            <m:r>
              <m:t>a</m:t>
            </m:r>
            <m:r>
              <m:t>b</m:t>
            </m:r>
          </m:sup>
        </m:sSup>
        <m:r>
          <m:t>)</m:t>
        </m:r>
        <m:r>
          <m:t>)</m:t>
        </m:r>
      </m:oMath>
      <w:r>
        <w:t xml:space="preserve"> </w:t>
      </w:r>
      <w:r>
        <w:t xml:space="preserve">and the distribution</w:t>
      </w:r>
      <w:r>
        <w:t xml:space="preserve"> </w:t>
      </w:r>
      <m:oMath>
        <m:r>
          <m:t>(</m:t>
        </m:r>
        <m:sSup>
          <m:e>
            <m:r>
              <m:t>g</m:t>
            </m:r>
          </m:e>
          <m:sup>
            <m:r>
              <m:t>a</m:t>
            </m:r>
          </m:sup>
        </m:sSup>
        <m:r>
          <m:t>,</m:t>
        </m:r>
        <m:sSup>
          <m:e>
            <m:r>
              <m:t>g</m:t>
            </m:r>
          </m:e>
          <m:sup>
            <m:r>
              <m:t>b</m:t>
            </m:r>
          </m:sup>
        </m:sSup>
        <m:r>
          <m:t>,</m:t>
        </m:r>
        <m:sSub>
          <m:e>
            <m:r>
              <m:t>U</m:t>
            </m:r>
          </m:e>
          <m:sub>
            <m:r>
              <m:t>ℓ</m:t>
            </m:r>
          </m:sub>
        </m:sSub>
        <m:r>
          <m:t>)</m:t>
        </m:r>
      </m:oMath>
      <w:r>
        <w:t xml:space="preserve"> </w:t>
      </w:r>
      <w:r>
        <w:t xml:space="preserve">(where</w:t>
      </w:r>
      <w:r>
        <w:t xml:space="preserve"> </w:t>
      </w:r>
      <m:oMath>
        <m:r>
          <m:t>a</m:t>
        </m:r>
        <m:r>
          <m:t>,</m:t>
        </m:r>
        <m:r>
          <m:t>b</m:t>
        </m:r>
      </m:oMath>
      <w:r>
        <w:t xml:space="preserve"> </w:t>
      </w:r>
      <w:r>
        <w:t xml:space="preserve">are chosen uniformly and independently in</w:t>
      </w:r>
      <w:r>
        <w:t xml:space="preserve"> </w:t>
      </w:r>
      <m:oMath>
        <m:sSub>
          <m:e>
            <m:r>
              <m:rPr>
                <m:sty m:val="p"/>
                <m:scr m:val="double-struck"/>
              </m:rPr>
              <m:t>Z</m:t>
            </m:r>
          </m:e>
          <m:sub>
            <m:r>
              <m:t>p</m:t>
            </m:r>
          </m:sub>
        </m:sSub>
      </m:oMath>
      <w:r>
        <w:t xml:space="preserve">) then there is a size</w:t>
      </w:r>
      <w:r>
        <w:t xml:space="preserve"> </w:t>
      </w:r>
      <m:oMath>
        <m:r>
          <m:t>p</m:t>
        </m:r>
        <m:r>
          <m:t>o</m:t>
        </m:r>
        <m:r>
          <m:t>l</m:t>
        </m:r>
        <m:r>
          <m:t>y</m:t>
        </m:r>
        <m:r>
          <m:t>(</m:t>
        </m:r>
        <m:r>
          <m:t>T</m:t>
        </m:r>
        <m:r>
          <m:t>)</m:t>
        </m:r>
      </m:oMath>
      <w:r>
        <w:t xml:space="preserve"> </w:t>
      </w:r>
      <w:r>
        <w:t xml:space="preserve">algorithm</w:t>
      </w:r>
      <w:r>
        <w:t xml:space="preserve"> </w:t>
      </w:r>
      <m:oMath>
        <m:r>
          <m:t>A</m:t>
        </m:r>
        <m:r>
          <m:t>′</m:t>
        </m:r>
      </m:oMath>
      <w:r>
        <w:t xml:space="preserve"> </w:t>
      </w:r>
      <w:r>
        <w:t xml:space="preserve">to solve the Diffie-Hellman problem with respect to</w:t>
      </w:r>
      <w:r>
        <w:t xml:space="preserve"> </w:t>
      </w:r>
      <m:oMath>
        <m:r>
          <m:rPr>
            <m:sty m:val="p"/>
            <m:scr m:val="double-struck"/>
          </m:rPr>
          <m:t>G</m:t>
        </m:r>
        <m:r>
          <m:t>,</m:t>
        </m:r>
        <m:r>
          <m:t>g</m:t>
        </m:r>
      </m:oMath>
      <w:r>
        <w:t xml:space="preserve"> </w:t>
      </w:r>
      <w:r>
        <w:t xml:space="preserve">with success at least</w:t>
      </w:r>
      <w:r>
        <w:t xml:space="preserve"> </w:t>
      </w:r>
      <m:oMath>
        <m:r>
          <m:t>ϵ</m:t>
        </m:r>
      </m:oMath>
      <w:r>
        <w:t xml:space="preserve">. That is, for random</w:t>
      </w:r>
      <w:r>
        <w:t xml:space="preserve"> </w:t>
      </w:r>
      <m:oMath>
        <m:r>
          <m:t>a</m:t>
        </m:r>
        <m:r>
          <m:t>,</m:t>
        </m:r>
        <m:r>
          <m:t>b</m:t>
        </m:r>
        <m:r>
          <m:t>∈</m:t>
        </m:r>
        <m:sSub>
          <m:e>
            <m:r>
              <m:rPr>
                <m:sty m:val="p"/>
                <m:scr m:val="double-struck"/>
              </m:rPr>
              <m:t>Z</m:t>
            </m:r>
          </m:e>
          <m:sub>
            <m:r>
              <m:t>p</m:t>
            </m:r>
          </m:sub>
        </m:sSub>
      </m:oMath>
      <w:r>
        <w:t xml:space="preserve">,</w:t>
      </w:r>
      <w:r>
        <w:t xml:space="preserve"> </w:t>
      </w:r>
      <m:oMath>
        <m:r>
          <m:t>A</m:t>
        </m:r>
        <m:r>
          <m:t>′</m:t>
        </m:r>
        <m:r>
          <m:t>(</m:t>
        </m:r>
        <m:r>
          <m:t>g</m:t>
        </m:r>
        <m:r>
          <m:t>,</m:t>
        </m:r>
        <m:sSup>
          <m:e>
            <m:r>
              <m:t>g</m:t>
            </m:r>
          </m:e>
          <m:sup>
            <m:r>
              <m:t>a</m:t>
            </m:r>
          </m:sup>
        </m:sSup>
        <m:r>
          <m:t>,</m:t>
        </m:r>
        <m:sSup>
          <m:e>
            <m:r>
              <m:t>g</m:t>
            </m:r>
          </m:e>
          <m:sup>
            <m:r>
              <m:t>b</m:t>
            </m:r>
          </m:sup>
        </m:sSup>
        <m:r>
          <m:t>)</m:t>
        </m:r>
        <m:r>
          <m:t>=</m:t>
        </m:r>
        <m:sSup>
          <m:e>
            <m:r>
              <m:t>g</m:t>
            </m:r>
          </m:e>
          <m:sup>
            <m:r>
              <m:t>a</m:t>
            </m:r>
            <m:r>
              <m:t>b</m:t>
            </m:r>
          </m:sup>
        </m:sSup>
      </m:oMath>
      <w:r>
        <w:t xml:space="preserve"> </w:t>
      </w:r>
      <w:r>
        <w:t xml:space="preserve">with probability at least</w:t>
      </w:r>
      <w:r>
        <w:t xml:space="preserve"> </w:t>
      </w:r>
      <m:oMath>
        <m:r>
          <m:t>ϵ</m:t>
        </m:r>
        <m:r>
          <m:t>/</m:t>
        </m:r>
        <m:r>
          <m:t>(</m:t>
        </m:r>
        <m:r>
          <m:t>2</m:t>
        </m:r>
        <m:r>
          <m:t>T</m:t>
        </m:r>
        <m:r>
          <m:t>)</m:t>
        </m:r>
      </m:oMath>
      <w:r>
        <w:t xml:space="preserve">.</w:t>
      </w:r>
    </w:p>
    <w:p>
      <w:pPr>
        <w:pStyle w:val="BlockText"/>
      </w:pPr>
      <w:r>
        <w:rPr>
          <w:b/>
        </w:rPr>
        <w:t xml:space="preserve">Proof of claim:</w:t>
      </w:r>
      <w:r>
        <w:t xml:space="preserve"> </w:t>
      </w:r>
      <w:r>
        <w:t xml:space="preserve">The proof is simple. We claim that under the assumptions above,</w:t>
      </w:r>
      <w:r>
        <w:t xml:space="preserve"> </w:t>
      </w:r>
      <m:oMath>
        <m:r>
          <m:t>a</m:t>
        </m:r>
      </m:oMath>
      <w:r>
        <w:t xml:space="preserve"> </w:t>
      </w:r>
      <w:r>
        <w:t xml:space="preserve">makes the query</w:t>
      </w:r>
      <w:r>
        <w:t xml:space="preserve"> </w:t>
      </w:r>
      <m:oMath>
        <m:sSup>
          <m:e>
            <m:r>
              <m:t>g</m:t>
            </m:r>
          </m:e>
          <m:sup>
            <m:r>
              <m:t>a</m:t>
            </m:r>
            <m:r>
              <m:t>b</m:t>
            </m:r>
          </m:sup>
        </m:sSup>
      </m:oMath>
      <w:r>
        <w:t xml:space="preserve"> </w:t>
      </w:r>
      <w:r>
        <w:t xml:space="preserve">to its oracle</w:t>
      </w:r>
      <w:r>
        <w:t xml:space="preserve"> </w:t>
      </w:r>
      <m:oMath>
        <m:r>
          <m:t>H</m:t>
        </m:r>
      </m:oMath>
      <w:r>
        <w:t xml:space="preserve"> </w:t>
      </w:r>
      <w:r>
        <w:t xml:space="preserve">with probability at least</w:t>
      </w:r>
      <w:r>
        <w:t xml:space="preserve"> </w:t>
      </w:r>
      <m:oMath>
        <m:r>
          <m:t>ϵ</m:t>
        </m:r>
        <m:r>
          <m:t>/</m:t>
        </m:r>
        <m:r>
          <m:t>2</m:t>
        </m:r>
      </m:oMath>
      <w:r>
        <w:t xml:space="preserve"> </w:t>
      </w:r>
      <w:r>
        <w:t xml:space="preserve">since otherwise, by the</w:t>
      </w:r>
      <w:r>
        <w:t xml:space="preserve"> </w:t>
      </w:r>
      <w:r>
        <w:t xml:space="preserve">“</w:t>
      </w:r>
      <w:r>
        <w:t xml:space="preserve">lazy evaluation</w:t>
      </w:r>
      <w:r>
        <w:t xml:space="preserve">”</w:t>
      </w:r>
      <w:r>
        <w:t xml:space="preserve"> </w:t>
      </w:r>
      <w:r>
        <w:t xml:space="preserve">paradigm, we can assume that</w:t>
      </w:r>
      <w:r>
        <w:t xml:space="preserve"> </w:t>
      </w:r>
      <m:oMath>
        <m:r>
          <m:t>H</m:t>
        </m:r>
        <m:r>
          <m:t>(</m:t>
        </m:r>
        <m:sSup>
          <m:e>
            <m:r>
              <m:t>g</m:t>
            </m:r>
          </m:e>
          <m:sup>
            <m:r>
              <m:t>a</m:t>
            </m:r>
            <m:r>
              <m:t>b</m:t>
            </m:r>
          </m:sup>
        </m:sSup>
        <m:r>
          <m:t>)</m:t>
        </m:r>
      </m:oMath>
      <w:r>
        <w:t xml:space="preserve"> </w:t>
      </w:r>
      <w:r>
        <w:t xml:space="preserve">is chosen independently at random after</w:t>
      </w:r>
      <w:r>
        <w:t xml:space="preserve"> </w:t>
      </w:r>
      <m:oMath>
        <m:r>
          <m:t>A</m:t>
        </m:r>
      </m:oMath>
      <w:r>
        <w:t xml:space="preserve">’s attack is completed and hence (conditioned on the adversary not making that querty), the value</w:t>
      </w:r>
      <w:r>
        <w:t xml:space="preserve"> </w:t>
      </w:r>
      <m:oMath>
        <m:r>
          <m:t>H</m:t>
        </m:r>
        <m:r>
          <m:t>(</m:t>
        </m:r>
        <m:sSup>
          <m:e>
            <m:r>
              <m:t>g</m:t>
            </m:r>
          </m:e>
          <m:sup>
            <m:r>
              <m:t>a</m:t>
            </m:r>
            <m:r>
              <m:t>b</m:t>
            </m:r>
          </m:sup>
        </m:sSup>
        <m:r>
          <m:t>)</m:t>
        </m:r>
      </m:oMath>
      <w:r>
        <w:t xml:space="preserve"> </w:t>
      </w:r>
      <w:r>
        <w:t xml:space="preserve">is indistinguishable from a uniform output.</w:t>
      </w:r>
      <w:r>
        <w:t xml:space="preserve"> </w:t>
      </w:r>
      <w:r>
        <w:t xml:space="preserve">Therefore, on input</w:t>
      </w:r>
      <w:r>
        <w:t xml:space="preserve"> </w:t>
      </w:r>
      <m:oMath>
        <m:r>
          <m:t>g</m:t>
        </m:r>
        <m:r>
          <m:t>,</m:t>
        </m:r>
        <m:sSup>
          <m:e>
            <m:r>
              <m:t>g</m:t>
            </m:r>
          </m:e>
          <m:sup>
            <m:r>
              <m:t>a</m:t>
            </m:r>
          </m:sup>
        </m:sSup>
        <m:r>
          <m:t>,</m:t>
        </m:r>
        <m:sSup>
          <m:e>
            <m:r>
              <m:t>g</m:t>
            </m:r>
          </m:e>
          <m:sup>
            <m:r>
              <m:t>b</m:t>
            </m:r>
          </m:sup>
        </m:sSup>
      </m:oMath>
      <w:r>
        <w:t xml:space="preserve">,</w:t>
      </w:r>
      <w:r>
        <w:t xml:space="preserve"> </w:t>
      </w:r>
      <m:oMath>
        <m:r>
          <m:t>A</m:t>
        </m:r>
        <m:r>
          <m:t>′</m:t>
        </m:r>
      </m:oMath>
      <w:r>
        <w:t xml:space="preserve"> </w:t>
      </w:r>
      <w:r>
        <w:t xml:space="preserve">can simulate</w:t>
      </w:r>
      <w:r>
        <w:t xml:space="preserve"> </w:t>
      </w:r>
      <m:oMath>
        <m:r>
          <m:t>A</m:t>
        </m:r>
      </m:oMath>
      <w:r>
        <w:t xml:space="preserve"> </w:t>
      </w:r>
      <w:r>
        <w:t xml:space="preserve">and simply output one of the at most</w:t>
      </w:r>
      <w:r>
        <w:t xml:space="preserve"> </w:t>
      </w:r>
      <m:oMath>
        <m:r>
          <m:t>T</m:t>
        </m:r>
      </m:oMath>
      <w:r>
        <w:t xml:space="preserve"> </w:t>
      </w:r>
      <w:r>
        <w:t xml:space="preserve">queries that</w:t>
      </w:r>
      <w:r>
        <w:t xml:space="preserve"> </w:t>
      </w:r>
      <m:oMath>
        <m:r>
          <m:t>A</m:t>
        </m:r>
      </m:oMath>
      <w:r>
        <w:t xml:space="preserve"> </w:t>
      </w:r>
      <w:r>
        <w:t xml:space="preserve">makes to</w:t>
      </w:r>
      <w:r>
        <w:t xml:space="preserve"> </w:t>
      </w:r>
      <m:oMath>
        <m:r>
          <m:t>H</m:t>
        </m:r>
      </m:oMath>
      <w:r>
        <w:t xml:space="preserve"> </w:t>
      </w:r>
      <w:r>
        <w:t xml:space="preserve">at random, and will be successful with probability at least</w:t>
      </w:r>
      <w:r>
        <w:t xml:space="preserve"> </w:t>
      </w:r>
      <m:oMath>
        <m:r>
          <m:t>ϵ</m:t>
        </m:r>
        <m:r>
          <m:t>/</m:t>
        </m:r>
        <m:r>
          <m:t>(</m:t>
        </m:r>
        <m:r>
          <m:t>2</m:t>
        </m:r>
        <m:r>
          <m:t>T</m:t>
        </m:r>
        <m:r>
          <m:t>)</m:t>
        </m:r>
      </m:oMath>
      <w:r>
        <w:t xml:space="preserve">.</w:t>
      </w:r>
    </w:p>
    <w:p>
      <w:pPr>
        <w:pStyle w:val="BlockText"/>
      </w:pPr>
      <w:r>
        <w:t xml:space="preserve">Now given the claim, we can complete the proof of security via the following hybrids. Define the following</w:t>
      </w:r>
      <w:r>
        <w:t xml:space="preserve"> </w:t>
      </w:r>
      <w:r>
        <w:t xml:space="preserve">“</w:t>
      </w:r>
      <w:r>
        <w:t xml:space="preserve">hybrid</w:t>
      </w:r>
      <w:r>
        <w:t xml:space="preserve">”</w:t>
      </w:r>
      <w:r>
        <w:t xml:space="preserve"> </w:t>
      </w:r>
      <w:r>
        <w:t xml:space="preserve">distributions (where in all cases</w:t>
      </w:r>
      <w:r>
        <w:t xml:space="preserve"> </w:t>
      </w:r>
      <m:oMath>
        <m:r>
          <m:t>a</m:t>
        </m:r>
        <m:r>
          <m:t>,</m:t>
        </m:r>
        <m:r>
          <m:t>b</m:t>
        </m:r>
      </m:oMath>
      <w:r>
        <w:t xml:space="preserve"> </w:t>
      </w:r>
      <w:r>
        <w:t xml:space="preserve">are chosen uniformly and independently in</w:t>
      </w:r>
      <w:r>
        <w:t xml:space="preserve"> </w:t>
      </w:r>
      <m:oMath>
        <m:sSub>
          <m:e>
            <m:r>
              <m:rPr>
                <m:sty m:val="p"/>
                <m:scr m:val="double-struck"/>
              </m:rPr>
              <m:t>Z</m:t>
            </m:r>
          </m:e>
          <m:sub>
            <m:r>
              <m:t>p</m:t>
            </m:r>
          </m:sub>
        </m:sSub>
      </m:oMath>
      <w:r>
        <w:t xml:space="preserve">):</w:t>
      </w:r>
    </w:p>
    <w:p>
      <w:pPr>
        <w:pStyle w:val="Compact"/>
        <w:pStyle w:val="BlockText"/>
        <w:numPr>
          <w:numId w:val="1009"/>
          <w:ilvl w:val="0"/>
        </w:numPr>
      </w:pPr>
      <m:oMath>
        <m:sSub>
          <m:e>
            <m:r>
              <m:t>H</m:t>
            </m:r>
          </m:e>
          <m:sub>
            <m:r>
              <m:t>0</m:t>
            </m:r>
          </m:sub>
        </m:sSub>
      </m:oMath>
      <w:r>
        <w:t xml:space="preserve">:</w:t>
      </w:r>
      <w:r>
        <w:t xml:space="preserve"> </w:t>
      </w:r>
      <m:oMath>
        <m:r>
          <m:t>(</m:t>
        </m:r>
        <m:sSup>
          <m:e>
            <m:r>
              <m:t>g</m:t>
            </m:r>
          </m:e>
          <m:sup>
            <m:r>
              <m:t>a</m:t>
            </m:r>
          </m:sup>
        </m:sSup>
        <m:r>
          <m:t>,</m:t>
        </m:r>
        <m:sSup>
          <m:e>
            <m:r>
              <m:t>g</m:t>
            </m:r>
          </m:e>
          <m:sup>
            <m:r>
              <m:t>b</m:t>
            </m:r>
          </m:sup>
        </m:sSup>
        <m:r>
          <m:t>,</m:t>
        </m:r>
        <m:r>
          <m:t>H</m:t>
        </m:r>
        <m:r>
          <m:t>(</m:t>
        </m:r>
        <m:sSup>
          <m:e>
            <m:r>
              <m:t>g</m:t>
            </m:r>
          </m:e>
          <m:sup>
            <m:r>
              <m:t>a</m:t>
            </m:r>
            <m:r>
              <m:t>b</m:t>
            </m:r>
          </m:sup>
        </m:sSup>
        <m:r>
          <m:t>)</m:t>
        </m:r>
        <m:r>
          <m:t>⊕</m:t>
        </m:r>
        <m:r>
          <m:t>m</m:t>
        </m:r>
        <m:r>
          <m:t>)</m:t>
        </m:r>
      </m:oMath>
      <w:r>
        <w:br w:type="textWrapping"/>
      </w:r>
    </w:p>
    <w:p>
      <w:pPr>
        <w:pStyle w:val="Compact"/>
        <w:pStyle w:val="BlockText"/>
        <w:numPr>
          <w:numId w:val="1009"/>
          <w:ilvl w:val="0"/>
        </w:numPr>
      </w:pPr>
      <m:oMath>
        <m:sSub>
          <m:e>
            <m:r>
              <m:t>H</m:t>
            </m:r>
          </m:e>
          <m:sub>
            <m:r>
              <m:t>1</m:t>
            </m:r>
          </m:sub>
        </m:sSub>
      </m:oMath>
      <w:r>
        <w:t xml:space="preserve">:</w:t>
      </w:r>
      <w:r>
        <w:t xml:space="preserve"> </w:t>
      </w:r>
      <m:oMath>
        <m:r>
          <m:t>(</m:t>
        </m:r>
        <m:sSup>
          <m:e>
            <m:r>
              <m:t>g</m:t>
            </m:r>
          </m:e>
          <m:sup>
            <m:r>
              <m:t>a</m:t>
            </m:r>
          </m:sup>
        </m:sSup>
        <m:r>
          <m:t>,</m:t>
        </m:r>
        <m:sSup>
          <m:e>
            <m:r>
              <m:t>g</m:t>
            </m:r>
          </m:e>
          <m:sup>
            <m:r>
              <m:t>b</m:t>
            </m:r>
          </m:sup>
        </m:sSup>
        <m:r>
          <m:t>,</m:t>
        </m:r>
        <m:sSub>
          <m:e>
            <m:r>
              <m:t>U</m:t>
            </m:r>
          </m:e>
          <m:sub>
            <m:r>
              <m:t>ℓ</m:t>
            </m:r>
          </m:sub>
        </m:sSub>
        <m:r>
          <m:t>⊕</m:t>
        </m:r>
        <m:r>
          <m:t>m</m:t>
        </m:r>
        <m:r>
          <m:t>)</m:t>
        </m:r>
      </m:oMath>
      <w:r>
        <w:br w:type="textWrapping"/>
      </w:r>
    </w:p>
    <w:p>
      <w:pPr>
        <w:pStyle w:val="Compact"/>
        <w:pStyle w:val="BlockText"/>
        <w:numPr>
          <w:numId w:val="1009"/>
          <w:ilvl w:val="0"/>
        </w:numPr>
      </w:pPr>
      <m:oMath>
        <m:sSub>
          <m:e>
            <m:r>
              <m:t>H</m:t>
            </m:r>
          </m:e>
          <m:sub>
            <m:r>
              <m:t>2</m:t>
            </m:r>
          </m:sub>
        </m:sSub>
      </m:oMath>
      <w:r>
        <w:t xml:space="preserve">:</w:t>
      </w:r>
      <w:r>
        <w:t xml:space="preserve"> </w:t>
      </w:r>
      <m:oMath>
        <m:r>
          <m:t>(</m:t>
        </m:r>
        <m:sSup>
          <m:e>
            <m:r>
              <m:t>g</m:t>
            </m:r>
          </m:e>
          <m:sup>
            <m:r>
              <m:t>a</m:t>
            </m:r>
          </m:sup>
        </m:sSup>
        <m:r>
          <m:t>,</m:t>
        </m:r>
        <m:sSup>
          <m:e>
            <m:r>
              <m:t>g</m:t>
            </m:r>
          </m:e>
          <m:sup>
            <m:r>
              <m:t>b</m:t>
            </m:r>
          </m:sup>
        </m:sSup>
        <m:r>
          <m:t>,</m:t>
        </m:r>
        <m:sSub>
          <m:e>
            <m:r>
              <m:t>U</m:t>
            </m:r>
          </m:e>
          <m:sub>
            <m:r>
              <m:t>ℓ</m:t>
            </m:r>
          </m:sub>
        </m:sSub>
        <m:r>
          <m:t>⊕</m:t>
        </m:r>
        <m:r>
          <m:t>m</m:t>
        </m:r>
        <m:r>
          <m:t>′</m:t>
        </m:r>
        <m:r>
          <m:t>)</m:t>
        </m:r>
      </m:oMath>
      <w:r>
        <w:br w:type="textWrapping"/>
      </w:r>
    </w:p>
    <w:p>
      <w:pPr>
        <w:pStyle w:val="Compact"/>
        <w:pStyle w:val="BlockText"/>
        <w:numPr>
          <w:numId w:val="1009"/>
          <w:ilvl w:val="0"/>
        </w:numPr>
      </w:pPr>
      <m:oMath>
        <m:sSub>
          <m:e>
            <m:r>
              <m:t>H</m:t>
            </m:r>
          </m:e>
          <m:sub>
            <m:r>
              <m:t>3</m:t>
            </m:r>
          </m:sub>
        </m:sSub>
      </m:oMath>
      <w:r>
        <w:t xml:space="preserve">:</w:t>
      </w:r>
      <w:r>
        <w:t xml:space="preserve"> </w:t>
      </w:r>
      <m:oMath>
        <m:r>
          <m:t>(</m:t>
        </m:r>
        <m:sSup>
          <m:e>
            <m:r>
              <m:t>g</m:t>
            </m:r>
          </m:e>
          <m:sup>
            <m:r>
              <m:t>a</m:t>
            </m:r>
          </m:sup>
        </m:sSup>
        <m:r>
          <m:t>,</m:t>
        </m:r>
        <m:sSup>
          <m:e>
            <m:r>
              <m:t>g</m:t>
            </m:r>
          </m:e>
          <m:sup>
            <m:r>
              <m:t>b</m:t>
            </m:r>
          </m:sup>
        </m:sSup>
        <m:r>
          <m:t>,</m:t>
        </m:r>
        <m:r>
          <m:t>H</m:t>
        </m:r>
        <m:r>
          <m:t>(</m:t>
        </m:r>
        <m:sSup>
          <m:e>
            <m:r>
              <m:t>g</m:t>
            </m:r>
          </m:e>
          <m:sup>
            <m:r>
              <m:t>a</m:t>
            </m:r>
            <m:r>
              <m:t>b</m:t>
            </m:r>
          </m:sup>
        </m:sSup>
        <m:r>
          <m:t>)</m:t>
        </m:r>
        <m:r>
          <m:t>⊕</m:t>
        </m:r>
        <m:r>
          <m:t>m</m:t>
        </m:r>
        <m:r>
          <m:t>′</m:t>
        </m:r>
        <m:r>
          <m:t>)</m:t>
        </m:r>
      </m:oMath>
    </w:p>
    <w:p>
      <w:pPr>
        <w:pStyle w:val="BlockText"/>
      </w:pPr>
      <w:r>
        <w:t xml:space="preserve">The claim implies that</w:t>
      </w:r>
      <w:r>
        <w:t xml:space="preserve"> </w:t>
      </w:r>
      <m:oMath>
        <m:sSub>
          <m:e>
            <m:r>
              <m:t>H</m:t>
            </m:r>
          </m:e>
          <m:sub>
            <m:r>
              <m:t>0</m:t>
            </m:r>
          </m:sub>
        </m:sSub>
        <m:r>
          <m:t>≈</m:t>
        </m:r>
        <m:sSub>
          <m:e>
            <m:r>
              <m:t>H</m:t>
            </m:r>
          </m:e>
          <m:sub>
            <m:r>
              <m:t>1</m:t>
            </m:r>
          </m:sub>
        </m:sSub>
      </m:oMath>
      <w:r>
        <w:t xml:space="preserve">. Indeed otherwise we could transform a distinguisher</w:t>
      </w:r>
      <w:r>
        <w:t xml:space="preserve"> </w:t>
      </w:r>
      <m:oMath>
        <m:r>
          <m:t>T</m:t>
        </m:r>
      </m:oMath>
      <w:r>
        <w:t xml:space="preserve"> </w:t>
      </w:r>
      <w:r>
        <w:t xml:space="preserve">between</w:t>
      </w:r>
      <w:r>
        <w:t xml:space="preserve"> </w:t>
      </w:r>
      <m:oMath>
        <m:sSub>
          <m:e>
            <m:r>
              <m:t>H</m:t>
            </m:r>
          </m:e>
          <m:sub>
            <m:r>
              <m:t>0</m:t>
            </m:r>
          </m:sub>
        </m:sSub>
      </m:oMath>
      <w:r>
        <w:t xml:space="preserve"> </w:t>
      </w:r>
      <w:r>
        <w:t xml:space="preserve">and</w:t>
      </w:r>
      <w:r>
        <w:t xml:space="preserve"> </w:t>
      </w:r>
      <m:oMath>
        <m:sSub>
          <m:e>
            <m:r>
              <m:t>H</m:t>
            </m:r>
          </m:e>
          <m:sub>
            <m:r>
              <m:t>1</m:t>
            </m:r>
          </m:sub>
        </m:sSub>
      </m:oMath>
      <w:r>
        <w:t xml:space="preserve"> </w:t>
      </w:r>
      <w:r>
        <w:t xml:space="preserve">to a distinguisher</w:t>
      </w:r>
      <w:r>
        <w:t xml:space="preserve"> </w:t>
      </w:r>
      <m:oMath>
        <m:r>
          <m:t>T</m:t>
        </m:r>
        <m:r>
          <m:t>′</m:t>
        </m:r>
      </m:oMath>
      <w:r>
        <w:t xml:space="preserve"> </w:t>
      </w:r>
      <w:r>
        <w:t xml:space="preserve">violating the claim by letting</w:t>
      </w:r>
      <w:r>
        <w:t xml:space="preserve"> </w:t>
      </w:r>
      <m:oMath>
        <m:r>
          <m:t>T</m:t>
        </m:r>
        <m:r>
          <m:t>′</m:t>
        </m:r>
        <m:r>
          <m:t>(</m:t>
        </m:r>
        <m:r>
          <m:t>h</m:t>
        </m:r>
        <m:r>
          <m:t>,</m:t>
        </m:r>
        <m:r>
          <m:t>h</m:t>
        </m:r>
        <m:r>
          <m:t>′</m:t>
        </m:r>
        <m:r>
          <m:t>,</m:t>
        </m:r>
        <m:r>
          <m:t>z</m:t>
        </m:r>
        <m:r>
          <m:t>)</m:t>
        </m:r>
        <m:r>
          <m:t>=</m:t>
        </m:r>
        <m:r>
          <m:t>T</m:t>
        </m:r>
        <m:r>
          <m:t>(</m:t>
        </m:r>
        <m:r>
          <m:t>h</m:t>
        </m:r>
        <m:r>
          <m:t>,</m:t>
        </m:r>
        <m:r>
          <m:t>h</m:t>
        </m:r>
        <m:r>
          <m:t>′</m:t>
        </m:r>
        <m:r>
          <m:t>,</m:t>
        </m:r>
        <m:r>
          <m:t>z</m:t>
        </m:r>
        <m:r>
          <m:t>⊕</m:t>
        </m:r>
        <m:r>
          <m:t>m</m:t>
        </m:r>
        <m:r>
          <m:t>)</m:t>
        </m:r>
      </m:oMath>
      <w:r>
        <w:t xml:space="preserve">.</w:t>
      </w:r>
    </w:p>
    <w:p>
      <w:pPr>
        <w:pStyle w:val="BlockText"/>
      </w:pPr>
      <w:r>
        <w:t xml:space="preserve">The distributions</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w:t>
      </w:r>
      <w:r>
        <w:t xml:space="preserve"> </w:t>
      </w:r>
      <w:r>
        <w:rPr>
          <w:i/>
        </w:rPr>
        <w:t xml:space="preserve">identical</w:t>
      </w:r>
      <w:r>
        <w:t xml:space="preserve"> </w:t>
      </w:r>
      <w:r>
        <w:t xml:space="preserve">by the same argument as the security of the one time pad (since</w:t>
      </w:r>
      <w:r>
        <w:t xml:space="preserve"> </w:t>
      </w:r>
      <m:oMath>
        <m:sSub>
          <m:e>
            <m:r>
              <m:t>U</m:t>
            </m:r>
          </m:e>
          <m:sub>
            <m:r>
              <m:t>ℓ</m:t>
            </m:r>
          </m:sub>
        </m:sSub>
        <m:r>
          <m:t>⊕</m:t>
        </m:r>
        <m:r>
          <m:t>m</m:t>
        </m:r>
      </m:oMath>
      <w:r>
        <w:t xml:space="preserve"> </w:t>
      </w:r>
      <w:r>
        <w:t xml:space="preserve">is identical to</w:t>
      </w:r>
      <w:r>
        <w:t xml:space="preserve"> </w:t>
      </w:r>
      <m:oMath>
        <m:sSub>
          <m:e>
            <m:r>
              <m:t>U</m:t>
            </m:r>
          </m:e>
          <m:sub>
            <m:r>
              <m:t>ℓ</m:t>
            </m:r>
          </m:sub>
        </m:sSub>
      </m:oMath>
      <w:r>
        <w:t xml:space="preserve">).</w:t>
      </w:r>
    </w:p>
    <w:p>
      <w:pPr>
        <w:pStyle w:val="BlockText"/>
      </w:pPr>
      <w:r>
        <w:t xml:space="preserve">The distributions</w:t>
      </w:r>
      <w:r>
        <w:t xml:space="preserve"> </w:t>
      </w:r>
      <m:oMath>
        <m:sSub>
          <m:e>
            <m:r>
              <m:t>H</m:t>
            </m:r>
          </m:e>
          <m:sub>
            <m:r>
              <m:t>2</m:t>
            </m:r>
          </m:sub>
        </m:sSub>
      </m:oMath>
      <w:r>
        <w:t xml:space="preserve"> </w:t>
      </w:r>
      <w:r>
        <w:t xml:space="preserve">and</w:t>
      </w:r>
      <w:r>
        <w:t xml:space="preserve"> </w:t>
      </w:r>
      <m:oMath>
        <m:sSub>
          <m:e>
            <m:r>
              <m:t>H</m:t>
            </m:r>
          </m:e>
          <m:sub>
            <m:r>
              <m:t>3</m:t>
            </m:r>
          </m:sub>
        </m:sSub>
      </m:oMath>
      <w:r>
        <w:t xml:space="preserve"> </w:t>
      </w:r>
      <w:r>
        <w:t xml:space="preserve">are computationally indistinguishable by the same argument that</w:t>
      </w:r>
      <w:r>
        <w:t xml:space="preserve"> </w:t>
      </w:r>
      <m:oMath>
        <m:sSub>
          <m:e>
            <m:r>
              <m:t>H</m:t>
            </m:r>
          </m:e>
          <m:sub>
            <m:r>
              <m:t>0</m:t>
            </m:r>
          </m:sub>
        </m:sSub>
        <m:r>
          <m:t>≈</m:t>
        </m:r>
        <m:sSub>
          <m:e>
            <m:r>
              <m:t>H</m:t>
            </m:r>
          </m:e>
          <m:sub>
            <m:r>
              <m:t>1</m:t>
            </m:r>
          </m:sub>
        </m:sSub>
      </m:oMath>
      <w:r>
        <w:t xml:space="preserve">.</w:t>
      </w:r>
    </w:p>
    <w:p>
      <w:pPr>
        <w:pStyle w:val="BlockText"/>
      </w:pPr>
      <w:r>
        <w:t xml:space="preserve">Together these imply that</w:t>
      </w:r>
      <w:r>
        <w:t xml:space="preserve"> </w:t>
      </w:r>
      <m:oMath>
        <m:sSub>
          <m:e>
            <m:r>
              <m:t>H</m:t>
            </m:r>
          </m:e>
          <m:sub>
            <m:r>
              <m:t>0</m:t>
            </m:r>
          </m:sub>
        </m:sSub>
        <m:r>
          <m:t>≈</m:t>
        </m:r>
        <m:sSub>
          <m:e>
            <m:r>
              <m:t>H</m:t>
            </m:r>
          </m:e>
          <m:sub>
            <m:r>
              <m:t>3</m:t>
            </m:r>
          </m:sub>
        </m:sSub>
      </m:oMath>
      <w:r>
        <w:t xml:space="preserve"> </w:t>
      </w:r>
      <w:r>
        <w:t xml:space="preserve">which yields the CPA security of the scheme.</w:t>
      </w:r>
    </w:p>
    <w:p>
      <w:pPr>
        <w:pStyle w:val="Heading1"/>
        <w:pStyle w:val="BlockText"/>
      </w:pPr>
      <w:bookmarkStart w:id="63" w:name="curverem"/>
      <w:bookmarkEnd w:id="63"/>
    </w:p>
    <w:p>
      <w:pPr>
        <w:pStyle w:val="BlockText"/>
      </w:pPr>
      <w:r>
        <w:t xml:space="preserve">As mentioned, the Diffie-Hellman systems can be run with many variants of Abelian groups. Of course, for some of those groups the discrete logarithm problem might be easy, and so they would be inappropriate to use for this system. One variant that has been proposed is</w:t>
      </w:r>
      <w:r>
        <w:t xml:space="preserve"> </w:t>
      </w:r>
      <w:hyperlink r:id="rId64">
        <w:r>
          <w:rPr>
            <w:rStyle w:val="Hyperlink"/>
          </w:rPr>
          <w:t xml:space="preserve">elliptic curve cryptography</w:t>
        </w:r>
      </w:hyperlink>
      <w:r>
        <w:t xml:space="preserve">. This is a group consisting of points of the form</w:t>
      </w:r>
      <w:r>
        <w:t xml:space="preserve"> </w:t>
      </w:r>
      <m:oMath>
        <m:r>
          <m:t>(</m:t>
        </m:r>
        <m:r>
          <m:t>x</m:t>
        </m:r>
        <m:r>
          <m:t>,</m:t>
        </m:r>
        <m:r>
          <m:t>y</m:t>
        </m:r>
        <m:r>
          <m:t>,</m:t>
        </m:r>
        <m:r>
          <m:t>z</m:t>
        </m:r>
        <m:r>
          <m:t>)</m:t>
        </m:r>
        <m:r>
          <m:t>∈</m:t>
        </m:r>
        <m:sSubSup>
          <m:e>
            <m:r>
              <m:rPr>
                <m:sty m:val="p"/>
                <m:scr m:val="double-struck"/>
              </m:rPr>
              <m:t>Z</m:t>
            </m:r>
          </m:e>
          <m:sub>
            <m:r>
              <m:t>p</m:t>
            </m:r>
          </m:sub>
          <m:sup>
            <m:r>
              <m:t>3</m:t>
            </m:r>
          </m:sup>
        </m:sSubSup>
      </m:oMath>
      <w:r>
        <w:t xml:space="preserve"> </w:t>
      </w:r>
      <w:r>
        <w:t xml:space="preserve">that satisfy a certain equation, and multiplication can be defined according in a certain way. The main advantage of elliptic curve cryptography is that the best known algorithms run in time</w:t>
      </w:r>
      <w:r>
        <w:t xml:space="preserve"> </w:t>
      </w:r>
      <m:oMath>
        <m:sSup>
          <m:e>
            <m:r>
              <m:t>2</m:t>
            </m:r>
          </m:e>
          <m:sup>
            <m:r>
              <m:t>≈</m:t>
            </m:r>
            <m:r>
              <m:t>n</m:t>
            </m:r>
          </m:sup>
        </m:sSup>
      </m:oMath>
      <w:r>
        <w:t xml:space="preserve"> </w:t>
      </w:r>
      <w:r>
        <w:t xml:space="preserve">as opposed to</w:t>
      </w:r>
      <w:r>
        <w:t xml:space="preserve"> </w:t>
      </w:r>
      <m:oMath>
        <m:sSup>
          <m:e>
            <m:r>
              <m:t>2</m:t>
            </m:r>
          </m:e>
          <m:sup>
            <m:r>
              <m:t>≈</m:t>
            </m:r>
            <m:sSup>
              <m:e>
                <m:r>
                  <m:t>n</m:t>
                </m:r>
              </m:e>
              <m:sup>
                <m:r>
                  <m:t>1</m:t>
                </m:r>
                <m:r>
                  <m:t>/</m:t>
                </m:r>
                <m:r>
                  <m:t>3</m:t>
                </m:r>
              </m:sup>
            </m:sSup>
          </m:sup>
        </m:sSup>
      </m:oMath>
      <w:r>
        <w:t xml:space="preserve"> </w:t>
      </w:r>
      <w:r>
        <w:t xml:space="preserve">which allows for much shorter keys. Unfortunately, elliptic curve cryptography is just as susceptible to quantum algorithms as the discrete logarithm problem over</w:t>
      </w:r>
      <w:r>
        <w:t xml:space="preserve"> </w:t>
      </w:r>
      <m:oMath>
        <m:sSub>
          <m:e>
            <m:r>
              <m:rPr>
                <m:sty m:val="p"/>
                <m:scr m:val="double-struck"/>
              </m:rPr>
              <m:t>Z</m:t>
            </m:r>
          </m:e>
          <m:sub>
            <m:r>
              <m:t>p</m:t>
            </m:r>
          </m:sub>
        </m:sSub>
      </m:oMath>
      <w:r>
        <w:t xml:space="preserve">.</w:t>
      </w:r>
    </w:p>
    <w:p>
      <w:pPr>
        <w:pStyle w:val="Heading1"/>
        <w:pStyle w:val="BlockText"/>
      </w:pPr>
      <w:bookmarkStart w:id="65" w:name="DHKErem"/>
      <w:bookmarkEnd w:id="65"/>
    </w:p>
    <w:p>
      <w:pPr>
        <w:pStyle w:val="BlockText"/>
      </w:pPr>
      <w:r>
        <w:t xml:space="preserve">In most of the cryptography literature the protocol above is called the</w:t>
      </w:r>
      <w:r>
        <w:t xml:space="preserve"> </w:t>
      </w:r>
      <w:r>
        <w:rPr>
          <w:i/>
        </w:rPr>
        <w:t xml:space="preserve">Diffie-Hellman Key Exchange</w:t>
      </w:r>
      <w:r>
        <w:t xml:space="preserve"> </w:t>
      </w:r>
      <w:r>
        <w:t xml:space="preserve">protocol, and when considered as a public key system it is sometimes known as</w:t>
      </w:r>
      <w:r>
        <w:t xml:space="preserve"> </w:t>
      </w:r>
      <w:r>
        <w:rPr>
          <w:i/>
        </w:rPr>
        <w:t xml:space="preserve">ElGamal encryption</w:t>
      </w:r>
      <w:r>
        <w:t xml:space="preserve">.</w:t>
      </w:r>
      <w:r>
        <w:rPr>
          <w:rStyle w:val="FootnoteReference"/>
        </w:rPr>
        <w:footnoteReference w:id="66"/>
      </w:r>
      <w:r>
        <w:t xml:space="preserve"> </w:t>
      </w:r>
      <w:r>
        <w:t xml:space="preserve">The reason for this mostly stems from the early confusion on what are the right security definitions.</w:t>
      </w:r>
      <w:r>
        <w:t xml:space="preserve"> </w:t>
      </w:r>
      <w:r>
        <w:t xml:space="preserve">Diffie and Hellman thought of encryption as a</w:t>
      </w:r>
      <w:r>
        <w:t xml:space="preserve"> </w:t>
      </w:r>
      <w:r>
        <w:rPr>
          <w:i/>
        </w:rPr>
        <w:t xml:space="preserve">deterministic</w:t>
      </w:r>
      <w:r>
        <w:t xml:space="preserve"> </w:t>
      </w:r>
      <w:r>
        <w:t xml:space="preserve">process and so they called their scheme a</w:t>
      </w:r>
      <w:r>
        <w:t xml:space="preserve"> </w:t>
      </w:r>
      <w:r>
        <w:t xml:space="preserve">“</w:t>
      </w:r>
      <w:r>
        <w:t xml:space="preserve">key exchange protocol</w:t>
      </w:r>
      <w:r>
        <w:t xml:space="preserve">”</w:t>
      </w:r>
      <w:r>
        <w:t xml:space="preserve">.</w:t>
      </w:r>
      <w:r>
        <w:t xml:space="preserve"> </w:t>
      </w:r>
      <w:r>
        <w:t xml:space="preserve">The work of Goldwasser and Micali showed that encryption must be probabilistic for security.</w:t>
      </w:r>
      <w:r>
        <w:t xml:space="preserve"> </w:t>
      </w:r>
      <w:r>
        <w:t xml:space="preserve">Also, because of efficiency considerations, these days public key encryption is mostly used as a mechanism to exchange a key for a private key encryption, that is then used for the bulk of the communication.</w:t>
      </w:r>
      <w:r>
        <w:t xml:space="preserve"> </w:t>
      </w:r>
      <w:r>
        <w:t xml:space="preserve">Together this means that there is not much point in distinguishing between a two message key exchange algorithm and a public key encryption.</w:t>
      </w:r>
    </w:p>
    <w:p>
      <w:pPr>
        <w:pStyle w:val="Heading3"/>
      </w:pPr>
      <w:bookmarkStart w:id="67" w:name="sampling-random-primes"/>
      <w:r>
        <w:t xml:space="preserve">Sampling random primes</w:t>
      </w:r>
      <w:bookmarkEnd w:id="67"/>
    </w:p>
    <w:p>
      <w:pPr>
        <w:pStyle w:val="FirstParagraph"/>
      </w:pPr>
      <w:r>
        <w:t xml:space="preserve">To sample a random</w:t>
      </w:r>
      <w:r>
        <w:t xml:space="preserve"> </w:t>
      </w:r>
      <m:oMath>
        <m:r>
          <m:t>n</m:t>
        </m:r>
      </m:oMath>
      <w:r>
        <w:t xml:space="preserve"> </w:t>
      </w:r>
      <w:r>
        <w:t xml:space="preserve">bit prime one can sample a random number</w:t>
      </w:r>
      <w:r>
        <w:t xml:space="preserve"> </w:t>
      </w:r>
      <m:oMath>
        <m:r>
          <m:t>0</m:t>
        </m:r>
        <m:r>
          <m:t>≤</m:t>
        </m:r>
        <m:r>
          <m:t>p</m:t>
        </m:r>
        <m:r>
          <m:t>&lt;</m:t>
        </m:r>
        <m:sSup>
          <m:e>
            <m:r>
              <m:t>2</m:t>
            </m:r>
          </m:e>
          <m:sup>
            <m:r>
              <m:t>n</m:t>
            </m:r>
          </m:sup>
        </m:sSup>
      </m:oMath>
      <w:r>
        <w:t xml:space="preserve"> </w:t>
      </w:r>
      <w:r>
        <w:t xml:space="preserve">and then test if</w:t>
      </w:r>
      <w:r>
        <w:t xml:space="preserve"> </w:t>
      </w:r>
      <m:oMath>
        <m:r>
          <m:t>p</m:t>
        </m:r>
      </m:oMath>
      <w:r>
        <w:t xml:space="preserve"> </w:t>
      </w:r>
      <w:r>
        <w:t xml:space="preserve">is prime.</w:t>
      </w:r>
      <w:r>
        <w:t xml:space="preserve"> </w:t>
      </w:r>
      <w:r>
        <w:t xml:space="preserve">If it is not prime, then we can sample a new random number again.</w:t>
      </w:r>
      <w:r>
        <w:t xml:space="preserve"> </w:t>
      </w:r>
      <w:r>
        <w:t xml:space="preserve">To make this work we need to show two properties:</w:t>
      </w:r>
    </w:p>
    <w:p>
      <w:pPr>
        <w:pStyle w:val="BodyText"/>
      </w:pPr>
      <w:r>
        <w:rPr>
          <w:i/>
        </w:rPr>
        <w:t xml:space="preserve">Efficient testing:</w:t>
      </w:r>
      <w:r>
        <w:t xml:space="preserve"> </w:t>
      </w:r>
      <w:r>
        <w:t xml:space="preserve">That there is a</w:t>
      </w:r>
      <w:r>
        <w:t xml:space="preserve"> </w:t>
      </w:r>
      <m:oMath>
        <m:r>
          <m:t>p</m:t>
        </m:r>
        <m:r>
          <m:t>o</m:t>
        </m:r>
        <m:r>
          <m:t>l</m:t>
        </m:r>
        <m:r>
          <m:t>y</m:t>
        </m:r>
        <m:r>
          <m:t>(</m:t>
        </m:r>
        <m:r>
          <m:t>n</m:t>
        </m:r>
        <m:r>
          <m:t>)</m:t>
        </m:r>
      </m:oMath>
      <w:r>
        <w:t xml:space="preserve"> </w:t>
      </w:r>
      <w:r>
        <w:t xml:space="preserve">time algorithm to test whether an</w:t>
      </w:r>
      <w:r>
        <w:t xml:space="preserve"> </w:t>
      </w:r>
      <m:oMath>
        <m:r>
          <m:t>n</m:t>
        </m:r>
      </m:oMath>
      <w:r>
        <w:t xml:space="preserve"> </w:t>
      </w:r>
      <w:r>
        <w:t xml:space="preserve">bit number is a prime. It turns out that there are such</w:t>
      </w:r>
      <w:r>
        <w:t xml:space="preserve"> </w:t>
      </w:r>
      <w:hyperlink r:id="rId68">
        <w:r>
          <w:rPr>
            <w:rStyle w:val="Hyperlink"/>
          </w:rPr>
          <w:t xml:space="preserve">known algorithms</w:t>
        </w:r>
      </w:hyperlink>
      <w:r>
        <w:t xml:space="preserve">.</w:t>
      </w:r>
      <w:r>
        <w:t xml:space="preserve"> </w:t>
      </w:r>
      <w:r>
        <w:rPr>
          <w:i/>
        </w:rPr>
        <w:t xml:space="preserve">Randomized</w:t>
      </w:r>
      <w:r>
        <w:t xml:space="preserve"> </w:t>
      </w:r>
      <w:r>
        <w:t xml:space="preserve">algorithm have been known since the 1970’s. Moreover in a 2002 breakthrough,</w:t>
      </w:r>
      <w:r>
        <w:t xml:space="preserve"> </w:t>
      </w:r>
      <w:hyperlink r:id="rId69">
        <w:r>
          <w:rPr>
            <w:rStyle w:val="Hyperlink"/>
          </w:rPr>
          <w:t xml:space="preserve">Manindra Agrawal, Neeraj Kayal, and Nitin Saxena</w:t>
        </w:r>
      </w:hyperlink>
      <w:r>
        <w:t xml:space="preserve"> </w:t>
      </w:r>
      <w:r>
        <w:t xml:space="preserve">(a professor and two undergraduate students from the Indian Institute of Technology Kanpur) came up with the first deterministic polynomial time algorithm for testing primality.</w:t>
      </w:r>
    </w:p>
    <w:p>
      <w:pPr>
        <w:pStyle w:val="BodyText"/>
      </w:pPr>
      <w:r>
        <w:rPr>
          <w:i/>
        </w:rPr>
        <w:t xml:space="preserve">Prime density:</w:t>
      </w:r>
      <w:r>
        <w:t xml:space="preserve"> </w:t>
      </w:r>
      <w:r>
        <w:t xml:space="preserve">That the probability that a random</w:t>
      </w:r>
      <w:r>
        <w:t xml:space="preserve"> </w:t>
      </w:r>
      <m:oMath>
        <m:r>
          <m:t>n</m:t>
        </m:r>
      </m:oMath>
      <w:r>
        <w:t xml:space="preserve"> </w:t>
      </w:r>
      <w:r>
        <w:t xml:space="preserve">bit number is prime is at least</w:t>
      </w:r>
      <w:r>
        <w:t xml:space="preserve"> </w:t>
      </w:r>
      <m:oMath>
        <m:r>
          <m:t>1</m:t>
        </m:r>
        <m:r>
          <m:t>/</m:t>
        </m:r>
        <m:r>
          <m:t>p</m:t>
        </m:r>
        <m:r>
          <m:t>o</m:t>
        </m:r>
        <m:r>
          <m:t>l</m:t>
        </m:r>
        <m:r>
          <m:t>y</m:t>
        </m:r>
        <m:r>
          <m:t>(</m:t>
        </m:r>
        <m:r>
          <m:t>n</m:t>
        </m:r>
        <m:r>
          <m:t>)</m:t>
        </m:r>
      </m:oMath>
      <w:r>
        <w:t xml:space="preserve">. This probability is in fact</w:t>
      </w:r>
      <w:r>
        <w:t xml:space="preserve"> </w:t>
      </w:r>
      <m:oMath>
        <m:r>
          <m:t>1</m:t>
        </m:r>
        <m:r>
          <m:t>/</m:t>
        </m:r>
        <m:r>
          <m:rPr>
            <m:sty m:val="p"/>
          </m:rPr>
          <m:t>ln</m:t>
        </m:r>
        <m:r>
          <m:t>(</m:t>
        </m:r>
        <m:sSup>
          <m:e>
            <m:r>
              <m:t>2</m:t>
            </m:r>
          </m:e>
          <m:sup>
            <m:r>
              <m:t>n</m:t>
            </m:r>
          </m:sup>
        </m:sSup>
        <m:r>
          <m:t>)</m:t>
        </m:r>
        <m:r>
          <m:t>=</m:t>
        </m:r>
        <m:r>
          <m:t>Ω</m:t>
        </m:r>
        <m:r>
          <m:t>(</m:t>
        </m:r>
        <m:r>
          <m:t>1</m:t>
        </m:r>
        <m:r>
          <m:t>/</m:t>
        </m:r>
        <m:r>
          <m:t>n</m:t>
        </m:r>
        <m:r>
          <m:t>)</m:t>
        </m:r>
      </m:oMath>
      <w:r>
        <w:t xml:space="preserve"> </w:t>
      </w:r>
      <w:r>
        <w:t xml:space="preserve">by the</w:t>
      </w:r>
      <w:r>
        <w:t xml:space="preserve"> </w:t>
      </w:r>
      <w:hyperlink r:id="rId70">
        <w:r>
          <w:rPr>
            <w:rStyle w:val="Hyperlink"/>
          </w:rPr>
          <w:t xml:space="preserve">Prime Number Theorem</w:t>
        </w:r>
      </w:hyperlink>
      <w:r>
        <w:t xml:space="preserve">. However, for the sake of completeness, we sketch below a simple argument showing the probability is at least</w:t>
      </w:r>
      <w:r>
        <w:t xml:space="preserve"> </w:t>
      </w:r>
      <m:oMath>
        <m:r>
          <m:t>Ω</m:t>
        </m:r>
        <m:r>
          <m:t>(</m:t>
        </m:r>
        <m:r>
          <m:t>1</m:t>
        </m:r>
        <m:r>
          <m:t>/</m:t>
        </m:r>
        <m:sSup>
          <m:e>
            <m:r>
              <m:t>n</m:t>
            </m:r>
          </m:e>
          <m:sup>
            <m:r>
              <m:t>2</m:t>
            </m:r>
          </m:sup>
        </m:sSup>
        <m:r>
          <m:t>)</m:t>
        </m:r>
      </m:oMath>
      <w:r>
        <w:t xml:space="preserve">.</w:t>
      </w:r>
    </w:p>
    <w:p>
      <w:pPr>
        <w:pStyle w:val="Heading1"/>
        <w:pStyle w:val="BlockText"/>
      </w:pPr>
      <w:bookmarkStart w:id="71" w:name="primedensitylem"/>
      <w:bookmarkEnd w:id="71"/>
    </w:p>
    <w:p>
      <w:pPr>
        <w:pStyle w:val="BlockText"/>
      </w:pPr>
      <w:r>
        <w:t xml:space="preserve">The number of primes between</w:t>
      </w:r>
      <w:r>
        <w:t xml:space="preserve"> </w:t>
      </w:r>
      <m:oMath>
        <m:r>
          <m:t>1</m:t>
        </m:r>
      </m:oMath>
      <w:r>
        <w:t xml:space="preserve"> </w:t>
      </w:r>
      <w:r>
        <w:t xml:space="preserve">and</w:t>
      </w:r>
      <w:r>
        <w:t xml:space="preserve"> </w:t>
      </w:r>
      <m:oMath>
        <m:r>
          <m:t>N</m:t>
        </m:r>
      </m:oMath>
      <w:r>
        <w:t xml:space="preserve"> </w:t>
      </w:r>
      <w:r>
        <w:t xml:space="preserve">is</w:t>
      </w:r>
      <w:r>
        <w:t xml:space="preserve"> </w:t>
      </w:r>
      <m:oMath>
        <m:r>
          <m:t>Ω</m:t>
        </m:r>
        <m:r>
          <m:t>(</m:t>
        </m:r>
        <m:r>
          <m:t>N</m:t>
        </m:r>
        <m:r>
          <m:t>/</m:t>
        </m:r>
        <m:r>
          <m:rPr>
            <m:sty m:val="p"/>
          </m:rPr>
          <m:t>log</m:t>
        </m:r>
        <m:r>
          <m:t>N</m:t>
        </m:r>
        <m:r>
          <m:t>)</m:t>
        </m:r>
      </m:oMath>
      <w:r>
        <w:t xml:space="preserve">.</w:t>
      </w:r>
    </w:p>
    <w:p>
      <w:pPr>
        <w:pStyle w:val="Heading1"/>
        <w:pStyle w:val="BlockText"/>
      </w:pPr>
      <w:bookmarkStart w:id="72" w:name="section-4"/>
      <w:bookmarkEnd w:id="72"/>
    </w:p>
    <w:p>
      <w:pPr>
        <w:pStyle w:val="BlockText"/>
      </w:pPr>
      <w:r>
        <w:t xml:space="preserve">Recall that the</w:t>
      </w:r>
      <w:r>
        <w:t xml:space="preserve"> </w:t>
      </w:r>
      <w:r>
        <w:rPr>
          <w:i/>
        </w:rPr>
        <w:t xml:space="preserve">least common multiple (LCM)</w:t>
      </w:r>
      <w:r>
        <w:t xml:space="preserve"> </w:t>
      </w:r>
      <w:r>
        <w:t xml:space="preserve">of two or more</w:t>
      </w:r>
      <w:r>
        <w:t xml:space="preserve"> </w:t>
      </w:r>
      <m:oMath>
        <m:sSub>
          <m:e>
            <m:r>
              <m:t>a</m:t>
            </m:r>
          </m:e>
          <m:sub>
            <m:r>
              <m:t>1</m:t>
            </m:r>
          </m:sub>
        </m:sSub>
        <m:r>
          <m:t>,</m:t>
        </m:r>
        <m:r>
          <m:t>…</m:t>
        </m:r>
        <m:r>
          <m:t>,</m:t>
        </m:r>
        <m:sSub>
          <m:e>
            <m:r>
              <m:t>a</m:t>
            </m:r>
          </m:e>
          <m:sub>
            <m:r>
              <m:t>t</m:t>
            </m:r>
          </m:sub>
        </m:sSub>
      </m:oMath>
      <w:r>
        <w:t xml:space="preserve"> </w:t>
      </w:r>
      <w:r>
        <w:t xml:space="preserve">is the smallest number that is a multiple of all of the</w:t>
      </w:r>
      <w:r>
        <w:t xml:space="preserve"> </w:t>
      </w:r>
      <m:oMath>
        <m:sSub>
          <m:e>
            <m:r>
              <m:t>a</m:t>
            </m:r>
          </m:e>
          <m:sub>
            <m:r>
              <m:t>i</m:t>
            </m:r>
          </m:sub>
        </m:sSub>
      </m:oMath>
      <w:r>
        <w:t xml:space="preserve">’s.</w:t>
      </w:r>
      <w:r>
        <w:t xml:space="preserve"> </w:t>
      </w:r>
      <w:r>
        <w:t xml:space="preserve">One way to compute the LCM of</w:t>
      </w:r>
      <w:r>
        <w:t xml:space="preserve"> </w:t>
      </w:r>
      <m:oMath>
        <m:sSub>
          <m:e>
            <m:r>
              <m:t>a</m:t>
            </m:r>
          </m:e>
          <m:sub>
            <m:r>
              <m:t>1</m:t>
            </m:r>
          </m:sub>
        </m:sSub>
        <m:r>
          <m:t>,</m:t>
        </m:r>
        <m:r>
          <m:t>…</m:t>
        </m:r>
        <m:r>
          <m:t>,</m:t>
        </m:r>
        <m:sSub>
          <m:e>
            <m:r>
              <m:t>a</m:t>
            </m:r>
          </m:e>
          <m:sub>
            <m:r>
              <m:t>t</m:t>
            </m:r>
          </m:sub>
        </m:sSub>
      </m:oMath>
      <w:r>
        <w:t xml:space="preserve"> </w:t>
      </w:r>
      <w:r>
        <w:t xml:space="preserve">is to take the prime factorizations of all the</w:t>
      </w:r>
      <w:r>
        <w:t xml:space="preserve"> </w:t>
      </w:r>
      <m:oMath>
        <m:sSub>
          <m:e>
            <m:r>
              <m:t>a</m:t>
            </m:r>
          </m:e>
          <m:sub>
            <m:r>
              <m:t>i</m:t>
            </m:r>
          </m:sub>
        </m:sSub>
      </m:oMath>
      <w:r>
        <w:t xml:space="preserve">’s, and then the LCM is the product that all the primes that appear in these factorizations, with the highest power that they appear in.</w:t>
      </w:r>
      <w:r>
        <w:t xml:space="preserve"> </w:t>
      </w:r>
      <w:r>
        <w:t xml:space="preserve">Let</w:t>
      </w:r>
      <w:r>
        <w:t xml:space="preserve"> </w:t>
      </w:r>
      <m:oMath>
        <m:r>
          <m:t>k</m:t>
        </m:r>
      </m:oMath>
      <w:r>
        <w:t xml:space="preserve"> </w:t>
      </w:r>
      <w:r>
        <w:t xml:space="preserve">be the number of primes between</w:t>
      </w:r>
      <w:r>
        <w:t xml:space="preserve"> </w:t>
      </w:r>
      <m:oMath>
        <m:r>
          <m:t>1</m:t>
        </m:r>
      </m:oMath>
      <w:r>
        <w:t xml:space="preserve"> </w:t>
      </w:r>
      <w:r>
        <w:t xml:space="preserve">and</w:t>
      </w:r>
      <w:r>
        <w:t xml:space="preserve"> </w:t>
      </w:r>
      <m:oMath>
        <m:r>
          <m:t>N</m:t>
        </m:r>
      </m:oMath>
      <w:r>
        <w:t xml:space="preserve">.</w:t>
      </w:r>
      <w:r>
        <w:t xml:space="preserve"> </w:t>
      </w:r>
      <w:r>
        <w:t xml:space="preserve">The lemma will follow from the following two claims:</w:t>
      </w:r>
    </w:p>
    <w:p>
      <w:pPr>
        <w:pStyle w:val="BlockText"/>
      </w:pPr>
      <w:r>
        <w:rPr>
          <w:b/>
        </w:rPr>
        <w:t xml:space="preserve">CLAIM 1:</w:t>
      </w:r>
      <w:r>
        <w:t xml:space="preserve"> </w:t>
      </w:r>
      <m:oMath>
        <m:r>
          <m:t>L</m:t>
        </m:r>
        <m:r>
          <m:t>C</m:t>
        </m:r>
        <m:r>
          <m:t>M</m:t>
        </m:r>
        <m:r>
          <m:t>(</m:t>
        </m:r>
        <m:r>
          <m:t>1</m:t>
        </m:r>
        <m:r>
          <m:t>,</m:t>
        </m:r>
        <m:r>
          <m:t>…</m:t>
        </m:r>
        <m:r>
          <m:t>,</m:t>
        </m:r>
        <m:r>
          <m:t>N</m:t>
        </m:r>
        <m:r>
          <m:t>)</m:t>
        </m:r>
        <m:r>
          <m:t>≤</m:t>
        </m:r>
        <m:sSup>
          <m:e>
            <m:r>
              <m:t>N</m:t>
            </m:r>
          </m:e>
          <m:sup>
            <m:r>
              <m:t>k</m:t>
            </m:r>
          </m:sup>
        </m:sSup>
      </m:oMath>
      <w:r>
        <w:t xml:space="preserve">.</w:t>
      </w:r>
    </w:p>
    <w:p>
      <w:pPr>
        <w:pStyle w:val="BlockText"/>
      </w:pPr>
      <w:r>
        <w:rPr>
          <w:b/>
        </w:rPr>
        <w:t xml:space="preserve">CLAIM 2:</w:t>
      </w:r>
      <w:r>
        <w:t xml:space="preserve"> </w:t>
      </w:r>
      <w:r>
        <w:t xml:space="preserve">If</w:t>
      </w:r>
      <w:r>
        <w:t xml:space="preserve"> </w:t>
      </w:r>
      <m:oMath>
        <m:r>
          <m:t>N</m:t>
        </m:r>
      </m:oMath>
      <w:r>
        <w:t xml:space="preserve"> </w:t>
      </w:r>
      <w:r>
        <w:t xml:space="preserve">is odd then</w:t>
      </w:r>
      <w:r>
        <w:t xml:space="preserve"> </w:t>
      </w:r>
      <m:oMath>
        <m:r>
          <m:t>L</m:t>
        </m:r>
        <m:r>
          <m:t>C</m:t>
        </m:r>
        <m:r>
          <m:t>M</m:t>
        </m:r>
        <m:r>
          <m:t>(</m:t>
        </m:r>
        <m:r>
          <m:t>1</m:t>
        </m:r>
        <m:r>
          <m:t>,</m:t>
        </m:r>
        <m:r>
          <m:t>…</m:t>
        </m:r>
        <m:r>
          <m:t>,</m:t>
        </m:r>
        <m:r>
          <m:t>N</m:t>
        </m:r>
        <m:r>
          <m:t>)</m:t>
        </m:r>
        <m:r>
          <m:t>≥</m:t>
        </m:r>
        <m:sSup>
          <m:e>
            <m:r>
              <m:t>2</m:t>
            </m:r>
          </m:e>
          <m:sup>
            <m:r>
              <m:t>N</m:t>
            </m:r>
            <m:r>
              <m:t>−</m:t>
            </m:r>
            <m:r>
              <m:t>1</m:t>
            </m:r>
          </m:sup>
        </m:sSup>
      </m:oMath>
      <w:r>
        <w:t xml:space="preserve">.</w:t>
      </w:r>
    </w:p>
    <w:p>
      <w:pPr>
        <w:pStyle w:val="BlockText"/>
      </w:pPr>
      <w:r>
        <w:t xml:space="preserve">The two claim immediately imply the result since they imply that</w:t>
      </w:r>
      <w:r>
        <w:t xml:space="preserve"> </w:t>
      </w:r>
      <m:oMath>
        <m:sSup>
          <m:e>
            <m:r>
              <m:t>2</m:t>
            </m:r>
          </m:e>
          <m:sup>
            <m:r>
              <m:t>N</m:t>
            </m:r>
          </m:sup>
        </m:sSup>
        <m:r>
          <m:t>≤</m:t>
        </m:r>
        <m:sSup>
          <m:e>
            <m:r>
              <m:t>N</m:t>
            </m:r>
          </m:e>
          <m:sup>
            <m:r>
              <m:t>k</m:t>
            </m:r>
          </m:sup>
        </m:sSup>
      </m:oMath>
      <w:r>
        <w:t xml:space="preserve">, and taking logs we get that</w:t>
      </w:r>
      <w:r>
        <w:t xml:space="preserve"> </w:t>
      </w:r>
      <m:oMath>
        <m:r>
          <m:t>N</m:t>
        </m:r>
        <m:r>
          <m:t>−</m:t>
        </m:r>
        <m:r>
          <m:t>2</m:t>
        </m:r>
        <m:r>
          <m:t>≤</m:t>
        </m:r>
        <m:r>
          <m:t>k</m:t>
        </m:r>
        <m:r>
          <m:rPr>
            <m:sty m:val="p"/>
          </m:rPr>
          <m:t>log</m:t>
        </m:r>
        <m:r>
          <m:t>N</m:t>
        </m:r>
      </m:oMath>
      <w:r>
        <w:t xml:space="preserve"> </w:t>
      </w:r>
      <w:r>
        <w:t xml:space="preserve">or</w:t>
      </w:r>
      <w:r>
        <w:t xml:space="preserve"> </w:t>
      </w:r>
      <m:oMath>
        <m:r>
          <m:t>k</m:t>
        </m:r>
        <m:r>
          <m:t>≥</m:t>
        </m:r>
        <m:r>
          <m:t>(</m:t>
        </m:r>
        <m:r>
          <m:t>N</m:t>
        </m:r>
        <m:r>
          <m:t>−</m:t>
        </m:r>
        <m:r>
          <m:t>2</m:t>
        </m:r>
        <m:r>
          <m:t>)</m:t>
        </m:r>
        <m:r>
          <m:t>/</m:t>
        </m:r>
        <m:r>
          <m:rPr>
            <m:sty m:val="p"/>
          </m:rPr>
          <m:t>log</m:t>
        </m:r>
        <m:r>
          <m:t>N</m:t>
        </m:r>
      </m:oMath>
      <w:r>
        <w:t xml:space="preserve">.</w:t>
      </w:r>
      <w:r>
        <w:t xml:space="preserve"> </w:t>
      </w:r>
      <w:r>
        <w:t xml:space="preserve">(We can assume that</w:t>
      </w:r>
      <w:r>
        <w:t xml:space="preserve"> </w:t>
      </w:r>
      <m:oMath>
        <m:r>
          <m:t>N</m:t>
        </m:r>
      </m:oMath>
      <w:r>
        <w:t xml:space="preserve"> </w:t>
      </w:r>
      <w:r>
        <w:t xml:space="preserve">is odd without of loss of generality, since changing from</w:t>
      </w:r>
      <w:r>
        <w:t xml:space="preserve"> </w:t>
      </w:r>
      <m:oMath>
        <m:r>
          <m:t>N</m:t>
        </m:r>
      </m:oMath>
      <w:r>
        <w:t xml:space="preserve"> </w:t>
      </w:r>
      <w:r>
        <w:t xml:space="preserve">to</w:t>
      </w:r>
      <w:r>
        <w:t xml:space="preserve"> </w:t>
      </w:r>
      <m:oMath>
        <m:r>
          <m:t>N</m:t>
        </m:r>
        <m:r>
          <m:t>+</m:t>
        </m:r>
        <m:r>
          <m:t>1</m:t>
        </m:r>
      </m:oMath>
      <w:r>
        <w:t xml:space="preserve"> </w:t>
      </w:r>
      <w:r>
        <w:t xml:space="preserve">can change the number of primes by at most one.)</w:t>
      </w:r>
      <w:r>
        <w:t xml:space="preserve"> </w:t>
      </w:r>
      <w:r>
        <w:t xml:space="preserve">Thus all that is left is to prove the two claims.</w:t>
      </w:r>
    </w:p>
    <w:p>
      <w:pPr>
        <w:pStyle w:val="BlockText"/>
      </w:pPr>
      <w:r>
        <w:rPr>
          <w:b/>
        </w:rPr>
        <w:t xml:space="preserve">Proof of CLAIM 1:</w:t>
      </w:r>
      <w:r>
        <w:t xml:space="preserve"> </w:t>
      </w:r>
      <w:r>
        <w:t xml:space="preserve">Let</w:t>
      </w:r>
      <w:r>
        <w:t xml:space="preserve"> </w:t>
      </w:r>
      <m:oMath>
        <m:sSub>
          <m:e>
            <m:r>
              <m:t>p</m:t>
            </m:r>
          </m:e>
          <m:sub>
            <m:r>
              <m:t>1</m:t>
            </m:r>
          </m:sub>
        </m:sSub>
        <m:r>
          <m:t>,</m:t>
        </m:r>
        <m:r>
          <m:t>…</m:t>
        </m:r>
        <m:r>
          <m:t>,</m:t>
        </m:r>
        <m:sSub>
          <m:e>
            <m:r>
              <m:t>p</m:t>
            </m:r>
          </m:e>
          <m:sub>
            <m:r>
              <m:t>k</m:t>
            </m:r>
          </m:sub>
        </m:sSub>
      </m:oMath>
      <w:r>
        <w:t xml:space="preserve"> </w:t>
      </w:r>
      <w:r>
        <w:t xml:space="preserve">be all the prime numbers between</w:t>
      </w:r>
      <w:r>
        <w:t xml:space="preserve"> </w:t>
      </w:r>
      <m:oMath>
        <m:r>
          <m:t>1</m:t>
        </m:r>
      </m:oMath>
      <w:r>
        <w:t xml:space="preserve"> </w:t>
      </w:r>
      <w:r>
        <w:t xml:space="preserve">and</w:t>
      </w:r>
      <w:r>
        <w:t xml:space="preserve"> </w:t>
      </w:r>
      <m:oMath>
        <m:r>
          <m:t>N</m:t>
        </m:r>
      </m:oMath>
      <w:r>
        <w:t xml:space="preserve">, and let</w:t>
      </w:r>
      <w:r>
        <w:t xml:space="preserve"> </w:t>
      </w:r>
      <m:oMath>
        <m:sSub>
          <m:e>
            <m:r>
              <m:t>e</m:t>
            </m:r>
          </m:e>
          <m:sub>
            <m:r>
              <m:t>i</m:t>
            </m:r>
          </m:sub>
        </m:sSub>
      </m:oMath>
      <w:r>
        <w:t xml:space="preserve"> </w:t>
      </w:r>
      <w:r>
        <w:t xml:space="preserve">be the largest integer such that</w:t>
      </w:r>
      <w:r>
        <w:t xml:space="preserve"> </w:t>
      </w:r>
      <m:oMath>
        <m:sSubSup>
          <m:e>
            <m:r>
              <m:t>p</m:t>
            </m:r>
          </m:e>
          <m:sub>
            <m:r>
              <m:t>i</m:t>
            </m:r>
          </m:sub>
          <m:sup>
            <m:sSub>
              <m:e>
                <m:r>
                  <m:t>e</m:t>
                </m:r>
              </m:e>
              <m:sub>
                <m:r>
                  <m:t>i</m:t>
                </m:r>
              </m:sub>
            </m:sSub>
          </m:sup>
        </m:sSubSup>
        <m:r>
          <m:t>≤</m:t>
        </m:r>
        <m:r>
          <m:t>N</m:t>
        </m:r>
      </m:oMath>
      <w:r>
        <w:t xml:space="preserve"> </w:t>
      </w:r>
      <w:r>
        <w:t xml:space="preserve">and</w:t>
      </w:r>
      <w:r>
        <w:t xml:space="preserve"> </w:t>
      </w:r>
      <m:oMath>
        <m:r>
          <m:t>L</m:t>
        </m:r>
        <m:r>
          <m:t>=</m:t>
        </m:r>
        <m:sSubSup>
          <m:e>
            <m:r>
              <m:t>p</m:t>
            </m:r>
          </m:e>
          <m:sub>
            <m:r>
              <m:t>1</m:t>
            </m:r>
          </m:sub>
          <m:sup>
            <m:sSub>
              <m:e>
                <m:r>
                  <m:t>e</m:t>
                </m:r>
              </m:e>
              <m:sub>
                <m:r>
                  <m:t>1</m:t>
                </m:r>
              </m:sub>
            </m:sSub>
          </m:sup>
        </m:sSubSup>
        <m:r>
          <m:t>⋯</m:t>
        </m:r>
        <m:sSubSup>
          <m:e>
            <m:r>
              <m:t>p</m:t>
            </m:r>
          </m:e>
          <m:sub>
            <m:r>
              <m:t>k</m:t>
            </m:r>
          </m:sub>
          <m:sup>
            <m:sSub>
              <m:e>
                <m:r>
                  <m:t>e</m:t>
                </m:r>
              </m:e>
              <m:sub>
                <m:r>
                  <m:t>k</m:t>
                </m:r>
              </m:sub>
            </m:sSub>
          </m:sup>
        </m:sSubSup>
      </m:oMath>
      <w:r>
        <w:t xml:space="preserve">. Since</w:t>
      </w:r>
      <w:r>
        <w:t xml:space="preserve"> </w:t>
      </w:r>
      <m:oMath>
        <m:r>
          <m:t>L</m:t>
        </m:r>
      </m:oMath>
      <w:r>
        <w:t xml:space="preserve"> </w:t>
      </w:r>
      <w:r>
        <w:t xml:space="preserve">is the product of</w:t>
      </w:r>
      <w:r>
        <w:t xml:space="preserve"> </w:t>
      </w:r>
      <m:oMath>
        <m:r>
          <m:t>k</m:t>
        </m:r>
      </m:oMath>
      <w:r>
        <w:t xml:space="preserve"> </w:t>
      </w:r>
      <w:r>
        <w:t xml:space="preserve">terms, each of size at most</w:t>
      </w:r>
      <w:r>
        <w:t xml:space="preserve"> </w:t>
      </w:r>
      <m:oMath>
        <m:r>
          <m:t>N</m:t>
        </m:r>
      </m:oMath>
      <w:r>
        <w:t xml:space="preserve">,</w:t>
      </w:r>
      <w:r>
        <w:t xml:space="preserve"> </w:t>
      </w:r>
      <m:oMath>
        <m:r>
          <m:t>L</m:t>
        </m:r>
        <m:r>
          <m:t>≤</m:t>
        </m:r>
        <m:sSup>
          <m:e>
            <m:r>
              <m:t>N</m:t>
            </m:r>
          </m:e>
          <m:sup>
            <m:r>
              <m:t>k</m:t>
            </m:r>
          </m:sup>
        </m:sSup>
      </m:oMath>
      <w:r>
        <w:t xml:space="preserve">. But we claim that every number</w:t>
      </w:r>
      <w:r>
        <w:t xml:space="preserve"> </w:t>
      </w:r>
      <m:oMath>
        <m:r>
          <m:t>1</m:t>
        </m:r>
        <m:r>
          <m:t>≤</m:t>
        </m:r>
        <m:r>
          <m:t>a</m:t>
        </m:r>
        <m:r>
          <m:t>≤</m:t>
        </m:r>
        <m:r>
          <m:t>N</m:t>
        </m:r>
      </m:oMath>
      <w:r>
        <w:t xml:space="preserve"> </w:t>
      </w:r>
      <w:r>
        <w:t xml:space="preserve">divides</w:t>
      </w:r>
      <w:r>
        <w:t xml:space="preserve"> </w:t>
      </w:r>
      <m:oMath>
        <m:r>
          <m:t>L</m:t>
        </m:r>
      </m:oMath>
      <w:r>
        <w:t xml:space="preserve">. Indeed, every prime</w:t>
      </w:r>
      <w:r>
        <w:t xml:space="preserve"> </w:t>
      </w:r>
      <m:oMath>
        <m:r>
          <m:t>p</m:t>
        </m:r>
      </m:oMath>
      <w:r>
        <w:t xml:space="preserve"> </w:t>
      </w:r>
      <w:r>
        <w:t xml:space="preserve">in the prime factorization of</w:t>
      </w:r>
      <w:r>
        <w:t xml:space="preserve"> </w:t>
      </w:r>
      <m:oMath>
        <m:r>
          <m:t>a</m:t>
        </m:r>
      </m:oMath>
      <w:r>
        <w:t xml:space="preserve"> </w:t>
      </w:r>
      <w:r>
        <w:t xml:space="preserve">is one of the</w:t>
      </w:r>
      <w:r>
        <w:t xml:space="preserve"> </w:t>
      </w:r>
      <m:oMath>
        <m:sSub>
          <m:e>
            <m:r>
              <m:t>p</m:t>
            </m:r>
          </m:e>
          <m:sub>
            <m:r>
              <m:t>i</m:t>
            </m:r>
          </m:sub>
        </m:sSub>
      </m:oMath>
      <w:r>
        <w:t xml:space="preserve">’s, and since</w:t>
      </w:r>
      <w:r>
        <w:t xml:space="preserve"> </w:t>
      </w:r>
      <m:oMath>
        <m:r>
          <m:t>a</m:t>
        </m:r>
        <m:r>
          <m:t>≤</m:t>
        </m:r>
        <m:r>
          <m:t>N</m:t>
        </m:r>
      </m:oMath>
      <w:r>
        <w:t xml:space="preserve">, the power in which</w:t>
      </w:r>
      <w:r>
        <w:t xml:space="preserve"> </w:t>
      </w:r>
      <m:oMath>
        <m:r>
          <m:t>p</m:t>
        </m:r>
      </m:oMath>
      <w:r>
        <w:t xml:space="preserve"> </w:t>
      </w:r>
      <w:r>
        <w:t xml:space="preserve">appears in</w:t>
      </w:r>
      <w:r>
        <w:t xml:space="preserve"> </w:t>
      </w:r>
      <m:oMath>
        <m:r>
          <m:t>a</m:t>
        </m:r>
      </m:oMath>
      <w:r>
        <w:t xml:space="preserve"> </w:t>
      </w:r>
      <w:r>
        <w:t xml:space="preserve">is at most</w:t>
      </w:r>
      <w:r>
        <w:t xml:space="preserve"> </w:t>
      </w:r>
      <m:oMath>
        <m:sSub>
          <m:e>
            <m:r>
              <m:t>e</m:t>
            </m:r>
          </m:e>
          <m:sub>
            <m:r>
              <m:t>i</m:t>
            </m:r>
          </m:sub>
        </m:sSub>
      </m:oMath>
      <w:r>
        <w:t xml:space="preserve">. By the definition of the least common multiple, this means that</w:t>
      </w:r>
      <w:r>
        <w:t xml:space="preserve"> </w:t>
      </w:r>
      <m:oMath>
        <m:r>
          <m:t>L</m:t>
        </m:r>
        <m:r>
          <m:t>C</m:t>
        </m:r>
        <m:r>
          <m:t>M</m:t>
        </m:r>
        <m:r>
          <m:t>(</m:t>
        </m:r>
        <m:r>
          <m:t>1</m:t>
        </m:r>
        <m:r>
          <m:t>,</m:t>
        </m:r>
        <m:r>
          <m:t>…</m:t>
        </m:r>
        <m:r>
          <m:t>,</m:t>
        </m:r>
        <m:r>
          <m:t>N</m:t>
        </m:r>
        <m:r>
          <m:t>)</m:t>
        </m:r>
        <m:r>
          <m:t>≤</m:t>
        </m:r>
        <m:r>
          <m:t>L</m:t>
        </m:r>
      </m:oMath>
      <w:r>
        <w:t xml:space="preserve">. QED (CLAIM 1)</w:t>
      </w:r>
    </w:p>
    <w:p>
      <w:pPr>
        <w:pStyle w:val="BlockText"/>
      </w:pPr>
      <w:r>
        <w:rPr>
          <w:b/>
        </w:rPr>
        <w:t xml:space="preserve">Proof of CLAIM 2:</w:t>
      </w:r>
      <w:r>
        <w:t xml:space="preserve"> </w:t>
      </w:r>
      <w:r>
        <w:t xml:space="preserve">Consider the integral</w:t>
      </w:r>
      <w:r>
        <w:t xml:space="preserve"> </w:t>
      </w:r>
      <m:oMath>
        <m:r>
          <m:t>I</m:t>
        </m:r>
        <m:r>
          <m:t>=</m:t>
        </m:r>
        <m:nary>
          <m:naryPr>
            <m:chr m:val="∫"/>
            <m:limLoc m:val="subSup"/>
            <m:subHide m:val="0"/>
            <m:supHide m:val="0"/>
          </m:naryPr>
          <m:sub>
            <m:r>
              <m:t>0</m:t>
            </m:r>
          </m:sub>
          <m:sup>
            <m:r>
              <m:t>1</m:t>
            </m:r>
          </m:sup>
          <m:e>
            <m:sSup>
              <m:e>
                <m:r>
                  <m:t>x</m:t>
                </m:r>
              </m:e>
              <m:sup>
                <m:r>
                  <m:t>(</m:t>
                </m:r>
                <m:r>
                  <m:t>N</m:t>
                </m:r>
                <m:r>
                  <m:t>−</m:t>
                </m:r>
                <m:r>
                  <m:t>1</m:t>
                </m:r>
                <m:r>
                  <m:t>)</m:t>
                </m:r>
                <m:r>
                  <m:t>/</m:t>
                </m:r>
                <m:r>
                  <m:t>2</m:t>
                </m:r>
              </m:sup>
            </m:sSup>
          </m:e>
        </m:nary>
        <m:r>
          <m:t>(</m:t>
        </m:r>
        <m:r>
          <m:t>1</m:t>
        </m:r>
        <m:r>
          <m:t>−</m:t>
        </m:r>
        <m:r>
          <m:t>x</m:t>
        </m:r>
        <m:sSup>
          <m:e>
            <m:r>
              <m:t>)</m:t>
            </m:r>
          </m:e>
          <m:sup>
            <m:r>
              <m:t>(</m:t>
            </m:r>
            <m:r>
              <m:t>N</m:t>
            </m:r>
            <m:r>
              <m:t>−</m:t>
            </m:r>
            <m:r>
              <m:t>1</m:t>
            </m:r>
            <m:r>
              <m:t>)</m:t>
            </m:r>
            <m:r>
              <m:t>/</m:t>
            </m:r>
            <m:r>
              <m:t>2</m:t>
            </m:r>
          </m:sup>
        </m:sSup>
        <m:r>
          <m:t>d</m:t>
        </m:r>
        <m:r>
          <m:t>x</m:t>
        </m:r>
      </m:oMath>
      <w:r>
        <w:t xml:space="preserve">.</w:t>
      </w:r>
      <w:r>
        <w:t xml:space="preserve"> </w:t>
      </w:r>
      <w:r>
        <w:t xml:space="preserve">This is clearly some positive number and so</w:t>
      </w:r>
      <w:r>
        <w:t xml:space="preserve"> </w:t>
      </w:r>
      <m:oMath>
        <m:r>
          <m:t>I</m:t>
        </m:r>
        <m:r>
          <m:t>&gt;</m:t>
        </m:r>
        <m:r>
          <m:t>0</m:t>
        </m:r>
      </m:oMath>
      <w:r>
        <w:t xml:space="preserve">.</w:t>
      </w:r>
      <w:r>
        <w:t xml:space="preserve"> </w:t>
      </w:r>
      <w:r>
        <w:t xml:space="preserve">On one hand, for every</w:t>
      </w:r>
      <w:r>
        <w:t xml:space="preserve"> </w:t>
      </w:r>
      <m:oMath>
        <m:r>
          <m:t>x</m:t>
        </m:r>
      </m:oMath>
      <w:r>
        <w:t xml:space="preserve"> </w:t>
      </w:r>
      <w:r>
        <w:t xml:space="preserve">between zero and one,</w:t>
      </w:r>
      <w:r>
        <w:t xml:space="preserve"> </w:t>
      </w:r>
      <m:oMath>
        <m:r>
          <m:t>x</m:t>
        </m:r>
        <m:r>
          <m:t>(</m:t>
        </m:r>
        <m:r>
          <m:t>1</m:t>
        </m:r>
        <m:r>
          <m:t>−</m:t>
        </m:r>
        <m:r>
          <m:t>x</m:t>
        </m:r>
        <m:r>
          <m:t>)</m:t>
        </m:r>
        <m:r>
          <m:t>≤</m:t>
        </m:r>
        <m:r>
          <m:t>1</m:t>
        </m:r>
        <m:r>
          <m:t>/</m:t>
        </m:r>
        <m:r>
          <m:t>4</m:t>
        </m:r>
      </m:oMath>
      <w:r>
        <w:t xml:space="preserve"> </w:t>
      </w:r>
      <w:r>
        <w:t xml:space="preserve">and hence</w:t>
      </w:r>
      <w:r>
        <w:t xml:space="preserve"> </w:t>
      </w:r>
      <m:oMath>
        <m:r>
          <m:t>I</m:t>
        </m:r>
      </m:oMath>
      <w:r>
        <w:t xml:space="preserve"> </w:t>
      </w:r>
      <w:r>
        <w:t xml:space="preserve">is at most</w:t>
      </w:r>
      <w:r>
        <w:t xml:space="preserve"> </w:t>
      </w:r>
      <m:oMath>
        <m:sSup>
          <m:e>
            <m:r>
              <m:t>4</m:t>
            </m:r>
          </m:e>
          <m:sup>
            <m:r>
              <m:t>−</m:t>
            </m:r>
            <m:r>
              <m:t>(</m:t>
            </m:r>
            <m:r>
              <m:t>N</m:t>
            </m:r>
            <m:r>
              <m:t>−</m:t>
            </m:r>
            <m:r>
              <m:t>1</m:t>
            </m:r>
            <m:r>
              <m:t>)</m:t>
            </m:r>
            <m:r>
              <m:t>/</m:t>
            </m:r>
            <m:r>
              <m:t>2</m:t>
            </m:r>
          </m:sup>
        </m:sSup>
        <m:r>
          <m:t>=</m:t>
        </m:r>
        <m:sSup>
          <m:e>
            <m:r>
              <m:t>2</m:t>
            </m:r>
          </m:e>
          <m:sup>
            <m:r>
              <m:t>−</m:t>
            </m:r>
            <m:r>
              <m:t>N</m:t>
            </m:r>
            <m:r>
              <m:t>+</m:t>
            </m:r>
            <m:r>
              <m:t>1</m:t>
            </m:r>
          </m:sup>
        </m:sSup>
      </m:oMath>
      <w:r>
        <w:t xml:space="preserve">.</w:t>
      </w:r>
      <w:r>
        <w:t xml:space="preserve"> </w:t>
      </w:r>
      <w:r>
        <w:t xml:space="preserve">On the other hand, the polynomial</w:t>
      </w:r>
      <w:r>
        <w:t xml:space="preserve"> </w:t>
      </w:r>
      <m:oMath>
        <m:sSup>
          <m:e>
            <m:r>
              <m:t>x</m:t>
            </m:r>
          </m:e>
          <m:sup>
            <m:r>
              <m:t>N</m:t>
            </m:r>
            <m:r>
              <m:t>/</m:t>
            </m:r>
            <m:r>
              <m:t>2</m:t>
            </m:r>
          </m:sup>
        </m:sSup>
        <m:r>
          <m:t>(</m:t>
        </m:r>
        <m:r>
          <m:t>1</m:t>
        </m:r>
        <m:r>
          <m:t>−</m:t>
        </m:r>
        <m:r>
          <m:t>x</m:t>
        </m:r>
        <m:sSup>
          <m:e>
            <m:r>
              <m:t>)</m:t>
            </m:r>
          </m:e>
          <m:sup>
            <m:r>
              <m:t>N</m:t>
            </m:r>
            <m:r>
              <m:t>/</m:t>
            </m:r>
            <m:r>
              <m:t>2</m:t>
            </m:r>
          </m:sup>
        </m:sSup>
      </m:oMath>
      <w:r>
        <w:t xml:space="preserve"> </w:t>
      </w:r>
      <w:r>
        <w:t xml:space="preserve">is some polynomial of degree at most</w:t>
      </w:r>
      <w:r>
        <w:t xml:space="preserve"> </w:t>
      </w:r>
      <m:oMath>
        <m:r>
          <m:t>N</m:t>
        </m:r>
        <m:r>
          <m:t>−</m:t>
        </m:r>
        <m:r>
          <m:t>1</m:t>
        </m:r>
      </m:oMath>
      <w:r>
        <w:t xml:space="preserve"> </w:t>
      </w:r>
      <w:r>
        <w:t xml:space="preserve">with integer coefficients, and so</w:t>
      </w:r>
      <w:r>
        <w:t xml:space="preserve"> </w:t>
      </w:r>
      <m:oMath>
        <m:r>
          <m:t>I</m:t>
        </m:r>
        <m:r>
          <m:t>=</m:t>
        </m:r>
        <m:nary>
          <m:naryPr>
            <m:chr m:val="∑"/>
            <m:limLoc m:val="undOvr"/>
            <m:subHide m:val="0"/>
            <m:supHide m:val="0"/>
          </m:naryPr>
          <m:sub>
            <m:r>
              <m:t>k</m:t>
            </m:r>
            <m:r>
              <m:t>=</m:t>
            </m:r>
            <m:r>
              <m:t>1</m:t>
            </m:r>
          </m:sub>
          <m:sup>
            <m:r>
              <m:t>N</m:t>
            </m:r>
            <m:r>
              <m:t>−</m:t>
            </m:r>
            <m:r>
              <m:t>1</m:t>
            </m:r>
          </m:sup>
          <m:e>
            <m:sSub>
              <m:e>
                <m:r>
                  <m:t>C</m:t>
                </m:r>
              </m:e>
              <m:sub>
                <m:r>
                  <m:t>k</m:t>
                </m:r>
              </m:sub>
            </m:sSub>
          </m:e>
        </m:nary>
        <m:nary>
          <m:naryPr>
            <m:chr m:val="∫"/>
            <m:limLoc m:val="subSup"/>
            <m:subHide m:val="0"/>
            <m:supHide m:val="0"/>
          </m:naryPr>
          <m:sub>
            <m:r>
              <m:t>0</m:t>
            </m:r>
          </m:sub>
          <m:sup>
            <m:r>
              <m:t>1</m:t>
            </m:r>
          </m:sup>
          <m:e>
            <m:sSup>
              <m:e>
                <m:r>
                  <m:t>x</m:t>
                </m:r>
              </m:e>
              <m:sup>
                <m:r>
                  <m:t>k</m:t>
                </m:r>
              </m:sup>
            </m:sSup>
          </m:e>
        </m:nary>
        <m:r>
          <m:t>d</m:t>
        </m:r>
        <m:r>
          <m:t>x</m:t>
        </m:r>
      </m:oMath>
      <w:r>
        <w:t xml:space="preserve"> </w:t>
      </w:r>
      <w:r>
        <w:t xml:space="preserve">for some integer coefficients</w:t>
      </w:r>
      <w:r>
        <w:t xml:space="preserve"> </w:t>
      </w:r>
      <m:oMath>
        <m:sSub>
          <m:e>
            <m:r>
              <m:t>C</m:t>
            </m:r>
          </m:e>
          <m:sub>
            <m:r>
              <m:t>1</m:t>
            </m:r>
          </m:sub>
        </m:sSub>
        <m:r>
          <m:t>,</m:t>
        </m:r>
        <m:r>
          <m:t>…</m:t>
        </m:r>
        <m:r>
          <m:t>,</m:t>
        </m:r>
        <m:sSub>
          <m:e>
            <m:r>
              <m:t>C</m:t>
            </m:r>
          </m:e>
          <m:sub>
            <m:r>
              <m:t>N</m:t>
            </m:r>
            <m:r>
              <m:t>−</m:t>
            </m:r>
            <m:r>
              <m:t>1</m:t>
            </m:r>
          </m:sub>
        </m:sSub>
      </m:oMath>
      <w:r>
        <w:t xml:space="preserve">.</w:t>
      </w:r>
      <w:r>
        <w:t xml:space="preserve"> </w:t>
      </w:r>
      <w:r>
        <w:t xml:space="preserve">Since</w:t>
      </w:r>
      <w:r>
        <w:t xml:space="preserve"> </w:t>
      </w:r>
      <m:oMath>
        <m:nary>
          <m:naryPr>
            <m:chr m:val="∫"/>
            <m:limLoc m:val="subSup"/>
            <m:subHide m:val="0"/>
            <m:supHide m:val="0"/>
          </m:naryPr>
          <m:sub>
            <m:r>
              <m:t>0</m:t>
            </m:r>
          </m:sub>
          <m:sup>
            <m:r>
              <m:t>1</m:t>
            </m:r>
          </m:sup>
          <m:e>
            <m:sSup>
              <m:e>
                <m:r>
                  <m:t>x</m:t>
                </m:r>
              </m:e>
              <m:sup>
                <m:r>
                  <m:t>k</m:t>
                </m:r>
              </m:sup>
            </m:sSup>
          </m:e>
        </m:nary>
        <m:r>
          <m:t>=</m:t>
        </m:r>
        <m:f>
          <m:fPr>
            <m:type m:val="lin"/>
          </m:fPr>
          <m:num>
            <m:r>
              <m:t>1</m:t>
            </m:r>
          </m:num>
          <m:den>
            <m:r>
              <m:t>k</m:t>
            </m:r>
            <m:r>
              <m:t>+</m:t>
            </m:r>
            <m:r>
              <m:t>1</m:t>
            </m:r>
          </m:den>
        </m:f>
      </m:oMath>
      <w:r>
        <w:t xml:space="preserve">, we see that</w:t>
      </w:r>
      <w:r>
        <w:t xml:space="preserve"> </w:t>
      </w:r>
      <m:oMath>
        <m:r>
          <m:t>I</m:t>
        </m:r>
      </m:oMath>
      <w:r>
        <w:t xml:space="preserve"> </w:t>
      </w:r>
      <w:r>
        <w:t xml:space="preserve">is a sum of fractions with integer numerators and with denominators that are at most</w:t>
      </w:r>
      <w:r>
        <w:t xml:space="preserve"> </w:t>
      </w:r>
      <m:oMath>
        <m:r>
          <m:t>N</m:t>
        </m:r>
      </m:oMath>
      <w:r>
        <w:t xml:space="preserve">.</w:t>
      </w:r>
      <w:r>
        <w:t xml:space="preserve"> </w:t>
      </w:r>
      <w:r>
        <w:t xml:space="preserve">Since all the denominators are at most</w:t>
      </w:r>
      <w:r>
        <w:t xml:space="preserve"> </w:t>
      </w:r>
      <m:oMath>
        <m:r>
          <m:t>N</m:t>
        </m:r>
      </m:oMath>
      <w:r>
        <w:t xml:space="preserve"> </w:t>
      </w:r>
      <w:r>
        <w:t xml:space="preserve">and</w:t>
      </w:r>
      <w:r>
        <w:t xml:space="preserve"> </w:t>
      </w:r>
      <m:oMath>
        <m:r>
          <m:t>I</m:t>
        </m:r>
        <m:r>
          <m:t>&gt;</m:t>
        </m:r>
        <m:r>
          <m:t>0</m:t>
        </m:r>
      </m:oMath>
      <w:r>
        <w:t xml:space="preserve">, it follows that</w:t>
      </w:r>
      <w:r>
        <w:t xml:space="preserve"> </w:t>
      </w:r>
      <m:oMath>
        <m:r>
          <m:t>I</m:t>
        </m:r>
        <m:r>
          <m:t>≥</m:t>
        </m:r>
        <m:f>
          <m:fPr>
            <m:type m:val="lin"/>
          </m:fPr>
          <m:num>
            <m:r>
              <m:t>1</m:t>
            </m:r>
          </m:num>
          <m:den>
            <m:r>
              <m:t>L</m:t>
            </m:r>
            <m:r>
              <m:t>C</m:t>
            </m:r>
            <m:r>
              <m:t>M</m:t>
            </m:r>
            <m:r>
              <m:t>(</m:t>
            </m:r>
            <m:r>
              <m:t>1</m:t>
            </m:r>
            <m:r>
              <m:t>,</m:t>
            </m:r>
            <m:r>
              <m:t>…</m:t>
            </m:r>
            <m:r>
              <m:t>,</m:t>
            </m:r>
            <m:r>
              <m:t>N</m:t>
            </m:r>
            <m:r>
              <m:t>)</m:t>
            </m:r>
          </m:den>
        </m:f>
      </m:oMath>
      <w:r>
        <w:t xml:space="preserve">, and so</w:t>
      </w:r>
    </w:p>
    <w:p>
      <w:pPr>
        <w:pStyle w:val="BlockText"/>
      </w:pPr>
      <m:oMathPara>
        <m:oMathParaPr>
          <m:jc m:val="center"/>
        </m:oMathParaPr>
        <m:oMath>
          <m:sSup>
            <m:e>
              <m:r>
                <m:t>2</m:t>
              </m:r>
            </m:e>
            <m:sup>
              <m:r>
                <m:t>−</m:t>
              </m:r>
              <m:r>
                <m:t>N</m:t>
              </m:r>
              <m:r>
                <m:t>+</m:t>
              </m:r>
              <m:r>
                <m:t>1</m:t>
              </m:r>
            </m:sup>
          </m:sSup>
          <m:r>
            <m:t>≥</m:t>
          </m:r>
          <m:r>
            <m:t>I</m:t>
          </m:r>
          <m:r>
            <m:t>≥</m:t>
          </m:r>
          <m:f>
            <m:fPr>
              <m:type m:val="lin"/>
            </m:fPr>
            <m:num>
              <m:r>
                <m:t>1</m:t>
              </m:r>
            </m:num>
            <m:den>
              <m:r>
                <m:t>L</m:t>
              </m:r>
              <m:r>
                <m:t>C</m:t>
              </m:r>
              <m:r>
                <m:t>M</m:t>
              </m:r>
              <m:r>
                <m:t>(</m:t>
              </m:r>
              <m:r>
                <m:t>1</m:t>
              </m:r>
              <m:r>
                <m:t>,</m:t>
              </m:r>
              <m:r>
                <m:t>…</m:t>
              </m:r>
              <m:r>
                <m:t>,</m:t>
              </m:r>
              <m:r>
                <m:t>N</m:t>
              </m:r>
              <m:r>
                <m:t>)</m:t>
              </m:r>
            </m:den>
          </m:f>
        </m:oMath>
      </m:oMathPara>
    </w:p>
    <w:p>
      <w:pPr>
        <w:pStyle w:val="BlockText"/>
      </w:pPr>
      <w:r>
        <w:t xml:space="preserve">which implies</w:t>
      </w:r>
      <w:r>
        <w:t xml:space="preserve"> </w:t>
      </w:r>
      <m:oMath>
        <m:r>
          <m:t>L</m:t>
        </m:r>
        <m:r>
          <m:t>C</m:t>
        </m:r>
        <m:r>
          <m:t>M</m:t>
        </m:r>
        <m:r>
          <m:t>(</m:t>
        </m:r>
        <m:r>
          <m:t>1</m:t>
        </m:r>
        <m:r>
          <m:t>,</m:t>
        </m:r>
        <m:r>
          <m:t>…</m:t>
        </m:r>
        <m:r>
          <m:t>,</m:t>
        </m:r>
        <m:r>
          <m:t>N</m:t>
        </m:r>
        <m:r>
          <m:t>)</m:t>
        </m:r>
        <m:r>
          <m:t>≤</m:t>
        </m:r>
        <m:sSup>
          <m:e>
            <m:r>
              <m:t>2</m:t>
            </m:r>
          </m:e>
          <m:sup>
            <m:r>
              <m:t>N</m:t>
            </m:r>
            <m:r>
              <m:t>−</m:t>
            </m:r>
            <m:r>
              <m:t>1</m:t>
            </m:r>
          </m:sup>
        </m:sSup>
      </m:oMath>
      <w:r>
        <w:t xml:space="preserve">. QED (CLAIM 2 and hence lemma)</w:t>
      </w:r>
    </w:p>
    <w:p>
      <w:pPr>
        <w:pStyle w:val="Heading3"/>
      </w:pPr>
      <w:bookmarkStart w:id="73" w:name="a-little-bit-of-group-theory."/>
      <w:r>
        <w:t xml:space="preserve">A little bit of group theory.</w:t>
      </w:r>
      <w:bookmarkEnd w:id="73"/>
    </w:p>
    <w:p>
      <w:pPr>
        <w:pStyle w:val="FirstParagraph"/>
      </w:pPr>
      <w:r>
        <w:t xml:space="preserve">If you haven’t seen group theory, it might be useful for you to do a quick review. We will not use much group theory and mostly use the theory of finite commutative (also known as Abelian) groups (in fact often</w:t>
      </w:r>
      <w:r>
        <w:t xml:space="preserve"> </w:t>
      </w:r>
      <w:r>
        <w:rPr>
          <w:i/>
        </w:rPr>
        <w:t xml:space="preserve">cyclic</w:t>
      </w:r>
      <w:r>
        <w:t xml:space="preserve">) which are such a baby version that it might not be considered true</w:t>
      </w:r>
      <w:r>
        <w:t xml:space="preserve"> </w:t>
      </w:r>
      <w:r>
        <w:t xml:space="preserve">“</w:t>
      </w:r>
      <w:r>
        <w:t xml:space="preserve">group theory</w:t>
      </w:r>
      <w:r>
        <w:t xml:space="preserve">”</w:t>
      </w:r>
      <w:r>
        <w:t xml:space="preserve"> </w:t>
      </w:r>
      <w:r>
        <w:t xml:space="preserve">by many group theorists.</w:t>
      </w:r>
      <w:r>
        <w:t xml:space="preserve"> </w:t>
      </w:r>
      <w:r>
        <w:t xml:space="preserve">Shoup’s</w:t>
      </w:r>
      <w:r>
        <w:t xml:space="preserve"> </w:t>
      </w:r>
      <w:hyperlink r:id="rId60">
        <w:r>
          <w:rPr>
            <w:rStyle w:val="Hyperlink"/>
          </w:rPr>
          <w:t xml:space="preserve">excellent book</w:t>
        </w:r>
      </w:hyperlink>
      <w:r>
        <w:t xml:space="preserve"> </w:t>
      </w:r>
      <w:r>
        <w:t xml:space="preserve">contains everything we need to know (and much more than that).</w:t>
      </w:r>
      <w:r>
        <w:t xml:space="preserve"> </w:t>
      </w:r>
      <w:r>
        <w:t xml:space="preserve">What you need to remember is the following:</w:t>
      </w:r>
    </w:p>
    <w:p>
      <w:pPr>
        <w:numPr>
          <w:numId w:val="1010"/>
          <w:ilvl w:val="0"/>
        </w:numPr>
      </w:pPr>
      <w:r>
        <w:t xml:space="preserve">A</w:t>
      </w:r>
      <w:r>
        <w:t xml:space="preserve"> </w:t>
      </w:r>
      <w:r>
        <w:rPr>
          <w:i/>
        </w:rPr>
        <w:t xml:space="preserve">finite commutative group</w:t>
      </w:r>
      <w:r>
        <w:t xml:space="preserve"> </w:t>
      </w:r>
      <m:oMath>
        <m:r>
          <m:rPr>
            <m:sty m:val="p"/>
            <m:scr m:val="double-struck"/>
          </m:rPr>
          <m:t>G</m:t>
        </m:r>
      </m:oMath>
      <w:r>
        <w:t xml:space="preserve"> </w:t>
      </w:r>
      <w:r>
        <w:t xml:space="preserve">is a finite set together with a multiplication operation that satisfies</w:t>
      </w:r>
      <w:r>
        <w:t xml:space="preserve"> </w:t>
      </w:r>
      <m:oMath>
        <m:r>
          <m:t>a</m:t>
        </m:r>
        <m:r>
          <m:t>⋅</m:t>
        </m:r>
        <m:r>
          <m:t>b</m:t>
        </m:r>
        <m:r>
          <m:t>=</m:t>
        </m:r>
        <m:r>
          <m:t>b</m:t>
        </m:r>
        <m:r>
          <m:t>⋅</m:t>
        </m:r>
        <m:r>
          <m:t>a</m:t>
        </m:r>
      </m:oMath>
      <w:r>
        <w:t xml:space="preserve"> </w:t>
      </w:r>
      <w:r>
        <w:t xml:space="preserve">and</w:t>
      </w:r>
      <w:r>
        <w:t xml:space="preserve"> </w:t>
      </w:r>
      <m:oMath>
        <m:r>
          <m:t>(</m:t>
        </m:r>
        <m:r>
          <m:t>a</m:t>
        </m:r>
        <m:r>
          <m:t>⋅</m:t>
        </m:r>
        <m:r>
          <m:t>b</m:t>
        </m:r>
        <m:r>
          <m:t>)</m:t>
        </m:r>
        <m:r>
          <m:t>⋅</m:t>
        </m:r>
        <m:r>
          <m:t>c</m:t>
        </m:r>
        <m:r>
          <m:t>=</m:t>
        </m:r>
        <m:r>
          <m:t>(</m:t>
        </m:r>
        <m:r>
          <m:t>a</m:t>
        </m:r>
        <m:r>
          <m:t>⋅</m:t>
        </m:r>
        <m:r>
          <m:t>b</m:t>
        </m:r>
        <m:r>
          <m:t>)</m:t>
        </m:r>
        <m:r>
          <m:t>⋅</m:t>
        </m:r>
        <m:r>
          <m:t>c</m:t>
        </m:r>
        <m:r>
          <m:t>)</m:t>
        </m:r>
      </m:oMath>
      <w:r>
        <w:t xml:space="preserve">.</w:t>
      </w:r>
    </w:p>
    <w:p>
      <w:pPr>
        <w:numPr>
          <w:numId w:val="1010"/>
          <w:ilvl w:val="0"/>
        </w:numPr>
      </w:pPr>
      <m:oMath>
        <m:r>
          <m:rPr>
            <m:sty m:val="p"/>
            <m:scr m:val="double-struck"/>
          </m:rPr>
          <m:t>G</m:t>
        </m:r>
      </m:oMath>
      <w:r>
        <w:t xml:space="preserve"> </w:t>
      </w:r>
      <w:r>
        <w:t xml:space="preserve">has a special element known as</w:t>
      </w:r>
      <w:r>
        <w:t xml:space="preserve"> </w:t>
      </w:r>
      <m:oMath>
        <m:r>
          <m:t>1</m:t>
        </m:r>
      </m:oMath>
      <w:r>
        <w:t xml:space="preserve">, where</w:t>
      </w:r>
      <w:r>
        <w:t xml:space="preserve"> </w:t>
      </w:r>
      <m:oMath>
        <m:r>
          <m:t>g</m:t>
        </m:r>
        <m:r>
          <m:t>1</m:t>
        </m:r>
        <m:r>
          <m:t>=</m:t>
        </m:r>
        <m:r>
          <m:t>1</m:t>
        </m:r>
        <m:r>
          <m:t>g</m:t>
        </m:r>
        <m:r>
          <m:t>=</m:t>
        </m:r>
        <m:r>
          <m:t>g</m:t>
        </m:r>
      </m:oMath>
      <w:r>
        <w:t xml:space="preserve"> </w:t>
      </w:r>
      <w:r>
        <w:t xml:space="preserve">for every</w:t>
      </w:r>
      <w:r>
        <w:t xml:space="preserve"> </w:t>
      </w:r>
      <m:oMath>
        <m:r>
          <m:t>g</m:t>
        </m:r>
        <m:r>
          <m:t>∈</m:t>
        </m:r>
        <m:r>
          <m:rPr>
            <m:sty m:val="p"/>
            <m:scr m:val="double-struck"/>
          </m:rPr>
          <m:t>G</m:t>
        </m:r>
      </m:oMath>
      <w:r>
        <w:t xml:space="preserve"> </w:t>
      </w:r>
      <w:r>
        <w:t xml:space="preserve">and for every</w:t>
      </w:r>
      <w:r>
        <w:t xml:space="preserve"> </w:t>
      </w:r>
      <m:oMath>
        <m:r>
          <m:t>g</m:t>
        </m:r>
        <m:r>
          <m:t>∈</m:t>
        </m:r>
        <m:r>
          <m:rPr>
            <m:sty m:val="p"/>
            <m:scr m:val="double-struck"/>
          </m:rPr>
          <m:t>G</m:t>
        </m:r>
      </m:oMath>
      <w:r>
        <w:t xml:space="preserve"> </w:t>
      </w:r>
      <w:r>
        <w:t xml:space="preserve">there exists an element</w:t>
      </w:r>
      <w:r>
        <w:t xml:space="preserve"> </w:t>
      </w:r>
      <m:oMath>
        <m:sSup>
          <m:e>
            <m:r>
              <m:t>g</m:t>
            </m:r>
          </m:e>
          <m:sup>
            <m:r>
              <m:t>−</m:t>
            </m:r>
            <m:r>
              <m:t>1</m:t>
            </m:r>
          </m:sup>
        </m:sSup>
        <m:r>
          <m:t>∈</m:t>
        </m:r>
        <m:r>
          <m:rPr>
            <m:sty m:val="p"/>
            <m:scr m:val="double-struck"/>
          </m:rPr>
          <m:t>G</m:t>
        </m:r>
      </m:oMath>
      <w:r>
        <w:t xml:space="preserve"> </w:t>
      </w:r>
      <w:r>
        <w:t xml:space="preserve">such that</w:t>
      </w:r>
      <w:r>
        <w:t xml:space="preserve"> </w:t>
      </w:r>
      <m:oMath>
        <m:r>
          <m:t>g</m:t>
        </m:r>
        <m:sSup>
          <m:e>
            <m:r>
              <m:t>g</m:t>
            </m:r>
          </m:e>
          <m:sup>
            <m:r>
              <m:t>−</m:t>
            </m:r>
            <m:r>
              <m:t>1</m:t>
            </m:r>
          </m:sup>
        </m:sSup>
        <m:r>
          <m:t>=</m:t>
        </m:r>
        <m:r>
          <m:t>1</m:t>
        </m:r>
      </m:oMath>
      <w:r>
        <w:t xml:space="preserve">.</w:t>
      </w:r>
    </w:p>
    <w:p>
      <w:pPr>
        <w:numPr>
          <w:numId w:val="1010"/>
          <w:ilvl w:val="0"/>
        </w:numPr>
      </w:pPr>
      <w:r>
        <w:t xml:space="preserve">For every</w:t>
      </w:r>
      <w:r>
        <w:t xml:space="preserve"> </w:t>
      </w:r>
      <m:oMath>
        <m:r>
          <m:t>g</m:t>
        </m:r>
        <m:r>
          <m:t>∈</m:t>
        </m:r>
        <m:r>
          <m:rPr>
            <m:sty m:val="p"/>
            <m:scr m:val="double-struck"/>
          </m:rPr>
          <m:t>G</m:t>
        </m:r>
      </m:oMath>
      <w:r>
        <w:t xml:space="preserve">, the</w:t>
      </w:r>
      <w:r>
        <w:t xml:space="preserve"> </w:t>
      </w:r>
      <w:r>
        <w:rPr>
          <w:i/>
        </w:rPr>
        <w:t xml:space="preserve">order</w:t>
      </w:r>
      <w:r>
        <w:t xml:space="preserve"> </w:t>
      </w:r>
      <w:r>
        <w:t xml:space="preserve">of</w:t>
      </w:r>
      <w:r>
        <w:t xml:space="preserve"> </w:t>
      </w:r>
      <m:oMath>
        <m:r>
          <m:t>g</m:t>
        </m:r>
      </m:oMath>
      <w:r>
        <w:t xml:space="preserve">, denoted</w:t>
      </w:r>
      <w:r>
        <w:t xml:space="preserve"> </w:t>
      </w:r>
      <m:oMath>
        <m:r>
          <m:t>o</m:t>
        </m:r>
        <m:r>
          <m:t>r</m:t>
        </m:r>
        <m:r>
          <m:t>d</m:t>
        </m:r>
        <m:r>
          <m:t>e</m:t>
        </m:r>
        <m:r>
          <m:t>r</m:t>
        </m:r>
        <m:r>
          <m:t>(</m:t>
        </m:r>
        <m:r>
          <m:t>g</m:t>
        </m:r>
        <m:r>
          <m:t>)</m:t>
        </m:r>
      </m:oMath>
      <w:r>
        <w:t xml:space="preserve">, is the smallest positive integer</w:t>
      </w:r>
      <w:r>
        <w:t xml:space="preserve"> </w:t>
      </w:r>
      <m:oMath>
        <m:r>
          <m:t>a</m:t>
        </m:r>
      </m:oMath>
      <w:r>
        <w:t xml:space="preserve"> </w:t>
      </w:r>
      <w:r>
        <w:t xml:space="preserve">such that</w:t>
      </w:r>
      <w:r>
        <w:t xml:space="preserve"> </w:t>
      </w:r>
      <m:oMath>
        <m:sSup>
          <m:e>
            <m:r>
              <m:t>g</m:t>
            </m:r>
          </m:e>
          <m:sup>
            <m:r>
              <m:t>a</m:t>
            </m:r>
          </m:sup>
        </m:sSup>
        <m:r>
          <m:t>=</m:t>
        </m:r>
        <m:r>
          <m:t>1</m:t>
        </m:r>
      </m:oMath>
      <w:r>
        <w:t xml:space="preserve">.</w:t>
      </w:r>
    </w:p>
    <w:p>
      <w:pPr>
        <w:pStyle w:val="FirstParagraph"/>
      </w:pPr>
      <w:r>
        <w:t xml:space="preserve">The following basic facts are all not too hard to prove and would be useful exercises:</w:t>
      </w:r>
    </w:p>
    <w:p>
      <w:pPr>
        <w:numPr>
          <w:numId w:val="1011"/>
          <w:ilvl w:val="0"/>
        </w:numPr>
      </w:pPr>
      <w:r>
        <w:t xml:space="preserve">For every</w:t>
      </w:r>
      <w:r>
        <w:t xml:space="preserve"> </w:t>
      </w:r>
      <m:oMath>
        <m:r>
          <m:t>g</m:t>
        </m:r>
        <m:r>
          <m:t>∈</m:t>
        </m:r>
        <m:r>
          <m:rPr>
            <m:sty m:val="p"/>
            <m:scr m:val="double-struck"/>
          </m:rPr>
          <m:t>G</m:t>
        </m:r>
      </m:oMath>
      <w:r>
        <w:t xml:space="preserve">, the map</w:t>
      </w:r>
      <w:r>
        <w:t xml:space="preserve"> </w:t>
      </w:r>
      <m:oMath>
        <m:r>
          <m:t>a</m:t>
        </m:r>
        <m:r>
          <m:t>↦</m:t>
        </m:r>
        <m:sSup>
          <m:e>
            <m:r>
              <m:t>g</m:t>
            </m:r>
          </m:e>
          <m:sup>
            <m:r>
              <m:t>a</m:t>
            </m:r>
          </m:sup>
        </m:sSup>
      </m:oMath>
      <w:r>
        <w:t xml:space="preserve"> </w:t>
      </w:r>
      <w:r>
        <w:t xml:space="preserve">is a</w:t>
      </w:r>
      <w:r>
        <w:t xml:space="preserve"> </w:t>
      </w:r>
      <m:oMath>
        <m:r>
          <m:t>k</m:t>
        </m:r>
      </m:oMath>
      <w:r>
        <w:t xml:space="preserve"> </w:t>
      </w:r>
      <w:r>
        <w:t xml:space="preserve">to</w:t>
      </w:r>
      <w:r>
        <w:t xml:space="preserve"> </w:t>
      </w:r>
      <m:oMath>
        <m:r>
          <m:t>1</m:t>
        </m:r>
      </m:oMath>
      <w:r>
        <w:t xml:space="preserve"> </w:t>
      </w:r>
      <w:r>
        <w:t xml:space="preserve">map from</w:t>
      </w:r>
      <w:r>
        <w:t xml:space="preserve"> </w:t>
      </w:r>
      <m:oMath>
        <m:r>
          <m:t>{</m:t>
        </m:r>
        <m:r>
          <m:t>0</m:t>
        </m:r>
        <m:r>
          <m:t>,</m:t>
        </m:r>
        <m:r>
          <m:t>…</m:t>
        </m:r>
        <m:r>
          <m:t>,</m:t>
        </m:r>
        <m:r>
          <m:t>|</m:t>
        </m:r>
        <m:r>
          <m:rPr>
            <m:sty m:val="p"/>
            <m:scr m:val="double-struck"/>
          </m:rPr>
          <m:t>G</m:t>
        </m:r>
        <m:r>
          <m:t>|</m:t>
        </m:r>
        <m:r>
          <m:t>−</m:t>
        </m:r>
        <m:r>
          <m:t>1</m:t>
        </m:r>
        <m:r>
          <m:t>}</m:t>
        </m:r>
      </m:oMath>
      <w:r>
        <w:t xml:space="preserve"> </w:t>
      </w:r>
      <w:r>
        <w:t xml:space="preserve">to</w:t>
      </w:r>
      <w:r>
        <w:t xml:space="preserve"> </w:t>
      </w:r>
      <m:oMath>
        <m:r>
          <m:rPr>
            <m:sty m:val="p"/>
            <m:scr m:val="double-struck"/>
          </m:rPr>
          <m:t>G</m:t>
        </m:r>
      </m:oMath>
      <w:r>
        <w:t xml:space="preserve"> </w:t>
      </w:r>
      <w:r>
        <w:t xml:space="preserve">where</w:t>
      </w:r>
      <w:r>
        <w:t xml:space="preserve"> </w:t>
      </w:r>
      <m:oMath>
        <m:r>
          <m:t>k</m:t>
        </m:r>
        <m:r>
          <m:t>=</m:t>
        </m:r>
        <m:r>
          <m:t>|</m:t>
        </m:r>
        <m:r>
          <m:rPr>
            <m:sty m:val="p"/>
            <m:scr m:val="double-struck"/>
          </m:rPr>
          <m:t>G</m:t>
        </m:r>
        <m:r>
          <m:t>|</m:t>
        </m:r>
        <m:r>
          <m:t>/</m:t>
        </m:r>
        <m:r>
          <m:t>o</m:t>
        </m:r>
        <m:r>
          <m:t>r</m:t>
        </m:r>
        <m:r>
          <m:t>d</m:t>
        </m:r>
        <m:r>
          <m:t>e</m:t>
        </m:r>
        <m:r>
          <m:t>r</m:t>
        </m:r>
        <m:r>
          <m:t>(</m:t>
        </m:r>
        <m:r>
          <m:t>g</m:t>
        </m:r>
        <m:r>
          <m:t>)</m:t>
        </m:r>
      </m:oMath>
      <w:r>
        <w:t xml:space="preserve">. See footnote for hint</w:t>
      </w:r>
      <w:r>
        <w:rPr>
          <w:rStyle w:val="FootnoteReference"/>
        </w:rPr>
        <w:footnoteReference w:id="74"/>
      </w:r>
    </w:p>
    <w:p>
      <w:pPr>
        <w:numPr>
          <w:numId w:val="1011"/>
          <w:ilvl w:val="0"/>
        </w:numPr>
      </w:pPr>
      <w:r>
        <w:t xml:space="preserve">As a corollary, the order of</w:t>
      </w:r>
      <w:r>
        <w:t xml:space="preserve"> </w:t>
      </w:r>
      <m:oMath>
        <m:r>
          <m:t>g</m:t>
        </m:r>
      </m:oMath>
      <w:r>
        <w:t xml:space="preserve"> </w:t>
      </w:r>
      <w:r>
        <w:t xml:space="preserve">is always a divisor of</w:t>
      </w:r>
      <w:r>
        <w:t xml:space="preserve"> </w:t>
      </w:r>
      <m:oMath>
        <m:r>
          <m:t>|</m:t>
        </m:r>
        <m:r>
          <m:rPr>
            <m:sty m:val="p"/>
            <m:scr m:val="double-struck"/>
          </m:rPr>
          <m:t>G</m:t>
        </m:r>
        <m:r>
          <m:t>|</m:t>
        </m:r>
      </m:oMath>
      <w:r>
        <w:t xml:space="preserve">. This is a special case of a more general phenomenon: the set</w:t>
      </w:r>
      <w:r>
        <w:t xml:space="preserve"> </w:t>
      </w:r>
      <m:oMath>
        <m:r>
          <m:t>{</m:t>
        </m:r>
        <m:sSup>
          <m:e>
            <m:r>
              <m:t>g</m:t>
            </m:r>
          </m:e>
          <m:sup>
            <m:r>
              <m:t>a</m:t>
            </m:r>
          </m:sup>
        </m:sSup>
        <m:r>
          <m:t> </m:t>
        </m:r>
        <m:r>
          <m:t>|</m:t>
        </m:r>
        <m:r>
          <m:t> </m:t>
        </m:r>
        <m:r>
          <m:t>a</m:t>
        </m:r>
        <m:r>
          <m:t>∈</m:t>
        </m:r>
        <m:r>
          <m:rPr>
            <m:sty m:val="p"/>
            <m:scr m:val="double-struck"/>
          </m:rPr>
          <m:t>Z</m:t>
        </m:r>
        <m:r>
          <m:t>}</m:t>
        </m:r>
      </m:oMath>
      <w:r>
        <w:t xml:space="preserve"> </w:t>
      </w:r>
      <w:r>
        <w:t xml:space="preserve">is a subset of the group</w:t>
      </w:r>
      <w:r>
        <w:t xml:space="preserve"> </w:t>
      </w:r>
      <m:oMath>
        <m:r>
          <m:rPr>
            <m:sty m:val="p"/>
            <m:scr m:val="double-struck"/>
          </m:rPr>
          <m:t>G</m:t>
        </m:r>
      </m:oMath>
      <w:r>
        <w:t xml:space="preserve"> </w:t>
      </w:r>
      <w:r>
        <w:t xml:space="preserve">that is closed under multiplication, and such subsets are known as</w:t>
      </w:r>
      <w:r>
        <w:t xml:space="preserve"> </w:t>
      </w:r>
      <w:r>
        <w:rPr>
          <w:i/>
        </w:rPr>
        <w:t xml:space="preserve">subgroups</w:t>
      </w:r>
      <w:r>
        <w:t xml:space="preserve"> </w:t>
      </w:r>
      <w:r>
        <w:t xml:space="preserve">of</w:t>
      </w:r>
      <w:r>
        <w:t xml:space="preserve"> </w:t>
      </w:r>
      <m:oMath>
        <m:r>
          <m:rPr>
            <m:sty m:val="p"/>
            <m:scr m:val="double-struck"/>
          </m:rPr>
          <m:t>G</m:t>
        </m:r>
      </m:oMath>
      <w:r>
        <w:t xml:space="preserve">. It is not hard to show (using the same approach as above) that for every group</w:t>
      </w:r>
      <w:r>
        <w:t xml:space="preserve"> </w:t>
      </w:r>
      <m:oMath>
        <m:r>
          <m:rPr>
            <m:sty m:val="p"/>
            <m:scr m:val="double-struck"/>
          </m:rPr>
          <m:t>G</m:t>
        </m:r>
      </m:oMath>
      <w:r>
        <w:t xml:space="preserve"> </w:t>
      </w:r>
      <w:r>
        <w:t xml:space="preserve">and subgroup</w:t>
      </w:r>
      <w:r>
        <w:t xml:space="preserve"> </w:t>
      </w:r>
      <m:oMath>
        <m:r>
          <m:rPr>
            <m:sty m:val="p"/>
            <m:scr m:val="double-struck"/>
          </m:rPr>
          <m:t>H</m:t>
        </m:r>
      </m:oMath>
      <w:r>
        <w:t xml:space="preserve">, the size of</w:t>
      </w:r>
      <w:r>
        <w:t xml:space="preserve"> </w:t>
      </w:r>
      <m:oMath>
        <m:r>
          <m:rPr>
            <m:sty m:val="p"/>
            <m:scr m:val="double-struck"/>
          </m:rPr>
          <m:t>H</m:t>
        </m:r>
      </m:oMath>
      <w:r>
        <w:t xml:space="preserve"> </w:t>
      </w:r>
      <w:r>
        <w:t xml:space="preserve">divides the size of</w:t>
      </w:r>
      <w:r>
        <w:t xml:space="preserve"> </w:t>
      </w:r>
      <m:oMath>
        <m:r>
          <m:rPr>
            <m:sty m:val="p"/>
            <m:scr m:val="double-struck"/>
          </m:rPr>
          <m:t>G</m:t>
        </m:r>
      </m:oMath>
      <w:r>
        <w:t xml:space="preserve">. This is known as</w:t>
      </w:r>
      <w:r>
        <w:t xml:space="preserve"> </w:t>
      </w:r>
      <w:hyperlink r:id="rId75">
        <w:r>
          <w:rPr>
            <w:rStyle w:val="Hyperlink"/>
          </w:rPr>
          <w:t xml:space="preserve">Lagrange’s Theorem</w:t>
        </w:r>
      </w:hyperlink>
      <w:r>
        <w:t xml:space="preserve"> </w:t>
      </w:r>
      <w:r>
        <w:t xml:space="preserve">in group theory.</w:t>
      </w:r>
    </w:p>
    <w:p>
      <w:pPr>
        <w:numPr>
          <w:numId w:val="1011"/>
          <w:ilvl w:val="0"/>
        </w:numPr>
      </w:pPr>
      <w:r>
        <w:t xml:space="preserve">An element</w:t>
      </w:r>
      <w:r>
        <w:t xml:space="preserve"> </w:t>
      </w:r>
      <m:oMath>
        <m:r>
          <m:t>g</m:t>
        </m:r>
      </m:oMath>
      <w:r>
        <w:t xml:space="preserve"> </w:t>
      </w:r>
      <w:r>
        <w:t xml:space="preserve">of</w:t>
      </w:r>
      <w:r>
        <w:t xml:space="preserve"> </w:t>
      </w:r>
      <m:oMath>
        <m:r>
          <m:rPr>
            <m:sty m:val="p"/>
            <m:scr m:val="double-struck"/>
          </m:rPr>
          <m:t>G</m:t>
        </m:r>
      </m:oMath>
      <w:r>
        <w:t xml:space="preserve"> </w:t>
      </w:r>
      <w:r>
        <w:t xml:space="preserve">is called a</w:t>
      </w:r>
      <w:r>
        <w:t xml:space="preserve"> </w:t>
      </w:r>
      <w:r>
        <w:rPr>
          <w:i/>
        </w:rPr>
        <w:t xml:space="preserve">generator</w:t>
      </w:r>
      <w:r>
        <w:t xml:space="preserve"> </w:t>
      </w:r>
      <w:r>
        <w:t xml:space="preserve">if</w:t>
      </w:r>
      <w:r>
        <w:t xml:space="preserve"> </w:t>
      </w:r>
      <m:oMath>
        <m:r>
          <m:t>o</m:t>
        </m:r>
        <m:r>
          <m:t>r</m:t>
        </m:r>
        <m:r>
          <m:t>d</m:t>
        </m:r>
        <m:r>
          <m:t>e</m:t>
        </m:r>
        <m:r>
          <m:t>r</m:t>
        </m:r>
        <m:r>
          <m:t>(</m:t>
        </m:r>
        <m:r>
          <m:t>g</m:t>
        </m:r>
        <m:r>
          <m:t>)</m:t>
        </m:r>
        <m:r>
          <m:t>=</m:t>
        </m:r>
        <m:r>
          <m:t>|</m:t>
        </m:r>
        <m:r>
          <m:rPr>
            <m:sty m:val="p"/>
            <m:scr m:val="double-struck"/>
          </m:rPr>
          <m:t>G</m:t>
        </m:r>
        <m:r>
          <m:t>|</m:t>
        </m:r>
      </m:oMath>
      <w:r>
        <w:t xml:space="preserve">. A group is called</w:t>
      </w:r>
      <w:r>
        <w:t xml:space="preserve"> </w:t>
      </w:r>
      <w:r>
        <w:rPr>
          <w:i/>
        </w:rPr>
        <w:t xml:space="preserve">cyclic</w:t>
      </w:r>
      <w:r>
        <w:t xml:space="preserve"> </w:t>
      </w:r>
      <w:r>
        <w:t xml:space="preserve">if it has a generator. If</w:t>
      </w:r>
      <w:r>
        <w:t xml:space="preserve"> </w:t>
      </w:r>
      <m:oMath>
        <m:r>
          <m:rPr>
            <m:sty m:val="p"/>
            <m:scr m:val="double-struck"/>
          </m:rPr>
          <m:t>G</m:t>
        </m:r>
      </m:oMath>
      <w:r>
        <w:t xml:space="preserve"> </w:t>
      </w:r>
      <w:r>
        <w:t xml:space="preserve">is cyclic then there is a (not necessarily efficiently computable)</w:t>
      </w:r>
      <w:r>
        <w:t xml:space="preserve"> </w:t>
      </w:r>
      <w:r>
        <w:rPr>
          <w:i/>
        </w:rPr>
        <w:t xml:space="preserve">isomorphism</w:t>
      </w:r>
      <w:r>
        <w:t xml:space="preserve"> </w:t>
      </w:r>
      <m:oMath>
        <m:r>
          <m:t>ϕ</m:t>
        </m:r>
        <m:r>
          <m:t>:</m:t>
        </m:r>
        <m:r>
          <m:rPr>
            <m:sty m:val="p"/>
            <m:scr m:val="double-struck"/>
          </m:rPr>
          <m:t>G</m:t>
        </m:r>
        <m:r>
          <m:t>→</m:t>
        </m:r>
        <m:sSub>
          <m:e>
            <m:r>
              <m:rPr>
                <m:sty m:val="p"/>
                <m:scr m:val="double-struck"/>
              </m:rPr>
              <m:t>Z</m:t>
            </m:r>
          </m:e>
          <m:sub>
            <m:r>
              <m:t>|</m:t>
            </m:r>
            <m:r>
              <m:rPr>
                <m:sty m:val="p"/>
                <m:scr m:val="double-struck"/>
              </m:rPr>
              <m:t>G</m:t>
            </m:r>
            <m:r>
              <m:t>|</m:t>
            </m:r>
          </m:sub>
        </m:sSub>
      </m:oMath>
      <w:r>
        <w:t xml:space="preserve"> </w:t>
      </w:r>
      <w:r>
        <w:t xml:space="preserve">which is a one-to-one and onto map satisfying</w:t>
      </w:r>
      <w:r>
        <w:t xml:space="preserve"> </w:t>
      </w:r>
      <m:oMath>
        <m:r>
          <m:t>ϕ</m:t>
        </m:r>
        <m:r>
          <m:t>(</m:t>
        </m:r>
        <m:r>
          <m:t>g</m:t>
        </m:r>
        <m:r>
          <m:t>⋅</m:t>
        </m:r>
        <m:r>
          <m:t>h</m:t>
        </m:r>
        <m:r>
          <m:t>)</m:t>
        </m:r>
        <m:r>
          <m:t>=</m:t>
        </m:r>
        <m:r>
          <m:t>ϕ</m:t>
        </m:r>
        <m:r>
          <m:t>(</m:t>
        </m:r>
        <m:r>
          <m:t>g</m:t>
        </m:r>
        <m:r>
          <m:t>)</m:t>
        </m:r>
        <m:r>
          <m:t>+</m:t>
        </m:r>
        <m:r>
          <m:t>ϕ</m:t>
        </m:r>
        <m:r>
          <m:t>(</m:t>
        </m:r>
        <m:r>
          <m:t>h</m:t>
        </m:r>
        <m:r>
          <m:t>)</m:t>
        </m:r>
      </m:oMath>
      <w:r>
        <w:t xml:space="preserve"> </w:t>
      </w:r>
      <w:r>
        <w:t xml:space="preserve">for every</w:t>
      </w:r>
      <w:r>
        <w:t xml:space="preserve"> </w:t>
      </w:r>
      <m:oMath>
        <m:r>
          <m:t>g</m:t>
        </m:r>
        <m:r>
          <m:t>,</m:t>
        </m:r>
        <m:r>
          <m:t>h</m:t>
        </m:r>
        <m:r>
          <m:t>∈</m:t>
        </m:r>
        <m:r>
          <m:rPr>
            <m:sty m:val="p"/>
            <m:scr m:val="double-struck"/>
          </m:rPr>
          <m:t>G</m:t>
        </m:r>
      </m:oMath>
      <w:r>
        <w:t xml:space="preserve">.</w:t>
      </w:r>
    </w:p>
    <w:p>
      <w:pPr>
        <w:pStyle w:val="FirstParagraph"/>
      </w:pPr>
      <w:r>
        <w:t xml:space="preserve">When using a group</w:t>
      </w:r>
      <w:r>
        <w:t xml:space="preserve"> </w:t>
      </w:r>
      <m:oMath>
        <m:r>
          <m:rPr>
            <m:sty m:val="p"/>
            <m:scr m:val="double-struck"/>
          </m:rPr>
          <m:t>G</m:t>
        </m:r>
      </m:oMath>
      <w:r>
        <w:t xml:space="preserve"> </w:t>
      </w:r>
      <w:r>
        <w:t xml:space="preserve">for the Diffie-Hellman protocol, we want the property that</w:t>
      </w:r>
      <w:r>
        <w:t xml:space="preserve"> </w:t>
      </w:r>
      <m:oMath>
        <m:r>
          <m:t>g</m:t>
        </m:r>
      </m:oMath>
      <w:r>
        <w:t xml:space="preserve"> </w:t>
      </w:r>
      <w:r>
        <w:t xml:space="preserve">is a</w:t>
      </w:r>
      <w:r>
        <w:t xml:space="preserve"> </w:t>
      </w:r>
      <w:r>
        <w:rPr>
          <w:i/>
        </w:rPr>
        <w:t xml:space="preserve">generator</w:t>
      </w:r>
      <w:r>
        <w:t xml:space="preserve"> </w:t>
      </w:r>
      <w:r>
        <w:t xml:space="preserve">of the group, which also means that the map</w:t>
      </w:r>
      <w:r>
        <w:t xml:space="preserve"> </w:t>
      </w:r>
      <m:oMath>
        <m:r>
          <m:t>a</m:t>
        </m:r>
        <m:r>
          <m:t>↦</m:t>
        </m:r>
        <m:sSup>
          <m:e>
            <m:r>
              <m:t>g</m:t>
            </m:r>
          </m:e>
          <m:sup>
            <m:r>
              <m:t>a</m:t>
            </m:r>
          </m:sup>
        </m:sSup>
      </m:oMath>
      <w:r>
        <w:t xml:space="preserve"> </w:t>
      </w:r>
      <w:r>
        <w:t xml:space="preserve">is a one to one mapping from</w:t>
      </w:r>
      <w:r>
        <w:t xml:space="preserve"> </w:t>
      </w:r>
      <m:oMath>
        <m:r>
          <m:t>{</m:t>
        </m:r>
        <m:r>
          <m:t>0</m:t>
        </m:r>
        <m:r>
          <m:t>,</m:t>
        </m:r>
        <m:r>
          <m:t>…</m:t>
        </m:r>
        <m:r>
          <m:t>,</m:t>
        </m:r>
        <m:r>
          <m:t>|</m:t>
        </m:r>
        <m:r>
          <m:rPr>
            <m:sty m:val="p"/>
            <m:scr m:val="double-struck"/>
          </m:rPr>
          <m:t>G</m:t>
        </m:r>
        <m:r>
          <m:t>|</m:t>
        </m:r>
        <m:r>
          <m:t>−</m:t>
        </m:r>
        <m:r>
          <m:t>1</m:t>
        </m:r>
        <m:r>
          <m:t>}</m:t>
        </m:r>
      </m:oMath>
      <w:r>
        <w:t xml:space="preserve"> </w:t>
      </w:r>
      <w:r>
        <w:t xml:space="preserve">to</w:t>
      </w:r>
      <w:r>
        <w:t xml:space="preserve"> </w:t>
      </w:r>
      <m:oMath>
        <m:r>
          <m:rPr>
            <m:sty m:val="p"/>
            <m:scr m:val="double-struck"/>
          </m:rPr>
          <m:t>G</m:t>
        </m:r>
      </m:oMath>
      <w:r>
        <w:t xml:space="preserve">.</w:t>
      </w:r>
      <w:r>
        <w:t xml:space="preserve"> </w:t>
      </w:r>
      <w:r>
        <w:t xml:space="preserve">This can be efficiently tested if we know the order of the group and its factorization, since it will occur if and only if</w:t>
      </w:r>
      <w:r>
        <w:t xml:space="preserve"> </w:t>
      </w:r>
      <m:oMath>
        <m:sSup>
          <m:e>
            <m:r>
              <m:t>g</m:t>
            </m:r>
          </m:e>
          <m:sup>
            <m:r>
              <m:t>a</m:t>
            </m:r>
          </m:sup>
        </m:sSup>
        <m:r>
          <m:t>≠</m:t>
        </m:r>
        <m:r>
          <m:t>1</m:t>
        </m:r>
      </m:oMath>
      <w:r>
        <w:t xml:space="preserve"> </w:t>
      </w:r>
      <w:r>
        <w:t xml:space="preserve">for every</w:t>
      </w:r>
      <w:r>
        <w:t xml:space="preserve"> </w:t>
      </w:r>
      <m:oMath>
        <m:r>
          <m:t>a</m:t>
        </m:r>
        <m:r>
          <m:t>&lt;</m:t>
        </m:r>
        <m:r>
          <m:t>|</m:t>
        </m:r>
        <m:r>
          <m:rPr>
            <m:sty m:val="p"/>
            <m:scr m:val="double-struck"/>
          </m:rPr>
          <m:t>G</m:t>
        </m:r>
        <m:r>
          <m:t>|</m:t>
        </m:r>
      </m:oMath>
      <w:r>
        <w:t xml:space="preserve"> </w:t>
      </w:r>
      <w:r>
        <w:t xml:space="preserve">(can you see why this holds?) and we know that if</w:t>
      </w:r>
      <w:r>
        <w:t xml:space="preserve"> </w:t>
      </w:r>
      <m:oMath>
        <m:sSup>
          <m:e>
            <m:r>
              <m:t>g</m:t>
            </m:r>
          </m:e>
          <m:sup>
            <m:r>
              <m:t>a</m:t>
            </m:r>
          </m:sup>
        </m:sSup>
        <m:r>
          <m:t>=</m:t>
        </m:r>
        <m:r>
          <m:t>1</m:t>
        </m:r>
      </m:oMath>
      <w:r>
        <w:t xml:space="preserve"> </w:t>
      </w:r>
      <w:r>
        <w:t xml:space="preserve">then</w:t>
      </w:r>
      <w:r>
        <w:t xml:space="preserve"> </w:t>
      </w:r>
      <m:oMath>
        <m:r>
          <m:t>a</m:t>
        </m:r>
      </m:oMath>
      <w:r>
        <w:t xml:space="preserve"> </w:t>
      </w:r>
      <w:r>
        <w:t xml:space="preserve">must divide</w:t>
      </w:r>
      <w:r>
        <w:t xml:space="preserve"> </w:t>
      </w:r>
      <m:oMath>
        <m:r>
          <m:rPr>
            <m:sty m:val="p"/>
            <m:scr m:val="double-struck"/>
          </m:rPr>
          <m:t>G</m:t>
        </m:r>
      </m:oMath>
      <w:r>
        <w:t xml:space="preserve"> </w:t>
      </w:r>
      <w:r>
        <w:t xml:space="preserve">(and this?).</w:t>
      </w:r>
      <w:r>
        <w:br w:type="textWrapping"/>
      </w:r>
      <w:r>
        <w:t xml:space="preserve">It is not hard to show that a random element</w:t>
      </w:r>
      <w:r>
        <w:t xml:space="preserve"> </w:t>
      </w:r>
      <m:oMath>
        <m:r>
          <m:t>g</m:t>
        </m:r>
        <m:r>
          <m:t>∈</m:t>
        </m:r>
        <m:r>
          <m:rPr>
            <m:sty m:val="p"/>
            <m:scr m:val="double-struck"/>
          </m:rPr>
          <m:t>G</m:t>
        </m:r>
      </m:oMath>
      <w:r>
        <w:t xml:space="preserve"> </w:t>
      </w:r>
      <w:r>
        <w:t xml:space="preserve">will be a generator with non-trivial probability (for similar reasons that a random number is prime with non-trivial probability) and hence an approach to getting such a generator is to simply choose</w:t>
      </w:r>
      <w:r>
        <w:t xml:space="preserve"> </w:t>
      </w:r>
      <m:oMath>
        <m:r>
          <m:t>g</m:t>
        </m:r>
      </m:oMath>
      <w:r>
        <w:t xml:space="preserve"> </w:t>
      </w:r>
      <w:r>
        <w:t xml:space="preserve">at random and test that</w:t>
      </w:r>
      <w:r>
        <w:t xml:space="preserve"> </w:t>
      </w:r>
      <m:oMath>
        <m:sSup>
          <m:e>
            <m:r>
              <m:t>g</m:t>
            </m:r>
          </m:e>
          <m:sup>
            <m:r>
              <m:t>a</m:t>
            </m:r>
          </m:sup>
        </m:sSup>
        <m:r>
          <m:t>≠</m:t>
        </m:r>
        <m:r>
          <m:t>1</m:t>
        </m:r>
      </m:oMath>
      <w:r>
        <w:t xml:space="preserve"> </w:t>
      </w:r>
      <w:r>
        <w:t xml:space="preserve">for all of the fewer than</w:t>
      </w:r>
      <w:r>
        <w:t xml:space="preserve"> </w:t>
      </w:r>
      <m:oMath>
        <m:r>
          <m:rPr>
            <m:sty m:val="p"/>
          </m:rPr>
          <m:t>log</m:t>
        </m:r>
        <m:r>
          <m:t>|</m:t>
        </m:r>
        <m:r>
          <m:rPr>
            <m:sty m:val="p"/>
            <m:scr m:val="double-struck"/>
          </m:rPr>
          <m:t>G</m:t>
        </m:r>
        <m:r>
          <m:t>|</m:t>
        </m:r>
      </m:oMath>
      <w:r>
        <w:t xml:space="preserve"> </w:t>
      </w:r>
      <w:r>
        <w:t xml:space="preserve">numbers that are obtained by taking</w:t>
      </w:r>
      <w:r>
        <w:t xml:space="preserve"> </w:t>
      </w:r>
      <m:oMath>
        <m:r>
          <m:t>|</m:t>
        </m:r>
        <m:r>
          <m:rPr>
            <m:sty m:val="p"/>
            <m:scr m:val="double-struck"/>
          </m:rPr>
          <m:t>G</m:t>
        </m:r>
        <m:r>
          <m:t>|</m:t>
        </m:r>
        <m:r>
          <m:t>/</m:t>
        </m:r>
        <m:r>
          <m:t>q</m:t>
        </m:r>
      </m:oMath>
      <w:r>
        <w:t xml:space="preserve"> </w:t>
      </w:r>
      <w:r>
        <w:t xml:space="preserve">where</w:t>
      </w:r>
      <w:r>
        <w:t xml:space="preserve"> </w:t>
      </w:r>
      <m:oMath>
        <m:r>
          <m:t>q</m:t>
        </m:r>
      </m:oMath>
      <w:r>
        <w:t xml:space="preserve"> </w:t>
      </w:r>
      <w:r>
        <w:t xml:space="preserve">is a factor of</w:t>
      </w:r>
      <w:r>
        <w:t xml:space="preserve"> </w:t>
      </w:r>
      <m:oMath>
        <m:r>
          <m:t>|</m:t>
        </m:r>
        <m:r>
          <m:rPr>
            <m:sty m:val="p"/>
            <m:scr m:val="double-struck"/>
          </m:rPr>
          <m:t>G</m:t>
        </m:r>
        <m:r>
          <m:t>|</m:t>
        </m:r>
      </m:oMath>
      <w:r>
        <w:t xml:space="preserve">.</w:t>
      </w:r>
    </w:p>
    <w:p>
      <w:pPr>
        <w:pStyle w:val="Heading1"/>
        <w:pStyle w:val="BlockText"/>
      </w:pPr>
      <w:bookmarkStart w:id="76" w:name="section-5"/>
      <w:bookmarkEnd w:id="76"/>
    </w:p>
    <w:p>
      <w:pPr>
        <w:pStyle w:val="BlockText"/>
      </w:pPr>
      <w:r>
        <w:t xml:space="preserve">Try to stop here and verify all the facts on groups mentioned above.</w:t>
      </w:r>
    </w:p>
    <w:p>
      <w:pPr>
        <w:pStyle w:val="Heading3"/>
      </w:pPr>
      <w:bookmarkStart w:id="77" w:name="digital-signatures"/>
      <w:r>
        <w:t xml:space="preserve">Digital Signatures</w:t>
      </w:r>
      <w:bookmarkEnd w:id="77"/>
    </w:p>
    <w:p>
      <w:pPr>
        <w:pStyle w:val="FirstParagraph"/>
      </w:pPr>
      <w:r>
        <w:t xml:space="preserve">Public key encryption solves the</w:t>
      </w:r>
      <w:r>
        <w:t xml:space="preserve"> </w:t>
      </w:r>
      <w:r>
        <w:rPr>
          <w:i/>
        </w:rPr>
        <w:t xml:space="preserve">confidentiality</w:t>
      </w:r>
      <w:r>
        <w:t xml:space="preserve"> </w:t>
      </w:r>
      <w:r>
        <w:t xml:space="preserve">problem but we still need to solve the</w:t>
      </w:r>
      <w:r>
        <w:t xml:space="preserve"> </w:t>
      </w:r>
      <w:r>
        <w:rPr>
          <w:i/>
        </w:rPr>
        <w:t xml:space="preserve">authenticity</w:t>
      </w:r>
      <w:r>
        <w:t xml:space="preserve"> </w:t>
      </w:r>
      <w:r>
        <w:t xml:space="preserve">or</w:t>
      </w:r>
      <w:r>
        <w:t xml:space="preserve"> </w:t>
      </w:r>
      <w:r>
        <w:rPr>
          <w:i/>
        </w:rPr>
        <w:t xml:space="preserve">integrity</w:t>
      </w:r>
      <w:r>
        <w:t xml:space="preserve"> </w:t>
      </w:r>
      <w:r>
        <w:t xml:space="preserve">problem, which might be even more important in practice. That is, suppose Alice wants to endorse a message</w:t>
      </w:r>
      <w:r>
        <w:t xml:space="preserve"> </w:t>
      </w:r>
      <m:oMath>
        <m:r>
          <m:t>m</m:t>
        </m:r>
      </m:oMath>
      <w:r>
        <w:t xml:space="preserve"> </w:t>
      </w:r>
      <w:r>
        <w:t xml:space="preserve">that</w:t>
      </w:r>
      <w:r>
        <w:t xml:space="preserve"> </w:t>
      </w:r>
      <w:r>
        <w:rPr>
          <w:i/>
        </w:rPr>
        <w:t xml:space="preserve">everyone</w:t>
      </w:r>
      <w:r>
        <w:t xml:space="preserve"> </w:t>
      </w:r>
      <w:r>
        <w:t xml:space="preserve">can verify but only she can sign.</w:t>
      </w:r>
      <w:r>
        <w:t xml:space="preserve"> </w:t>
      </w:r>
      <w:r>
        <w:t xml:space="preserve">This of course is extremely widely used in many settings, including software updates, web pages, financial transactions, and more.</w:t>
      </w:r>
    </w:p>
    <w:p>
      <w:pPr>
        <w:pStyle w:val="Heading1"/>
        <w:pStyle w:val="BlockText"/>
      </w:pPr>
      <w:bookmarkStart w:id="78" w:name="sigsdef"/>
      <w:bookmarkEnd w:id="78"/>
    </w:p>
    <w:p>
      <w:pPr>
        <w:pStyle w:val="BlockText"/>
      </w:pPr>
      <w:r>
        <w:t xml:space="preserve">A triple of algorithms</w:t>
      </w:r>
      <w:r>
        <w:t xml:space="preserve"> </w:t>
      </w:r>
      <m:oMath>
        <m:r>
          <m:t>(</m:t>
        </m:r>
        <m:r>
          <m:t>G</m:t>
        </m:r>
        <m:r>
          <m:t>,</m:t>
        </m:r>
        <m:r>
          <m:t>S</m:t>
        </m:r>
        <m:r>
          <m:t>,</m:t>
        </m:r>
        <m:r>
          <m:t>V</m:t>
        </m:r>
        <m:r>
          <m:t>)</m:t>
        </m:r>
      </m:oMath>
      <w:r>
        <w:t xml:space="preserve"> </w:t>
      </w:r>
      <w:r>
        <w:t xml:space="preserve">is a chosen-message-attack secure</w:t>
      </w:r>
      <w:r>
        <w:t xml:space="preserve"> </w:t>
      </w:r>
      <w:r>
        <w:rPr>
          <w:i/>
        </w:rPr>
        <w:t xml:space="preserve">digital signature scheme</w:t>
      </w:r>
      <w:r>
        <w:t xml:space="preserve"> </w:t>
      </w:r>
      <w:r>
        <w:t xml:space="preserve">if it satisfies the following:</w:t>
      </w:r>
    </w:p>
    <w:p>
      <w:pPr>
        <w:pStyle w:val="Compact"/>
        <w:pStyle w:val="BlockText"/>
        <w:numPr>
          <w:numId w:val="1012"/>
          <w:ilvl w:val="0"/>
        </w:numPr>
      </w:pPr>
      <w:r>
        <w:t xml:space="preserve">On input</w:t>
      </w:r>
      <w:r>
        <w:t xml:space="preserve"> </w:t>
      </w:r>
      <m:oMath>
        <m:sSup>
          <m:e>
            <m:r>
              <m:t>1</m:t>
            </m:r>
          </m:e>
          <m:sup>
            <m:r>
              <m:t>n</m:t>
            </m:r>
          </m:sup>
        </m:sSup>
      </m:oMath>
      <w:r>
        <w:t xml:space="preserve">, the probabilistic</w:t>
      </w:r>
      <w:r>
        <w:t xml:space="preserve"> </w:t>
      </w:r>
      <w:r>
        <w:rPr>
          <w:i/>
        </w:rPr>
        <w:t xml:space="preserve">key generation</w:t>
      </w:r>
      <w:r>
        <w:t xml:space="preserve"> </w:t>
      </w:r>
      <w:r>
        <w:t xml:space="preserve">algorithm</w:t>
      </w:r>
      <w:r>
        <w:t xml:space="preserve"> </w:t>
      </w:r>
      <m:oMath>
        <m:r>
          <m:t>G</m:t>
        </m:r>
      </m:oMath>
      <w:r>
        <w:t xml:space="preserve"> </w:t>
      </w:r>
      <w:r>
        <w:t xml:space="preserve">outputs a pair</w:t>
      </w:r>
      <w:r>
        <w:t xml:space="preserve"> </w:t>
      </w:r>
      <m:oMath>
        <m:r>
          <m:t>(</m:t>
        </m:r>
        <m:r>
          <m:t>s</m:t>
        </m:r>
        <m:r>
          <m:t>,</m:t>
        </m:r>
        <m:r>
          <m:t>v</m:t>
        </m:r>
        <m:r>
          <m:t>)</m:t>
        </m:r>
      </m:oMath>
      <w:r>
        <w:t xml:space="preserve"> </w:t>
      </w:r>
      <w:r>
        <w:t xml:space="preserve">of keys, where</w:t>
      </w:r>
      <w:r>
        <w:t xml:space="preserve"> </w:t>
      </w:r>
      <m:oMath>
        <m:r>
          <m:t>s</m:t>
        </m:r>
      </m:oMath>
      <w:r>
        <w:t xml:space="preserve"> </w:t>
      </w:r>
      <w:r>
        <w:t xml:space="preserve">is the private</w:t>
      </w:r>
      <w:r>
        <w:t xml:space="preserve"> </w:t>
      </w:r>
      <w:r>
        <w:rPr>
          <w:i/>
        </w:rPr>
        <w:t xml:space="preserve">signing key</w:t>
      </w:r>
      <w:r>
        <w:t xml:space="preserve"> </w:t>
      </w:r>
      <w:r>
        <w:t xml:space="preserve">and</w:t>
      </w:r>
      <w:r>
        <w:t xml:space="preserve"> </w:t>
      </w:r>
      <m:oMath>
        <m:r>
          <m:t>v</m:t>
        </m:r>
      </m:oMath>
      <w:r>
        <w:t xml:space="preserve"> </w:t>
      </w:r>
      <w:r>
        <w:t xml:space="preserve">is the public</w:t>
      </w:r>
      <w:r>
        <w:t xml:space="preserve"> </w:t>
      </w:r>
      <w:r>
        <w:rPr>
          <w:i/>
        </w:rPr>
        <w:t xml:space="preserve">verification</w:t>
      </w:r>
      <w:r>
        <w:t xml:space="preserve"> </w:t>
      </w:r>
      <w:r>
        <w:t xml:space="preserve">key.</w:t>
      </w:r>
      <w:r>
        <w:br w:type="textWrapping"/>
      </w:r>
    </w:p>
    <w:p>
      <w:pPr>
        <w:pStyle w:val="Compact"/>
        <w:pStyle w:val="BlockText"/>
        <w:numPr>
          <w:numId w:val="1012"/>
          <w:ilvl w:val="0"/>
        </w:numPr>
      </w:pPr>
      <w:r>
        <w:t xml:space="preserve">On input a message</w:t>
      </w:r>
      <w:r>
        <w:t xml:space="preserve"> </w:t>
      </w:r>
      <m:oMath>
        <m:r>
          <m:t>m</m:t>
        </m:r>
      </m:oMath>
      <w:r>
        <w:t xml:space="preserve"> </w:t>
      </w:r>
      <w:r>
        <w:t xml:space="preserve">and the signing key</w:t>
      </w:r>
      <w:r>
        <w:t xml:space="preserve"> </w:t>
      </w:r>
      <m:oMath>
        <m:r>
          <m:t>s</m:t>
        </m:r>
      </m:oMath>
      <w:r>
        <w:t xml:space="preserve">, the signing algorithm</w:t>
      </w:r>
      <w:r>
        <w:t xml:space="preserve"> </w:t>
      </w:r>
      <m:oMath>
        <m:r>
          <m:t>S</m:t>
        </m:r>
      </m:oMath>
      <w:r>
        <w:t xml:space="preserve"> </w:t>
      </w:r>
      <w:r>
        <w:t xml:space="preserve">outputs a string</w:t>
      </w:r>
      <w:r>
        <w:t xml:space="preserve"> </w:t>
      </w:r>
      <m:oMath>
        <m:r>
          <m:t>σ</m:t>
        </m:r>
        <m:r>
          <m:t>=</m:t>
        </m:r>
        <m:sSub>
          <m:e>
            <m:r>
              <m:t>S</m:t>
            </m:r>
          </m:e>
          <m:sub>
            <m:r>
              <m:t>s</m:t>
            </m:r>
          </m:sub>
        </m:sSub>
        <m:r>
          <m:t>(</m:t>
        </m:r>
        <m:r>
          <m:t>m</m:t>
        </m:r>
        <m:r>
          <m:t>)</m:t>
        </m:r>
      </m:oMath>
      <w:r>
        <w:t xml:space="preserve"> </w:t>
      </w:r>
      <w:r>
        <w:t xml:space="preserve">such that with probability</w:t>
      </w:r>
      <w:r>
        <w:t xml:space="preserve"> </w:t>
      </w:r>
      <m:oMath>
        <m:r>
          <m:t>1</m:t>
        </m:r>
        <m:r>
          <m:t>−</m:t>
        </m:r>
        <m:r>
          <m:t>n</m:t>
        </m:r>
        <m:r>
          <m:t>e</m:t>
        </m:r>
        <m:r>
          <m:t>g</m:t>
        </m:r>
        <m:r>
          <m:t>l</m:t>
        </m:r>
        <m:r>
          <m:t>(</m:t>
        </m:r>
        <m:r>
          <m:t>n</m:t>
        </m:r>
        <m:r>
          <m:t>)</m:t>
        </m:r>
      </m:oMath>
      <w:r>
        <w:t xml:space="preserve">,</w:t>
      </w:r>
      <w:r>
        <w:t xml:space="preserve"> </w:t>
      </w:r>
      <m:oMath>
        <m:sSub>
          <m:e>
            <m:r>
              <m:t>V</m:t>
            </m:r>
          </m:e>
          <m:sub>
            <m:r>
              <m:t>v</m:t>
            </m:r>
          </m:sub>
        </m:sSub>
        <m:r>
          <m:t>(</m:t>
        </m:r>
        <m:r>
          <m:t>m</m:t>
        </m:r>
        <m:r>
          <m:t>,</m:t>
        </m:r>
        <m:sSub>
          <m:e>
            <m:r>
              <m:t>S</m:t>
            </m:r>
          </m:e>
          <m:sub>
            <m:r>
              <m:t>s</m:t>
            </m:r>
          </m:sub>
        </m:sSub>
        <m:r>
          <m:t>(</m:t>
        </m:r>
        <m:r>
          <m:t>m</m:t>
        </m:r>
        <m:r>
          <m:t>)</m:t>
        </m:r>
        <m:r>
          <m:t>)</m:t>
        </m:r>
        <m:r>
          <m:t>=</m:t>
        </m:r>
        <m:r>
          <m:t>1</m:t>
        </m:r>
      </m:oMath>
      <w:r>
        <w:t xml:space="preserve">.</w:t>
      </w:r>
      <w:r>
        <w:br w:type="textWrapping"/>
      </w:r>
    </w:p>
    <w:p>
      <w:pPr>
        <w:pStyle w:val="Compact"/>
        <w:pStyle w:val="BlockText"/>
        <w:numPr>
          <w:numId w:val="1012"/>
          <w:ilvl w:val="0"/>
        </w:numPr>
      </w:pPr>
      <w:r>
        <w:t xml:space="preserve">Every efficient adversary</w:t>
      </w:r>
      <w:r>
        <w:t xml:space="preserve"> </w:t>
      </w:r>
      <m:oMath>
        <m:r>
          <m:t>A</m:t>
        </m:r>
      </m:oMath>
      <w:r>
        <w:t xml:space="preserve"> </w:t>
      </w:r>
      <w:r>
        <w:t xml:space="preserve">wins the following game with at most negligible probability:</w:t>
      </w:r>
      <w:r>
        <w:br w:type="textWrapping"/>
      </w:r>
    </w:p>
    <w:p>
      <w:pPr>
        <w:pStyle w:val="Compact"/>
        <w:pStyle w:val="BlockText"/>
        <w:numPr>
          <w:numId w:val="1013"/>
          <w:ilvl w:val="0"/>
        </w:numPr>
      </w:pPr>
      <w:r>
        <w:t xml:space="preserve">The keys</w:t>
      </w:r>
      <w:r>
        <w:t xml:space="preserve"> </w:t>
      </w:r>
      <m:oMath>
        <m:r>
          <m:t>(</m:t>
        </m:r>
        <m:r>
          <m:t>s</m:t>
        </m:r>
        <m:r>
          <m:t>,</m:t>
        </m:r>
        <m:r>
          <m:t>v</m:t>
        </m:r>
        <m:r>
          <m:t>)</m:t>
        </m:r>
      </m:oMath>
      <w:r>
        <w:t xml:space="preserve"> </w:t>
      </w:r>
      <w:r>
        <w:t xml:space="preserve">are chosen by the key generation algorithm.</w:t>
      </w:r>
      <w:r>
        <w:br w:type="textWrapping"/>
      </w:r>
    </w:p>
    <w:p>
      <w:pPr>
        <w:pStyle w:val="Compact"/>
        <w:pStyle w:val="BlockText"/>
        <w:numPr>
          <w:numId w:val="1013"/>
          <w:ilvl w:val="0"/>
        </w:numPr>
      </w:pPr>
      <w:r>
        <w:t xml:space="preserve">The adversary gets the inputs</w:t>
      </w:r>
      <w:r>
        <w:t xml:space="preserve"> </w:t>
      </w:r>
      <m:oMath>
        <m:sSup>
          <m:e>
            <m:r>
              <m:t>1</m:t>
            </m:r>
          </m:e>
          <m:sup>
            <m:r>
              <m:t>n</m:t>
            </m:r>
          </m:sup>
        </m:sSup>
      </m:oMath>
      <w:r>
        <w:t xml:space="preserve">,</w:t>
      </w:r>
      <w:r>
        <w:t xml:space="preserve"> </w:t>
      </w:r>
      <m:oMath>
        <m:r>
          <m:t>v</m:t>
        </m:r>
      </m:oMath>
      <w:r>
        <w:t xml:space="preserve">, and black box access to the signing algorithm</w:t>
      </w:r>
      <w:r>
        <w:t xml:space="preserve"> </w:t>
      </w:r>
      <m:oMath>
        <m:sSub>
          <m:e>
            <m:r>
              <m:t>S</m:t>
            </m:r>
          </m:e>
          <m:sub>
            <m:r>
              <m:t>s</m:t>
            </m:r>
          </m:sub>
        </m:sSub>
        <m:r>
          <m:t>(</m:t>
        </m:r>
        <m:r>
          <m:t>⋅</m:t>
        </m:r>
        <m:r>
          <m:t>)</m:t>
        </m:r>
      </m:oMath>
      <w:r>
        <w:t xml:space="preserve">.</w:t>
      </w:r>
      <w:r>
        <w:br w:type="textWrapping"/>
      </w:r>
    </w:p>
    <w:p>
      <w:pPr>
        <w:pStyle w:val="Compact"/>
        <w:pStyle w:val="BlockText"/>
        <w:numPr>
          <w:numId w:val="1013"/>
          <w:ilvl w:val="0"/>
        </w:numPr>
      </w:pPr>
      <w:r>
        <w:t xml:space="preserve">The adversary</w:t>
      </w:r>
      <w:r>
        <w:t xml:space="preserve"> </w:t>
      </w:r>
      <w:r>
        <w:rPr>
          <w:i/>
        </w:rPr>
        <w:t xml:space="preserve">wins</w:t>
      </w:r>
      <w:r>
        <w:t xml:space="preserve"> </w:t>
      </w:r>
      <w:r>
        <w:t xml:space="preserve">if they output a pair</w:t>
      </w:r>
      <w:r>
        <w:t xml:space="preserve"> </w:t>
      </w:r>
      <m:oMath>
        <m:r>
          <m:t>(</m:t>
        </m:r>
        <m:sSup>
          <m:e>
            <m:r>
              <m:t>m</m:t>
            </m:r>
          </m:e>
          <m:sup>
            <m:r>
              <m:t>*</m:t>
            </m:r>
          </m:sup>
        </m:sSup>
        <m:r>
          <m:t>,</m:t>
        </m:r>
        <m:sSup>
          <m:e>
            <m:r>
              <m:t>σ</m:t>
            </m:r>
          </m:e>
          <m:sup>
            <m:r>
              <m:t>*</m:t>
            </m:r>
          </m:sup>
        </m:sSup>
        <m:r>
          <m:t>)</m:t>
        </m:r>
      </m:oMath>
      <w:r>
        <w:t xml:space="preserve"> </w:t>
      </w:r>
      <w:r>
        <w:t xml:space="preserve">such that</w:t>
      </w:r>
      <w:r>
        <w:t xml:space="preserve"> </w:t>
      </w:r>
      <m:oMath>
        <m:sSup>
          <m:e>
            <m:r>
              <m:t>m</m:t>
            </m:r>
          </m:e>
          <m:sup>
            <m:r>
              <m:t>*</m:t>
            </m:r>
          </m:sup>
        </m:sSup>
      </m:oMath>
      <w:r>
        <w:t xml:space="preserve"> </w:t>
      </w:r>
      <w:r>
        <w:t xml:space="preserve">was</w:t>
      </w:r>
      <w:r>
        <w:t xml:space="preserve"> </w:t>
      </w:r>
      <w:r>
        <w:rPr>
          <w:i/>
        </w:rPr>
        <w:t xml:space="preserve">not</w:t>
      </w:r>
      <w:r>
        <w:t xml:space="preserve"> </w:t>
      </w:r>
      <w:r>
        <w:t xml:space="preserve">queried before to the signing algorithm and</w:t>
      </w:r>
      <w:r>
        <w:t xml:space="preserve"> </w:t>
      </w:r>
      <m:oMath>
        <m:sSub>
          <m:e>
            <m:r>
              <m:t>V</m:t>
            </m:r>
          </m:e>
          <m:sub>
            <m:r>
              <m:t>v</m:t>
            </m:r>
          </m:sub>
        </m:sSub>
        <m:r>
          <m:t>(</m:t>
        </m:r>
        <m:sSup>
          <m:e>
            <m:r>
              <m:t>m</m:t>
            </m:r>
          </m:e>
          <m:sup>
            <m:r>
              <m:t>*</m:t>
            </m:r>
          </m:sup>
        </m:sSup>
        <m:r>
          <m:t>,</m:t>
        </m:r>
        <m:sSup>
          <m:e>
            <m:r>
              <m:t>σ</m:t>
            </m:r>
          </m:e>
          <m:sup>
            <m:r>
              <m:t>*</m:t>
            </m:r>
          </m:sup>
        </m:sSup>
        <m:r>
          <m:t>)</m:t>
        </m:r>
        <m:r>
          <m:t>=</m:t>
        </m:r>
        <m:r>
          <m:t>1</m:t>
        </m:r>
      </m:oMath>
      <w:r>
        <w:t xml:space="preserve">.</w:t>
      </w:r>
    </w:p>
    <w:p>
      <w:pPr>
        <w:pStyle w:val="Heading1"/>
        <w:pStyle w:val="BlockText"/>
      </w:pPr>
      <w:bookmarkStart w:id="79" w:name="strongunforgabilitysigrem"/>
      <w:bookmarkEnd w:id="79"/>
    </w:p>
    <w:p>
      <w:pPr>
        <w:pStyle w:val="BlockText"/>
      </w:pPr>
      <w:r>
        <w:t xml:space="preserve">Just like for MACs (see</w:t>
      </w:r>
      <w:r>
        <w:t xml:space="preserve"> </w:t>
      </w:r>
      <w:hyperlink r:id="rId35">
        <w:r>
          <w:rPr>
            <w:rStyle w:val="Hyperlink"/>
          </w:rPr>
          <w:t xml:space="preserve">MACdef</w:t>
        </w:r>
      </w:hyperlink>
      <w:r>
        <w:t xml:space="preserve">), our definition of security for digital signatures with respect to a chosen message attack does not preclude the ability of the adversary of producing a new signature for the same message that it has seen a signature of.</w:t>
      </w:r>
      <w:r>
        <w:t xml:space="preserve"> </w:t>
      </w:r>
      <w:r>
        <w:t xml:space="preserve">Just like in MACs, people sometimes consider the notion of</w:t>
      </w:r>
      <w:r>
        <w:t xml:space="preserve"> </w:t>
      </w:r>
      <w:r>
        <w:rPr>
          <w:i/>
        </w:rPr>
        <w:t xml:space="preserve">strong unforgability</w:t>
      </w:r>
      <w:r>
        <w:t xml:space="preserve"> </w:t>
      </w:r>
      <w:r>
        <w:t xml:space="preserve">which requires that it would not be possible for the adversary to produce a new message-signature pair (even if the message itself was queried before).</w:t>
      </w:r>
      <w:r>
        <w:t xml:space="preserve"> </w:t>
      </w:r>
      <w:r>
        <w:t xml:space="preserve">Some signature schemes (such as the full domain hash and the DSA scheme) satisfy this stronger notion while others do not.</w:t>
      </w:r>
      <w:r>
        <w:t xml:space="preserve"> </w:t>
      </w:r>
      <w:r>
        <w:t xml:space="preserve">However, just like MACs, it is possible to transform any signature with standard security into a signature that satisfies this stronger unforgability condition.</w:t>
      </w:r>
    </w:p>
    <w:p>
      <w:pPr>
        <w:pStyle w:val="Heading3"/>
      </w:pPr>
      <w:bookmarkStart w:id="80" w:name="the-digital-signature-algorithm-dsa"/>
      <w:r>
        <w:t xml:space="preserve">The Digital Signature Algorithm (DSA)</w:t>
      </w:r>
      <w:bookmarkEnd w:id="80"/>
    </w:p>
    <w:p>
      <w:pPr>
        <w:pStyle w:val="FirstParagraph"/>
      </w:pPr>
      <w:r>
        <w:t xml:space="preserve">The Diffie-Hellman protocol can be turned into a signature scheme.</w:t>
      </w:r>
      <w:r>
        <w:t xml:space="preserve"> </w:t>
      </w:r>
      <w:r>
        <w:t xml:space="preserve">This was first done by ElGamal, and a variant of his scheme was developed by the NSA and standardized by NIST as the Digital Signature Algorithm (DSA) standard. When based on an elliptic curve this is known as ECDSA.</w:t>
      </w:r>
      <w:r>
        <w:t xml:space="preserve"> </w:t>
      </w:r>
      <w:r>
        <w:t xml:space="preserve">The starting point is the following generic idea of how to turn an encryption scheme into an</w:t>
      </w:r>
      <w:r>
        <w:t xml:space="preserve"> </w:t>
      </w:r>
      <w:r>
        <w:rPr>
          <w:i/>
        </w:rPr>
        <w:t xml:space="preserve">identification protocol</w:t>
      </w:r>
      <w:r>
        <w:t xml:space="preserve">.</w:t>
      </w:r>
    </w:p>
    <w:p>
      <w:pPr>
        <w:pStyle w:val="BodyText"/>
      </w:pPr>
      <w:r>
        <w:t xml:space="preserve">If Alice published a public encryption key</w:t>
      </w:r>
      <w:r>
        <w:t xml:space="preserve"> </w:t>
      </w:r>
      <m:oMath>
        <m:r>
          <m:t>e</m:t>
        </m:r>
      </m:oMath>
      <w:r>
        <w:t xml:space="preserve">, then one natural approach for Alice to prove her identity to Bob is as follows.</w:t>
      </w:r>
      <w:r>
        <w:t xml:space="preserve"> </w:t>
      </w:r>
      <w:r>
        <w:t xml:space="preserve">Bob will send an encryption</w:t>
      </w:r>
      <w:r>
        <w:t xml:space="preserve"> </w:t>
      </w:r>
      <m:oMath>
        <m:r>
          <m:t>c</m:t>
        </m:r>
        <m:r>
          <m:t>=</m:t>
        </m:r>
        <m:sSub>
          <m:e>
            <m:r>
              <m:t>E</m:t>
            </m:r>
          </m:e>
          <m:sub>
            <m:r>
              <m:t>e</m:t>
            </m:r>
          </m:sub>
        </m:sSub>
        <m:r>
          <m:t>(</m:t>
        </m:r>
        <m:r>
          <m:t>x</m:t>
        </m:r>
        <m:r>
          <m:t>)</m:t>
        </m:r>
      </m:oMath>
      <w:r>
        <w:t xml:space="preserve"> </w:t>
      </w:r>
      <w:r>
        <w:t xml:space="preserve">of some random message</w:t>
      </w:r>
      <w:r>
        <w:t xml:space="preserve"> </w:t>
      </w:r>
      <m:oMath>
        <m:r>
          <m:t>x</m:t>
        </m:r>
        <m:sSub>
          <m:e>
            <m:r>
              <m:t>←</m:t>
            </m:r>
          </m:e>
          <m:sub>
            <m:r>
              <m:t>R</m:t>
            </m:r>
          </m:sub>
        </m:sSub>
        <m:r>
          <m:t>{</m:t>
        </m:r>
        <m:r>
          <m:t>0</m:t>
        </m:r>
        <m:r>
          <m:t>,</m:t>
        </m:r>
        <m:r>
          <m:t>1</m:t>
        </m:r>
        <m:sSup>
          <m:e>
            <m:r>
              <m:t>}</m:t>
            </m:r>
          </m:e>
          <m:sup>
            <m:r>
              <m:t>n</m:t>
            </m:r>
          </m:sup>
        </m:sSup>
      </m:oMath>
      <w:r>
        <w:t xml:space="preserve"> </w:t>
      </w:r>
      <w:r>
        <w:t xml:space="preserve">to Alice, and Alice will send</w:t>
      </w:r>
      <w:r>
        <w:t xml:space="preserve"> </w:t>
      </w:r>
      <m:oMath>
        <m:r>
          <m:t>x</m:t>
        </m:r>
        <m:r>
          <m:t>′</m:t>
        </m:r>
        <m:r>
          <m:t>=</m:t>
        </m:r>
        <m:sSub>
          <m:e>
            <m:r>
              <m:t>D</m:t>
            </m:r>
          </m:e>
          <m:sub>
            <m:r>
              <m:t>d</m:t>
            </m:r>
          </m:sub>
        </m:sSub>
        <m:r>
          <m:t>(</m:t>
        </m:r>
        <m:r>
          <m:t>c</m:t>
        </m:r>
        <m:r>
          <m:t>)</m:t>
        </m:r>
      </m:oMath>
      <w:r>
        <w:t xml:space="preserve"> </w:t>
      </w:r>
      <w:r>
        <w:t xml:space="preserve">back.</w:t>
      </w:r>
      <w:r>
        <w:t xml:space="preserve"> </w:t>
      </w:r>
      <w:r>
        <w:t xml:space="preserve">If</w:t>
      </w:r>
      <w:r>
        <w:t xml:space="preserve"> </w:t>
      </w:r>
      <m:oMath>
        <m:r>
          <m:t>x</m:t>
        </m:r>
        <m:r>
          <m:t>=</m:t>
        </m:r>
        <m:r>
          <m:t>x</m:t>
        </m:r>
        <m:r>
          <m:t>′</m:t>
        </m:r>
      </m:oMath>
      <w:r>
        <w:t xml:space="preserve"> </w:t>
      </w:r>
      <w:r>
        <w:t xml:space="preserve">then she has proven that she can decrypt ciphertexts encrypted with</w:t>
      </w:r>
      <w:r>
        <w:t xml:space="preserve"> </w:t>
      </w:r>
      <m:oMath>
        <m:r>
          <m:t>e</m:t>
        </m:r>
      </m:oMath>
      <w:r>
        <w:t xml:space="preserve">, and so Bob can be assured that she is the rightful owner of the public key</w:t>
      </w:r>
      <w:r>
        <w:t xml:space="preserve"> </w:t>
      </w:r>
      <m:oMath>
        <m:r>
          <m:t>e</m:t>
        </m:r>
      </m:oMath>
      <w:r>
        <w:t xml:space="preserve">.</w:t>
      </w:r>
    </w:p>
    <w:p>
      <w:pPr>
        <w:pStyle w:val="BodyText"/>
      </w:pPr>
      <w:r>
        <w:t xml:space="preserve">However, this falls short of a signature scheme in two aspects:</w:t>
      </w:r>
    </w:p>
    <w:p>
      <w:pPr>
        <w:pStyle w:val="Compact"/>
        <w:numPr>
          <w:numId w:val="1014"/>
          <w:ilvl w:val="0"/>
        </w:numPr>
      </w:pPr>
      <w:r>
        <w:t xml:space="preserve">This is only an identification protocol and does not allow Alice to endorse a particular message</w:t>
      </w:r>
      <w:r>
        <w:t xml:space="preserve"> </w:t>
      </w:r>
      <m:oMath>
        <m:r>
          <m:t>m</m:t>
        </m:r>
      </m:oMath>
      <w:r>
        <w:t xml:space="preserve">.</w:t>
      </w:r>
      <w:r>
        <w:br w:type="textWrapping"/>
      </w:r>
    </w:p>
    <w:p>
      <w:pPr>
        <w:pStyle w:val="Compact"/>
        <w:numPr>
          <w:numId w:val="1014"/>
          <w:ilvl w:val="0"/>
        </w:numPr>
      </w:pPr>
      <w:r>
        <w:t xml:space="preserve">This is an</w:t>
      </w:r>
      <w:r>
        <w:t xml:space="preserve"> </w:t>
      </w:r>
      <w:r>
        <w:rPr>
          <w:i/>
        </w:rPr>
        <w:t xml:space="preserve">interactive</w:t>
      </w:r>
      <w:r>
        <w:t xml:space="preserve"> </w:t>
      </w:r>
      <w:r>
        <w:t xml:space="preserve">protocol, and so Alice cannot generate a static signature based on</w:t>
      </w:r>
      <w:r>
        <w:t xml:space="preserve"> </w:t>
      </w:r>
      <m:oMath>
        <m:r>
          <m:t>m</m:t>
        </m:r>
      </m:oMath>
      <w:r>
        <w:t xml:space="preserve"> </w:t>
      </w:r>
      <w:r>
        <w:t xml:space="preserve">that can be verified by any party without further interaction.</w:t>
      </w:r>
    </w:p>
    <w:p>
      <w:pPr>
        <w:pStyle w:val="FirstParagraph"/>
      </w:pPr>
      <w:r>
        <w:t xml:space="preserve">The first issue is not so significant, since we can always have the ciphertext be an encryption of</w:t>
      </w:r>
      <w:r>
        <w:t xml:space="preserve"> </w:t>
      </w:r>
      <m:oMath>
        <m:r>
          <m:t>x</m:t>
        </m:r>
        <m:r>
          <m:t>=</m:t>
        </m:r>
        <m:r>
          <m:t>H</m:t>
        </m:r>
        <m:r>
          <m:t>(</m:t>
        </m:r>
        <m:r>
          <m:t>m</m:t>
        </m:r>
        <m:r>
          <m:t>)</m:t>
        </m:r>
      </m:oMath>
      <w:r>
        <w:t xml:space="preserve"> </w:t>
      </w:r>
      <w:r>
        <w:t xml:space="preserve">where</w:t>
      </w:r>
      <w:r>
        <w:t xml:space="preserve"> </w:t>
      </w:r>
      <m:oMath>
        <m:r>
          <m:t>H</m:t>
        </m:r>
      </m:oMath>
      <w:r>
        <w:t xml:space="preserve"> </w:t>
      </w:r>
      <w:r>
        <w:t xml:space="preserve">is some hash function presumed to behave</w:t>
      </w:r>
      <w:r>
        <w:t xml:space="preserve"> </w:t>
      </w:r>
      <w:r>
        <w:t xml:space="preserve">as a random oracle. (We do</w:t>
      </w:r>
      <w:r>
        <w:t xml:space="preserve"> </w:t>
      </w:r>
      <w:r>
        <w:rPr>
          <w:i/>
        </w:rPr>
        <w:t xml:space="preserve">not</w:t>
      </w:r>
      <w:r>
        <w:t xml:space="preserve"> </w:t>
      </w:r>
      <w:r>
        <w:t xml:space="preserve">want to simply run this protocol with</w:t>
      </w:r>
      <w:r>
        <w:t xml:space="preserve"> </w:t>
      </w:r>
      <m:oMath>
        <m:r>
          <m:t>x</m:t>
        </m:r>
        <m:r>
          <m:t>=</m:t>
        </m:r>
        <m:r>
          <m:t>m</m:t>
        </m:r>
      </m:oMath>
      <w:r>
        <w:t xml:space="preserve">. Can you see why?)</w:t>
      </w:r>
    </w:p>
    <w:p>
      <w:pPr>
        <w:pStyle w:val="BodyText"/>
      </w:pPr>
      <w:r>
        <w:t xml:space="preserve">The second issue is more serious.</w:t>
      </w:r>
      <w:r>
        <w:t xml:space="preserve"> </w:t>
      </w:r>
      <w:r>
        <w:t xml:space="preserve">We could imagine Alice trying to run this protocol on her own by generating the ciphertext and then decrypting it, and then sending over the transcript to Bob.</w:t>
      </w:r>
      <w:r>
        <w:t xml:space="preserve"> </w:t>
      </w:r>
      <w:r>
        <w:t xml:space="preserve">But this does not really prove that she knows the corresponding private key.</w:t>
      </w:r>
      <w:r>
        <w:t xml:space="preserve"> </w:t>
      </w:r>
      <w:r>
        <w:t xml:space="preserve">After all, even without knowing</w:t>
      </w:r>
      <w:r>
        <w:t xml:space="preserve"> </w:t>
      </w:r>
      <m:oMath>
        <m:r>
          <m:t>d</m:t>
        </m:r>
      </m:oMath>
      <w:r>
        <w:t xml:space="preserve">, any party can generate a ciphertext</w:t>
      </w:r>
      <w:r>
        <w:t xml:space="preserve"> </w:t>
      </w:r>
      <m:oMath>
        <m:r>
          <m:t>c</m:t>
        </m:r>
      </m:oMath>
      <w:r>
        <w:t xml:space="preserve"> </w:t>
      </w:r>
      <w:r>
        <w:t xml:space="preserve">and its corresponding decryption.</w:t>
      </w:r>
      <w:r>
        <w:t xml:space="preserve"> </w:t>
      </w:r>
      <w:r>
        <w:t xml:space="preserve">The idea behind the DSA protocol is that we require Alice to generate a ciphertext</w:t>
      </w:r>
      <w:r>
        <w:t xml:space="preserve"> </w:t>
      </w:r>
      <m:oMath>
        <m:r>
          <m:t>c</m:t>
        </m:r>
      </m:oMath>
      <w:r>
        <w:t xml:space="preserve"> </w:t>
      </w:r>
      <w:r>
        <w:t xml:space="preserve">and its decryption satisfying some additional extra conditions,</w:t>
      </w:r>
      <w:r>
        <w:t xml:space="preserve"> </w:t>
      </w:r>
      <w:r>
        <w:t xml:space="preserve">which would prove that Alice truly knew the secret key.</w:t>
      </w:r>
    </w:p>
    <w:p>
      <w:pPr>
        <w:pStyle w:val="BodyText"/>
      </w:pPr>
      <w:r>
        <w:rPr>
          <w:b/>
        </w:rPr>
        <w:t xml:space="preserve">DSA Signatures:</w:t>
      </w:r>
      <w:r>
        <w:t xml:space="preserve"> </w:t>
      </w:r>
      <w:r>
        <w:t xml:space="preserve">The DSA signature algorithm works as follows: (See also Section 12.5.2 in the KL book)</w:t>
      </w:r>
    </w:p>
    <w:p>
      <w:pPr>
        <w:pStyle w:val="Compact"/>
        <w:numPr>
          <w:numId w:val="1015"/>
          <w:ilvl w:val="0"/>
        </w:numPr>
      </w:pPr>
      <w:r>
        <w:rPr>
          <w:i/>
        </w:rPr>
        <w:t xml:space="preserve">Key generation:</w:t>
      </w:r>
      <w:r>
        <w:t xml:space="preserve"> </w:t>
      </w:r>
      <w:r>
        <w:t xml:space="preserve">Pick generator</w:t>
      </w:r>
      <w:r>
        <w:t xml:space="preserve"> </w:t>
      </w:r>
      <m:oMath>
        <m:r>
          <m:t>g</m:t>
        </m:r>
      </m:oMath>
      <w:r>
        <w:t xml:space="preserve"> </w:t>
      </w:r>
      <w:r>
        <w:t xml:space="preserve">for</w:t>
      </w:r>
      <w:r>
        <w:t xml:space="preserve"> </w:t>
      </w:r>
      <m:oMath>
        <m:r>
          <m:rPr>
            <m:sty m:val="p"/>
            <m:scr m:val="double-struck"/>
          </m:rPr>
          <m:t>G</m:t>
        </m:r>
      </m:oMath>
      <w:r>
        <w:t xml:space="preserve"> </w:t>
      </w:r>
      <w:r>
        <w:t xml:space="preserve">and</w:t>
      </w:r>
      <w:r>
        <w:t xml:space="preserve"> </w:t>
      </w:r>
      <m:oMath>
        <m:r>
          <m:t>a</m:t>
        </m:r>
        <m:r>
          <m:t>∈</m:t>
        </m:r>
        <m:r>
          <m:t>{</m:t>
        </m:r>
        <m:r>
          <m:t>0</m:t>
        </m:r>
        <m:r>
          <m:t>,</m:t>
        </m:r>
        <m:r>
          <m:t>…</m:t>
        </m:r>
        <m:r>
          <m:t>,</m:t>
        </m:r>
        <m:r>
          <m:t>|</m:t>
        </m:r>
        <m:r>
          <m:rPr>
            <m:sty m:val="p"/>
            <m:scr m:val="double-struck"/>
          </m:rPr>
          <m:t>G</m:t>
        </m:r>
        <m:r>
          <m:t>|</m:t>
        </m:r>
        <m:r>
          <m:t>−</m:t>
        </m:r>
        <m:r>
          <m:t>1</m:t>
        </m:r>
        <m:r>
          <m:t>}</m:t>
        </m:r>
      </m:oMath>
      <w:r>
        <w:t xml:space="preserve"> </w:t>
      </w:r>
      <w:r>
        <w:t xml:space="preserve">and let</w:t>
      </w:r>
      <w:r>
        <w:t xml:space="preserve"> </w:t>
      </w:r>
      <m:oMath>
        <m:r>
          <m:t>h</m:t>
        </m:r>
        <m:r>
          <m:t>=</m:t>
        </m:r>
        <m:sSup>
          <m:e>
            <m:r>
              <m:t>g</m:t>
            </m:r>
          </m:e>
          <m:sup>
            <m:r>
              <m:t>a</m:t>
            </m:r>
          </m:sup>
        </m:sSup>
      </m:oMath>
      <w:r>
        <w:t xml:space="preserve">. Pick</w:t>
      </w:r>
      <w:r>
        <w:t xml:space="preserve"> </w:t>
      </w:r>
      <m:oMath>
        <m:r>
          <m:t>H</m:t>
        </m:r>
        <m:r>
          <m:t>:</m:t>
        </m:r>
        <m:r>
          <m:t>{</m:t>
        </m:r>
        <m:r>
          <m:t>0</m:t>
        </m:r>
        <m:r>
          <m:t>,</m:t>
        </m:r>
        <m:r>
          <m:t>1</m:t>
        </m:r>
        <m:sSup>
          <m:e>
            <m:r>
              <m:t>}</m:t>
            </m:r>
          </m:e>
          <m:sup>
            <m:r>
              <m:t>ℓ</m:t>
            </m:r>
          </m:sup>
        </m:sSup>
        <m:r>
          <m:t>→</m:t>
        </m:r>
        <m:r>
          <m:rPr>
            <m:sty m:val="p"/>
            <m:scr m:val="double-struck"/>
          </m:rPr>
          <m:t>G</m:t>
        </m:r>
      </m:oMath>
      <w:r>
        <w:t xml:space="preserve"> </w:t>
      </w:r>
      <w:r>
        <w:t xml:space="preserve">and</w:t>
      </w:r>
      <w:r>
        <w:t xml:space="preserve"> </w:t>
      </w:r>
      <m:oMath>
        <m:r>
          <m:t>F</m:t>
        </m:r>
        <m:r>
          <m:t>:</m:t>
        </m:r>
        <m:r>
          <m:rPr>
            <m:sty m:val="p"/>
            <m:scr m:val="double-struck"/>
          </m:rPr>
          <m:t>G</m:t>
        </m:r>
        <m:r>
          <m:t>→</m:t>
        </m:r>
        <m:r>
          <m:rPr>
            <m:sty m:val="p"/>
            <m:scr m:val="double-struck"/>
          </m:rPr>
          <m:t>G</m:t>
        </m:r>
      </m:oMath>
      <w:r>
        <w:t xml:space="preserve"> </w:t>
      </w:r>
      <w:r>
        <w:t xml:space="preserve">to be some functions that can be thought of as</w:t>
      </w:r>
      <w:r>
        <w:t xml:space="preserve"> </w:t>
      </w:r>
      <w:r>
        <w:t xml:space="preserve">“</w:t>
      </w:r>
      <w:r>
        <w:t xml:space="preserve">hash functions</w:t>
      </w:r>
      <w:r>
        <w:t xml:space="preserve">”</w:t>
      </w:r>
      <w:r>
        <w:t xml:space="preserve">.</w:t>
      </w:r>
      <w:r>
        <w:rPr>
          <w:rStyle w:val="FootnoteReference"/>
        </w:rPr>
        <w:footnoteReference w:id="81"/>
      </w:r>
      <w:r>
        <w:t xml:space="preserve"> </w:t>
      </w:r>
      <w:r>
        <w:t xml:space="preserve">The public key is</w:t>
      </w:r>
      <w:r>
        <w:t xml:space="preserve"> </w:t>
      </w:r>
      <m:oMath>
        <m:r>
          <m:t>(</m:t>
        </m:r>
        <m:r>
          <m:t>g</m:t>
        </m:r>
        <m:r>
          <m:t>,</m:t>
        </m:r>
        <m:r>
          <m:t>h</m:t>
        </m:r>
        <m:r>
          <m:t>)</m:t>
        </m:r>
      </m:oMath>
      <w:r>
        <w:t xml:space="preserve"> </w:t>
      </w:r>
      <w:r>
        <w:t xml:space="preserve">(as well as the functions</w:t>
      </w:r>
      <w:r>
        <w:t xml:space="preserve"> </w:t>
      </w:r>
      <m:oMath>
        <m:r>
          <m:t>H</m:t>
        </m:r>
        <m:r>
          <m:t>,</m:t>
        </m:r>
        <m:r>
          <m:t>F</m:t>
        </m:r>
      </m:oMath>
      <w:r>
        <w:t xml:space="preserve">) and secret key is</w:t>
      </w:r>
      <w:r>
        <w:t xml:space="preserve"> </w:t>
      </w:r>
      <m:oMath>
        <m:r>
          <m:t>a</m:t>
        </m:r>
      </m:oMath>
      <w:r>
        <w:t xml:space="preserve">.</w:t>
      </w:r>
      <w:r>
        <w:br w:type="textWrapping"/>
      </w:r>
    </w:p>
    <w:p>
      <w:pPr>
        <w:pStyle w:val="Compact"/>
        <w:numPr>
          <w:numId w:val="1015"/>
          <w:ilvl w:val="0"/>
        </w:numPr>
      </w:pPr>
      <w:r>
        <w:rPr>
          <w:i/>
        </w:rPr>
        <w:t xml:space="preserve">Signature:</w:t>
      </w:r>
      <w:r>
        <w:t xml:space="preserve"> </w:t>
      </w:r>
      <w:r>
        <w:t xml:space="preserve">To sign a message</w:t>
      </w:r>
      <w:r>
        <w:t xml:space="preserve"> </w:t>
      </w:r>
      <m:oMath>
        <m:r>
          <m:t>m</m:t>
        </m:r>
      </m:oMath>
      <w:r>
        <w:t xml:space="preserve"> </w:t>
      </w:r>
      <w:r>
        <w:t xml:space="preserve">with the key</w:t>
      </w:r>
      <w:r>
        <w:t xml:space="preserve"> </w:t>
      </w:r>
      <m:oMath>
        <m:r>
          <m:t>a</m:t>
        </m:r>
      </m:oMath>
      <w:r>
        <w:t xml:space="preserve">, pick</w:t>
      </w:r>
      <w:r>
        <w:t xml:space="preserve"> </w:t>
      </w:r>
      <m:oMath>
        <m:r>
          <m:t>b</m:t>
        </m:r>
      </m:oMath>
      <w:r>
        <w:t xml:space="preserve"> </w:t>
      </w:r>
      <w:r>
        <w:t xml:space="preserve">at random, and let</w:t>
      </w:r>
      <w:r>
        <w:t xml:space="preserve"> </w:t>
      </w:r>
      <m:oMath>
        <m:r>
          <m:t>f</m:t>
        </m:r>
        <m:r>
          <m:t>=</m:t>
        </m:r>
        <m:sSup>
          <m:e>
            <m:r>
              <m:t>g</m:t>
            </m:r>
          </m:e>
          <m:sup>
            <m:r>
              <m:t>b</m:t>
            </m:r>
          </m:sup>
        </m:sSup>
      </m:oMath>
      <w:r>
        <w:t xml:space="preserve">, and then let</w:t>
      </w:r>
      <w:r>
        <w:t xml:space="preserve"> </w:t>
      </w:r>
      <m:oMath>
        <m:r>
          <m:t>σ</m:t>
        </m:r>
        <m:r>
          <m:t>=</m:t>
        </m:r>
        <m:sSup>
          <m:e>
            <m:r>
              <m:t>b</m:t>
            </m:r>
          </m:e>
          <m:sup>
            <m:r>
              <m:t>−</m:t>
            </m:r>
            <m:r>
              <m:t>1</m:t>
            </m:r>
          </m:sup>
        </m:sSup>
        <m:r>
          <m:t>[</m:t>
        </m:r>
        <m:r>
          <m:t>H</m:t>
        </m:r>
        <m:r>
          <m:t>(</m:t>
        </m:r>
        <m:r>
          <m:t>m</m:t>
        </m:r>
        <m:r>
          <m:t>)</m:t>
        </m:r>
        <m:r>
          <m:t>+</m:t>
        </m:r>
        <m:r>
          <m:t>a</m:t>
        </m:r>
        <m:r>
          <m:t>⋅</m:t>
        </m:r>
        <m:r>
          <m:t>F</m:t>
        </m:r>
        <m:r>
          <m:t>(</m:t>
        </m:r>
        <m:r>
          <m:t>f</m:t>
        </m:r>
        <m:r>
          <m:t>)</m:t>
        </m:r>
        <m:r>
          <m:t>]</m:t>
        </m:r>
      </m:oMath>
      <w:r>
        <w:t xml:space="preserve"> </w:t>
      </w:r>
      <w:r>
        <w:t xml:space="preserve">where all computation is done modulo</w:t>
      </w:r>
      <w:r>
        <w:t xml:space="preserve"> </w:t>
      </w:r>
      <m:oMath>
        <m:r>
          <m:t>|</m:t>
        </m:r>
        <m:r>
          <m:rPr>
            <m:sty m:val="p"/>
            <m:scr m:val="double-struck"/>
          </m:rPr>
          <m:t>G</m:t>
        </m:r>
        <m:r>
          <m:t>|</m:t>
        </m:r>
      </m:oMath>
      <w:r>
        <w:t xml:space="preserve">. The signature is</w:t>
      </w:r>
      <w:r>
        <w:t xml:space="preserve"> </w:t>
      </w:r>
      <m:oMath>
        <m:r>
          <m:t>(</m:t>
        </m:r>
        <m:r>
          <m:t>f</m:t>
        </m:r>
        <m:r>
          <m:t>,</m:t>
        </m:r>
        <m:r>
          <m:t>σ</m:t>
        </m:r>
        <m:r>
          <m:t>)</m:t>
        </m:r>
      </m:oMath>
      <w:r>
        <w:t xml:space="preserve">.</w:t>
      </w:r>
      <w:r>
        <w:br w:type="textWrapping"/>
      </w:r>
    </w:p>
    <w:p>
      <w:pPr>
        <w:pStyle w:val="Compact"/>
        <w:numPr>
          <w:numId w:val="1015"/>
          <w:ilvl w:val="0"/>
        </w:numPr>
      </w:pPr>
      <w:r>
        <w:rPr>
          <w:i/>
        </w:rPr>
        <w:t xml:space="preserve">Verification:</w:t>
      </w:r>
      <w:r>
        <w:t xml:space="preserve"> </w:t>
      </w:r>
      <w:r>
        <w:t xml:space="preserve">To verify a signature</w:t>
      </w:r>
      <w:r>
        <w:t xml:space="preserve"> </w:t>
      </w:r>
      <m:oMath>
        <m:r>
          <m:t>(</m:t>
        </m:r>
        <m:r>
          <m:t>f</m:t>
        </m:r>
        <m:r>
          <m:t>,</m:t>
        </m:r>
        <m:r>
          <m:t>σ</m:t>
        </m:r>
        <m:r>
          <m:t>)</m:t>
        </m:r>
      </m:oMath>
      <w:r>
        <w:t xml:space="preserve"> </w:t>
      </w:r>
      <w:r>
        <w:t xml:space="preserve">on a message</w:t>
      </w:r>
      <w:r>
        <w:t xml:space="preserve"> </w:t>
      </w:r>
      <m:oMath>
        <m:r>
          <m:t>m</m:t>
        </m:r>
      </m:oMath>
      <w:r>
        <w:t xml:space="preserve">, check that</w:t>
      </w:r>
      <w:r>
        <w:t xml:space="preserve"> </w:t>
      </w:r>
      <m:oMath>
        <m:r>
          <m:t>s</m:t>
        </m:r>
        <m:r>
          <m:t>≠</m:t>
        </m:r>
        <m:r>
          <m:t>0</m:t>
        </m:r>
      </m:oMath>
      <w:r>
        <w:t xml:space="preserve"> </w:t>
      </w:r>
      <w:r>
        <w:t xml:space="preserve">and</w:t>
      </w:r>
      <w:r>
        <w:t xml:space="preserve"> </w:t>
      </w:r>
      <m:oMath>
        <m:sSup>
          <m:e>
            <m:r>
              <m:t>f</m:t>
            </m:r>
          </m:e>
          <m:sup>
            <m:r>
              <m:t>σ</m:t>
            </m:r>
          </m:sup>
        </m:sSup>
        <m:r>
          <m:t>=</m:t>
        </m:r>
        <m:sSup>
          <m:e>
            <m:r>
              <m:t>g</m:t>
            </m:r>
          </m:e>
          <m:sup>
            <m:r>
              <m:t>H</m:t>
            </m:r>
            <m:r>
              <m:t>(</m:t>
            </m:r>
            <m:r>
              <m:t>m</m:t>
            </m:r>
            <m:r>
              <m:t>)</m:t>
            </m:r>
          </m:sup>
        </m:sSup>
        <m:sSup>
          <m:e>
            <m:r>
              <m:t>h</m:t>
            </m:r>
          </m:e>
          <m:sup>
            <m:r>
              <m:t>F</m:t>
            </m:r>
            <m:r>
              <m:t>(</m:t>
            </m:r>
            <m:r>
              <m:t>f</m:t>
            </m:r>
            <m:r>
              <m:t>)</m:t>
            </m:r>
          </m:sup>
        </m:sSup>
      </m:oMath>
      <w:r>
        <w:t xml:space="preserve">.</w:t>
      </w:r>
    </w:p>
    <w:p>
      <w:pPr>
        <w:pStyle w:val="Heading1"/>
        <w:pStyle w:val="BlockText"/>
      </w:pPr>
      <w:bookmarkStart w:id="82" w:name="section-6"/>
      <w:bookmarkEnd w:id="82"/>
    </w:p>
    <w:p>
      <w:pPr>
        <w:pStyle w:val="BlockText"/>
      </w:pPr>
      <w:r>
        <w:t xml:space="preserve">You should pause here and verify that this is indeed a valid signature scheme, in the sense that for every</w:t>
      </w:r>
      <w:r>
        <w:t xml:space="preserve"> </w:t>
      </w:r>
      <m:oMath>
        <m:r>
          <m:t>m</m:t>
        </m:r>
      </m:oMath>
      <w:r>
        <w:t xml:space="preserve">,</w:t>
      </w:r>
      <w:r>
        <w:t xml:space="preserve"> </w:t>
      </w:r>
      <m:oMath>
        <m:sSub>
          <m:e>
            <m:r>
              <m:t>V</m:t>
            </m:r>
          </m:e>
          <m:sub>
            <m:r>
              <m:t>s</m:t>
            </m:r>
          </m:sub>
        </m:sSub>
        <m:r>
          <m:t>(</m:t>
        </m:r>
        <m:r>
          <m:t>m</m:t>
        </m:r>
        <m:r>
          <m:t>,</m:t>
        </m:r>
        <m:sSub>
          <m:e>
            <m:r>
              <m:t>S</m:t>
            </m:r>
          </m:e>
          <m:sub>
            <m:r>
              <m:t>s</m:t>
            </m:r>
          </m:sub>
        </m:sSub>
        <m:r>
          <m:t>(</m:t>
        </m:r>
        <m:r>
          <m:t>m</m:t>
        </m:r>
        <m:r>
          <m:t>)</m:t>
        </m:r>
        <m:r>
          <m:t>)</m:t>
        </m:r>
        <m:r>
          <m:t>=</m:t>
        </m:r>
        <m:r>
          <m:t>1</m:t>
        </m:r>
      </m:oMath>
      <w:r>
        <w:t xml:space="preserve">.</w:t>
      </w:r>
    </w:p>
    <w:p>
      <w:pPr>
        <w:pStyle w:val="FirstParagraph"/>
      </w:pPr>
      <w:r>
        <w:t xml:space="preserve">Very roughly speaking, the idea behind security is that on one hand</w:t>
      </w:r>
      <w:r>
        <w:t xml:space="preserve"> </w:t>
      </w:r>
      <m:oMath>
        <m:r>
          <m:t>s</m:t>
        </m:r>
      </m:oMath>
      <w:r>
        <w:t xml:space="preserve"> </w:t>
      </w:r>
      <w:r>
        <w:t xml:space="preserve">does not reveal information about</w:t>
      </w:r>
      <w:r>
        <w:t xml:space="preserve"> </w:t>
      </w:r>
      <m:oMath>
        <m:r>
          <m:t>b</m:t>
        </m:r>
      </m:oMath>
      <w:r>
        <w:t xml:space="preserve"> </w:t>
      </w:r>
      <w:r>
        <w:t xml:space="preserve">and</w:t>
      </w:r>
      <w:r>
        <w:t xml:space="preserve"> </w:t>
      </w:r>
      <m:oMath>
        <m:r>
          <m:t>a</m:t>
        </m:r>
      </m:oMath>
      <w:r>
        <w:t xml:space="preserve"> </w:t>
      </w:r>
      <w:r>
        <w:t xml:space="preserve">because this is</w:t>
      </w:r>
      <w:r>
        <w:t xml:space="preserve"> </w:t>
      </w:r>
      <w:r>
        <w:t xml:space="preserve">“</w:t>
      </w:r>
      <w:r>
        <w:t xml:space="preserve">masked</w:t>
      </w:r>
      <w:r>
        <w:t xml:space="preserve">”</w:t>
      </w:r>
      <w:r>
        <w:t xml:space="preserve"> </w:t>
      </w:r>
      <w:r>
        <w:t xml:space="preserve">by the</w:t>
      </w:r>
      <w:r>
        <w:t xml:space="preserve"> </w:t>
      </w:r>
      <w:r>
        <w:t xml:space="preserve">“</w:t>
      </w:r>
      <w:r>
        <w:t xml:space="preserve">random</w:t>
      </w:r>
      <w:r>
        <w:t xml:space="preserve">”</w:t>
      </w:r>
      <w:r>
        <w:t xml:space="preserve"> </w:t>
      </w:r>
      <w:r>
        <w:t xml:space="preserve">value</w:t>
      </w:r>
      <w:r>
        <w:t xml:space="preserve"> </w:t>
      </w:r>
      <m:oMath>
        <m:r>
          <m:t>H</m:t>
        </m:r>
        <m:r>
          <m:t>(</m:t>
        </m:r>
        <m:r>
          <m:t>m</m:t>
        </m:r>
        <m:r>
          <m:t>)</m:t>
        </m:r>
      </m:oMath>
      <w:r>
        <w:t xml:space="preserve">. On the other hand, if an adversary is able to come up with valid signatures then at least if we treated</w:t>
      </w:r>
      <w:r>
        <w:t xml:space="preserve"> </w:t>
      </w:r>
      <m:oMath>
        <m:r>
          <m:t>H</m:t>
        </m:r>
      </m:oMath>
      <w:r>
        <w:t xml:space="preserve"> </w:t>
      </w:r>
      <w:r>
        <w:t xml:space="preserve">and</w:t>
      </w:r>
      <w:r>
        <w:t xml:space="preserve"> </w:t>
      </w:r>
      <m:oMath>
        <m:r>
          <m:t>F</m:t>
        </m:r>
      </m:oMath>
      <w:r>
        <w:t xml:space="preserve"> </w:t>
      </w:r>
      <w:r>
        <w:t xml:space="preserve">as oracles, then if the signature passes verification then (by taking</w:t>
      </w:r>
      <w:r>
        <w:t xml:space="preserve"> </w:t>
      </w:r>
      <m:oMath>
        <m:r>
          <m:rPr>
            <m:sty m:val="p"/>
          </m:rPr>
          <m:t>log</m:t>
        </m:r>
      </m:oMath>
      <w:r>
        <w:t xml:space="preserve"> </w:t>
      </w:r>
      <w:r>
        <w:t xml:space="preserve">to the base of</w:t>
      </w:r>
      <w:r>
        <w:t xml:space="preserve"> </w:t>
      </w:r>
      <m:oMath>
        <m:r>
          <m:t>g</m:t>
        </m:r>
      </m:oMath>
      <w:r>
        <w:t xml:space="preserve">) the answers</w:t>
      </w:r>
      <w:r>
        <w:t xml:space="preserve"> </w:t>
      </w:r>
      <m:oMath>
        <m:r>
          <m:t>x</m:t>
        </m:r>
        <m:r>
          <m:t>,</m:t>
        </m:r>
        <m:r>
          <m:t>y</m:t>
        </m:r>
      </m:oMath>
      <w:r>
        <w:t xml:space="preserve"> </w:t>
      </w:r>
      <w:r>
        <w:t xml:space="preserve">of these oracles will satisfy</w:t>
      </w:r>
      <w:r>
        <w:t xml:space="preserve"> </w:t>
      </w:r>
      <m:oMath>
        <m:r>
          <m:t>b</m:t>
        </m:r>
        <m:r>
          <m:t>s</m:t>
        </m:r>
        <m:r>
          <m:t>=</m:t>
        </m:r>
        <m:r>
          <m:t>x</m:t>
        </m:r>
        <m:r>
          <m:t>+</m:t>
        </m:r>
        <m:r>
          <m:t>a</m:t>
        </m:r>
        <m:r>
          <m:t>y</m:t>
        </m:r>
      </m:oMath>
      <w:r>
        <w:t xml:space="preserve"> </w:t>
      </w:r>
      <w:r>
        <w:t xml:space="preserve">which means that sufficiently many such equations should be enough to recover the discrete log</w:t>
      </w:r>
      <w:r>
        <w:t xml:space="preserve"> </w:t>
      </w:r>
      <m:oMath>
        <m:r>
          <m:t>a</m:t>
        </m:r>
      </m:oMath>
      <w:r>
        <w:t xml:space="preserve">.</w:t>
      </w:r>
    </w:p>
    <w:p>
      <w:pPr>
        <w:pStyle w:val="Heading1"/>
        <w:pStyle w:val="BlockText"/>
      </w:pPr>
      <w:bookmarkStart w:id="83" w:name="section-7"/>
      <w:bookmarkEnd w:id="83"/>
    </w:p>
    <w:p>
      <w:pPr>
        <w:pStyle w:val="BlockText"/>
      </w:pPr>
      <w:r>
        <w:t xml:space="preserve">Before seeing the actual proof, it is a very good exercise to try to see how to convert the intuition above into a formal proof.</w:t>
      </w:r>
    </w:p>
    <w:p>
      <w:pPr>
        <w:pStyle w:val="Heading1"/>
        <w:pStyle w:val="BlockText"/>
      </w:pPr>
      <w:bookmarkStart w:id="84" w:name="DSAsec"/>
      <w:bookmarkEnd w:id="84"/>
    </w:p>
    <w:p>
      <w:pPr>
        <w:pStyle w:val="BlockText"/>
      </w:pPr>
      <w:r>
        <w:t xml:space="preserve">Suppose that the discrete logarithm assumption holds for the group</w:t>
      </w:r>
      <w:r>
        <w:t xml:space="preserve"> </w:t>
      </w:r>
      <m:oMath>
        <m:r>
          <m:rPr>
            <m:sty m:val="p"/>
            <m:scr m:val="double-struck"/>
          </m:rPr>
          <m:t>G</m:t>
        </m:r>
      </m:oMath>
      <w:r>
        <w:t xml:space="preserve">. Then the DSA signature with</w:t>
      </w:r>
      <w:r>
        <w:t xml:space="preserve"> </w:t>
      </w:r>
      <m:oMath>
        <m:r>
          <m:rPr>
            <m:sty m:val="p"/>
            <m:scr m:val="double-struck"/>
          </m:rPr>
          <m:t>G</m:t>
        </m:r>
      </m:oMath>
      <w:r>
        <w:t xml:space="preserve"> </w:t>
      </w:r>
      <w:r>
        <w:t xml:space="preserve">is secure when</w:t>
      </w:r>
      <w:r>
        <w:t xml:space="preserve"> </w:t>
      </w:r>
      <m:oMath>
        <m:r>
          <m:t>H</m:t>
        </m:r>
        <m:r>
          <m:t>,</m:t>
        </m:r>
        <m:r>
          <m:t>F</m:t>
        </m:r>
      </m:oMath>
      <w:r>
        <w:t xml:space="preserve"> </w:t>
      </w:r>
      <w:r>
        <w:t xml:space="preserve">are modeled as random oracles.</w:t>
      </w:r>
    </w:p>
    <w:p>
      <w:pPr>
        <w:pStyle w:val="Heading1"/>
        <w:pStyle w:val="BlockText"/>
      </w:pPr>
      <w:bookmarkStart w:id="85" w:name="section-8"/>
      <w:bookmarkEnd w:id="85"/>
    </w:p>
    <w:p>
      <w:pPr>
        <w:pStyle w:val="BlockText"/>
      </w:pPr>
      <w:r>
        <w:t xml:space="preserve">Suppose, towards the sake of contradiction, that there was a</w:t>
      </w:r>
      <w:r>
        <w:t xml:space="preserve"> </w:t>
      </w:r>
      <m:oMath>
        <m:r>
          <m:t>T</m:t>
        </m:r>
      </m:oMath>
      <w:r>
        <w:t xml:space="preserve">-time adversary</w:t>
      </w:r>
      <w:r>
        <w:t xml:space="preserve"> </w:t>
      </w:r>
      <m:oMath>
        <m:r>
          <m:t>A</m:t>
        </m:r>
      </m:oMath>
      <w:r>
        <w:t xml:space="preserve"> </w:t>
      </w:r>
      <w:r>
        <w:t xml:space="preserve">that succeeds with probability</w:t>
      </w:r>
      <w:r>
        <w:t xml:space="preserve"> </w:t>
      </w:r>
      <m:oMath>
        <m:r>
          <m:t>ϵ</m:t>
        </m:r>
      </m:oMath>
      <w:r>
        <w:t xml:space="preserve"> </w:t>
      </w:r>
      <w:r>
        <w:t xml:space="preserve">in a chosen message attack against the DSA scheme.</w:t>
      </w:r>
      <w:r>
        <w:t xml:space="preserve"> </w:t>
      </w:r>
      <w:r>
        <w:t xml:space="preserve">We will show that there is an adversary that can compute the discrete logarithm with running time and probability polynomially related to</w:t>
      </w:r>
      <w:r>
        <w:t xml:space="preserve"> </w:t>
      </w:r>
      <m:oMath>
        <m:r>
          <m:t>T</m:t>
        </m:r>
      </m:oMath>
      <w:r>
        <w:t xml:space="preserve"> </w:t>
      </w:r>
      <w:r>
        <w:t xml:space="preserve">and</w:t>
      </w:r>
      <w:r>
        <w:t xml:space="preserve"> </w:t>
      </w:r>
      <m:oMath>
        <m:r>
          <m:t>ϵ</m:t>
        </m:r>
      </m:oMath>
      <w:r>
        <w:t xml:space="preserve"> </w:t>
      </w:r>
      <w:r>
        <w:t xml:space="preserve">respectively.</w:t>
      </w:r>
    </w:p>
    <w:p>
      <w:pPr>
        <w:pStyle w:val="BlockText"/>
      </w:pPr>
      <w:r>
        <w:t xml:space="preserve">Recall that in a chosen message attack in the random oracle model, the adversary interacts with a signature oracle, and oracles that compute the functions</w:t>
      </w:r>
      <w:r>
        <w:t xml:space="preserve"> </w:t>
      </w:r>
      <m:oMath>
        <m:r>
          <m:t>F</m:t>
        </m:r>
      </m:oMath>
      <w:r>
        <w:t xml:space="preserve"> </w:t>
      </w:r>
      <w:r>
        <w:t xml:space="preserve">and</w:t>
      </w:r>
      <w:r>
        <w:t xml:space="preserve"> </w:t>
      </w:r>
      <m:oMath>
        <m:r>
          <m:t>H</m:t>
        </m:r>
      </m:oMath>
      <w:r>
        <w:t xml:space="preserve">.</w:t>
      </w:r>
      <w:r>
        <w:t xml:space="preserve"> </w:t>
      </w:r>
      <w:r>
        <w:t xml:space="preserve">For starters, we consider the following experiment</w:t>
      </w:r>
      <w:r>
        <w:t xml:space="preserve"> </w:t>
      </w:r>
      <m:oMath>
        <m:r>
          <m:t>C</m:t>
        </m:r>
        <m:r>
          <m:t>M</m:t>
        </m:r>
        <m:r>
          <m:t>A</m:t>
        </m:r>
        <m:r>
          <m:t>′</m:t>
        </m:r>
      </m:oMath>
      <w:r>
        <w:t xml:space="preserve"> </w:t>
      </w:r>
      <w:r>
        <w:t xml:space="preserve">where in the chosen message attack we replace the signature box with the following</w:t>
      </w:r>
      <w:r>
        <w:t xml:space="preserve"> </w:t>
      </w:r>
      <w:r>
        <w:t xml:space="preserve">“</w:t>
      </w:r>
      <w:r>
        <w:t xml:space="preserve">fake signature oracle</w:t>
      </w:r>
      <w:r>
        <w:t xml:space="preserve">”</w:t>
      </w:r>
      <w:r>
        <w:t xml:space="preserve"> </w:t>
      </w:r>
      <w:r>
        <w:t xml:space="preserve">and</w:t>
      </w:r>
      <w:r>
        <w:t xml:space="preserve"> </w:t>
      </w:r>
      <w:r>
        <w:t xml:space="preserve">“</w:t>
      </w:r>
      <w:r>
        <w:t xml:space="preserve">fake function</w:t>
      </w:r>
      <w:r>
        <w:t xml:space="preserve"> </w:t>
      </w:r>
      <m:oMath>
        <m:r>
          <m:t>F</m:t>
        </m:r>
      </m:oMath>
      <w:r>
        <w:t xml:space="preserve"> </w:t>
      </w:r>
      <w:r>
        <w:t xml:space="preserve">oracle</w:t>
      </w:r>
      <w:r>
        <w:t xml:space="preserve">”</w:t>
      </w:r>
      <w:r>
        <w:t xml:space="preserve">.</w:t>
      </w:r>
      <w:r>
        <w:t xml:space="preserve"> </w:t>
      </w:r>
      <w:r>
        <w:t xml:space="preserve">On input a message</w:t>
      </w:r>
      <w:r>
        <w:t xml:space="preserve"> </w:t>
      </w:r>
      <m:oMath>
        <m:r>
          <m:t>m</m:t>
        </m:r>
      </m:oMath>
      <w:r>
        <w:t xml:space="preserve">, the fake box will choose</w:t>
      </w:r>
      <w:r>
        <w:t xml:space="preserve"> </w:t>
      </w:r>
      <m:oMath>
        <m:r>
          <m:t>σ</m:t>
        </m:r>
        <m:r>
          <m:t>,</m:t>
        </m:r>
        <m:r>
          <m:t>r</m:t>
        </m:r>
      </m:oMath>
      <w:r>
        <w:t xml:space="preserve"> </w:t>
      </w:r>
      <w:r>
        <w:t xml:space="preserve">at random in</w:t>
      </w:r>
      <w:r>
        <w:t xml:space="preserve"> </w:t>
      </w:r>
      <m:oMath>
        <m:r>
          <m:t>{</m:t>
        </m:r>
        <m:r>
          <m:t>0</m:t>
        </m:r>
        <m:r>
          <m:t>,</m:t>
        </m:r>
        <m:r>
          <m:t>…</m:t>
        </m:r>
        <m:r>
          <m:t>,</m:t>
        </m:r>
        <m:r>
          <m:t>p</m:t>
        </m:r>
        <m:r>
          <m:t>−</m:t>
        </m:r>
        <m:r>
          <m:t>1</m:t>
        </m:r>
        <m:r>
          <m:t>}</m:t>
        </m:r>
      </m:oMath>
      <w:r>
        <w:t xml:space="preserve"> </w:t>
      </w:r>
      <w:r>
        <w:t xml:space="preserve">(where</w:t>
      </w:r>
      <w:r>
        <w:t xml:space="preserve"> </w:t>
      </w:r>
      <m:oMath>
        <m:r>
          <m:t>p</m:t>
        </m:r>
        <m:r>
          <m:t>=</m:t>
        </m:r>
        <m:r>
          <m:t>|</m:t>
        </m:r>
        <m:r>
          <m:rPr>
            <m:sty m:val="p"/>
            <m:scr m:val="double-struck"/>
          </m:rPr>
          <m:t>G</m:t>
        </m:r>
        <m:r>
          <m:t>|</m:t>
        </m:r>
      </m:oMath>
      <w:r>
        <w:t xml:space="preserve">), and compute</w:t>
      </w:r>
    </w:p>
    <w:p>
      <w:pPr>
        <w:pStyle w:val="BlockText"/>
      </w:pPr>
      <m:oMathPara>
        <m:oMathParaPr>
          <m:jc m:val="center"/>
        </m:oMathParaPr>
        <m:oMath>
          <m:r>
            <m:t>f</m:t>
          </m:r>
          <m:r>
            <m:t>=</m:t>
          </m:r>
          <m:r>
            <m:t>(</m:t>
          </m:r>
          <m:sSup>
            <m:e>
              <m:r>
                <m:t>g</m:t>
              </m:r>
            </m:e>
            <m:sup>
              <m:r>
                <m:t>H</m:t>
              </m:r>
              <m:r>
                <m:t>(</m:t>
              </m:r>
              <m:r>
                <m:t>m</m:t>
              </m:r>
              <m:r>
                <m:t>)</m:t>
              </m:r>
            </m:sup>
          </m:sSup>
          <m:sSup>
            <m:e>
              <m:r>
                <m:t>h</m:t>
              </m:r>
            </m:e>
            <m:sup>
              <m:r>
                <m:t>r</m:t>
              </m:r>
            </m:sup>
          </m:sSup>
          <m:sSup>
            <m:e>
              <m:r>
                <m:t>)</m:t>
              </m:r>
            </m:e>
            <m:sup>
              <m:sSup>
                <m:e>
                  <m:r>
                    <m:t>σ</m:t>
                  </m:r>
                </m:e>
                <m:sup>
                  <m:r>
                    <m:t>−</m:t>
                  </m:r>
                  <m:r>
                    <m:t>1</m:t>
                  </m:r>
                </m:sup>
              </m:sSup>
              <m:r>
                <m:rPr>
                  <m:sty m:val="p"/>
                </m:rPr>
                <m:t>mod</m:t>
              </m:r>
              <m:r>
                <m:t>p</m:t>
              </m:r>
            </m:sup>
          </m:sSup>
        </m:oMath>
      </m:oMathPara>
    </w:p>
    <w:p>
      <w:pPr>
        <w:pStyle w:val="BlockText"/>
      </w:pPr>
      <w:r>
        <w:t xml:space="preserve">and output</w:t>
      </w:r>
      <w:r>
        <w:t xml:space="preserve"> </w:t>
      </w:r>
      <m:oMath>
        <m:r>
          <m:t>h</m:t>
        </m:r>
      </m:oMath>
      <w:r>
        <w:t xml:space="preserve">.</w:t>
      </w:r>
      <w:r>
        <w:t xml:space="preserve"> </w:t>
      </w:r>
      <w:r>
        <w:t xml:space="preserve">We will then record the value</w:t>
      </w:r>
      <w:r>
        <w:t xml:space="preserve"> </w:t>
      </w:r>
      <m:oMath>
        <m:r>
          <m:t>F</m:t>
        </m:r>
        <m:r>
          <m:t>(</m:t>
        </m:r>
        <m:r>
          <m:t>f</m:t>
        </m:r>
        <m:r>
          <m:t>)</m:t>
        </m:r>
        <m:r>
          <m:t>=</m:t>
        </m:r>
        <m:r>
          <m:t>r</m:t>
        </m:r>
      </m:oMath>
      <w:r>
        <w:t xml:space="preserve"> </w:t>
      </w:r>
      <w:r>
        <w:t xml:space="preserve">and answer</w:t>
      </w:r>
      <w:r>
        <w:t xml:space="preserve"> </w:t>
      </w:r>
      <m:oMath>
        <m:r>
          <m:t>r</m:t>
        </m:r>
      </m:oMath>
      <w:r>
        <w:t xml:space="preserve"> </w:t>
      </w:r>
      <w:r>
        <w:t xml:space="preserve">on future queries to</w:t>
      </w:r>
      <w:r>
        <w:t xml:space="preserve"> </w:t>
      </w:r>
      <m:oMath>
        <m:r>
          <m:t>F</m:t>
        </m:r>
      </m:oMath>
      <w:r>
        <w:t xml:space="preserve">.</w:t>
      </w:r>
      <w:r>
        <w:t xml:space="preserve"> </w:t>
      </w:r>
      <w:r>
        <w:t xml:space="preserve">If we’ve already answered before</w:t>
      </w:r>
      <w:r>
        <w:t xml:space="preserve"> </w:t>
      </w:r>
      <m:oMath>
        <m:r>
          <m:t>F</m:t>
        </m:r>
        <m:r>
          <m:t>(</m:t>
        </m:r>
        <m:r>
          <m:t>f</m:t>
        </m:r>
        <m:r>
          <m:t>)</m:t>
        </m:r>
      </m:oMath>
      <w:r>
        <w:t xml:space="preserve"> </w:t>
      </w:r>
      <w:r>
        <w:t xml:space="preserve">to be a different value then we halt the experiment and output an error.</w:t>
      </w:r>
      <w:r>
        <w:t xml:space="preserve"> </w:t>
      </w:r>
      <w:r>
        <w:t xml:space="preserve">We claim that the adversary’s chance of succeeding in</w:t>
      </w:r>
      <w:r>
        <w:t xml:space="preserve"> </w:t>
      </w:r>
      <m:oMath>
        <m:r>
          <m:t>C</m:t>
        </m:r>
        <m:r>
          <m:t>M</m:t>
        </m:r>
        <m:r>
          <m:t>A</m:t>
        </m:r>
        <m:r>
          <m:t>′</m:t>
        </m:r>
      </m:oMath>
      <w:r>
        <w:t xml:space="preserve"> </w:t>
      </w:r>
      <w:r>
        <w:t xml:space="preserve">is computationally indistinguishable from its chance of succeeding in the original</w:t>
      </w:r>
      <w:r>
        <w:t xml:space="preserve"> </w:t>
      </w:r>
      <m:oMath>
        <m:r>
          <m:t>C</m:t>
        </m:r>
        <m:r>
          <m:t>M</m:t>
        </m:r>
        <m:r>
          <m:t>A</m:t>
        </m:r>
      </m:oMath>
      <w:r>
        <w:t xml:space="preserve"> </w:t>
      </w:r>
      <w:r>
        <w:t xml:space="preserve">experiment.</w:t>
      </w:r>
      <w:r>
        <w:t xml:space="preserve"> </w:t>
      </w:r>
      <w:r>
        <w:t xml:space="preserve">Indeed, since we choose the value</w:t>
      </w:r>
      <w:r>
        <w:t xml:space="preserve"> </w:t>
      </w:r>
      <m:oMath>
        <m:r>
          <m:t>r</m:t>
        </m:r>
        <m:r>
          <m:t>=</m:t>
        </m:r>
        <m:r>
          <m:t>F</m:t>
        </m:r>
        <m:r>
          <m:t>(</m:t>
        </m:r>
        <m:r>
          <m:t>f</m:t>
        </m:r>
        <m:r>
          <m:t>)</m:t>
        </m:r>
      </m:oMath>
      <w:r>
        <w:t xml:space="preserve"> </w:t>
      </w:r>
      <w:r>
        <w:t xml:space="preserve">at random, as long as we don’t repeat a value</w:t>
      </w:r>
      <w:r>
        <w:t xml:space="preserve"> </w:t>
      </w:r>
      <m:oMath>
        <m:r>
          <m:t>f</m:t>
        </m:r>
      </m:oMath>
      <w:r>
        <w:t xml:space="preserve"> </w:t>
      </w:r>
      <w:r>
        <w:t xml:space="preserve">that was queried before, the function</w:t>
      </w:r>
      <w:r>
        <w:t xml:space="preserve"> </w:t>
      </w:r>
      <m:oMath>
        <m:r>
          <m:t>F</m:t>
        </m:r>
      </m:oMath>
      <w:r>
        <w:t xml:space="preserve"> </w:t>
      </w:r>
      <w:r>
        <w:t xml:space="preserve">is completely random.</w:t>
      </w:r>
      <w:r>
        <w:t xml:space="preserve"> </w:t>
      </w:r>
      <w:r>
        <w:t xml:space="preserve">But since the adversary makes at most</w:t>
      </w:r>
      <w:r>
        <w:t xml:space="preserve"> </w:t>
      </w:r>
      <m:oMath>
        <m:r>
          <m:t>T</m:t>
        </m:r>
      </m:oMath>
      <w:r>
        <w:t xml:space="preserve"> </w:t>
      </w:r>
      <w:r>
        <w:t xml:space="preserve">queries, and each</w:t>
      </w:r>
      <w:r>
        <w:t xml:space="preserve"> </w:t>
      </w:r>
      <m:oMath>
        <m:r>
          <m:t>f</m:t>
        </m:r>
      </m:oMath>
      <w:r>
        <w:t xml:space="preserve"> </w:t>
      </w:r>
      <w:r>
        <w:t xml:space="preserve">is chosen according to</w:t>
      </w:r>
      <w:r>
        <w:t xml:space="preserve"> </w:t>
      </w:r>
      <w:hyperlink r:id="rId35">
        <w:r>
          <w:rPr>
            <w:rStyle w:val="Hyperlink"/>
          </w:rPr>
          <w:t xml:space="preserve">randomfdsaeq</w:t>
        </w:r>
      </w:hyperlink>
      <w:r>
        <w:t xml:space="preserve">, which yields a random element the group</w:t>
      </w:r>
      <w:r>
        <w:t xml:space="preserve"> </w:t>
      </w:r>
      <m:oMath>
        <m:r>
          <m:rPr>
            <m:sty m:val="p"/>
            <m:scr m:val="double-struck"/>
          </m:rPr>
          <m:t>G</m:t>
        </m:r>
      </m:oMath>
      <w:r>
        <w:t xml:space="preserve"> </w:t>
      </w:r>
      <w:r>
        <w:t xml:space="preserve">(which has size roughly</w:t>
      </w:r>
      <w:r>
        <w:t xml:space="preserve"> </w:t>
      </w:r>
      <m:oMath>
        <m:sSup>
          <m:e>
            <m:r>
              <m:t>2</m:t>
            </m:r>
          </m:e>
          <m:sup>
            <m:r>
              <m:t>n</m:t>
            </m:r>
          </m:sup>
        </m:sSup>
      </m:oMath>
      <w:r>
        <w:t xml:space="preserve">), the probability that</w:t>
      </w:r>
      <w:r>
        <w:t xml:space="preserve"> </w:t>
      </w:r>
      <m:oMath>
        <m:r>
          <m:t>f</m:t>
        </m:r>
      </m:oMath>
      <w:r>
        <w:t xml:space="preserve"> </w:t>
      </w:r>
      <w:r>
        <w:t xml:space="preserve">is repeated is at most</w:t>
      </w:r>
      <w:r>
        <w:t xml:space="preserve"> </w:t>
      </w:r>
      <m:oMath>
        <m:r>
          <m:t>T</m:t>
        </m:r>
        <m:r>
          <m:t>/</m:t>
        </m:r>
        <m:r>
          <m:t>|</m:t>
        </m:r>
        <m:r>
          <m:rPr>
            <m:sty m:val="p"/>
            <m:scr m:val="double-struck"/>
          </m:rPr>
          <m:t>G</m:t>
        </m:r>
        <m:r>
          <m:t>|</m:t>
        </m:r>
      </m:oMath>
      <w:r>
        <w:t xml:space="preserve"> </w:t>
      </w:r>
      <w:r>
        <w:t xml:space="preserve">which is negligible.</w:t>
      </w:r>
      <w:r>
        <w:t xml:space="preserve"> </w:t>
      </w:r>
      <w:r>
        <w:t xml:space="preserve">Now we computed</w:t>
      </w:r>
      <w:r>
        <w:t xml:space="preserve"> </w:t>
      </w:r>
      <m:oMath>
        <m:r>
          <m:t>σ</m:t>
        </m:r>
      </m:oMath>
      <w:r>
        <w:t xml:space="preserve"> </w:t>
      </w:r>
      <w:r>
        <w:t xml:space="preserve">in the fake box as a random value, but we can also compute</w:t>
      </w:r>
      <w:r>
        <w:t xml:space="preserve"> </w:t>
      </w:r>
      <m:oMath>
        <m:r>
          <m:t>σ</m:t>
        </m:r>
      </m:oMath>
      <w:r>
        <w:t xml:space="preserve"> </w:t>
      </w:r>
      <w:r>
        <w:t xml:space="preserve">as equalling</w:t>
      </w:r>
      <w:r>
        <w:t xml:space="preserve"> </w:t>
      </w:r>
      <m:oMath>
        <m:sSup>
          <m:e>
            <m:r>
              <m:t>b</m:t>
            </m:r>
          </m:e>
          <m:sup>
            <m:r>
              <m:t>−</m:t>
            </m:r>
            <m:r>
              <m:t>1</m:t>
            </m:r>
          </m:sup>
        </m:sSup>
        <m:r>
          <m:t>(</m:t>
        </m:r>
        <m:r>
          <m:t>H</m:t>
        </m:r>
        <m:r>
          <m:t>(</m:t>
        </m:r>
        <m:r>
          <m:t>m</m:t>
        </m:r>
        <m:r>
          <m:t>)</m:t>
        </m:r>
        <m:r>
          <m:t>+</m:t>
        </m:r>
        <m:r>
          <m:t>a</m:t>
        </m:r>
        <m:r>
          <m:t>r</m:t>
        </m:r>
        <m:r>
          <m:t>)</m:t>
        </m:r>
        <m:r>
          <m:rPr>
            <m:sty m:val="p"/>
          </m:rPr>
          <m:t>mod</m:t>
        </m:r>
        <m:r>
          <m:t>p</m:t>
        </m:r>
      </m:oMath>
      <w:r>
        <w:t xml:space="preserve">, where</w:t>
      </w:r>
      <w:r>
        <w:t xml:space="preserve"> </w:t>
      </w:r>
      <m:oMath>
        <m:r>
          <m:t>b</m:t>
        </m:r>
        <m:r>
          <m:t>=</m:t>
        </m:r>
        <m:sSub>
          <m:e>
            <m:r>
              <m:rPr>
                <m:sty m:val="p"/>
              </m:rPr>
              <m:t>log</m:t>
            </m:r>
          </m:e>
          <m:sub>
            <m:r>
              <m:t>g</m:t>
            </m:r>
          </m:sub>
        </m:sSub>
        <m:r>
          <m:t>f</m:t>
        </m:r>
        <m:r>
          <m:rPr>
            <m:sty m:val="p"/>
          </m:rPr>
          <m:t>mod</m:t>
        </m:r>
        <m:r>
          <m:rPr>
            <m:sty m:val="p"/>
            <m:scr m:val="double-struck"/>
          </m:rPr>
          <m:t>G</m:t>
        </m:r>
      </m:oMath>
      <w:r>
        <w:t xml:space="preserve"> </w:t>
      </w:r>
      <w:r>
        <w:t xml:space="preserve">is uniform as well, and so the distribution of the signature</w:t>
      </w:r>
      <w:r>
        <w:t xml:space="preserve"> </w:t>
      </w:r>
      <m:oMath>
        <m:r>
          <m:t>(</m:t>
        </m:r>
        <m:r>
          <m:t>f</m:t>
        </m:r>
        <m:r>
          <m:t>,</m:t>
        </m:r>
        <m:r>
          <m:t>σ</m:t>
        </m:r>
        <m:r>
          <m:t>)</m:t>
        </m:r>
      </m:oMath>
      <w:r>
        <w:t xml:space="preserve"> </w:t>
      </w:r>
      <w:r>
        <w:t xml:space="preserve">is identical to the distribution by a real box.</w:t>
      </w:r>
    </w:p>
    <w:p>
      <w:pPr>
        <w:pStyle w:val="BlockText"/>
      </w:pPr>
      <w:r>
        <w:t xml:space="preserve">Note that we can simulate the result of the experiment</w:t>
      </w:r>
      <w:r>
        <w:t xml:space="preserve"> </w:t>
      </w:r>
      <m:oMath>
        <m:r>
          <m:t>C</m:t>
        </m:r>
        <m:r>
          <m:t>M</m:t>
        </m:r>
        <m:r>
          <m:t>A</m:t>
        </m:r>
        <m:r>
          <m:t>′</m:t>
        </m:r>
      </m:oMath>
      <w:r>
        <w:t xml:space="preserve"> </w:t>
      </w:r>
      <w:r>
        <w:t xml:space="preserve">without access to the value</w:t>
      </w:r>
      <w:r>
        <w:t xml:space="preserve"> </w:t>
      </w:r>
      <m:oMath>
        <m:r>
          <m:t>a</m:t>
        </m:r>
      </m:oMath>
      <w:r>
        <w:t xml:space="preserve"> </w:t>
      </w:r>
      <w:r>
        <w:t xml:space="preserve">such that</w:t>
      </w:r>
      <w:r>
        <w:t xml:space="preserve"> </w:t>
      </w:r>
      <m:oMath>
        <m:r>
          <m:t>h</m:t>
        </m:r>
        <m:r>
          <m:t>=</m:t>
        </m:r>
        <m:sSup>
          <m:e>
            <m:r>
              <m:t>g</m:t>
            </m:r>
          </m:e>
          <m:sup>
            <m:r>
              <m:t>a</m:t>
            </m:r>
          </m:sup>
        </m:sSup>
      </m:oMath>
      <w:r>
        <w:t xml:space="preserve">.</w:t>
      </w:r>
      <w:r>
        <w:t xml:space="preserve"> </w:t>
      </w:r>
      <w:r>
        <w:t xml:space="preserve">We now transform an algorithm</w:t>
      </w:r>
      <w:r>
        <w:t xml:space="preserve"> </w:t>
      </w:r>
      <m:oMath>
        <m:r>
          <m:t>A</m:t>
        </m:r>
        <m:r>
          <m:t>′</m:t>
        </m:r>
      </m:oMath>
      <w:r>
        <w:t xml:space="preserve"> </w:t>
      </w:r>
      <w:r>
        <w:t xml:space="preserve">that manages to forge a signature in the</w:t>
      </w:r>
      <w:r>
        <w:t xml:space="preserve"> </w:t>
      </w:r>
      <m:oMath>
        <m:r>
          <m:t>C</m:t>
        </m:r>
        <m:r>
          <m:t>M</m:t>
        </m:r>
        <m:r>
          <m:t>A</m:t>
        </m:r>
        <m:r>
          <m:t>′</m:t>
        </m:r>
      </m:oMath>
      <w:r>
        <w:t xml:space="preserve"> </w:t>
      </w:r>
      <w:r>
        <w:t xml:space="preserve">experiment into an algorithm that given</w:t>
      </w:r>
      <w:r>
        <w:t xml:space="preserve"> </w:t>
      </w:r>
      <m:oMath>
        <m:r>
          <m:rPr>
            <m:sty m:val="p"/>
            <m:scr m:val="double-struck"/>
          </m:rPr>
          <m:t>G</m:t>
        </m:r>
        <m:r>
          <m:t>,</m:t>
        </m:r>
        <m:r>
          <m:t>g</m:t>
        </m:r>
        <m:r>
          <m:t>,</m:t>
        </m:r>
        <m:sSup>
          <m:e>
            <m:r>
              <m:t>g</m:t>
            </m:r>
          </m:e>
          <m:sup>
            <m:r>
              <m:t>a</m:t>
            </m:r>
          </m:sup>
        </m:sSup>
      </m:oMath>
      <w:r>
        <w:t xml:space="preserve"> </w:t>
      </w:r>
      <w:r>
        <w:t xml:space="preserve">manages to recover</w:t>
      </w:r>
      <w:r>
        <w:t xml:space="preserve"> </w:t>
      </w:r>
      <m:oMath>
        <m:r>
          <m:t>a</m:t>
        </m:r>
      </m:oMath>
      <w:r>
        <w:t xml:space="preserve">.</w:t>
      </w:r>
    </w:p>
    <w:p>
      <w:pPr>
        <w:pStyle w:val="BlockText"/>
      </w:pPr>
      <w:r>
        <w:t xml:space="preserve">We let</w:t>
      </w:r>
      <w:r>
        <w:t xml:space="preserve"> </w:t>
      </w:r>
      <m:oMath>
        <m:r>
          <m:t>(</m:t>
        </m:r>
        <m:sSup>
          <m:e>
            <m:r>
              <m:t>m</m:t>
            </m:r>
          </m:e>
          <m:sup>
            <m:r>
              <m:t>*</m:t>
            </m:r>
          </m:sup>
        </m:sSup>
        <m:r>
          <m:t>,</m:t>
        </m:r>
        <m:sSup>
          <m:e>
            <m:r>
              <m:t>f</m:t>
            </m:r>
          </m:e>
          <m:sup>
            <m:r>
              <m:t>*</m:t>
            </m:r>
          </m:sup>
        </m:sSup>
        <m:r>
          <m:t>,</m:t>
        </m:r>
        <m:sSup>
          <m:e>
            <m:r>
              <m:t>σ</m:t>
            </m:r>
          </m:e>
          <m:sup>
            <m:r>
              <m:t>*</m:t>
            </m:r>
          </m:sup>
        </m:sSup>
        <m:r>
          <m:t>)</m:t>
        </m:r>
      </m:oMath>
      <w:r>
        <w:t xml:space="preserve"> </w:t>
      </w:r>
      <w:r>
        <w:t xml:space="preserve">be the message and signature that the adversary</w:t>
      </w:r>
      <w:r>
        <w:t xml:space="preserve"> </w:t>
      </w:r>
      <m:oMath>
        <m:r>
          <m:t>A</m:t>
        </m:r>
        <m:r>
          <m:t>′</m:t>
        </m:r>
      </m:oMath>
      <w:r>
        <w:t xml:space="preserve"> </w:t>
      </w:r>
      <w:r>
        <w:t xml:space="preserve">outputs at the end of a successful attack.</w:t>
      </w:r>
      <w:r>
        <w:t xml:space="preserve"> </w:t>
      </w:r>
      <w:r>
        <w:t xml:space="preserve">We can assume without loss of generality that</w:t>
      </w:r>
      <w:r>
        <w:t xml:space="preserve"> </w:t>
      </w:r>
      <m:oMath>
        <m:sSup>
          <m:e>
            <m:r>
              <m:t>f</m:t>
            </m:r>
          </m:e>
          <m:sup>
            <m:r>
              <m:t>*</m:t>
            </m:r>
          </m:sup>
        </m:sSup>
      </m:oMath>
      <w:r>
        <w:t xml:space="preserve"> </w:t>
      </w:r>
      <w:r>
        <w:t xml:space="preserve">is queried to the</w:t>
      </w:r>
      <w:r>
        <w:t xml:space="preserve"> </w:t>
      </w:r>
      <m:oMath>
        <m:r>
          <m:t>F</m:t>
        </m:r>
      </m:oMath>
      <w:r>
        <w:t xml:space="preserve"> </w:t>
      </w:r>
      <w:r>
        <w:t xml:space="preserve">oracle at some point during the attack. (For example, by modifying</w:t>
      </w:r>
      <w:r>
        <w:t xml:space="preserve"> </w:t>
      </w:r>
      <m:oMath>
        <m:r>
          <m:t>A</m:t>
        </m:r>
        <m:r>
          <m:t>′</m:t>
        </m:r>
      </m:oMath>
      <w:r>
        <w:t xml:space="preserve"> </w:t>
      </w:r>
      <w:r>
        <w:t xml:space="preserve">to make this query just before she outputs the final signature.)</w:t>
      </w:r>
      <w:r>
        <w:t xml:space="preserve"> </w:t>
      </w:r>
      <w:r>
        <w:t xml:space="preserve">So, we split into two cases:</w:t>
      </w:r>
    </w:p>
    <w:p>
      <w:pPr>
        <w:pStyle w:val="BlockText"/>
      </w:pPr>
      <w:r>
        <w:rPr>
          <w:b/>
        </w:rPr>
        <w:t xml:space="preserve">Case I:</w:t>
      </w:r>
      <w:r>
        <w:t xml:space="preserve"> </w:t>
      </w:r>
      <w:r>
        <w:t xml:space="preserve">The value</w:t>
      </w:r>
      <w:r>
        <w:t xml:space="preserve"> </w:t>
      </w:r>
      <m:oMath>
        <m:r>
          <m:t>F</m:t>
        </m:r>
        <m:r>
          <m:t>(</m:t>
        </m:r>
        <m:sSup>
          <m:e>
            <m:r>
              <m:t>f</m:t>
            </m:r>
          </m:e>
          <m:sup>
            <m:r>
              <m:t>*</m:t>
            </m:r>
          </m:sup>
        </m:sSup>
        <m:r>
          <m:t>)</m:t>
        </m:r>
      </m:oMath>
      <w:r>
        <w:t xml:space="preserve"> </w:t>
      </w:r>
      <w:r>
        <w:t xml:space="preserve">is first queried by the signature box.</w:t>
      </w:r>
    </w:p>
    <w:p>
      <w:pPr>
        <w:pStyle w:val="BlockText"/>
      </w:pPr>
      <w:r>
        <w:rPr>
          <w:b/>
        </w:rPr>
        <w:t xml:space="preserve">Case II:</w:t>
      </w:r>
      <w:r>
        <w:t xml:space="preserve"> </w:t>
      </w:r>
      <w:r>
        <w:t xml:space="preserve">The value</w:t>
      </w:r>
      <w:r>
        <w:t xml:space="preserve"> </w:t>
      </w:r>
      <m:oMath>
        <m:r>
          <m:t>F</m:t>
        </m:r>
        <m:r>
          <m:t>(</m:t>
        </m:r>
        <m:sSup>
          <m:e>
            <m:r>
              <m:t>f</m:t>
            </m:r>
          </m:e>
          <m:sup>
            <m:r>
              <m:t>*</m:t>
            </m:r>
          </m:sup>
        </m:sSup>
        <m:r>
          <m:t>)</m:t>
        </m:r>
      </m:oMath>
      <w:r>
        <w:t xml:space="preserve"> </w:t>
      </w:r>
      <w:r>
        <w:t xml:space="preserve">is first queried by the adversary.</w:t>
      </w:r>
    </w:p>
    <w:p>
      <w:pPr>
        <w:pStyle w:val="BlockText"/>
      </w:pPr>
      <w:r>
        <w:t xml:space="preserve">If Case I happens with non negligible probability, then we know that the value</w:t>
      </w:r>
      <w:r>
        <w:t xml:space="preserve"> </w:t>
      </w:r>
      <m:oMath>
        <m:sSup>
          <m:e>
            <m:r>
              <m:t>f</m:t>
            </m:r>
          </m:e>
          <m:sup>
            <m:r>
              <m:t>*</m:t>
            </m:r>
          </m:sup>
        </m:sSup>
      </m:oMath>
      <w:r>
        <w:t xml:space="preserve"> </w:t>
      </w:r>
      <w:r>
        <w:t xml:space="preserve">is queried when producing the signature</w:t>
      </w:r>
      <w:r>
        <w:t xml:space="preserve"> </w:t>
      </w:r>
      <m:oMath>
        <m:r>
          <m:t>(</m:t>
        </m:r>
        <m:sSup>
          <m:e>
            <m:r>
              <m:t>f</m:t>
            </m:r>
          </m:e>
          <m:sup>
            <m:r>
              <m:t>*</m:t>
            </m:r>
          </m:sup>
        </m:sSup>
        <m:r>
          <m:t>,</m:t>
        </m:r>
        <m:r>
          <m:t>σ</m:t>
        </m:r>
        <m:r>
          <m:t>)</m:t>
        </m:r>
      </m:oMath>
      <w:r>
        <w:t xml:space="preserve"> </w:t>
      </w:r>
      <w:r>
        <w:t xml:space="preserve">for some message</w:t>
      </w:r>
      <w:r>
        <w:t xml:space="preserve"> </w:t>
      </w:r>
      <m:oMath>
        <m:r>
          <m:t>m</m:t>
        </m:r>
        <m:r>
          <m:t>≠</m:t>
        </m:r>
        <m:sSup>
          <m:e>
            <m:r>
              <m:t>m</m:t>
            </m:r>
          </m:e>
          <m:sup>
            <m:r>
              <m:t>*</m:t>
            </m:r>
          </m:sup>
        </m:sSup>
      </m:oMath>
      <w:r>
        <w:t xml:space="preserve">, and so we know the following two equations hold:</w:t>
      </w:r>
    </w:p>
    <w:p>
      <w:pPr>
        <w:pStyle w:val="BlockText"/>
      </w:pPr>
      <m:oMathPara>
        <m:oMathParaPr>
          <m:jc m:val="center"/>
        </m:oMathParaPr>
        <m:oMath>
          <m:sSup>
            <m:e>
              <m:r>
                <m:t>g</m:t>
              </m:r>
            </m:e>
            <m:sup>
              <m:r>
                <m:t>H</m:t>
              </m:r>
              <m:r>
                <m:t>(</m:t>
              </m:r>
              <m:r>
                <m:t>m</m:t>
              </m:r>
              <m:r>
                <m:t>)</m:t>
              </m:r>
            </m:sup>
          </m:sSup>
          <m:sSup>
            <m:e>
              <m:r>
                <m:t>h</m:t>
              </m:r>
            </m:e>
            <m:sup>
              <m:r>
                <m:t>F</m:t>
              </m:r>
              <m:r>
                <m:t>(</m:t>
              </m:r>
              <m:sSup>
                <m:e>
                  <m:r>
                    <m:t>f</m:t>
                  </m:r>
                </m:e>
                <m:sup>
                  <m:r>
                    <m:t>*</m:t>
                  </m:r>
                </m:sup>
              </m:sSup>
              <m:r>
                <m:t>)</m:t>
              </m:r>
            </m:sup>
          </m:sSup>
          <m:r>
            <m:t>=</m:t>
          </m:r>
          <m:r>
            <m:t>(</m:t>
          </m:r>
          <m:sSup>
            <m:e>
              <m:r>
                <m:t>f</m:t>
              </m:r>
            </m:e>
            <m:sup>
              <m:r>
                <m:t>*</m:t>
              </m:r>
            </m:sup>
          </m:sSup>
          <m:sSup>
            <m:e>
              <m:r>
                <m:t>)</m:t>
              </m:r>
            </m:e>
            <m:sup>
              <m:r>
                <m:t>σ</m:t>
              </m:r>
            </m:sup>
          </m:sSup>
        </m:oMath>
      </m:oMathPara>
    </w:p>
    <w:p>
      <w:pPr>
        <w:pStyle w:val="BlockText"/>
      </w:pPr>
      <w:r>
        <w:t xml:space="preserve">and</w:t>
      </w:r>
    </w:p>
    <w:p>
      <w:pPr>
        <w:pStyle w:val="BlockText"/>
      </w:pPr>
      <m:oMathPara>
        <m:oMathParaPr>
          <m:jc m:val="center"/>
        </m:oMathParaPr>
        <m:oMath>
          <m:sSup>
            <m:e>
              <m:r>
                <m:t>g</m:t>
              </m:r>
            </m:e>
            <m:sup>
              <m:r>
                <m:t>H</m:t>
              </m:r>
              <m:r>
                <m:t>(</m:t>
              </m:r>
              <m:sSup>
                <m:e>
                  <m:r>
                    <m:t>m</m:t>
                  </m:r>
                </m:e>
                <m:sup>
                  <m:r>
                    <m:t>*</m:t>
                  </m:r>
                </m:sup>
              </m:sSup>
              <m:r>
                <m:t>)</m:t>
              </m:r>
            </m:sup>
          </m:sSup>
          <m:sSup>
            <m:e>
              <m:r>
                <m:t>h</m:t>
              </m:r>
            </m:e>
            <m:sup>
              <m:r>
                <m:t>F</m:t>
              </m:r>
              <m:r>
                <m:t>(</m:t>
              </m:r>
              <m:sSup>
                <m:e>
                  <m:r>
                    <m:t>f</m:t>
                  </m:r>
                </m:e>
                <m:sup>
                  <m:r>
                    <m:t>*</m:t>
                  </m:r>
                </m:sup>
              </m:sSup>
              <m:r>
                <m:t>)</m:t>
              </m:r>
            </m:sup>
          </m:sSup>
          <m:r>
            <m:t>=</m:t>
          </m:r>
          <m:r>
            <m:t>(</m:t>
          </m:r>
          <m:sSup>
            <m:e>
              <m:r>
                <m:t>f</m:t>
              </m:r>
            </m:e>
            <m:sup>
              <m:r>
                <m:t>*</m:t>
              </m:r>
            </m:sup>
          </m:sSup>
          <m:sSup>
            <m:e>
              <m:r>
                <m:t>)</m:t>
              </m:r>
            </m:e>
            <m:sup>
              <m:sSup>
                <m:e>
                  <m:r>
                    <m:t>σ</m:t>
                  </m:r>
                </m:e>
                <m:sup>
                  <m:r>
                    <m:t>*</m:t>
                  </m:r>
                </m:sup>
              </m:sSup>
            </m:sup>
          </m:sSup>
        </m:oMath>
      </m:oMathPara>
    </w:p>
    <w:p>
      <w:pPr>
        <w:pStyle w:val="BlockText"/>
      </w:pPr>
      <w:r>
        <w:t xml:space="preserve">Taking logs we get the following equations on</w:t>
      </w:r>
      <w:r>
        <w:t xml:space="preserve"> </w:t>
      </w:r>
      <m:oMath>
        <m:r>
          <m:t>a</m:t>
        </m:r>
        <m:r>
          <m:t>=</m:t>
        </m:r>
        <m:sSub>
          <m:e>
            <m:r>
              <m:rPr>
                <m:sty m:val="p"/>
              </m:rPr>
              <m:t>log</m:t>
            </m:r>
          </m:e>
          <m:sub>
            <m:r>
              <m:t>g</m:t>
            </m:r>
          </m:sub>
        </m:sSub>
        <m:r>
          <m:t>h</m:t>
        </m:r>
      </m:oMath>
      <w:r>
        <w:t xml:space="preserve"> </w:t>
      </w:r>
      <w:r>
        <w:t xml:space="preserve">and</w:t>
      </w:r>
      <w:r>
        <w:t xml:space="preserve"> </w:t>
      </w:r>
      <m:oMath>
        <m:r>
          <m:t>b</m:t>
        </m:r>
        <m:r>
          <m:t>=</m:t>
        </m:r>
        <m:sSub>
          <m:e>
            <m:r>
              <m:rPr>
                <m:sty m:val="p"/>
              </m:rPr>
              <m:t>log</m:t>
            </m:r>
          </m:e>
          <m:sub>
            <m:r>
              <m:t>g</m:t>
            </m:r>
          </m:sub>
        </m:sSub>
        <m:sSup>
          <m:e>
            <m:r>
              <m:t>f</m:t>
            </m:r>
          </m:e>
          <m:sup>
            <m:r>
              <m:t>*</m:t>
            </m:r>
          </m:sup>
        </m:sSup>
      </m:oMath>
      <w:r>
        <w:t xml:space="preserve">:</w:t>
      </w:r>
    </w:p>
    <w:p>
      <w:pPr>
        <w:pStyle w:val="BlockText"/>
      </w:pPr>
      <m:oMathPara>
        <m:oMathParaPr>
          <m:jc m:val="center"/>
        </m:oMathParaPr>
        <m:oMath>
          <m:r>
            <m:t>H</m:t>
          </m:r>
          <m:r>
            <m:t>(</m:t>
          </m:r>
          <m:r>
            <m:t>m</m:t>
          </m:r>
          <m:r>
            <m:t>)</m:t>
          </m:r>
          <m:r>
            <m:t>+</m:t>
          </m:r>
          <m:r>
            <m:t>a</m:t>
          </m:r>
          <m:r>
            <m:t>F</m:t>
          </m:r>
          <m:r>
            <m:t>(</m:t>
          </m:r>
          <m:sSup>
            <m:e>
              <m:r>
                <m:t>f</m:t>
              </m:r>
            </m:e>
            <m:sup>
              <m:r>
                <m:t>*</m:t>
              </m:r>
            </m:sup>
          </m:sSup>
          <m:r>
            <m:t>)</m:t>
          </m:r>
          <m:r>
            <m:t>=</m:t>
          </m:r>
          <m:r>
            <m:t>b</m:t>
          </m:r>
          <m:r>
            <m:t>σ</m:t>
          </m:r>
        </m:oMath>
      </m:oMathPara>
    </w:p>
    <w:p>
      <w:pPr>
        <w:pStyle w:val="BlockText"/>
      </w:pPr>
      <w:r>
        <w:t xml:space="preserve">and</w:t>
      </w:r>
    </w:p>
    <w:p>
      <w:pPr>
        <w:pStyle w:val="BlockText"/>
      </w:pPr>
      <m:oMathPara>
        <m:oMathParaPr>
          <m:jc m:val="center"/>
        </m:oMathParaPr>
        <m:oMath>
          <m:r>
            <m:t>H</m:t>
          </m:r>
          <m:r>
            <m:t>(</m:t>
          </m:r>
          <m:sSup>
            <m:e>
              <m:r>
                <m:t>m</m:t>
              </m:r>
            </m:e>
            <m:sup>
              <m:r>
                <m:t>*</m:t>
              </m:r>
            </m:sup>
          </m:sSup>
          <m:r>
            <m:t>)</m:t>
          </m:r>
          <m:r>
            <m:t>+</m:t>
          </m:r>
          <m:r>
            <m:t>a</m:t>
          </m:r>
          <m:r>
            <m:t>F</m:t>
          </m:r>
          <m:r>
            <m:t>(</m:t>
          </m:r>
          <m:sSup>
            <m:e>
              <m:r>
                <m:t>f</m:t>
              </m:r>
            </m:e>
            <m:sup>
              <m:r>
                <m:t>*</m:t>
              </m:r>
            </m:sup>
          </m:sSup>
          <m:r>
            <m:t>)</m:t>
          </m:r>
          <m:r>
            <m:t>=</m:t>
          </m:r>
          <m:r>
            <m:t>b</m:t>
          </m:r>
          <m:sSup>
            <m:e>
              <m:r>
                <m:t>σ</m:t>
              </m:r>
            </m:e>
            <m:sup>
              <m:r>
                <m:t>*</m:t>
              </m:r>
            </m:sup>
          </m:sSup>
        </m:oMath>
      </m:oMathPara>
    </w:p>
    <w:p>
      <w:pPr>
        <w:pStyle w:val="BlockText"/>
      </w:pPr>
      <w:r>
        <w:t xml:space="preserve">or</w:t>
      </w:r>
    </w:p>
    <w:p>
      <w:pPr>
        <w:pStyle w:val="BlockText"/>
      </w:pPr>
      <m:oMathPara>
        <m:oMathParaPr>
          <m:jc m:val="center"/>
        </m:oMathParaPr>
        <m:oMath>
          <m:r>
            <m:t>b</m:t>
          </m:r>
          <m:r>
            <m:t>=</m:t>
          </m:r>
          <m:r>
            <m:t>(</m:t>
          </m:r>
          <m:r>
            <m:t>H</m:t>
          </m:r>
          <m:r>
            <m:t>(</m:t>
          </m:r>
          <m:sSup>
            <m:e>
              <m:r>
                <m:t>m</m:t>
              </m:r>
            </m:e>
            <m:sup>
              <m:r>
                <m:t>*</m:t>
              </m:r>
            </m:sup>
          </m:sSup>
          <m:r>
            <m:t>)</m:t>
          </m:r>
          <m:r>
            <m:t>−</m:t>
          </m:r>
          <m:r>
            <m:t>H</m:t>
          </m:r>
          <m:r>
            <m:t>(</m:t>
          </m:r>
          <m:r>
            <m:t>m</m:t>
          </m:r>
          <m:r>
            <m:t>)</m:t>
          </m:r>
          <m:r>
            <m:t>)</m:t>
          </m:r>
          <m:r>
            <m:t>(</m:t>
          </m:r>
          <m:r>
            <m:t>σ</m:t>
          </m:r>
          <m:r>
            <m:t>−</m:t>
          </m:r>
          <m:sSup>
            <m:e>
              <m:r>
                <m:t>σ</m:t>
              </m:r>
            </m:e>
            <m:sup>
              <m:r>
                <m:t>*</m:t>
              </m:r>
            </m:sup>
          </m:sSup>
          <m:sSup>
            <m:e>
              <m:r>
                <m:t>)</m:t>
              </m:r>
            </m:e>
            <m:sup>
              <m:r>
                <m:t>−</m:t>
              </m:r>
              <m:r>
                <m:t>1</m:t>
              </m:r>
            </m:sup>
          </m:sSup>
          <m:r>
            <m:rPr>
              <m:sty m:val="p"/>
            </m:rPr>
            <m:t>mod</m:t>
          </m:r>
          <m:r>
            <m:t>p</m:t>
          </m:r>
        </m:oMath>
      </m:oMathPara>
    </w:p>
    <w:p>
      <w:pPr>
        <w:pStyle w:val="BlockText"/>
      </w:pPr>
      <w:r>
        <w:t xml:space="preserve">since all of the valus</w:t>
      </w:r>
      <w:r>
        <w:t xml:space="preserve"> </w:t>
      </w:r>
      <m:oMath>
        <m:r>
          <m:t>H</m:t>
        </m:r>
        <m:r>
          <m:t>(</m:t>
        </m:r>
        <m:sSup>
          <m:e>
            <m:r>
              <m:t>m</m:t>
            </m:r>
          </m:e>
          <m:sup>
            <m:r>
              <m:t>*</m:t>
            </m:r>
          </m:sup>
        </m:sSup>
        <m:r>
          <m:t>)</m:t>
        </m:r>
        <m:r>
          <m:t>,</m:t>
        </m:r>
        <m:r>
          <m:t>H</m:t>
        </m:r>
        <m:r>
          <m:t>(</m:t>
        </m:r>
        <m:r>
          <m:t>m</m:t>
        </m:r>
        <m:r>
          <m:t>)</m:t>
        </m:r>
        <m:r>
          <m:t>,</m:t>
        </m:r>
        <m:r>
          <m:t>σ</m:t>
        </m:r>
        <m:r>
          <m:t>,</m:t>
        </m:r>
        <m:sSup>
          <m:e>
            <m:r>
              <m:t>σ</m:t>
            </m:r>
          </m:e>
          <m:sup>
            <m:r>
              <m:t>*</m:t>
            </m:r>
          </m:sup>
        </m:sSup>
      </m:oMath>
      <w:r>
        <w:t xml:space="preserve"> </w:t>
      </w:r>
      <w:r>
        <w:t xml:space="preserve">are known, this means we can compute</w:t>
      </w:r>
      <w:r>
        <w:t xml:space="preserve"> </w:t>
      </w:r>
      <m:oMath>
        <m:r>
          <m:t>b</m:t>
        </m:r>
      </m:oMath>
      <w:r>
        <w:t xml:space="preserve">, and hence also recover the unknown value</w:t>
      </w:r>
      <w:r>
        <w:t xml:space="preserve"> </w:t>
      </w:r>
      <m:oMath>
        <m:r>
          <m:t>a</m:t>
        </m:r>
      </m:oMath>
      <w:r>
        <w:t xml:space="preserve">.</w:t>
      </w:r>
    </w:p>
    <w:p>
      <w:pPr>
        <w:pStyle w:val="BlockText"/>
      </w:pPr>
      <w:r>
        <w:t xml:space="preserve">If Case II happens, then we split it into two cases as well.</w:t>
      </w:r>
      <w:r>
        <w:t xml:space="preserve"> </w:t>
      </w:r>
      <w:r>
        <w:rPr>
          <w:b/>
        </w:rPr>
        <w:t xml:space="preserve">Case IIa</w:t>
      </w:r>
      <w:r>
        <w:t xml:space="preserve"> </w:t>
      </w:r>
      <w:r>
        <w:t xml:space="preserve">is that this happens and</w:t>
      </w:r>
      <w:r>
        <w:t xml:space="preserve"> </w:t>
      </w:r>
      <m:oMath>
        <m:r>
          <m:t>F</m:t>
        </m:r>
        <m:r>
          <m:t>(</m:t>
        </m:r>
        <m:sSup>
          <m:e>
            <m:r>
              <m:t>f</m:t>
            </m:r>
          </m:e>
          <m:sup>
            <m:r>
              <m:t>*</m:t>
            </m:r>
          </m:sup>
        </m:sSup>
        <m:r>
          <m:t>)</m:t>
        </m:r>
      </m:oMath>
      <w:r>
        <w:t xml:space="preserve"> </w:t>
      </w:r>
      <w:r>
        <w:t xml:space="preserve">is queried</w:t>
      </w:r>
      <w:r>
        <w:t xml:space="preserve"> </w:t>
      </w:r>
      <w:r>
        <w:rPr>
          <w:i/>
        </w:rPr>
        <w:t xml:space="preserve">before</w:t>
      </w:r>
      <w:r>
        <w:t xml:space="preserve"> </w:t>
      </w:r>
      <m:oMath>
        <m:r>
          <m:t>H</m:t>
        </m:r>
        <m:r>
          <m:t>(</m:t>
        </m:r>
        <m:sSup>
          <m:e>
            <m:r>
              <m:t>m</m:t>
            </m:r>
          </m:e>
          <m:sup>
            <m:r>
              <m:t>*</m:t>
            </m:r>
          </m:sup>
        </m:sSup>
        <m:r>
          <m:t>)</m:t>
        </m:r>
      </m:oMath>
      <w:r>
        <w:t xml:space="preserve"> </w:t>
      </w:r>
      <w:r>
        <w:t xml:space="preserve">is queried, and</w:t>
      </w:r>
      <w:r>
        <w:t xml:space="preserve"> </w:t>
      </w:r>
      <w:r>
        <w:rPr>
          <w:b/>
        </w:rPr>
        <w:t xml:space="preserve">Case IIb</w:t>
      </w:r>
      <w:r>
        <w:t xml:space="preserve"> </w:t>
      </w:r>
      <w:r>
        <w:t xml:space="preserve">is that this happens and</w:t>
      </w:r>
      <w:r>
        <w:t xml:space="preserve"> </w:t>
      </w:r>
      <m:oMath>
        <m:r>
          <m:t>F</m:t>
        </m:r>
        <m:r>
          <m:t>(</m:t>
        </m:r>
        <m:sSup>
          <m:e>
            <m:r>
              <m:t>f</m:t>
            </m:r>
          </m:e>
          <m:sup>
            <m:r>
              <m:t>*</m:t>
            </m:r>
          </m:sup>
        </m:sSup>
        <m:r>
          <m:t>)</m:t>
        </m:r>
      </m:oMath>
      <w:r>
        <w:t xml:space="preserve"> </w:t>
      </w:r>
      <w:r>
        <w:t xml:space="preserve">is queried after</w:t>
      </w:r>
      <w:r>
        <w:t xml:space="preserve"> </w:t>
      </w:r>
      <m:oMath>
        <m:r>
          <m:t>H</m:t>
        </m:r>
        <m:r>
          <m:t>(</m:t>
        </m:r>
        <m:sSup>
          <m:e>
            <m:r>
              <m:t>m</m:t>
            </m:r>
          </m:e>
          <m:sup>
            <m:r>
              <m:t>*</m:t>
            </m:r>
          </m:sup>
        </m:sSup>
        <m:r>
          <m:t>)</m:t>
        </m:r>
      </m:oMath>
      <w:r>
        <w:t xml:space="preserve"> </w:t>
      </w:r>
      <w:r>
        <w:t xml:space="preserve">is queried.</w:t>
      </w:r>
    </w:p>
    <w:p>
      <w:pPr>
        <w:pStyle w:val="BlockText"/>
      </w:pPr>
      <w:r>
        <w:t xml:space="preserve">We start by considering the setting that</w:t>
      </w:r>
      <w:r>
        <w:t xml:space="preserve"> </w:t>
      </w:r>
      <w:r>
        <w:rPr>
          <w:b/>
        </w:rPr>
        <w:t xml:space="preserve">Case IIa</w:t>
      </w:r>
      <w:r>
        <w:t xml:space="preserve"> </w:t>
      </w:r>
      <w:r>
        <w:t xml:space="preserve">happens with non-negligible probability</w:t>
      </w:r>
      <w:r>
        <w:t xml:space="preserve"> </w:t>
      </w:r>
      <m:oMath>
        <m:r>
          <m:t>ϵ</m:t>
        </m:r>
      </m:oMath>
      <w:r>
        <w:t xml:space="preserve">.</w:t>
      </w:r>
      <w:r>
        <w:t xml:space="preserve"> </w:t>
      </w:r>
      <w:r>
        <w:t xml:space="preserve">By the averaging argument there are some</w:t>
      </w:r>
      <w:r>
        <w:t xml:space="preserve"> </w:t>
      </w:r>
      <m:oMath>
        <m:r>
          <m:t>t</m:t>
        </m:r>
        <m:r>
          <m:t>′</m:t>
        </m:r>
        <m:r>
          <m:t>&lt;</m:t>
        </m:r>
        <m:r>
          <m:t>t</m:t>
        </m:r>
        <m:r>
          <m:t>∈</m:t>
        </m:r>
        <m:r>
          <m:t>{</m:t>
        </m:r>
        <m:r>
          <m:t>1</m:t>
        </m:r>
        <m:r>
          <m:t>,</m:t>
        </m:r>
        <m:r>
          <m:t>…</m:t>
        </m:r>
        <m:r>
          <m:t>,</m:t>
        </m:r>
        <m:r>
          <m:t>T</m:t>
        </m:r>
        <m:r>
          <m:t>}</m:t>
        </m:r>
      </m:oMath>
      <w:r>
        <w:t xml:space="preserve"> </w:t>
      </w:r>
      <w:r>
        <w:t xml:space="preserve">such that with probability at least</w:t>
      </w:r>
      <w:r>
        <w:t xml:space="preserve"> </w:t>
      </w:r>
      <m:oMath>
        <m:r>
          <m:t>ϵ</m:t>
        </m:r>
        <m:r>
          <m:t>/</m:t>
        </m:r>
        <m:sSup>
          <m:e>
            <m:r>
              <m:t>T</m:t>
            </m:r>
          </m:e>
          <m:sup>
            <m:r>
              <m:t>2</m:t>
            </m:r>
          </m:sup>
        </m:sSup>
      </m:oMath>
      <w:r>
        <w:t xml:space="preserve">,</w:t>
      </w:r>
      <w:r>
        <w:t xml:space="preserve"> </w:t>
      </w:r>
      <m:oMath>
        <m:sSup>
          <m:e>
            <m:r>
              <m:t>f</m:t>
            </m:r>
          </m:e>
          <m:sup>
            <m:r>
              <m:t>*</m:t>
            </m:r>
          </m:sup>
        </m:sSup>
      </m:oMath>
      <w:r>
        <w:t xml:space="preserve"> </w:t>
      </w:r>
      <w:r>
        <w:t xml:space="preserve">is queried by the adversary at the</w:t>
      </w:r>
      <w:r>
        <w:t xml:space="preserve"> </w:t>
      </w:r>
      <m:oMath>
        <m:r>
          <m:t>t</m:t>
        </m:r>
        <m:r>
          <m:t>′</m:t>
        </m:r>
      </m:oMath>
      <w:r>
        <w:t xml:space="preserve">-th query and</w:t>
      </w:r>
      <w:r>
        <w:t xml:space="preserve"> </w:t>
      </w:r>
      <m:oMath>
        <m:sSup>
          <m:e>
            <m:r>
              <m:t>m</m:t>
            </m:r>
          </m:e>
          <m:sup>
            <m:r>
              <m:t>*</m:t>
            </m:r>
          </m:sup>
        </m:sSup>
      </m:oMath>
      <w:r>
        <w:t xml:space="preserve"> </w:t>
      </w:r>
      <w:r>
        <w:t xml:space="preserve">is queried by the adversary at its</w:t>
      </w:r>
      <w:r>
        <w:t xml:space="preserve"> </w:t>
      </w:r>
      <m:oMath>
        <m:r>
          <m:t>t</m:t>
        </m:r>
      </m:oMath>
      <w:r>
        <w:t xml:space="preserve">-th query.</w:t>
      </w:r>
      <w:r>
        <w:t xml:space="preserve"> </w:t>
      </w:r>
      <w:r>
        <w:t xml:space="preserve">We run the</w:t>
      </w:r>
      <w:r>
        <w:t xml:space="preserve"> </w:t>
      </w:r>
      <m:oMath>
        <m:r>
          <m:t>C</m:t>
        </m:r>
        <m:r>
          <m:t>M</m:t>
        </m:r>
        <m:r>
          <m:t>A</m:t>
        </m:r>
        <m:r>
          <m:t>′</m:t>
        </m:r>
      </m:oMath>
      <w:r>
        <w:t xml:space="preserve"> </w:t>
      </w:r>
      <w:r>
        <w:t xml:space="preserve">experiment</w:t>
      </w:r>
      <w:r>
        <w:t xml:space="preserve"> </w:t>
      </w:r>
      <w:r>
        <w:rPr>
          <w:i/>
        </w:rPr>
        <w:t xml:space="preserve">twice</w:t>
      </w:r>
      <w:r>
        <w:t xml:space="preserve">, using the same randomness up until the</w:t>
      </w:r>
      <w:r>
        <w:t xml:space="preserve"> </w:t>
      </w:r>
      <m:oMath>
        <m:r>
          <m:t>t</m:t>
        </m:r>
        <m:r>
          <m:t>−</m:t>
        </m:r>
        <m:r>
          <m:t>1</m:t>
        </m:r>
      </m:oMath>
      <w:r>
        <w:t xml:space="preserve">-th query and independent randomness from then onwards.</w:t>
      </w:r>
      <w:r>
        <w:t xml:space="preserve"> </w:t>
      </w:r>
      <w:r>
        <w:t xml:space="preserve">With probability at least</w:t>
      </w:r>
      <w:r>
        <w:t xml:space="preserve"> </w:t>
      </w:r>
      <m:oMath>
        <m:r>
          <m:t>(</m:t>
        </m:r>
        <m:r>
          <m:t>ϵ</m:t>
        </m:r>
        <m:r>
          <m:t>/</m:t>
        </m:r>
        <m:sSup>
          <m:e>
            <m:r>
              <m:t>T</m:t>
            </m:r>
          </m:e>
          <m:sup>
            <m:r>
              <m:t>2</m:t>
            </m:r>
          </m:sup>
        </m:sSup>
        <m:sSup>
          <m:e>
            <m:r>
              <m:t>)</m:t>
            </m:r>
          </m:e>
          <m:sup>
            <m:r>
              <m:t>2</m:t>
            </m:r>
          </m:sup>
        </m:sSup>
      </m:oMath>
      <w:r>
        <w:t xml:space="preserve">, both experiments will result in a successful forge, and since</w:t>
      </w:r>
      <w:r>
        <w:t xml:space="preserve"> </w:t>
      </w:r>
      <m:oMath>
        <m:sSup>
          <m:e>
            <m:r>
              <m:t>f</m:t>
            </m:r>
          </m:e>
          <m:sup>
            <m:r>
              <m:t>*</m:t>
            </m:r>
          </m:sup>
        </m:sSup>
      </m:oMath>
      <w:r>
        <w:t xml:space="preserve"> </w:t>
      </w:r>
      <w:r>
        <w:t xml:space="preserve">was queried before at stage</w:t>
      </w:r>
      <w:r>
        <w:t xml:space="preserve"> </w:t>
      </w:r>
      <m:oMath>
        <m:r>
          <m:t>t</m:t>
        </m:r>
        <m:r>
          <m:t>′</m:t>
        </m:r>
        <m:r>
          <m:t>&lt;</m:t>
        </m:r>
        <m:r>
          <m:t>t</m:t>
        </m:r>
      </m:oMath>
      <w:r>
        <w:t xml:space="preserve">, we get the following equations</w:t>
      </w:r>
    </w:p>
    <w:p>
      <w:pPr>
        <w:pStyle w:val="BlockText"/>
      </w:pPr>
      <m:oMathPara>
        <m:oMathParaPr>
          <m:jc m:val="center"/>
        </m:oMathParaPr>
        <m:oMath>
          <m:sSub>
            <m:e>
              <m:r>
                <m:t>H</m:t>
              </m:r>
            </m:e>
            <m:sub>
              <m:r>
                <m:t>1</m:t>
              </m:r>
            </m:sub>
          </m:sSub>
          <m:r>
            <m:t>(</m:t>
          </m:r>
          <m:sSup>
            <m:e>
              <m:r>
                <m:t>m</m:t>
              </m:r>
            </m:e>
            <m:sup>
              <m:r>
                <m:t>*</m:t>
              </m:r>
            </m:sup>
          </m:sSup>
          <m:r>
            <m:t>)</m:t>
          </m:r>
          <m:r>
            <m:t>+</m:t>
          </m:r>
          <m:r>
            <m:t>a</m:t>
          </m:r>
          <m:r>
            <m:t>F</m:t>
          </m:r>
          <m:r>
            <m:t>(</m:t>
          </m:r>
          <m:sSup>
            <m:e>
              <m:r>
                <m:t>f</m:t>
              </m:r>
            </m:e>
            <m:sup>
              <m:r>
                <m:t>*</m:t>
              </m:r>
            </m:sup>
          </m:sSup>
          <m:r>
            <m:t>)</m:t>
          </m:r>
          <m:r>
            <m:t>=</m:t>
          </m:r>
          <m:r>
            <m:t>b</m:t>
          </m:r>
          <m:r>
            <m:t>σ</m:t>
          </m:r>
        </m:oMath>
      </m:oMathPara>
    </w:p>
    <w:p>
      <w:pPr>
        <w:pStyle w:val="BlockText"/>
      </w:pPr>
      <w:r>
        <w:t xml:space="preserve">and</w:t>
      </w:r>
    </w:p>
    <w:p>
      <w:pPr>
        <w:pStyle w:val="BlockText"/>
      </w:pPr>
      <m:oMathPara>
        <m:oMathParaPr>
          <m:jc m:val="center"/>
        </m:oMathParaPr>
        <m:oMath>
          <m:sSub>
            <m:e>
              <m:r>
                <m:t>H</m:t>
              </m:r>
            </m:e>
            <m:sub>
              <m:r>
                <m:t>2</m:t>
              </m:r>
            </m:sub>
          </m:sSub>
          <m:r>
            <m:t>(</m:t>
          </m:r>
          <m:sSup>
            <m:e>
              <m:r>
                <m:t>m</m:t>
              </m:r>
            </m:e>
            <m:sup>
              <m:r>
                <m:t>*</m:t>
              </m:r>
            </m:sup>
          </m:sSup>
          <m:r>
            <m:t>)</m:t>
          </m:r>
          <m:r>
            <m:t>+</m:t>
          </m:r>
          <m:r>
            <m:t>a</m:t>
          </m:r>
          <m:r>
            <m:t>F</m:t>
          </m:r>
          <m:r>
            <m:t>(</m:t>
          </m:r>
          <m:sSup>
            <m:e>
              <m:r>
                <m:t>f</m:t>
              </m:r>
            </m:e>
            <m:sup>
              <m:r>
                <m:t>*</m:t>
              </m:r>
            </m:sup>
          </m:sSup>
          <m:r>
            <m:t>)</m:t>
          </m:r>
          <m:r>
            <m:t>=</m:t>
          </m:r>
          <m:r>
            <m:t>b</m:t>
          </m:r>
          <m:sSup>
            <m:e>
              <m:r>
                <m:t>σ</m:t>
              </m:r>
            </m:e>
            <m:sup>
              <m:r>
                <m:t>*</m:t>
              </m:r>
            </m:sup>
          </m:sSup>
        </m:oMath>
      </m:oMathPara>
    </w:p>
    <w:p>
      <w:pPr>
        <w:pStyle w:val="BlockText"/>
      </w:pPr>
      <w:r>
        <w:t xml:space="preserve">where</w:t>
      </w:r>
      <w:r>
        <w:t xml:space="preserve"> </w:t>
      </w:r>
      <m:oMath>
        <m:sSub>
          <m:e>
            <m:r>
              <m:t>H</m:t>
            </m:r>
          </m:e>
          <m:sub>
            <m:r>
              <m:t>1</m:t>
            </m:r>
          </m:sub>
        </m:sSub>
        <m:r>
          <m:t>(</m:t>
        </m:r>
        <m:sSup>
          <m:e>
            <m:r>
              <m:t>m</m:t>
            </m:r>
          </m:e>
          <m:sup>
            <m:r>
              <m:t>*</m:t>
            </m:r>
          </m:sup>
        </m:sSup>
        <m:r>
          <m:t>)</m:t>
        </m:r>
      </m:oMath>
      <w:r>
        <w:t xml:space="preserve"> </w:t>
      </w:r>
      <w:r>
        <w:t xml:space="preserve">and</w:t>
      </w:r>
      <w:r>
        <w:t xml:space="preserve"> </w:t>
      </w:r>
      <m:oMath>
        <m:sSub>
          <m:e>
            <m:r>
              <m:t>H</m:t>
            </m:r>
          </m:e>
          <m:sub>
            <m:r>
              <m:t>2</m:t>
            </m:r>
          </m:sub>
        </m:sSub>
        <m:r>
          <m:t>(</m:t>
        </m:r>
        <m:sSup>
          <m:e>
            <m:r>
              <m:t>m</m:t>
            </m:r>
          </m:e>
          <m:sup>
            <m:r>
              <m:t>*</m:t>
            </m:r>
          </m:sup>
        </m:sSup>
        <m:r>
          <m:t>)</m:t>
        </m:r>
      </m:oMath>
      <w:r>
        <w:t xml:space="preserve"> </w:t>
      </w:r>
      <w:r>
        <w:t xml:space="preserve">are the answers of</w:t>
      </w:r>
      <w:r>
        <w:t xml:space="preserve"> </w:t>
      </w:r>
      <m:oMath>
        <m:r>
          <m:t>H</m:t>
        </m:r>
      </m:oMath>
      <w:r>
        <w:t xml:space="preserve"> </w:t>
      </w:r>
      <w:r>
        <w:t xml:space="preserve">to the query</w:t>
      </w:r>
      <w:r>
        <w:t xml:space="preserve"> </w:t>
      </w:r>
      <m:oMath>
        <m:sSup>
          <m:e>
            <m:r>
              <m:t>m</m:t>
            </m:r>
          </m:e>
          <m:sup>
            <m:r>
              <m:t>*</m:t>
            </m:r>
          </m:sup>
        </m:sSup>
      </m:oMath>
      <w:r>
        <w:t xml:space="preserve"> </w:t>
      </w:r>
      <w:r>
        <w:t xml:space="preserve">in the first and second time we run the experiment. (The answers of</w:t>
      </w:r>
      <w:r>
        <w:t xml:space="preserve"> </w:t>
      </w:r>
      <m:oMath>
        <m:r>
          <m:t>F</m:t>
        </m:r>
      </m:oMath>
      <w:r>
        <w:t xml:space="preserve"> </w:t>
      </w:r>
      <w:r>
        <w:t xml:space="preserve">to</w:t>
      </w:r>
      <w:r>
        <w:t xml:space="preserve"> </w:t>
      </w:r>
      <m:oMath>
        <m:sSup>
          <m:e>
            <m:r>
              <m:t>f</m:t>
            </m:r>
          </m:e>
          <m:sup>
            <m:r>
              <m:t>*</m:t>
            </m:r>
          </m:sup>
        </m:sSup>
      </m:oMath>
      <w:r>
        <w:t xml:space="preserve"> </w:t>
      </w:r>
      <w:r>
        <w:t xml:space="preserve">are the same since this happens before the</w:t>
      </w:r>
      <w:r>
        <w:t xml:space="preserve"> </w:t>
      </w:r>
      <m:oMath>
        <m:r>
          <m:t>t</m:t>
        </m:r>
      </m:oMath>
      <w:r>
        <w:t xml:space="preserve">-th step).</w:t>
      </w:r>
      <w:r>
        <w:t xml:space="preserve"> </w:t>
      </w:r>
      <w:r>
        <w:t xml:space="preserve">As before, we can use this to recover</w:t>
      </w:r>
      <w:r>
        <w:t xml:space="preserve"> </w:t>
      </w:r>
      <m:oMath>
        <m:r>
          <m:t>a</m:t>
        </m:r>
        <m:r>
          <m:t>=</m:t>
        </m:r>
        <m:sSub>
          <m:e>
            <m:r>
              <m:rPr>
                <m:sty m:val="p"/>
              </m:rPr>
              <m:t>log</m:t>
            </m:r>
          </m:e>
          <m:sub>
            <m:r>
              <m:t>g</m:t>
            </m:r>
          </m:sub>
        </m:sSub>
        <m:r>
          <m:t>h</m:t>
        </m:r>
      </m:oMath>
      <w:r>
        <w:t xml:space="preserve">.</w:t>
      </w:r>
    </w:p>
    <w:p>
      <w:pPr>
        <w:pStyle w:val="BlockText"/>
      </w:pPr>
      <w:r>
        <w:t xml:space="preserve">If</w:t>
      </w:r>
      <w:r>
        <w:t xml:space="preserve"> </w:t>
      </w:r>
      <w:r>
        <w:rPr>
          <w:b/>
        </w:rPr>
        <w:t xml:space="preserve">Case IIb</w:t>
      </w:r>
      <w:r>
        <w:t xml:space="preserve"> </w:t>
      </w:r>
      <w:r>
        <w:t xml:space="preserve">happens with non-negligible probability</w:t>
      </w:r>
      <w:r>
        <w:t xml:space="preserve"> </w:t>
      </w:r>
      <m:oMath>
        <m:r>
          <m:t>ϵ</m:t>
        </m:r>
        <m:r>
          <m:t>&gt;</m:t>
        </m:r>
        <m:r>
          <m:t>0</m:t>
        </m:r>
      </m:oMath>
      <w:r>
        <w:t xml:space="preserve">.</w:t>
      </w:r>
      <w:r>
        <w:t xml:space="preserve"> </w:t>
      </w:r>
      <w:r>
        <w:t xml:space="preserve">Then again by the averaging argument there are some</w:t>
      </w:r>
      <w:r>
        <w:t xml:space="preserve"> </w:t>
      </w:r>
      <m:oMath>
        <m:r>
          <m:t>t</m:t>
        </m:r>
        <m:r>
          <m:t>&lt;</m:t>
        </m:r>
        <m:r>
          <m:t>t</m:t>
        </m:r>
        <m:r>
          <m:t>′</m:t>
        </m:r>
        <m:r>
          <m:t>∈</m:t>
        </m:r>
        <m:r>
          <m:t>{</m:t>
        </m:r>
        <m:r>
          <m:t>1</m:t>
        </m:r>
        <m:r>
          <m:t>,</m:t>
        </m:r>
        <m:r>
          <m:t>…</m:t>
        </m:r>
        <m:r>
          <m:t>,</m:t>
        </m:r>
        <m:r>
          <m:t>T</m:t>
        </m:r>
        <m:r>
          <m:t>}</m:t>
        </m:r>
      </m:oMath>
      <w:r>
        <w:t xml:space="preserve"> </w:t>
      </w:r>
      <w:r>
        <w:t xml:space="preserve">such that with probability at least</w:t>
      </w:r>
      <w:r>
        <w:t xml:space="preserve"> </w:t>
      </w:r>
      <m:oMath>
        <m:r>
          <m:t>ϵ</m:t>
        </m:r>
        <m:r>
          <m:t>/</m:t>
        </m:r>
        <m:sSup>
          <m:e>
            <m:r>
              <m:t>T</m:t>
            </m:r>
          </m:e>
          <m:sup>
            <m:r>
              <m:t>2</m:t>
            </m:r>
          </m:sup>
        </m:sSup>
      </m:oMath>
      <w:r>
        <w:t xml:space="preserve">,</w:t>
      </w:r>
      <w:r>
        <w:t xml:space="preserve"> </w:t>
      </w:r>
      <m:oMath>
        <m:sSup>
          <m:e>
            <m:r>
              <m:t>m</m:t>
            </m:r>
          </m:e>
          <m:sup>
            <m:r>
              <m:t>*</m:t>
            </m:r>
          </m:sup>
        </m:sSup>
      </m:oMath>
      <w:r>
        <w:t xml:space="preserve"> </w:t>
      </w:r>
      <w:r>
        <w:t xml:space="preserve">is queried by the adversary at the</w:t>
      </w:r>
      <w:r>
        <w:t xml:space="preserve"> </w:t>
      </w:r>
      <m:oMath>
        <m:r>
          <m:t>t</m:t>
        </m:r>
      </m:oMath>
      <w:r>
        <w:t xml:space="preserve">-th query and</w:t>
      </w:r>
      <w:r>
        <w:t xml:space="preserve"> </w:t>
      </w:r>
      <m:oMath>
        <m:sSup>
          <m:e>
            <m:r>
              <m:t>f</m:t>
            </m:r>
          </m:e>
          <m:sup>
            <m:r>
              <m:t>*</m:t>
            </m:r>
          </m:sup>
        </m:sSup>
      </m:oMath>
      <w:r>
        <w:t xml:space="preserve"> </w:t>
      </w:r>
      <w:r>
        <w:t xml:space="preserve">is queried by the adversary at its</w:t>
      </w:r>
      <w:r>
        <w:t xml:space="preserve"> </w:t>
      </w:r>
      <m:oMath>
        <m:r>
          <m:t>t</m:t>
        </m:r>
        <m:r>
          <m:t>′</m:t>
        </m:r>
      </m:oMath>
      <w:r>
        <w:t xml:space="preserve">-th query.</w:t>
      </w:r>
      <w:r>
        <w:t xml:space="preserve"> </w:t>
      </w:r>
      <w:r>
        <w:t xml:space="preserve">We run the</w:t>
      </w:r>
      <w:r>
        <w:t xml:space="preserve"> </w:t>
      </w:r>
      <m:oMath>
        <m:r>
          <m:t>C</m:t>
        </m:r>
        <m:r>
          <m:t>M</m:t>
        </m:r>
        <m:r>
          <m:t>A</m:t>
        </m:r>
        <m:r>
          <m:t>′</m:t>
        </m:r>
      </m:oMath>
      <w:r>
        <w:t xml:space="preserve"> </w:t>
      </w:r>
      <w:r>
        <w:t xml:space="preserve">experiment</w:t>
      </w:r>
      <w:r>
        <w:t xml:space="preserve"> </w:t>
      </w:r>
      <w:r>
        <w:rPr>
          <w:i/>
        </w:rPr>
        <w:t xml:space="preserve">twice</w:t>
      </w:r>
      <w:r>
        <w:t xml:space="preserve">, using the same randomness up until the</w:t>
      </w:r>
      <w:r>
        <w:t xml:space="preserve"> </w:t>
      </w:r>
      <m:oMath>
        <m:r>
          <m:t>t</m:t>
        </m:r>
        <m:r>
          <m:t>′</m:t>
        </m:r>
        <m:r>
          <m:t>−</m:t>
        </m:r>
        <m:r>
          <m:t>1</m:t>
        </m:r>
      </m:oMath>
      <w:r>
        <w:t xml:space="preserve">-th query and independent randomness from then onwards.</w:t>
      </w:r>
      <w:r>
        <w:t xml:space="preserve"> </w:t>
      </w:r>
      <w:r>
        <w:t xml:space="preserve">This time we will get the two equations</w:t>
      </w:r>
    </w:p>
    <w:p>
      <w:pPr>
        <w:pStyle w:val="BlockText"/>
      </w:pPr>
      <m:oMathPara>
        <m:oMathParaPr>
          <m:jc m:val="center"/>
        </m:oMathParaPr>
        <m:oMath>
          <m:r>
            <m:t>H</m:t>
          </m:r>
          <m:r>
            <m:t>(</m:t>
          </m:r>
          <m:sSup>
            <m:e>
              <m:r>
                <m:t>m</m:t>
              </m:r>
            </m:e>
            <m:sup>
              <m:r>
                <m:t>*</m:t>
              </m:r>
            </m:sup>
          </m:sSup>
          <m:r>
            <m:t>)</m:t>
          </m:r>
          <m:r>
            <m:t>+</m:t>
          </m:r>
          <m:r>
            <m:t>a</m:t>
          </m:r>
          <m:sSub>
            <m:e>
              <m:r>
                <m:t>F</m:t>
              </m:r>
            </m:e>
            <m:sub>
              <m:r>
                <m:t>1</m:t>
              </m:r>
            </m:sub>
          </m:sSub>
          <m:r>
            <m:t>(</m:t>
          </m:r>
          <m:sSup>
            <m:e>
              <m:r>
                <m:t>f</m:t>
              </m:r>
            </m:e>
            <m:sup>
              <m:r>
                <m:t>*</m:t>
              </m:r>
            </m:sup>
          </m:sSup>
          <m:r>
            <m:t>)</m:t>
          </m:r>
          <m:r>
            <m:t>=</m:t>
          </m:r>
          <m:r>
            <m:t>b</m:t>
          </m:r>
          <m:r>
            <m:t>σ</m:t>
          </m:r>
        </m:oMath>
      </m:oMathPara>
    </w:p>
    <w:p>
      <w:pPr>
        <w:pStyle w:val="BlockText"/>
      </w:pPr>
      <w:r>
        <w:t xml:space="preserve">and</w:t>
      </w:r>
    </w:p>
    <w:p>
      <w:pPr>
        <w:pStyle w:val="BlockText"/>
      </w:pPr>
      <m:oMathPara>
        <m:oMathParaPr>
          <m:jc m:val="center"/>
        </m:oMathParaPr>
        <m:oMath>
          <m:r>
            <m:t>H</m:t>
          </m:r>
          <m:r>
            <m:t>(</m:t>
          </m:r>
          <m:sSup>
            <m:e>
              <m:r>
                <m:t>m</m:t>
              </m:r>
            </m:e>
            <m:sup>
              <m:r>
                <m:t>*</m:t>
              </m:r>
            </m:sup>
          </m:sSup>
          <m:r>
            <m:t>)</m:t>
          </m:r>
          <m:r>
            <m:t>+</m:t>
          </m:r>
          <m:r>
            <m:t>a</m:t>
          </m:r>
          <m:sSub>
            <m:e>
              <m:r>
                <m:t>F</m:t>
              </m:r>
            </m:e>
            <m:sub>
              <m:r>
                <m:t>2</m:t>
              </m:r>
            </m:sub>
          </m:sSub>
          <m:r>
            <m:t>(</m:t>
          </m:r>
          <m:sSup>
            <m:e>
              <m:r>
                <m:t>f</m:t>
              </m:r>
            </m:e>
            <m:sup>
              <m:r>
                <m:t>*</m:t>
              </m:r>
            </m:sup>
          </m:sSup>
          <m:r>
            <m:t>)</m:t>
          </m:r>
          <m:r>
            <m:t>=</m:t>
          </m:r>
          <m:r>
            <m:t>b</m:t>
          </m:r>
          <m:sSup>
            <m:e>
              <m:r>
                <m:t>σ</m:t>
              </m:r>
            </m:e>
            <m:sup>
              <m:r>
                <m:t>*</m:t>
              </m:r>
            </m:sup>
          </m:sSup>
        </m:oMath>
      </m:oMathPara>
    </w:p>
    <w:p>
      <w:pPr>
        <w:pStyle w:val="BlockText"/>
      </w:pPr>
      <w:r>
        <w:t xml:space="preserve">where</w:t>
      </w:r>
      <w:r>
        <w:t xml:space="preserve"> </w:t>
      </w:r>
      <m:oMath>
        <m:sSub>
          <m:e>
            <m:r>
              <m:t>F</m:t>
            </m:r>
          </m:e>
          <m:sub>
            <m:r>
              <m:t>1</m:t>
            </m:r>
          </m:sub>
        </m:sSub>
        <m:r>
          <m:t>(</m:t>
        </m:r>
        <m:sSup>
          <m:e>
            <m:r>
              <m:t>f</m:t>
            </m:r>
          </m:e>
          <m:sup>
            <m:r>
              <m:t>*</m:t>
            </m:r>
          </m:sup>
        </m:sSup>
        <m:r>
          <m:t>)</m:t>
        </m:r>
      </m:oMath>
      <w:r>
        <w:t xml:space="preserve"> </w:t>
      </w:r>
      <w:r>
        <w:t xml:space="preserve">and</w:t>
      </w:r>
      <w:r>
        <w:t xml:space="preserve"> </w:t>
      </w:r>
      <m:oMath>
        <m:sSub>
          <m:e>
            <m:r>
              <m:t>F</m:t>
            </m:r>
          </m:e>
          <m:sub>
            <m:r>
              <m:t>2</m:t>
            </m:r>
          </m:sub>
        </m:sSub>
        <m:r>
          <m:t>(</m:t>
        </m:r>
        <m:sSup>
          <m:e>
            <m:r>
              <m:t>f</m:t>
            </m:r>
          </m:e>
          <m:sup>
            <m:r>
              <m:t>*</m:t>
            </m:r>
          </m:sup>
        </m:sSup>
        <m:r>
          <m:t>)</m:t>
        </m:r>
      </m:oMath>
      <w:r>
        <w:t xml:space="preserve"> </w:t>
      </w:r>
      <w:r>
        <w:t xml:space="preserve">are our two answers in the first and second experiment, and now we can use this to learn</w:t>
      </w:r>
      <w:r>
        <w:t xml:space="preserve"> </w:t>
      </w:r>
      <m:oMath>
        <m:r>
          <m:t>a</m:t>
        </m:r>
        <m:r>
          <m:t>=</m:t>
        </m:r>
        <m:r>
          <m:t>b</m:t>
        </m:r>
        <m:r>
          <m:t>(</m:t>
        </m:r>
        <m:r>
          <m:t>σ</m:t>
        </m:r>
        <m:r>
          <m:t>−</m:t>
        </m:r>
        <m:sSup>
          <m:e>
            <m:r>
              <m:t>σ</m:t>
            </m:r>
          </m:e>
          <m:sup>
            <m:r>
              <m:t>*</m:t>
            </m:r>
          </m:sup>
        </m:sSup>
        <m:r>
          <m:t>)</m:t>
        </m:r>
        <m:r>
          <m:t>(</m:t>
        </m:r>
        <m:sSub>
          <m:e>
            <m:r>
              <m:t>F</m:t>
            </m:r>
          </m:e>
          <m:sub>
            <m:r>
              <m:t>1</m:t>
            </m:r>
          </m:sub>
        </m:sSub>
        <m:r>
          <m:t>(</m:t>
        </m:r>
        <m:sSup>
          <m:e>
            <m:r>
              <m:t>f</m:t>
            </m:r>
          </m:e>
          <m:sup>
            <m:r>
              <m:t>*</m:t>
            </m:r>
          </m:sup>
        </m:sSup>
        <m:r>
          <m:t>)</m:t>
        </m:r>
        <m:r>
          <m:t>−</m:t>
        </m:r>
        <m:sSub>
          <m:e>
            <m:r>
              <m:t>F</m:t>
            </m:r>
          </m:e>
          <m:sub>
            <m:r>
              <m:t>2</m:t>
            </m:r>
          </m:sub>
        </m:sSub>
        <m:r>
          <m:t>(</m:t>
        </m:r>
        <m:sSup>
          <m:e>
            <m:r>
              <m:t>f</m:t>
            </m:r>
          </m:e>
          <m:sup>
            <m:r>
              <m:t>*</m:t>
            </m:r>
          </m:sup>
        </m:sSup>
        <m:r>
          <m:t>)</m:t>
        </m:r>
        <m:sSup>
          <m:e>
            <m:r>
              <m:t>)</m:t>
            </m:r>
          </m:e>
          <m:sup>
            <m:r>
              <m:t>−</m:t>
            </m:r>
            <m:r>
              <m:t>1</m:t>
            </m:r>
          </m:sup>
        </m:sSup>
      </m:oMath>
      <w:r>
        <w:t xml:space="preserve">.</w:t>
      </w:r>
    </w:p>
    <w:p>
      <w:pPr>
        <w:pStyle w:val="BlockText"/>
      </w:pPr>
      <w:r>
        <w:t xml:space="preserve">The bottom line is that we obtain a probabilistic polynomial time algorithm that on input</w:t>
      </w:r>
      <w:r>
        <w:t xml:space="preserve"> </w:t>
      </w:r>
      <m:oMath>
        <m:r>
          <m:rPr>
            <m:sty m:val="p"/>
            <m:scr m:val="double-struck"/>
          </m:rPr>
          <m:t>G</m:t>
        </m:r>
        <m:r>
          <m:t>,</m:t>
        </m:r>
        <m:r>
          <m:t>g</m:t>
        </m:r>
        <m:r>
          <m:t>,</m:t>
        </m:r>
        <m:sSup>
          <m:e>
            <m:r>
              <m:t>g</m:t>
            </m:r>
          </m:e>
          <m:sup>
            <m:r>
              <m:t>a</m:t>
            </m:r>
          </m:sup>
        </m:sSup>
      </m:oMath>
      <w:r>
        <w:t xml:space="preserve"> </w:t>
      </w:r>
      <w:r>
        <w:t xml:space="preserve">recovers</w:t>
      </w:r>
      <w:r>
        <w:t xml:space="preserve"> </w:t>
      </w:r>
      <m:oMath>
        <m:r>
          <m:t>a</m:t>
        </m:r>
      </m:oMath>
      <w:r>
        <w:t xml:space="preserve"> </w:t>
      </w:r>
      <w:r>
        <w:t xml:space="preserve">with non-negligible probability, hence violating the assumption that the discrete log problem is hard for the group</w:t>
      </w:r>
      <w:r>
        <w:t xml:space="preserve"> </w:t>
      </w:r>
      <m:oMath>
        <m:r>
          <m:rPr>
            <m:sty m:val="p"/>
            <m:scr m:val="double-struck"/>
          </m:rPr>
          <m:t>G</m:t>
        </m:r>
      </m:oMath>
      <w:r>
        <w:t xml:space="preserve">.</w:t>
      </w:r>
    </w:p>
    <w:p>
      <w:pPr>
        <w:pStyle w:val="Heading1"/>
        <w:pStyle w:val="BlockText"/>
      </w:pPr>
      <w:bookmarkStart w:id="86" w:name="nonromsec"/>
      <w:bookmarkEnd w:id="86"/>
    </w:p>
    <w:p>
      <w:pPr>
        <w:pStyle w:val="BlockText"/>
      </w:pPr>
      <w:r>
        <w:t xml:space="preserve">In this lecture both our encryption scheme and digital signature schemes were not proven secure under a well stated computational assumption, but rather used the random oracle model heuristic.</w:t>
      </w:r>
      <w:r>
        <w:t xml:space="preserve"> </w:t>
      </w:r>
      <w:r>
        <w:t xml:space="preserve">However, it is known how to obtain schemes that do not rely on this heuristic, and we will see such schemes later on in this course.</w:t>
      </w:r>
    </w:p>
    <w:p>
      <w:pPr>
        <w:pStyle w:val="Heading2"/>
      </w:pPr>
      <w:bookmarkStart w:id="87" w:name="X35de7cf158ebd7002273728472547d576c6657b"/>
      <w:r>
        <w:t xml:space="preserve">Putting everything together - security in practice.</w:t>
      </w:r>
      <w:bookmarkEnd w:id="87"/>
    </w:p>
    <w:p>
      <w:pPr>
        <w:pStyle w:val="FirstParagraph"/>
      </w:pPr>
      <w:r>
        <w:t xml:space="preserve">Let us discuss briefly how public key cryptography is used to secure web trafic through the SSL/TLS protocol that we all use when we use</w:t>
      </w:r>
      <w:r>
        <w:t xml:space="preserve"> </w:t>
      </w:r>
      <w:r>
        <w:rPr>
          <w:rStyle w:val="VerbatimChar"/>
        </w:rPr>
        <w:t xml:space="preserve">https://</w:t>
      </w:r>
      <w:r>
        <w:t xml:space="preserve"> </w:t>
      </w:r>
      <w:r>
        <w:t xml:space="preserve">URLs.</w:t>
      </w:r>
      <w:r>
        <w:t xml:space="preserve"> </w:t>
      </w:r>
      <w:r>
        <w:t xml:space="preserve">The security this achieve is quite amazing. No matter what wired or wireless network you are using, no matter what country you are in, as long as your device (e.g., phone/laptop/etc..) and the server you are talking to (e.g., Google, Amazon, Microsoft etc.) is functioning properly, you can communicate securely without any party in the middle able to either learn or modify the contents of your interaction.</w:t>
      </w:r>
      <w:r>
        <w:rPr>
          <w:rStyle w:val="FootnoteReference"/>
        </w:rPr>
        <w:footnoteReference w:id="88"/>
      </w:r>
    </w:p>
    <w:p>
      <w:pPr>
        <w:pStyle w:val="BodyText"/>
      </w:pPr>
      <w:r>
        <w:t xml:space="preserve">In the web setting, therre are</w:t>
      </w:r>
      <w:r>
        <w:t xml:space="preserve"> </w:t>
      </w:r>
      <w:r>
        <w:rPr>
          <w:i/>
        </w:rPr>
        <w:t xml:space="preserve">servers</w:t>
      </w:r>
      <w:r>
        <w:t xml:space="preserve"> </w:t>
      </w:r>
      <w:r>
        <w:t xml:space="preserve">who have public keys, and</w:t>
      </w:r>
      <w:r>
        <w:t xml:space="preserve"> </w:t>
      </w:r>
      <w:r>
        <w:rPr>
          <w:i/>
        </w:rPr>
        <w:t xml:space="preserve">users</w:t>
      </w:r>
      <w:r>
        <w:t xml:space="preserve"> </w:t>
      </w:r>
      <w:r>
        <w:t xml:space="preserve">who generally don’t have such keys. Ideally, as a user, you should already know the public keys of all the entities you communicate with e.g.,</w:t>
      </w:r>
      <w:r>
        <w:t xml:space="preserve"> </w:t>
      </w:r>
      <w:r>
        <w:rPr>
          <w:rStyle w:val="VerbatimChar"/>
        </w:rPr>
        <w:t xml:space="preserve">amazon.com</w:t>
      </w:r>
      <w:r>
        <w:t xml:space="preserve">,</w:t>
      </w:r>
      <w:r>
        <w:t xml:space="preserve"> </w:t>
      </w:r>
      <w:r>
        <w:rPr>
          <w:rStyle w:val="VerbatimChar"/>
        </w:rPr>
        <w:t xml:space="preserve">google.com</w:t>
      </w:r>
      <w:r>
        <w:t xml:space="preserve">, etc. However, how are you going to learn those public keys?</w:t>
      </w:r>
      <w:r>
        <w:t xml:space="preserve"> </w:t>
      </w:r>
      <w:r>
        <w:t xml:space="preserve">The traditional answer was that because they are</w:t>
      </w:r>
      <w:r>
        <w:t xml:space="preserve"> </w:t>
      </w:r>
      <w:r>
        <w:rPr>
          <w:i/>
        </w:rPr>
        <w:t xml:space="preserve">public</w:t>
      </w:r>
      <w:r>
        <w:t xml:space="preserve"> </w:t>
      </w:r>
      <w:r>
        <w:t xml:space="preserve">these keys are much easier to communicate and the servers could even post them as ads on the</w:t>
      </w:r>
      <w:r>
        <w:t xml:space="preserve"> </w:t>
      </w:r>
      <w:r>
        <w:rPr>
          <w:i/>
        </w:rPr>
        <w:t xml:space="preserve">New York Times</w:t>
      </w:r>
      <w:r>
        <w:t xml:space="preserve">. Of course these days everyone reads the</w:t>
      </w:r>
      <w:r>
        <w:t xml:space="preserve"> </w:t>
      </w:r>
      <w:r>
        <w:rPr>
          <w:i/>
        </w:rPr>
        <w:t xml:space="preserve">Times</w:t>
      </w:r>
      <w:r>
        <w:t xml:space="preserve"> </w:t>
      </w:r>
      <w:r>
        <w:t xml:space="preserve">through</w:t>
      </w:r>
      <w:r>
        <w:t xml:space="preserve"> </w:t>
      </w:r>
      <w:r>
        <w:rPr>
          <w:rStyle w:val="VerbatimChar"/>
        </w:rPr>
        <w:t xml:space="preserve">nytimes.com</w:t>
      </w:r>
      <w:r>
        <w:t xml:space="preserve"> </w:t>
      </w:r>
      <w:r>
        <w:t xml:space="preserve">and so this seems like a chicken-and-egg type of problem.</w:t>
      </w:r>
    </w:p>
    <w:p>
      <w:pPr>
        <w:pStyle w:val="BodyText"/>
      </w:pPr>
      <w:r>
        <w:t xml:space="preserve">The solution goes back again to the quote of Archimedes of</w:t>
      </w:r>
      <w:r>
        <w:t xml:space="preserve"> </w:t>
      </w:r>
      <w:r>
        <w:t xml:space="preserve">“</w:t>
      </w:r>
      <w:r>
        <w:t xml:space="preserve">Give me a fulcrum, and I shall move the world</w:t>
      </w:r>
      <w:r>
        <w:t xml:space="preserve">”</w:t>
      </w:r>
      <w:r>
        <w:t xml:space="preserve">. The idea is that trust can be</w:t>
      </w:r>
      <w:r>
        <w:t xml:space="preserve"> </w:t>
      </w:r>
      <w:r>
        <w:rPr>
          <w:i/>
        </w:rPr>
        <w:t xml:space="preserve">transitive</w:t>
      </w:r>
      <w:r>
        <w:t xml:space="preserve">. Suppose you have a Mac. Then you have already trusted Apple with quite a bit of your personal information, and so you might be fine if this Mac came pre-installed with the Apple public key which you trust to be authentic. Now, suppose that you want to communicate with</w:t>
      </w:r>
      <w:r>
        <w:t xml:space="preserve"> </w:t>
      </w:r>
      <w:r>
        <w:rPr>
          <w:rStyle w:val="VerbatimChar"/>
        </w:rPr>
        <w:t xml:space="preserve">Amazon.com</w:t>
      </w:r>
      <w:r>
        <w:t xml:space="preserve">. Now,</w:t>
      </w:r>
      <w:r>
        <w:t xml:space="preserve"> </w:t>
      </w:r>
      <w:r>
        <w:rPr>
          <w:i/>
        </w:rPr>
        <w:t xml:space="preserve">you</w:t>
      </w:r>
      <w:r>
        <w:t xml:space="preserve"> </w:t>
      </w:r>
      <w:r>
        <w:t xml:space="preserve">might not know the correct public key for Amazon, but</w:t>
      </w:r>
      <w:r>
        <w:t xml:space="preserve"> </w:t>
      </w:r>
      <w:r>
        <w:rPr>
          <w:i/>
        </w:rPr>
        <w:t xml:space="preserve">Apple</w:t>
      </w:r>
      <w:r>
        <w:t xml:space="preserve"> </w:t>
      </w:r>
      <w:r>
        <w:t xml:space="preserve">surely does. So Apple can supply Amazon with a signed message to the effect of</w:t>
      </w:r>
    </w:p>
    <w:p>
      <w:pPr>
        <w:pStyle w:val="BlockText"/>
      </w:pPr>
      <w:r>
        <w:rPr>
          <w:i/>
        </w:rPr>
        <w:t xml:space="preserve">“</w:t>
      </w:r>
      <w:r>
        <w:rPr>
          <w:i/>
        </w:rPr>
        <w:t xml:space="preserve">I Apple certify that the public key of Amazon.com is</w:t>
      </w:r>
      <w:r>
        <w:rPr>
          <w:i/>
        </w:rPr>
        <w:t xml:space="preserve"> </w:t>
      </w:r>
      <w:r>
        <w:rPr>
          <w:rStyle w:val="VerbatimChar"/>
          <w:i/>
        </w:rPr>
        <w:t xml:space="preserve">30 82 01 0a 02 82 01 01 00 94 9f 2e fd 07 63 33 53 b1 be e5 d4 21 9d 86 43 70 0e b5 7c 45 bb ab d1 ff 1f b1 48 7b a3 4f be c7 9d 0f 5c 0b f1 dc 13 15 b0 10 e3 e3 b6 21 0b 40 b0 a3 ca af cc bf 69 fb 99 b8 7b 22 32 bc 1b 17 72 5b e5 e5 77 2b bd 65 d0 03 00 10 e7 09 04 e5 f2 f5 36 e3 1b 0a 09 fd 4e 1b 5a 1e d7 da 3c 20 18 93 92 e3 a1 bd 0d 03 7c b6 4f 3a a4 e5 e5 ed 19 97 f1 dc ec 9e 9f 0a 5e 2c ae f1 3a e5 5a d4 ca f6 06 cf 24 37 34 d6 fa c4 4c 7e 0e 12 08 a5 c9 dc cd a0 84 89 35 1b ca c6 9e 3c 65 04 32 36 c7 21 07 f4 55 32 75 62 a6 b3 d6 ba e4 63 dc 01 3a 09 18 f5 c7 49 bc 36 37 52 60 23 c2 10 82 7a 60 ec 9d 21 a6 b4 da 44 d7 52 ac c4 2e 3d fe 89 93 d1 ba 7e dc 25 55 46 50 56 3e e0 f0 8e c3 0a aa 68 70 af ec 90 25 2b 56 f6 fb f7 49 15 60 50 c8 b4 c4 78 7a 6b 97 ec cd 27 2e 88 98 92 db 02 03 01 00 01</w:t>
      </w:r>
      <w:r>
        <w:rPr>
          <w:i/>
        </w:rPr>
        <w:t xml:space="preserve">”</w:t>
      </w:r>
    </w:p>
    <w:p>
      <w:pPr>
        <w:pStyle w:val="FirstParagraph"/>
      </w:pPr>
      <w:r>
        <w:t xml:space="preserve">Such a message is known as a</w:t>
      </w:r>
      <w:r>
        <w:t xml:space="preserve"> </w:t>
      </w:r>
      <w:r>
        <w:rPr>
          <w:i/>
        </w:rPr>
        <w:t xml:space="preserve">certificate</w:t>
      </w:r>
      <w:r>
        <w:t xml:space="preserve">, and it allows you to extend your trust in Apple to a trust in Amazon. Now when your browser communicates with amazon, it can request this message, and if it is not present not continue with the interaction or at least display some warning. Clearly a person in the middle can stop this message from travelling and hence not allow the interaction to continue, but they cannot</w:t>
      </w:r>
      <w:r>
        <w:t xml:space="preserve"> </w:t>
      </w:r>
      <w:r>
        <w:rPr>
          <w:i/>
        </w:rPr>
        <w:t xml:space="preserve">spoof</w:t>
      </w:r>
      <w:r>
        <w:t xml:space="preserve"> </w:t>
      </w:r>
      <w:r>
        <w:t xml:space="preserve">the message and send a certificate for their own public key, unless they</w:t>
      </w:r>
      <w:r>
        <w:t xml:space="preserve"> </w:t>
      </w:r>
      <w:r>
        <w:t xml:space="preserve">know Apple’s secret key. (In today’s actual implementation, for various business and other reasons, the trusted keys that come pre-installed in browsers and devices do not belong to Apple or Microsoft but rather to particular companies such as</w:t>
      </w:r>
      <w:r>
        <w:t xml:space="preserve"> </w:t>
      </w:r>
      <w:r>
        <w:rPr>
          <w:i/>
        </w:rPr>
        <w:t xml:space="preserve">Verisign</w:t>
      </w:r>
      <w:r>
        <w:t xml:space="preserve"> </w:t>
      </w:r>
      <w:r>
        <w:t xml:space="preserve">known as</w:t>
      </w:r>
      <w:r>
        <w:t xml:space="preserve"> </w:t>
      </w:r>
      <w:r>
        <w:rPr>
          <w:i/>
        </w:rPr>
        <w:t xml:space="preserve">certificate authorities</w:t>
      </w:r>
      <w:r>
        <w:t xml:space="preserve">. The security of these certificate authorities’ private key is crucial to the security of the whole protocol, and it has been</w:t>
      </w:r>
      <w:r>
        <w:t xml:space="preserve"> </w:t>
      </w:r>
      <w:hyperlink r:id="rId89">
        <w:r>
          <w:rPr>
            <w:rStyle w:val="Hyperlink"/>
          </w:rPr>
          <w:t xml:space="preserve">attacked</w:t>
        </w:r>
      </w:hyperlink>
      <w:r>
        <w:t xml:space="preserve"> </w:t>
      </w:r>
      <w:hyperlink r:id="rId90">
        <w:r>
          <w:rPr>
            <w:rStyle w:val="Hyperlink"/>
          </w:rPr>
          <w:t xml:space="preserve">before</w:t>
        </w:r>
      </w:hyperlink>
      <w:r>
        <w:t xml:space="preserve">. )</w:t>
      </w:r>
    </w:p>
    <w:p>
      <w:pPr>
        <w:pStyle w:val="BodyText"/>
      </w:pPr>
      <w:r>
        <w:t xml:space="preserve">Using certificates, we can assume that Bob the user has the public verification key</w:t>
      </w:r>
      <w:r>
        <w:t xml:space="preserve"> </w:t>
      </w:r>
      <m:oMath>
        <m:r>
          <m:t>v</m:t>
        </m:r>
      </m:oMath>
      <w:r>
        <w:t xml:space="preserve"> </w:t>
      </w:r>
      <w:r>
        <w:t xml:space="preserve">of Alice the server.</w:t>
      </w:r>
      <w:r>
        <w:t xml:space="preserve"> </w:t>
      </w:r>
      <w:r>
        <w:t xml:space="preserve">Now Alice can send Bob also a public</w:t>
      </w:r>
      <w:r>
        <w:t xml:space="preserve"> </w:t>
      </w:r>
      <w:r>
        <w:rPr>
          <w:i/>
        </w:rPr>
        <w:t xml:space="preserve">encryption</w:t>
      </w:r>
      <w:r>
        <w:t xml:space="preserve"> </w:t>
      </w:r>
      <w:r>
        <w:t xml:space="preserve">key</w:t>
      </w:r>
      <w:r>
        <w:t xml:space="preserve"> </w:t>
      </w:r>
      <m:oMath>
        <m:r>
          <m:t>e</m:t>
        </m:r>
      </m:oMath>
      <w:r>
        <w:t xml:space="preserve">, which is authenticated by</w:t>
      </w:r>
      <w:r>
        <w:t xml:space="preserve"> </w:t>
      </w:r>
      <m:oMath>
        <m:r>
          <m:t>v</m:t>
        </m:r>
      </m:oMath>
      <w:r>
        <w:t xml:space="preserve"> </w:t>
      </w:r>
      <w:r>
        <w:t xml:space="preserve">and hence guaranteed to be correct.</w:t>
      </w:r>
      <w:r>
        <w:rPr>
          <w:rStyle w:val="FootnoteReference"/>
        </w:rPr>
        <w:footnoteReference w:id="91"/>
      </w:r>
      <w:r>
        <w:t xml:space="preserve"> </w:t>
      </w:r>
      <w:r>
        <w:t xml:space="preserve">Once Bob knows Alice’s public key they are in business- he can use that to send an encryption of some private key</w:t>
      </w:r>
      <w:r>
        <w:t xml:space="preserve"> </w:t>
      </w:r>
      <m:oMath>
        <m:r>
          <m:t>k</m:t>
        </m:r>
      </m:oMath>
      <w:r>
        <w:t xml:space="preserve"> </w:t>
      </w:r>
      <w:r>
        <w:t xml:space="preserve">which they can then use for all the rest of their communication.</w:t>
      </w:r>
    </w:p>
    <w:p>
      <w:pPr>
        <w:pStyle w:val="BodyText"/>
      </w:pPr>
      <w:r>
        <w:t xml:space="preserve">This is in a very high level the SSL/TLS protocol, but there are many details inside it including the exact security notions needed from the encryption, how the two parties negotiate</w:t>
      </w:r>
      <w:r>
        <w:t xml:space="preserve"> </w:t>
      </w:r>
      <w:r>
        <w:rPr>
          <w:i/>
        </w:rPr>
        <w:t xml:space="preserve">which</w:t>
      </w:r>
      <w:r>
        <w:t xml:space="preserve"> </w:t>
      </w:r>
      <w:r>
        <w:t xml:space="preserve">cryptographic algorithm to use, and more. All these issues can and have been used for attacks on this protocol. For two recent discussions see</w:t>
      </w:r>
      <w:r>
        <w:t xml:space="preserve"> </w:t>
      </w:r>
      <w:hyperlink r:id="rId95">
        <w:r>
          <w:rPr>
            <w:rStyle w:val="Hyperlink"/>
          </w:rPr>
          <w:t xml:space="preserve">this blog post</w:t>
        </w:r>
      </w:hyperlink>
      <w:r>
        <w:t xml:space="preserve"> </w:t>
      </w:r>
      <w:r>
        <w:t xml:space="preserve">and</w:t>
      </w:r>
      <w:r>
        <w:t xml:space="preserve"> </w:t>
      </w:r>
      <w:hyperlink r:id="rId96">
        <w:r>
          <w:rPr>
            <w:rStyle w:val="Hyperlink"/>
          </w:rPr>
          <w:t xml:space="preserve">this website</w:t>
        </w:r>
      </w:hyperlink>
      <w:r>
        <w:t xml:space="preserve">.</w:t>
      </w:r>
    </w:p>
    <w:p>
      <w:pPr>
        <w:pStyle w:val="CaptionedFigure"/>
      </w:pPr>
      <w:bookmarkStart w:id="98" w:name="tmplabelfig"/>
      <w:r>
        <w:drawing>
          <wp:inline>
            <wp:extent cx="2947987" cy="1733550"/>
            <wp:effectExtent b="0" l="0" r="0" t="0"/>
            <wp:docPr descr="When you connect to a webpage protected by SSL/TLS, the Browswer displays information on the certificate’s authenticity" title="" id="1" name="Picture"/>
            <a:graphic>
              <a:graphicData uri="http://schemas.openxmlformats.org/drawingml/2006/picture">
                <pic:pic>
                  <pic:nvPicPr>
                    <pic:cNvPr descr="../figure/certificate.jpg" id="0" name="Picture"/>
                    <pic:cNvPicPr>
                      <a:picLocks noChangeArrowheads="1" noChangeAspect="1"/>
                    </pic:cNvPicPr>
                  </pic:nvPicPr>
                  <pic:blipFill>
                    <a:blip r:embed="rId97"/>
                    <a:stretch>
                      <a:fillRect/>
                    </a:stretch>
                  </pic:blipFill>
                  <pic:spPr bwMode="auto">
                    <a:xfrm>
                      <a:off x="0" y="0"/>
                      <a:ext cx="2947987" cy="1733550"/>
                    </a:xfrm>
                    <a:prstGeom prst="rect">
                      <a:avLst/>
                    </a:prstGeom>
                    <a:noFill/>
                    <a:ln w="9525">
                      <a:noFill/>
                      <a:headEnd/>
                      <a:tailEnd/>
                    </a:ln>
                  </pic:spPr>
                </pic:pic>
              </a:graphicData>
            </a:graphic>
          </wp:inline>
        </w:drawing>
      </w:r>
      <w:bookmarkEnd w:id="98"/>
    </w:p>
    <w:p>
      <w:pPr>
        <w:pStyle w:val="ImageCaption"/>
      </w:pPr>
      <w:r>
        <w:t xml:space="preserve">When you connect to a webpage protected by SSL/TLS, the Browswer displays information on the certificate’s authenticity</w:t>
      </w:r>
    </w:p>
    <w:p>
      <w:pPr>
        <w:pStyle w:val="CaptionedFigure"/>
      </w:pPr>
      <w:bookmarkStart w:id="100" w:name="tmplabelfig"/>
      <w:r>
        <w:drawing>
          <wp:inline>
            <wp:extent cx="5057775" cy="10372725"/>
            <wp:effectExtent b="0" l="0" r="0" t="0"/>
            <wp:docPr descr="The cipher and certificate used by ’‘’Google.com’’’. Note that Google has a 2048bit RSA signature key which it then uses to authenticate an elliptic curve based Diffie-Hellman key exchange protocol to create session keys for the block cipher AES with 128 bit key in Galois Counter Mode." title="" id="1" name="Picture"/>
            <a:graphic>
              <a:graphicData uri="http://schemas.openxmlformats.org/drawingml/2006/picture">
                <pic:pic>
                  <pic:nvPicPr>
                    <pic:cNvPr descr="../figure/googletls.jpg" id="0" name="Picture"/>
                    <pic:cNvPicPr>
                      <a:picLocks noChangeArrowheads="1" noChangeAspect="1"/>
                    </pic:cNvPicPr>
                  </pic:nvPicPr>
                  <pic:blipFill>
                    <a:blip r:embed="rId99"/>
                    <a:stretch>
                      <a:fillRect/>
                    </a:stretch>
                  </pic:blipFill>
                  <pic:spPr bwMode="auto">
                    <a:xfrm>
                      <a:off x="0" y="0"/>
                      <a:ext cx="5057775" cy="10372725"/>
                    </a:xfrm>
                    <a:prstGeom prst="rect">
                      <a:avLst/>
                    </a:prstGeom>
                    <a:noFill/>
                    <a:ln w="9525">
                      <a:noFill/>
                      <a:headEnd/>
                      <a:tailEnd/>
                    </a:ln>
                  </pic:spPr>
                </pic:pic>
              </a:graphicData>
            </a:graphic>
          </wp:inline>
        </w:drawing>
      </w:r>
      <w:bookmarkEnd w:id="100"/>
    </w:p>
    <w:p>
      <w:pPr>
        <w:pStyle w:val="ImageCaption"/>
      </w:pPr>
      <w:r>
        <w:t xml:space="preserve">The cipher and certificate used by ’</w:t>
      </w:r>
      <w:r>
        <w:t xml:space="preserve">‘</w:t>
      </w:r>
      <w:r>
        <w:t xml:space="preserve">’Google.com</w:t>
      </w:r>
      <w:r>
        <w:t xml:space="preserve">’</w:t>
      </w:r>
      <w:r>
        <w:t xml:space="preserve">’’. Note that Google has a 2048bit RSA signature key which it then uses to authenticate an elliptic curve based Diffie-Hellman key exchange protocol to create session keys for the block cipher AES with 128 bit key in Galois Counter Mode.</w:t>
      </w:r>
    </w:p>
    <w:p>
      <w:pPr>
        <w:pStyle w:val="CaptionedFigure"/>
      </w:pPr>
      <w:bookmarkStart w:id="102" w:name="tmplabelfig"/>
      <w:r>
        <w:drawing>
          <wp:inline>
            <wp:extent cx="5334000" cy="6437586"/>
            <wp:effectExtent b="0" l="0" r="0" t="0"/>
            <wp:docPr descr="Digital signatures and other forms of electronic signatures are legally binding in many jurisdictions. This is some material from the website of the electronic signing company DocuSign." title="" id="1" name="Picture"/>
            <a:graphic>
              <a:graphicData uri="http://schemas.openxmlformats.org/drawingml/2006/picture">
                <pic:pic>
                  <pic:nvPicPr>
                    <pic:cNvPr descr="../figure/docusign.jpg" id="0" name="Picture"/>
                    <pic:cNvPicPr>
                      <a:picLocks noChangeArrowheads="1" noChangeAspect="1"/>
                    </pic:cNvPicPr>
                  </pic:nvPicPr>
                  <pic:blipFill>
                    <a:blip r:embed="rId101"/>
                    <a:stretch>
                      <a:fillRect/>
                    </a:stretch>
                  </pic:blipFill>
                  <pic:spPr bwMode="auto">
                    <a:xfrm>
                      <a:off x="0" y="0"/>
                      <a:ext cx="5334000" cy="6437586"/>
                    </a:xfrm>
                    <a:prstGeom prst="rect">
                      <a:avLst/>
                    </a:prstGeom>
                    <a:noFill/>
                    <a:ln w="9525">
                      <a:noFill/>
                      <a:headEnd/>
                      <a:tailEnd/>
                    </a:ln>
                  </pic:spPr>
                </pic:pic>
              </a:graphicData>
            </a:graphic>
          </wp:inline>
        </w:drawing>
      </w:r>
      <w:bookmarkEnd w:id="102"/>
    </w:p>
    <w:p>
      <w:pPr>
        <w:pStyle w:val="ImageCaption"/>
      </w:pPr>
      <w:r>
        <w:t xml:space="preserve">Digital signatures and other forms of electronic signatures are legally binding in many jurisdictions. This is some material from the website of the electronic signing company DocuSign.</w:t>
      </w:r>
    </w:p>
    <w:p>
      <w:pPr>
        <w:pStyle w:val="BlockText"/>
      </w:pPr>
      <w:r>
        <w:rPr>
          <w:b/>
        </w:rPr>
        <w:t xml:space="preserve">Example:</w:t>
      </w:r>
      <w:r>
        <w:t xml:space="preserve"> </w:t>
      </w:r>
      <w:r>
        <w:t xml:space="preserve">Here is the list of certificate authorities that were trusted by default (as of spring 2016) by Mozilla products: Actalis, Amazon, AS Sertifitseerimiskeskuse (SK), Atos, Autoridad de Certificacion Firmaprofesional, Buypass, CA Disig a.s., Camerfirma, CerticÃ¡mara S.A., Certigna, Certinomis, certSIGN, China Financial Certification Authority (CFCA), China Internet Network Information Center (CNNIC), Chunghwa Telecom Corporation, Comodo, ComSign, Consorci AdministraciÃ³ Oberta de Catalunya (Consorci AOC, CATCert), Cybertrust Japan / JCSI, D-TRUST, Deutscher Sparkassen Verlag GmbH (S-TRUST, DSV-Gruppe), DigiCert, DocuSign (OpenTrust/Keynectis), e-tugra, EDICOM, Entrust, GlobalSign, GoDaddy, Government of France (ANSSI, DCSSI), Government of Hong Kong (SAR), Hongkong Post, Certizen, Government of Japan, Ministry of Internal Affairs and Communications, Government of Spain, Autoritat de CertificaciÃ³ de la Comunitat Valenciana (ACCV), Government of Taiwan, Government Root Certification Authority (GRCA), Government of The Netherlands, PKIoverheid, Government of Turkey, Kamu Sertifikasyon Merkezi (Kamu SM), HARICA, IdenTrust, Izenpe S.A., Microsec e-SzignÃ³ CA, NetLock Ltd., PROCERT, QuoVadis, RSA the Security Division of EMC, SECOM Trust Systems Co. Ltd., Start Commercial (StartCom) Ltd., Swisscom (Switzerland) Ltd, SwissSign AG, Symantec / GeoTrust, Symantec / Thawte, Symantec / VeriSign, T-Systems International GmbH (Deutsche Telekom), Taiwan-CA Inc. (TWCA), TeliaSonera, Trend Micro, Trustis, Trustwave, TurkTrust, Unizeto Certum, Visa, Web.com, Wells Fargo Bank N.A., WISeKey, WoSign CA Limited</w:t>
      </w:r>
    </w:p>
    <w:p>
      <w:pPr>
        <w:pStyle w:val="Heading2"/>
      </w:pPr>
      <w:bookmarkStart w:id="103" w:name="X3ba64454851cd6b425b35b5b85179dcf5863afa"/>
      <w:r>
        <w:t xml:space="preserve">Appendix: An alternative proof of the density of primes</w:t>
      </w:r>
      <w:bookmarkEnd w:id="103"/>
    </w:p>
    <w:p>
      <w:pPr>
        <w:pStyle w:val="FirstParagraph"/>
      </w:pPr>
      <w:r>
        <w:t xml:space="preserve">I record here an alternative way to show that the fraction of primes in</w:t>
      </w:r>
      <w:r>
        <w:t xml:space="preserve"> </w:t>
      </w:r>
      <m:oMath>
        <m:r>
          <m:t>[</m:t>
        </m:r>
        <m:sSup>
          <m:e>
            <m:r>
              <m:t>2</m:t>
            </m:r>
          </m:e>
          <m:sup>
            <m:r>
              <m:t>n</m:t>
            </m:r>
          </m:sup>
        </m:sSup>
        <m:r>
          <m:t>]</m:t>
        </m:r>
      </m:oMath>
      <w:r>
        <w:t xml:space="preserve"> </w:t>
      </w:r>
      <w:r>
        <w:t xml:space="preserve">is</w:t>
      </w:r>
      <w:r>
        <w:t xml:space="preserve"> </w:t>
      </w:r>
      <m:oMath>
        <m:r>
          <m:t>Ω</m:t>
        </m:r>
        <m:r>
          <m:t>(</m:t>
        </m:r>
        <m:r>
          <m:t>1</m:t>
        </m:r>
        <m:r>
          <m:t>/</m:t>
        </m:r>
        <m:r>
          <m:t>n</m:t>
        </m:r>
        <m:r>
          <m:t>)</m:t>
        </m:r>
      </m:oMath>
      <w:r>
        <w:t xml:space="preserve">.</w:t>
      </w:r>
      <w:r>
        <w:rPr>
          <w:rStyle w:val="FootnoteReference"/>
        </w:rPr>
        <w:footnoteReference w:id="104"/>
      </w:r>
    </w:p>
    <w:p>
      <w:pPr>
        <w:pStyle w:val="Heading1"/>
        <w:pStyle w:val="BlockText"/>
      </w:pPr>
      <w:bookmarkStart w:id="105" w:name="densityprimesaltlem"/>
      <w:bookmarkEnd w:id="105"/>
    </w:p>
    <w:p>
      <w:pPr>
        <w:pStyle w:val="BlockText"/>
      </w:pPr>
      <w:r>
        <w:t xml:space="preserve">The probability that a random</w:t>
      </w:r>
      <w:r>
        <w:t xml:space="preserve"> </w:t>
      </w:r>
      <m:oMath>
        <m:r>
          <m:t>n</m:t>
        </m:r>
      </m:oMath>
      <w:r>
        <w:t xml:space="preserve"> </w:t>
      </w:r>
      <w:r>
        <w:t xml:space="preserve">bit number is prime is at least</w:t>
      </w:r>
      <w:r>
        <w:t xml:space="preserve"> </w:t>
      </w:r>
      <m:oMath>
        <m:r>
          <m:t>Ω</m:t>
        </m:r>
        <m:r>
          <m:t>(</m:t>
        </m:r>
        <m:r>
          <m:t>1</m:t>
        </m:r>
        <m:r>
          <m:t>/</m:t>
        </m:r>
        <m:r>
          <m:t>n</m:t>
        </m:r>
        <m:r>
          <m:t>)</m:t>
        </m:r>
      </m:oMath>
      <w:r>
        <w:t xml:space="preserve">.</w:t>
      </w:r>
    </w:p>
    <w:p>
      <w:pPr>
        <w:pStyle w:val="Heading1"/>
        <w:pStyle w:val="BlockText"/>
      </w:pPr>
      <w:bookmarkStart w:id="106" w:name="section-9"/>
      <w:bookmarkEnd w:id="106"/>
    </w:p>
    <w:p>
      <w:pPr>
        <w:pStyle w:val="BlockText"/>
      </w:pPr>
      <w:r>
        <w:t xml:space="preserve">Let</w:t>
      </w:r>
      <w:r>
        <w:t xml:space="preserve"> </w:t>
      </w:r>
      <m:oMath>
        <m:r>
          <m:t>N</m:t>
        </m:r>
        <m:r>
          <m:t>=</m:t>
        </m:r>
        <m:sSup>
          <m:e>
            <m:r>
              <m:t>2</m:t>
            </m:r>
          </m:e>
          <m:sup>
            <m:r>
              <m:t>n</m:t>
            </m:r>
          </m:sup>
        </m:sSup>
      </m:oMath>
      <w:r>
        <w:t xml:space="preserve">. We need to show that the number of primes between</w:t>
      </w:r>
      <w:r>
        <w:t xml:space="preserve"> </w:t>
      </w:r>
      <m:oMath>
        <m:r>
          <m:t>1</m:t>
        </m:r>
      </m:oMath>
      <w:r>
        <w:t xml:space="preserve"> </w:t>
      </w:r>
      <w:r>
        <w:t xml:space="preserve">and</w:t>
      </w:r>
      <w:r>
        <w:t xml:space="preserve"> </w:t>
      </w:r>
      <m:oMath>
        <m:r>
          <m:t>N</m:t>
        </m:r>
      </m:oMath>
      <w:r>
        <w:t xml:space="preserve"> </w:t>
      </w:r>
      <w:r>
        <w:t xml:space="preserve">is at least</w:t>
      </w:r>
      <w:r>
        <w:t xml:space="preserve"> </w:t>
      </w:r>
      <m:oMath>
        <m:r>
          <m:t>Ω</m:t>
        </m:r>
        <m:r>
          <m:t>(</m:t>
        </m:r>
        <m:r>
          <m:t>N</m:t>
        </m:r>
        <m:r>
          <m:t>/</m:t>
        </m:r>
        <m:r>
          <m:rPr>
            <m:sty m:val="p"/>
          </m:rPr>
          <m:t>log</m:t>
        </m:r>
        <m:r>
          <m:t>N</m:t>
        </m:r>
        <m:r>
          <m:t>)</m:t>
        </m:r>
      </m:oMath>
      <w:r>
        <w:t xml:space="preserve">.</w:t>
      </w:r>
      <w:r>
        <w:t xml:space="preserve"> </w:t>
      </w:r>
      <w:r>
        <w:t xml:space="preserve">Consider the number</w:t>
      </w:r>
      <w:r>
        <w:t xml:space="preserve"> </w:t>
      </w:r>
      <m:oMath>
        <m:d>
          <m:dPr>
            <m:begChr m:val="("/>
            <m:endChr m:val=")"/>
            <m:grow/>
          </m:dPr>
          <m:e>
            <m:f>
              <m:fPr>
                <m:type m:val="noBar"/>
              </m:fPr>
              <m:num>
                <m:r>
                  <m:t>2</m:t>
                </m:r>
                <m:r>
                  <m:t>N</m:t>
                </m:r>
              </m:num>
              <m:den>
                <m:r>
                  <m:t>N</m:t>
                </m:r>
              </m:den>
            </m:f>
          </m:e>
        </m:d>
        <m:r>
          <m:t>=</m:t>
        </m:r>
        <m:f>
          <m:fPr>
            <m:type m:val="lin"/>
          </m:fPr>
          <m:num>
            <m:r>
              <m:t>2</m:t>
            </m:r>
            <m:r>
              <m:t>N</m:t>
            </m:r>
            <m:r>
              <m:t>!</m:t>
            </m:r>
          </m:num>
          <m:den>
            <m:r>
              <m:t>N</m:t>
            </m:r>
            <m:r>
              <m:t>!</m:t>
            </m:r>
            <m:r>
              <m:t>N</m:t>
            </m:r>
            <m:r>
              <m:t>!</m:t>
            </m:r>
          </m:den>
        </m:f>
      </m:oMath>
      <w:r>
        <w:t xml:space="preserve">. By</w:t>
      </w:r>
      <w:r>
        <w:t xml:space="preserve"> </w:t>
      </w:r>
      <w:r>
        <w:t xml:space="preserve">Stirling’s formula we know that</w:t>
      </w:r>
      <w:r>
        <w:t xml:space="preserve"> </w:t>
      </w:r>
      <m:oMath>
        <m:r>
          <m:rPr>
            <m:sty m:val="p"/>
          </m:rPr>
          <m:t>log</m:t>
        </m:r>
        <m:d>
          <m:dPr>
            <m:begChr m:val="("/>
            <m:endChr m:val=")"/>
            <m:grow/>
          </m:dPr>
          <m:e>
            <m:f>
              <m:fPr>
                <m:type m:val="noBar"/>
              </m:fPr>
              <m:num>
                <m:r>
                  <m:t>2</m:t>
                </m:r>
                <m:r>
                  <m:t>N</m:t>
                </m:r>
              </m:num>
              <m:den>
                <m:r>
                  <m:t>N</m:t>
                </m:r>
              </m:den>
            </m:f>
          </m:e>
        </m:d>
        <m:r>
          <m:t>=</m:t>
        </m:r>
        <m:r>
          <m:t>(</m:t>
        </m:r>
        <m:r>
          <m:t>1</m:t>
        </m:r>
        <m:r>
          <m:t>−</m:t>
        </m:r>
        <m:r>
          <m:t>o</m:t>
        </m:r>
        <m:r>
          <m:t>(</m:t>
        </m:r>
        <m:r>
          <m:t>1</m:t>
        </m:r>
        <m:r>
          <m:t>)</m:t>
        </m:r>
        <m:r>
          <m:t>)</m:t>
        </m:r>
        <m:r>
          <m:t>2</m:t>
        </m:r>
        <m:r>
          <m:t>N</m:t>
        </m:r>
      </m:oMath>
      <w:r>
        <w:t xml:space="preserve"> </w:t>
      </w:r>
      <w:r>
        <w:t xml:space="preserve">and in particular</w:t>
      </w:r>
      <w:r>
        <w:t xml:space="preserve"> </w:t>
      </w:r>
      <m:oMath>
        <m:r>
          <m:t>N</m:t>
        </m:r>
        <m:r>
          <m:t>≤</m:t>
        </m:r>
        <m:r>
          <m:rPr>
            <m:sty m:val="p"/>
          </m:rPr>
          <m:t>log</m:t>
        </m:r>
        <m:d>
          <m:dPr>
            <m:begChr m:val="("/>
            <m:endChr m:val=")"/>
            <m:grow/>
          </m:dPr>
          <m:e>
            <m:f>
              <m:fPr>
                <m:type m:val="noBar"/>
              </m:fPr>
              <m:num>
                <m:r>
                  <m:t>2</m:t>
                </m:r>
                <m:r>
                  <m:t>N</m:t>
                </m:r>
              </m:num>
              <m:den>
                <m:r>
                  <m:t>N</m:t>
                </m:r>
              </m:den>
            </m:f>
          </m:e>
        </m:d>
        <m:r>
          <m:t>≤</m:t>
        </m:r>
        <m:r>
          <m:t>2</m:t>
        </m:r>
        <m:r>
          <m:t>N</m:t>
        </m:r>
      </m:oMath>
      <w:r>
        <w:t xml:space="preserve">. Also, by the formula using factorials, all the prime factors of</w:t>
      </w:r>
      <w:r>
        <w:t xml:space="preserve"> </w:t>
      </w:r>
      <m:oMath>
        <m:d>
          <m:dPr>
            <m:begChr m:val="("/>
            <m:endChr m:val=")"/>
            <m:grow/>
          </m:dPr>
          <m:e>
            <m:f>
              <m:fPr>
                <m:type m:val="noBar"/>
              </m:fPr>
              <m:num>
                <m:r>
                  <m:t>2</m:t>
                </m:r>
                <m:r>
                  <m:t>N</m:t>
                </m:r>
              </m:num>
              <m:den>
                <m:r>
                  <m:t>N</m:t>
                </m:r>
              </m:den>
            </m:f>
          </m:e>
        </m:d>
      </m:oMath>
      <w:r>
        <w:t xml:space="preserve"> </w:t>
      </w:r>
      <w:r>
        <w:t xml:space="preserve">are between</w:t>
      </w:r>
      <w:r>
        <w:t xml:space="preserve"> </w:t>
      </w:r>
      <m:oMath>
        <m:r>
          <m:t>0</m:t>
        </m:r>
      </m:oMath>
      <w:r>
        <w:t xml:space="preserve"> </w:t>
      </w:r>
      <w:r>
        <w:t xml:space="preserve">and</w:t>
      </w:r>
      <w:r>
        <w:t xml:space="preserve"> </w:t>
      </w:r>
      <m:oMath>
        <m:r>
          <m:t>2</m:t>
        </m:r>
        <m:r>
          <m:t>N</m:t>
        </m:r>
      </m:oMath>
      <w:r>
        <w:t xml:space="preserve">,</w:t>
      </w:r>
      <w:r>
        <w:t xml:space="preserve"> </w:t>
      </w:r>
      <w:r>
        <w:t xml:space="preserve">and each factor</w:t>
      </w:r>
      <w:r>
        <w:t xml:space="preserve"> </w:t>
      </w:r>
      <m:oMath>
        <m:r>
          <m:t>P</m:t>
        </m:r>
      </m:oMath>
      <w:r>
        <w:t xml:space="preserve"> </w:t>
      </w:r>
      <w:r>
        <w:t xml:space="preserve">cannot appear more than</w:t>
      </w:r>
      <w:r>
        <w:t xml:space="preserve"> </w:t>
      </w:r>
      <m:oMath>
        <m:r>
          <m:t>k</m:t>
        </m:r>
        <m:r>
          <m:t>=</m:t>
        </m:r>
        <m:r>
          <m:t>⌊</m:t>
        </m:r>
        <m:f>
          <m:fPr>
            <m:type m:val="lin"/>
          </m:fPr>
          <m:num>
            <m:r>
              <m:rPr>
                <m:sty m:val="p"/>
              </m:rPr>
              <m:t>log</m:t>
            </m:r>
            <m:r>
              <m:t>2</m:t>
            </m:r>
            <m:r>
              <m:t>N</m:t>
            </m:r>
          </m:num>
          <m:den>
            <m:r>
              <m:rPr>
                <m:sty m:val="p"/>
              </m:rPr>
              <m:t>log</m:t>
            </m:r>
            <m:r>
              <m:t>P</m:t>
            </m:r>
          </m:den>
        </m:f>
        <m:r>
          <m:t>⌋</m:t>
        </m:r>
      </m:oMath>
      <w:r>
        <w:t xml:space="preserve"> </w:t>
      </w:r>
      <w:r>
        <w:t xml:space="preserve">times. Indeed, for every</w:t>
      </w:r>
      <w:r>
        <w:t xml:space="preserve"> </w:t>
      </w:r>
      <m:oMath>
        <m:r>
          <m:t>N</m:t>
        </m:r>
      </m:oMath>
      <w:r>
        <w:t xml:space="preserve">, the number of times</w:t>
      </w:r>
      <w:r>
        <w:t xml:space="preserve"> </w:t>
      </w:r>
      <m:oMath>
        <m:r>
          <m:t>P</m:t>
        </m:r>
      </m:oMath>
      <w:r>
        <w:t xml:space="preserve"> </w:t>
      </w:r>
      <w:r>
        <w:t xml:space="preserve">appears</w:t>
      </w:r>
      <w:r>
        <w:t xml:space="preserve"> </w:t>
      </w:r>
      <w:r>
        <w:t xml:space="preserve">in the factorization of</w:t>
      </w:r>
      <w:r>
        <w:t xml:space="preserve"> </w:t>
      </w:r>
      <m:oMath>
        <m:r>
          <m:t>N</m:t>
        </m:r>
        <m:r>
          <m:t>!</m:t>
        </m:r>
      </m:oMath>
      <w:r>
        <w:t xml:space="preserve"> </w:t>
      </w:r>
      <w:r>
        <w:t xml:space="preserve">is</w:t>
      </w:r>
      <w:r>
        <w:t xml:space="preserve"> </w:t>
      </w:r>
      <m:oMath>
        <m:nary>
          <m:naryPr>
            <m:chr m:val="∑"/>
            <m:limLoc m:val="undOvr"/>
            <m:subHide m:val="0"/>
            <m:supHide m:val="1"/>
          </m:naryPr>
          <m:sub>
            <m:r>
              <m:t>i</m:t>
            </m:r>
          </m:sub>
          <m:sup>
            <m:r>
              <m:t>​</m:t>
            </m:r>
          </m:sup>
          <m:e>
            <m:r>
              <m:t>⌊</m:t>
            </m:r>
          </m:e>
        </m:nary>
        <m:f>
          <m:fPr>
            <m:type m:val="lin"/>
          </m:fPr>
          <m:num>
            <m:r>
              <m:t>N</m:t>
            </m:r>
          </m:num>
          <m:den>
            <m:sSup>
              <m:e>
                <m:r>
                  <m:t>P</m:t>
                </m:r>
              </m:e>
              <m:sup>
                <m:r>
                  <m:t>i</m:t>
                </m:r>
              </m:sup>
            </m:sSup>
          </m:den>
        </m:f>
        <m:r>
          <m:t>⌋</m:t>
        </m:r>
      </m:oMath>
      <w:r>
        <w:t xml:space="preserve">, since we get</w:t>
      </w:r>
      <w:r>
        <w:t xml:space="preserve"> </w:t>
      </w:r>
      <m:oMath>
        <m:r>
          <m:t>⌊</m:t>
        </m:r>
        <m:f>
          <m:fPr>
            <m:type m:val="lin"/>
          </m:fPr>
          <m:num>
            <m:r>
              <m:t>N</m:t>
            </m:r>
          </m:num>
          <m:den>
            <m:r>
              <m:t>P</m:t>
            </m:r>
          </m:den>
        </m:f>
        <m:r>
          <m:t>⌋</m:t>
        </m:r>
      </m:oMath>
      <w:r>
        <w:t xml:space="preserve"> </w:t>
      </w:r>
      <w:r>
        <w:t xml:space="preserve">times a factor</w:t>
      </w:r>
      <w:r>
        <w:t xml:space="preserve"> </w:t>
      </w:r>
      <m:oMath>
        <m:r>
          <m:t>P</m:t>
        </m:r>
      </m:oMath>
      <w:r>
        <w:t xml:space="preserve"> </w:t>
      </w:r>
      <w:r>
        <w:t xml:space="preserve">in the factorizations of</w:t>
      </w:r>
      <w:r>
        <w:t xml:space="preserve"> </w:t>
      </w:r>
      <m:oMath>
        <m:r>
          <m:t>{</m:t>
        </m:r>
        <m:r>
          <m:t>1</m:t>
        </m:r>
        <m:r>
          <m:t>,</m:t>
        </m:r>
        <m:r>
          <m:t>…</m:t>
        </m:r>
        <m:r>
          <m:t>,</m:t>
        </m:r>
        <m:r>
          <m:t>N</m:t>
        </m:r>
        <m:r>
          <m:t>}</m:t>
        </m:r>
      </m:oMath>
      <w:r>
        <w:t xml:space="preserve">,</w:t>
      </w:r>
      <w:r>
        <w:t xml:space="preserve"> </w:t>
      </w:r>
      <m:oMath>
        <m:r>
          <m:t>⌊</m:t>
        </m:r>
        <m:f>
          <m:fPr>
            <m:type m:val="lin"/>
          </m:fPr>
          <m:num>
            <m:r>
              <m:t>N</m:t>
            </m:r>
          </m:num>
          <m:den>
            <m:sSup>
              <m:e>
                <m:r>
                  <m:t>P</m:t>
                </m:r>
              </m:e>
              <m:sup>
                <m:r>
                  <m:t>2</m:t>
                </m:r>
              </m:sup>
            </m:sSup>
          </m:den>
        </m:f>
        <m:r>
          <m:t>⌋</m:t>
        </m:r>
      </m:oMath>
      <w:r>
        <w:t xml:space="preserve"> </w:t>
      </w:r>
      <w:r>
        <w:t xml:space="preserve">times a factor of the form</w:t>
      </w:r>
      <w:r>
        <w:t xml:space="preserve"> </w:t>
      </w:r>
      <m:oMath>
        <m:sSup>
          <m:e>
            <m:r>
              <m:t>P</m:t>
            </m:r>
          </m:e>
          <m:sup>
            <m:r>
              <m:t>2</m:t>
            </m:r>
          </m:sup>
        </m:sSup>
      </m:oMath>
      <w:r>
        <w:t xml:space="preserve">, etc…</w:t>
      </w:r>
      <w:r>
        <w:t xml:space="preserve"> </w:t>
      </w:r>
      <w:r>
        <w:t xml:space="preserve">Thus the number of times</w:t>
      </w:r>
      <w:r>
        <w:t xml:space="preserve"> </w:t>
      </w:r>
      <m:oMath>
        <m:r>
          <m:t>P</m:t>
        </m:r>
      </m:oMath>
      <w:r>
        <w:t xml:space="preserve"> </w:t>
      </w:r>
      <w:r>
        <w:t xml:space="preserve">appears in the factorization of</w:t>
      </w:r>
      <w:r>
        <w:t xml:space="preserve"> </w:t>
      </w:r>
      <m:oMath>
        <m:d>
          <m:dPr>
            <m:begChr m:val="("/>
            <m:endChr m:val=")"/>
            <m:grow/>
          </m:dPr>
          <m:e>
            <m:f>
              <m:fPr>
                <m:type m:val="noBar"/>
              </m:fPr>
              <m:num>
                <m:r>
                  <m:t>2</m:t>
                </m:r>
                <m:r>
                  <m:t>N</m:t>
                </m:r>
              </m:num>
              <m:den>
                <m:r>
                  <m:t>N</m:t>
                </m:r>
              </m:den>
            </m:f>
          </m:e>
        </m:d>
        <m:r>
          <m:t>=</m:t>
        </m:r>
        <m:f>
          <m:fPr>
            <m:type m:val="lin"/>
          </m:fPr>
          <m:num>
            <m:r>
              <m:t>(</m:t>
            </m:r>
            <m:r>
              <m:t>2</m:t>
            </m:r>
            <m:r>
              <m:t>N</m:t>
            </m:r>
            <m:r>
              <m:t>)</m:t>
            </m:r>
            <m:r>
              <m:t>!</m:t>
            </m:r>
          </m:num>
          <m:den>
            <m:r>
              <m:t>N</m:t>
            </m:r>
            <m:r>
              <m:t>!</m:t>
            </m:r>
            <m:r>
              <m:t>N</m:t>
            </m:r>
            <m:r>
              <m:t>!</m:t>
            </m:r>
          </m:den>
        </m:f>
      </m:oMath>
      <w:r>
        <w:t xml:space="preserve"> </w:t>
      </w:r>
      <w:r>
        <w:t xml:space="preserve">is equal to</w:t>
      </w:r>
      <w:r>
        <w:t xml:space="preserve"> </w:t>
      </w:r>
      <m:oMath>
        <m:nary>
          <m:naryPr>
            <m:chr m:val="∑"/>
            <m:limLoc m:val="undOvr"/>
            <m:subHide m:val="0"/>
            <m:supHide m:val="1"/>
          </m:naryPr>
          <m:sub>
            <m:r>
              <m:t>i</m:t>
            </m:r>
          </m:sub>
          <m:sup>
            <m:r>
              <m:t>​</m:t>
            </m:r>
          </m:sup>
          <m:e>
            <m:r>
              <m:t>⌊</m:t>
            </m:r>
          </m:e>
        </m:nary>
        <m:f>
          <m:fPr>
            <m:type m:val="lin"/>
          </m:fPr>
          <m:num>
            <m:r>
              <m:t>2</m:t>
            </m:r>
            <m:r>
              <m:t>N</m:t>
            </m:r>
          </m:num>
          <m:den>
            <m:sSup>
              <m:e>
                <m:r>
                  <m:t>P</m:t>
                </m:r>
              </m:e>
              <m:sup>
                <m:r>
                  <m:t>i</m:t>
                </m:r>
              </m:sup>
            </m:sSup>
          </m:den>
        </m:f>
        <m:r>
          <m:t>⌋</m:t>
        </m:r>
        <m:r>
          <m:t>−</m:t>
        </m:r>
        <m:r>
          <m:t>2</m:t>
        </m:r>
        <m:r>
          <m:t>⌊</m:t>
        </m:r>
        <m:f>
          <m:fPr>
            <m:type m:val="lin"/>
          </m:fPr>
          <m:num>
            <m:r>
              <m:t>N</m:t>
            </m:r>
          </m:num>
          <m:den>
            <m:sSup>
              <m:e>
                <m:r>
                  <m:t>P</m:t>
                </m:r>
              </m:e>
              <m:sup>
                <m:r>
                  <m:t>i</m:t>
                </m:r>
              </m:sup>
            </m:sSup>
          </m:den>
        </m:f>
        <m:r>
          <m:t>⌋</m:t>
        </m:r>
      </m:oMath>
      <w:r>
        <w:t xml:space="preserve">: a sum of at most</w:t>
      </w:r>
      <w:r>
        <w:t xml:space="preserve"> </w:t>
      </w:r>
      <m:oMath>
        <m:r>
          <m:t>k</m:t>
        </m:r>
      </m:oMath>
      <w:r>
        <w:t xml:space="preserve"> </w:t>
      </w:r>
      <w:r>
        <w:t xml:space="preserve">elements (since</w:t>
      </w:r>
      <w:r>
        <w:t xml:space="preserve"> </w:t>
      </w:r>
      <m:oMath>
        <m:sSup>
          <m:e>
            <m:r>
              <m:t>P</m:t>
            </m:r>
          </m:e>
          <m:sup>
            <m:r>
              <m:t>k</m:t>
            </m:r>
            <m:r>
              <m:t>+</m:t>
            </m:r>
            <m:r>
              <m:t>1</m:t>
            </m:r>
          </m:sup>
        </m:sSup>
        <m:r>
          <m:t>&gt;</m:t>
        </m:r>
        <m:r>
          <m:t>2</m:t>
        </m:r>
        <m:r>
          <m:t>N</m:t>
        </m:r>
      </m:oMath>
      <w:r>
        <w:t xml:space="preserve">) each</w:t>
      </w:r>
      <w:r>
        <w:t xml:space="preserve"> </w:t>
      </w:r>
      <w:r>
        <w:t xml:space="preserve">of which is either</w:t>
      </w:r>
      <w:r>
        <w:t xml:space="preserve"> </w:t>
      </w:r>
      <m:oMath>
        <m:r>
          <m:t>0</m:t>
        </m:r>
      </m:oMath>
      <w:r>
        <w:t xml:space="preserve"> </w:t>
      </w:r>
      <w:r>
        <w:t xml:space="preserve">or</w:t>
      </w:r>
      <w:r>
        <w:t xml:space="preserve"> </w:t>
      </w:r>
      <m:oMath>
        <m:r>
          <m:t>1</m:t>
        </m:r>
      </m:oMath>
      <w:r>
        <w:t xml:space="preserve">.</w:t>
      </w:r>
    </w:p>
    <w:p>
      <w:pPr>
        <w:pStyle w:val="BlockText"/>
      </w:pPr>
      <w:r>
        <w:t xml:space="preserve">Thus,</w:t>
      </w:r>
      <w:r>
        <w:t xml:space="preserve"> </w:t>
      </w:r>
      <m:oMath>
        <m:d>
          <m:dPr>
            <m:begChr m:val="("/>
            <m:endChr m:val=")"/>
            <m:grow/>
          </m:dPr>
          <m:e>
            <m:f>
              <m:fPr>
                <m:type m:val="noBar"/>
              </m:fPr>
              <m:num>
                <m:r>
                  <m:t>2</m:t>
                </m:r>
                <m:r>
                  <m:t>N</m:t>
                </m:r>
              </m:num>
              <m:den>
                <m:r>
                  <m:t>N</m:t>
                </m:r>
              </m:den>
            </m:f>
          </m:e>
        </m:d>
        <m:r>
          <m:t>≤</m:t>
        </m:r>
        <m:nary>
          <m:naryPr>
            <m:chr m:val="∏"/>
            <m:limLoc m:val="undOvr"/>
            <m:subHide m:val="0"/>
            <m:supHide m:val="1"/>
          </m:naryPr>
          <m:sub>
            <m:m>
              <m:mPr>
                <m:baseJc m:val="center"/>
                <m:plcHide m:val="1"/>
                <m:mcs>
                  <m:mc>
                    <m:mcPr>
                      <m:mcJc m:val="center"/>
                      <m:count m:val="1"/>
                    </m:mcPr>
                  </m:mc>
                </m:mcs>
              </m:mPr>
              <m:mr>
                <m:e>
                  <m:r>
                    <m:t>1</m:t>
                  </m:r>
                  <m:r>
                    <m:t>≤</m:t>
                  </m:r>
                  <m:r>
                    <m:t>P</m:t>
                  </m:r>
                  <m:r>
                    <m:t>≤</m:t>
                  </m:r>
                  <m:r>
                    <m:t>2</m:t>
                  </m:r>
                  <m:r>
                    <m:t>N</m:t>
                  </m:r>
                </m:e>
              </m:mr>
              <m:mr>
                <m:e>
                  <m:r>
                    <m:t>P</m:t>
                  </m:r>
                  <m:r>
                    <m:rPr>
                      <m:sty m:val="p"/>
                    </m:rPr>
                    <m:t> prime </m:t>
                  </m:r>
                </m:e>
              </m:mr>
            </m:m>
          </m:sub>
          <m:sup>
            <m:r>
              <m:t>​</m:t>
            </m:r>
          </m:sup>
          <m:e>
            <m:sSup>
              <m:e>
                <m:r>
                  <m:t>P</m:t>
                </m:r>
              </m:e>
              <m:sup>
                <m:r>
                  <m:t>⌊</m:t>
                </m:r>
                <m:f>
                  <m:fPr>
                    <m:type m:val="lin"/>
                  </m:fPr>
                  <m:num>
                    <m:r>
                      <m:rPr>
                        <m:sty m:val="p"/>
                      </m:rPr>
                      <m:t>log</m:t>
                    </m:r>
                    <m:r>
                      <m:t>2</m:t>
                    </m:r>
                    <m:r>
                      <m:t>N</m:t>
                    </m:r>
                  </m:num>
                  <m:den>
                    <m:r>
                      <m:rPr>
                        <m:sty m:val="p"/>
                      </m:rPr>
                      <m:t>log</m:t>
                    </m:r>
                    <m:r>
                      <m:t>P</m:t>
                    </m:r>
                  </m:den>
                </m:f>
                <m:r>
                  <m:t>⌋</m:t>
                </m:r>
              </m:sup>
            </m:sSup>
          </m:e>
        </m:nary>
      </m:oMath>
      <w:r>
        <w:t xml:space="preserve">. Taking logs we get that</w:t>
      </w:r>
    </w:p>
    <w:p>
      <w:pPr>
        <w:pStyle w:val="BlockText"/>
      </w:pPr>
      <m:oMathPara>
        <m:oMathParaPr>
          <m:jc m:val="center"/>
        </m:oMathParaPr>
        <m:oMath>
          <m:r>
            <m:t>N</m:t>
          </m:r>
          <m:r>
            <m:t>≤</m:t>
          </m:r>
          <m:r>
            <m:rPr>
              <m:sty m:val="p"/>
            </m:rPr>
            <m:t>log</m:t>
          </m:r>
          <m:d>
            <m:dPr>
              <m:begChr m:val="("/>
              <m:endChr m:val=")"/>
              <m:grow/>
            </m:dPr>
            <m:e>
              <m:f>
                <m:fPr>
                  <m:type m:val="noBar"/>
                </m:fPr>
                <m:num>
                  <m:r>
                    <m:t>2</m:t>
                  </m:r>
                  <m:r>
                    <m:t>N</m:t>
                  </m:r>
                </m:num>
                <m:den>
                  <m:r>
                    <m:t>N</m:t>
                  </m:r>
                </m:den>
              </m:f>
            </m:e>
          </m:d>
        </m:oMath>
      </m:oMathPara>
    </w:p>
    <w:p>
      <w:pPr>
        <w:pStyle w:val="BlockText"/>
      </w:pPr>
      <m:oMathPara>
        <m:oMathParaPr>
          <m:jc m:val="center"/>
        </m:oMathParaPr>
        <m:oMath>
          <m:r>
            <m:t>≤</m:t>
          </m:r>
          <m:nary>
            <m:naryPr>
              <m:chr m:val="∑"/>
              <m:limLoc m:val="undOvr"/>
              <m:subHide m:val="0"/>
              <m:supHide m:val="1"/>
            </m:naryPr>
            <m:sub>
              <m:r>
                <m:t>P</m:t>
              </m:r>
              <m:r>
                <m:rPr>
                  <m:sty m:val="p"/>
                </m:rPr>
                <m:t> prime</m:t>
              </m:r>
              <m:r>
                <m:t>∈</m:t>
              </m:r>
              <m:r>
                <m:t>[</m:t>
              </m:r>
              <m:r>
                <m:t>2</m:t>
              </m:r>
              <m:r>
                <m:t>n</m:t>
              </m:r>
              <m:r>
                <m:t>]</m:t>
              </m:r>
            </m:sub>
            <m:sup>
              <m:r>
                <m:t>​</m:t>
              </m:r>
            </m:sup>
            <m:e>
              <m:r>
                <m:t>⌊</m:t>
              </m:r>
            </m:e>
          </m:nary>
          <m:f>
            <m:fPr>
              <m:type m:val="lin"/>
            </m:fPr>
            <m:num>
              <m:r>
                <m:rPr>
                  <m:sty m:val="p"/>
                </m:rPr>
                <m:t>log</m:t>
              </m:r>
              <m:r>
                <m:t>2</m:t>
              </m:r>
              <m:r>
                <m:t>N</m:t>
              </m:r>
            </m:num>
            <m:den>
              <m:r>
                <m:rPr>
                  <m:sty m:val="p"/>
                </m:rPr>
                <m:t>log</m:t>
              </m:r>
              <m:r>
                <m:t>P</m:t>
              </m:r>
            </m:den>
          </m:f>
          <m:r>
            <m:t>⌋</m:t>
          </m:r>
          <m:r>
            <m:rPr>
              <m:sty m:val="p"/>
            </m:rPr>
            <m:t>log</m:t>
          </m:r>
          <m:r>
            <m:t>P</m:t>
          </m:r>
        </m:oMath>
      </m:oMathPara>
    </w:p>
    <w:p>
      <w:pPr>
        <w:pStyle w:val="BlockText"/>
      </w:pPr>
      <m:oMathPara>
        <m:oMathParaPr>
          <m:jc m:val="center"/>
        </m:oMathParaPr>
        <m:oMath>
          <m:r>
            <m:t>≤</m:t>
          </m:r>
          <m:nary>
            <m:naryPr>
              <m:chr m:val="∑"/>
              <m:limLoc m:val="undOvr"/>
              <m:subHide m:val="0"/>
              <m:supHide m:val="1"/>
            </m:naryPr>
            <m:sub>
              <m:r>
                <m:t>P</m:t>
              </m:r>
              <m:r>
                <m:rPr>
                  <m:sty m:val="p"/>
                </m:rPr>
                <m:t> prime</m:t>
              </m:r>
              <m:r>
                <m:t>∈</m:t>
              </m:r>
              <m:r>
                <m:t>[</m:t>
              </m:r>
              <m:r>
                <m:t>2</m:t>
              </m:r>
              <m:r>
                <m:t>n</m:t>
              </m:r>
              <m:r>
                <m:t>]</m:t>
              </m:r>
            </m:sub>
            <m:sup>
              <m:r>
                <m:t>​</m:t>
              </m:r>
            </m:sup>
            <m:e>
              <m:r>
                <m:rPr>
                  <m:sty m:val="p"/>
                </m:rPr>
                <m:t>log</m:t>
              </m:r>
            </m:e>
          </m:nary>
          <m:r>
            <m:t>2</m:t>
          </m:r>
          <m:r>
            <m:t>N</m:t>
          </m:r>
        </m:oMath>
      </m:oMathPara>
    </w:p>
    <w:p>
      <w:pPr>
        <w:pStyle w:val="BlockText"/>
      </w:pPr>
      <w:r>
        <w:t xml:space="preserve">establishing that the number of primes in</w:t>
      </w:r>
      <w:r>
        <w:t xml:space="preserve"> </w:t>
      </w:r>
      <m:oMath>
        <m:r>
          <m:t>[</m:t>
        </m:r>
        <m:r>
          <m:t>1</m:t>
        </m:r>
        <m:r>
          <m:t>,</m:t>
        </m:r>
        <m:r>
          <m:t>N</m:t>
        </m:r>
        <m:r>
          <m:t>]</m:t>
        </m:r>
      </m:oMath>
      <w:r>
        <w:t xml:space="preserve"> </w:t>
      </w:r>
      <w:r>
        <w:t xml:space="preserve">is</w:t>
      </w:r>
      <w:r>
        <w:t xml:space="preserve"> </w:t>
      </w:r>
      <m:oMath>
        <m:r>
          <m:t>Ω</m:t>
        </m:r>
        <m:r>
          <m:t>(</m:t>
        </m:r>
        <m:f>
          <m:fPr>
            <m:type m:val="lin"/>
          </m:fPr>
          <m:num>
            <m:r>
              <m:t>N</m:t>
            </m:r>
          </m:num>
          <m:den>
            <m:r>
              <m:rPr>
                <m:sty m:val="p"/>
              </m:rPr>
              <m:t>log</m:t>
            </m:r>
            <m:r>
              <m:t>N</m:t>
            </m:r>
          </m:den>
        </m:f>
        <m:r>
          <m:t>)</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For simplicity, assume that the program</w:t>
      </w:r>
      <w:r>
        <w:t xml:space="preserve"> </w:t>
      </w:r>
      <m:oMath>
        <m:r>
          <m:t>P</m:t>
        </m:r>
      </m:oMath>
      <w:r>
        <w:t xml:space="preserve"> </w:t>
      </w:r>
      <w:r>
        <w:t xml:space="preserve">is</w:t>
      </w:r>
      <w:r>
        <w:t xml:space="preserve"> </w:t>
      </w:r>
      <w:r>
        <w:rPr>
          <w:i/>
        </w:rPr>
        <w:t xml:space="preserve">side effect free</w:t>
      </w:r>
      <w:r>
        <w:t xml:space="preserve"> </w:t>
      </w:r>
      <w:r>
        <w:t xml:space="preserve">and hence it simply computes some function, say from</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ℓ</m:t>
            </m:r>
          </m:sup>
        </m:sSup>
      </m:oMath>
      <w:r>
        <w:t xml:space="preserve"> </w:t>
      </w:r>
      <w:r>
        <w:t xml:space="preserve">for some</w:t>
      </w:r>
      <w:r>
        <w:t xml:space="preserve"> </w:t>
      </w:r>
      <m:oMath>
        <m:r>
          <m:t>n</m:t>
        </m:r>
        <m:r>
          <m:t>,</m:t>
        </m:r>
        <m:r>
          <m:t>ℓ</m:t>
        </m:r>
      </m:oMath>
      <w:r>
        <w:t xml:space="preserve">.</w:t>
      </w:r>
    </w:p>
  </w:footnote>
  <w:footnote w:id="46">
    <w:p>
      <w:pPr>
        <w:pStyle w:val="FootnoteText"/>
      </w:pPr>
      <w:r>
        <w:rPr>
          <w:rStyle w:val="FootnoteReference"/>
        </w:rPr>
        <w:footnoteRef/>
      </w:r>
      <w:r>
        <w:t xml:space="preserve"> </w:t>
      </w:r>
      <w:r>
        <w:t xml:space="preserve">There have been some other more exotic suggestions for public key encryption (including some by</w:t>
      </w:r>
      <w:r>
        <w:t xml:space="preserve"> </w:t>
      </w:r>
      <w:hyperlink r:id="rId47">
        <w:r>
          <w:rPr>
            <w:rStyle w:val="Hyperlink"/>
          </w:rPr>
          <w:t xml:space="preserve">yours truly</w:t>
        </w:r>
      </w:hyperlink>
      <w:r>
        <w:t xml:space="preserve"> </w:t>
      </w:r>
      <w:r>
        <w:t xml:space="preserve">as well as suggestions such as the</w:t>
      </w:r>
      <w:r>
        <w:t xml:space="preserve"> </w:t>
      </w:r>
      <w:hyperlink r:id="rId48">
        <w:r>
          <w:rPr>
            <w:rStyle w:val="Hyperlink"/>
          </w:rPr>
          <w:t xml:space="preserve">isogeny star problem</w:t>
        </w:r>
      </w:hyperlink>
      <w:r>
        <w:t xml:space="preserve"> </w:t>
      </w:r>
      <w:r>
        <w:t xml:space="preserve">, though see also</w:t>
      </w:r>
      <w:r>
        <w:t xml:space="preserve"> </w:t>
      </w:r>
      <w:hyperlink r:id="rId49">
        <w:r>
          <w:rPr>
            <w:rStyle w:val="Hyperlink"/>
          </w:rPr>
          <w:t xml:space="preserve">this</w:t>
        </w:r>
      </w:hyperlink>
      <w:r>
        <w:t xml:space="preserve">), but they have not yet received wide scrutiny.</w:t>
      </w:r>
    </w:p>
  </w:footnote>
  <w:footnote w:id="51">
    <w:p>
      <w:pPr>
        <w:pStyle w:val="FootnoteText"/>
      </w:pPr>
      <w:r>
        <w:rPr>
          <w:rStyle w:val="FootnoteReference"/>
        </w:rPr>
        <w:footnoteRef/>
      </w:r>
      <w:r>
        <w:t xml:space="preserve"> </w:t>
      </w:r>
      <w:r>
        <w:t xml:space="preserve">The running time of the best known algorithms for computing the discrete logarithm modulo</w:t>
      </w:r>
      <w:r>
        <w:t xml:space="preserve"> </w:t>
      </w:r>
      <m:oMath>
        <m:r>
          <m:t>n</m:t>
        </m:r>
      </m:oMath>
      <w:r>
        <w:t xml:space="preserve"> </w:t>
      </w:r>
      <w:r>
        <w:t xml:space="preserve">bit primes is</w:t>
      </w:r>
      <w:r>
        <w:t xml:space="preserve"> </w:t>
      </w:r>
      <m:oMath>
        <m:sSup>
          <m:e>
            <m:r>
              <m:t>2</m:t>
            </m:r>
          </m:e>
          <m:sup>
            <m:r>
              <m:t>f</m:t>
            </m:r>
            <m:r>
              <m:t>(</m:t>
            </m:r>
            <m:r>
              <m:t>n</m:t>
            </m:r>
            <m:r>
              <m:t>)</m:t>
            </m:r>
            <m:sSup>
              <m:e>
                <m:r>
                  <m:t>2</m:t>
                </m:r>
              </m:e>
              <m:sup>
                <m:sSup>
                  <m:e>
                    <m:r>
                      <m:t>n</m:t>
                    </m:r>
                  </m:e>
                  <m:sup>
                    <m:r>
                      <m:t>1</m:t>
                    </m:r>
                    <m:r>
                      <m:t>/</m:t>
                    </m:r>
                    <m:r>
                      <m:t>3</m:t>
                    </m:r>
                  </m:sup>
                </m:sSup>
              </m:sup>
            </m:sSup>
          </m:sup>
        </m:sSup>
      </m:oMath>
      <w:r>
        <w:t xml:space="preserve"> </w:t>
      </w:r>
      <w:r>
        <w:t xml:space="preserve">where</w:t>
      </w:r>
      <w:r>
        <w:t xml:space="preserve"> </w:t>
      </w:r>
      <m:oMath>
        <m:r>
          <m:t>f</m:t>
        </m:r>
        <m:r>
          <m:t>(</m:t>
        </m:r>
        <m:r>
          <m:t>n</m:t>
        </m:r>
        <m:r>
          <m:t>)</m:t>
        </m:r>
      </m:oMath>
      <w:r>
        <w:t xml:space="preserve"> </w:t>
      </w:r>
      <w:r>
        <w:t xml:space="preserve">is a function that depends polylogarithmically on</w:t>
      </w:r>
      <w:r>
        <w:t xml:space="preserve"> </w:t>
      </w:r>
      <m:oMath>
        <m:r>
          <m:t>n</m:t>
        </m:r>
      </m:oMath>
      <w:r>
        <w:t xml:space="preserve">. If</w:t>
      </w:r>
      <w:r>
        <w:t xml:space="preserve"> </w:t>
      </w:r>
      <m:oMath>
        <m:r>
          <m:t>f</m:t>
        </m:r>
        <m:r>
          <m:t>(</m:t>
        </m:r>
        <m:r>
          <m:t>n</m:t>
        </m:r>
        <m:r>
          <m:t>)</m:t>
        </m:r>
      </m:oMath>
      <w:r>
        <w:t xml:space="preserve"> </w:t>
      </w:r>
      <w:r>
        <w:t xml:space="preserve">would equal</w:t>
      </w:r>
      <w:r>
        <w:t xml:space="preserve"> </w:t>
      </w:r>
      <m:oMath>
        <m:r>
          <m:t>1</m:t>
        </m:r>
      </m:oMath>
      <w:r>
        <w:t xml:space="preserve"> </w:t>
      </w:r>
      <w:r>
        <w:t xml:space="preserve">then we’d need numbers of</w:t>
      </w:r>
      <w:r>
        <w:t xml:space="preserve"> </w:t>
      </w:r>
      <m:oMath>
        <m:sSup>
          <m:e>
            <m:r>
              <m:t>128</m:t>
            </m:r>
          </m:e>
          <m:sup>
            <m:r>
              <m:t>3</m:t>
            </m:r>
          </m:sup>
        </m:sSup>
        <m:r>
          <m:t>≈</m:t>
        </m:r>
        <m:r>
          <m:t>2</m:t>
        </m:r>
        <m:r>
          <m:t>⋅</m:t>
        </m:r>
        <m:sSup>
          <m:e>
            <m:r>
              <m:t>10</m:t>
            </m:r>
          </m:e>
          <m:sup>
            <m:r>
              <m:t>6</m:t>
            </m:r>
          </m:sup>
        </m:sSup>
      </m:oMath>
      <w:r>
        <w:t xml:space="preserve"> </w:t>
      </w:r>
      <w:r>
        <w:t xml:space="preserve">bits to get</w:t>
      </w:r>
      <w:r>
        <w:t xml:space="preserve"> </w:t>
      </w:r>
      <m:oMath>
        <m:r>
          <m:t>128</m:t>
        </m:r>
      </m:oMath>
      <w:r>
        <w:t xml:space="preserve"> </w:t>
      </w:r>
      <w:r>
        <w:t xml:space="preserve">bits of security, but because</w:t>
      </w:r>
      <w:r>
        <w:t xml:space="preserve"> </w:t>
      </w:r>
      <m:oMath>
        <m:r>
          <m:t>f</m:t>
        </m:r>
        <m:r>
          <m:t>(</m:t>
        </m:r>
        <m:r>
          <m:t>n</m:t>
        </m:r>
        <m:r>
          <m:t>)</m:t>
        </m:r>
      </m:oMath>
      <w:r>
        <w:t xml:space="preserve"> </w:t>
      </w:r>
      <w:r>
        <w:t xml:space="preserve">is larger than one, the current</w:t>
      </w:r>
      <w:r>
        <w:t xml:space="preserve"> </w:t>
      </w:r>
      <w:hyperlink r:id="rId52">
        <w:r>
          <w:rPr>
            <w:rStyle w:val="Hyperlink"/>
          </w:rPr>
          <w:t xml:space="preserve">estimates</w:t>
        </w:r>
      </w:hyperlink>
      <w:r>
        <w:t xml:space="preserve"> </w:t>
      </w:r>
      <w:r>
        <w:t xml:space="preserve">are that we need to let</w:t>
      </w:r>
      <w:r>
        <w:t xml:space="preserve"> </w:t>
      </w:r>
      <m:oMath>
        <m:r>
          <m:t>n</m:t>
        </m:r>
        <m:r>
          <m:t>=</m:t>
        </m:r>
        <m:r>
          <m:t>3072</m:t>
        </m:r>
      </m:oMath>
      <w:r>
        <w:t xml:space="preserve"> </w:t>
      </w:r>
      <w:r>
        <w:t xml:space="preserve">bit key to get</w:t>
      </w:r>
      <w:r>
        <w:t xml:space="preserve"> </w:t>
      </w:r>
      <m:oMath>
        <m:r>
          <m:t>128</m:t>
        </m:r>
      </m:oMath>
      <w:r>
        <w:t xml:space="preserve"> </w:t>
      </w:r>
      <w:r>
        <w:t xml:space="preserve">bits of of security. Still the existence of such a non-trivial algorithm means that we need much larger keys than those used for private key systems to get the same level of security. In particular, to double the estimated security to</w:t>
      </w:r>
      <w:r>
        <w:t xml:space="preserve"> </w:t>
      </w:r>
      <m:oMath>
        <m:r>
          <m:t>256</m:t>
        </m:r>
      </m:oMath>
      <w:r>
        <w:t xml:space="preserve"> </w:t>
      </w:r>
      <w:r>
        <w:t xml:space="preserve">bits, NIST recommends that we multiply the RSA keysize give-fold to</w:t>
      </w:r>
      <w:r>
        <w:t xml:space="preserve"> </w:t>
      </w:r>
      <m:oMath>
        <m:r>
          <m:t>15</m:t>
        </m:r>
        <m:r>
          <m:t>,</m:t>
        </m:r>
        <m:r>
          <m:t>360</m:t>
        </m:r>
      </m:oMath>
      <w:r>
        <w:t xml:space="preserve">. (The same document also says that SHA-256 gives</w:t>
      </w:r>
      <w:r>
        <w:t xml:space="preserve"> </w:t>
      </w:r>
      <m:oMath>
        <m:r>
          <m:t>256</m:t>
        </m:r>
      </m:oMath>
      <w:r>
        <w:t xml:space="preserve"> </w:t>
      </w:r>
      <w:r>
        <w:t xml:space="preserve">bits of security as a pseudorandom generator but only</w:t>
      </w:r>
      <w:r>
        <w:t xml:space="preserve"> </w:t>
      </w:r>
      <m:oMath>
        <m:r>
          <m:t>128</m:t>
        </m:r>
      </m:oMath>
      <w:r>
        <w:t xml:space="preserve"> </w:t>
      </w:r>
      <w:r>
        <w:t xml:space="preserve">bits when used to hash documents for digital signatures; can you see why?)</w:t>
      </w:r>
    </w:p>
  </w:footnote>
  <w:footnote w:id="53">
    <w:p>
      <w:pPr>
        <w:pStyle w:val="FootnoteText"/>
      </w:pPr>
      <w:r>
        <w:rPr>
          <w:rStyle w:val="FootnoteReference"/>
        </w:rPr>
        <w:footnoteRef/>
      </w:r>
      <w:r>
        <w:t xml:space="preserve"> </w:t>
      </w:r>
      <w:r>
        <w:t xml:space="preserve">Formally the secret key should contain all the information in the public key plus the extra secret information, but we omit the public information for simplicity of notation.</w:t>
      </w:r>
    </w:p>
  </w:footnote>
  <w:footnote w:id="56">
    <w:p>
      <w:pPr>
        <w:pStyle w:val="FootnoteText"/>
      </w:pPr>
      <w:r>
        <w:rPr>
          <w:rStyle w:val="FootnoteReference"/>
        </w:rPr>
        <w:footnoteRef/>
      </w:r>
      <w:r>
        <w:t xml:space="preserve"> </w:t>
      </w:r>
      <w:r>
        <w:t xml:space="preserve">One can get security results for this protocol without a random oracle if we assume a stronger variant known as the</w:t>
      </w:r>
      <w:r>
        <w:t xml:space="preserve"> </w:t>
      </w:r>
      <w:r>
        <w:rPr>
          <w:i/>
        </w:rPr>
        <w:t xml:space="preserve">Decisional Diffie-Hellman (DDH)</w:t>
      </w:r>
      <w:r>
        <w:t xml:space="preserve"> </w:t>
      </w:r>
      <w:r>
        <w:t xml:space="preserve">assumption.</w:t>
      </w:r>
    </w:p>
  </w:footnote>
  <w:footnote w:id="57">
    <w:p>
      <w:pPr>
        <w:pStyle w:val="FootnoteText"/>
      </w:pPr>
      <w:r>
        <w:rPr>
          <w:rStyle w:val="FootnoteReference"/>
        </w:rPr>
        <w:footnoteRef/>
      </w:r>
      <w:r>
        <w:t xml:space="preserve"> </w:t>
      </w:r>
      <w:r>
        <w:t xml:space="preserve">Formally, since it is an asymptotic statement, the CDH assumption needs to be defined with a</w:t>
      </w:r>
      <w:r>
        <w:t xml:space="preserve"> </w:t>
      </w:r>
      <w:r>
        <w:rPr>
          <w:i/>
        </w:rPr>
        <w:t xml:space="preserve">sequence of groups</w:t>
      </w:r>
      <w:r>
        <w:t xml:space="preserve">. However, to make notation simpler we will ignore this issue, and use it only for groups (such as the numbers modulo some</w:t>
      </w:r>
      <w:r>
        <w:t xml:space="preserve"> </w:t>
      </w:r>
      <m:oMath>
        <m:r>
          <m:t>n</m:t>
        </m:r>
      </m:oMath>
      <w:r>
        <w:t xml:space="preserve"> </w:t>
      </w:r>
      <w:r>
        <w:t xml:space="preserve">bit primes) where we can easily increase the</w:t>
      </w:r>
      <w:r>
        <w:t xml:space="preserve"> </w:t>
      </w:r>
      <w:r>
        <w:t xml:space="preserve">“</w:t>
      </w:r>
      <w:r>
        <w:t xml:space="preserve">security parameter</w:t>
      </w:r>
      <w:r>
        <w:t xml:space="preserve">”</w:t>
      </w:r>
      <w:r>
        <w:t xml:space="preserve"> </w:t>
      </w:r>
      <m:oMath>
        <m:r>
          <m:t>n</m:t>
        </m:r>
      </m:oMath>
      <w:r>
        <w:t xml:space="preserve">.</w:t>
      </w:r>
    </w:p>
  </w:footnote>
  <w:footnote w:id="58">
    <w:p>
      <w:pPr>
        <w:pStyle w:val="FootnoteText"/>
      </w:pPr>
      <w:r>
        <w:rPr>
          <w:rStyle w:val="FootnoteReference"/>
        </w:rPr>
        <w:footnoteRef/>
      </w:r>
      <w:r>
        <w:t xml:space="preserve"> </w:t>
      </w:r>
      <w:r>
        <w:t xml:space="preserve">In practice people often take</w:t>
      </w:r>
      <w:r>
        <w:t xml:space="preserve"> </w:t>
      </w:r>
      <m:oMath>
        <m:r>
          <m:t>g</m:t>
        </m:r>
      </m:oMath>
      <w:r>
        <w:t xml:space="preserve"> </w:t>
      </w:r>
      <w:r>
        <w:t xml:space="preserve">to be a generator of a group significantly smaller in size than</w:t>
      </w:r>
      <w:r>
        <w:t xml:space="preserve"> </w:t>
      </w:r>
      <m:oMath>
        <m:r>
          <m:t>p</m:t>
        </m:r>
      </m:oMath>
      <w:r>
        <w:t xml:space="preserve">, which enables</w:t>
      </w:r>
      <w:r>
        <w:t xml:space="preserve"> </w:t>
      </w:r>
      <m:oMath>
        <m:r>
          <m:t>a</m:t>
        </m:r>
        <m:r>
          <m:t>,</m:t>
        </m:r>
        <m:r>
          <m:t>b</m:t>
        </m:r>
      </m:oMath>
      <w:r>
        <w:t xml:space="preserve"> </w:t>
      </w:r>
      <w:r>
        <w:t xml:space="preserve">to be smaller numbers and hence multiplication to be more efficient. We ignore this optimization in our discussions.</w:t>
      </w:r>
    </w:p>
  </w:footnote>
  <w:footnote w:id="66">
    <w:p>
      <w:pPr>
        <w:pStyle w:val="FootnoteText"/>
      </w:pPr>
      <w:r>
        <w:rPr>
          <w:rStyle w:val="FootnoteReference"/>
        </w:rPr>
        <w:footnoteRef/>
      </w:r>
      <w:r>
        <w:t xml:space="preserve"> </w:t>
      </w:r>
      <w:r>
        <w:t xml:space="preserve">ElGamal’s actual contribution was to design a</w:t>
      </w:r>
      <w:r>
        <w:t xml:space="preserve"> </w:t>
      </w:r>
      <w:r>
        <w:rPr>
          <w:i/>
        </w:rPr>
        <w:t xml:space="preserve">signature scheme</w:t>
      </w:r>
      <w:r>
        <w:t xml:space="preserve"> </w:t>
      </w:r>
      <w:r>
        <w:t xml:space="preserve">based on the Diffie-Hellman problem, a variant of which is the Digital Signature Algorithm (DSA) described below.</w:t>
      </w:r>
    </w:p>
  </w:footnote>
  <w:footnote w:id="74">
    <w:p>
      <w:pPr>
        <w:pStyle w:val="FootnoteText"/>
      </w:pPr>
      <w:r>
        <w:rPr>
          <w:rStyle w:val="FootnoteReference"/>
        </w:rPr>
        <w:footnoteRef/>
      </w:r>
      <w:r>
        <w:t xml:space="preserve"> </w:t>
      </w:r>
      <w:r>
        <w:t xml:space="preserve">For every</w:t>
      </w:r>
      <w:r>
        <w:t xml:space="preserve"> </w:t>
      </w:r>
      <m:oMath>
        <m:r>
          <m:t>f</m:t>
        </m:r>
        <m:r>
          <m:t>∈</m:t>
        </m:r>
        <m:r>
          <m:rPr>
            <m:sty m:val="p"/>
            <m:scr m:val="double-struck"/>
          </m:rPr>
          <m:t>G</m:t>
        </m:r>
      </m:oMath>
      <w:r>
        <w:t xml:space="preserve">, you can show a one to one and onto mapping between the set</w:t>
      </w:r>
      <w:r>
        <w:t xml:space="preserve"> </w:t>
      </w:r>
      <m:oMath>
        <m:r>
          <m:t>{</m:t>
        </m:r>
        <m:r>
          <m:t>a</m:t>
        </m:r>
        <m:r>
          <m:t>:</m:t>
        </m:r>
        <m:sSup>
          <m:e>
            <m:r>
              <m:t>g</m:t>
            </m:r>
          </m:e>
          <m:sup>
            <m:r>
              <m:t>a</m:t>
            </m:r>
          </m:sup>
        </m:sSup>
        <m:r>
          <m:t>=</m:t>
        </m:r>
        <m:r>
          <m:t>1</m:t>
        </m:r>
        <m:r>
          <m:t>}</m:t>
        </m:r>
      </m:oMath>
      <w:r>
        <w:t xml:space="preserve"> </w:t>
      </w:r>
      <w:r>
        <w:t xml:space="preserve">and the set</w:t>
      </w:r>
      <w:r>
        <w:t xml:space="preserve"> </w:t>
      </w:r>
      <m:oMath>
        <m:r>
          <m:t>{</m:t>
        </m:r>
        <m:r>
          <m:t>b</m:t>
        </m:r>
        <m:r>
          <m:t>:</m:t>
        </m:r>
        <m:sSup>
          <m:e>
            <m:r>
              <m:t>g</m:t>
            </m:r>
          </m:e>
          <m:sup>
            <m:r>
              <m:t>b</m:t>
            </m:r>
          </m:sup>
        </m:sSup>
        <m:r>
          <m:t>=</m:t>
        </m:r>
        <m:r>
          <m:t>f</m:t>
        </m:r>
        <m:r>
          <m:t>}</m:t>
        </m:r>
      </m:oMath>
      <w:r>
        <w:t xml:space="preserve"> </w:t>
      </w:r>
      <w:r>
        <w:t xml:space="preserve">by choosing some element</w:t>
      </w:r>
      <w:r>
        <w:t xml:space="preserve"> </w:t>
      </w:r>
      <m:oMath>
        <m:r>
          <m:t>b</m:t>
        </m:r>
      </m:oMath>
      <w:r>
        <w:t xml:space="preserve"> </w:t>
      </w:r>
      <w:r>
        <w:t xml:space="preserve">from the latter set and looking at the map</w:t>
      </w:r>
      <w:r>
        <w:t xml:space="preserve"> </w:t>
      </w:r>
      <m:oMath>
        <m:r>
          <m:t>a</m:t>
        </m:r>
        <m:r>
          <m:t>↦</m:t>
        </m:r>
        <m:r>
          <m:t>a</m:t>
        </m:r>
        <m:r>
          <m:t>+</m:t>
        </m:r>
        <m:r>
          <m:t>b</m:t>
        </m:r>
        <m:r>
          <m:rPr>
            <m:sty m:val="p"/>
          </m:rPr>
          <m:t>mod</m:t>
        </m:r>
        <m:r>
          <m:t>|</m:t>
        </m:r>
        <m:r>
          <m:rPr>
            <m:sty m:val="p"/>
            <m:scr m:val="double-struck"/>
          </m:rPr>
          <m:t>G</m:t>
        </m:r>
        <m:r>
          <m:t>|</m:t>
        </m:r>
      </m:oMath>
      <w:r>
        <w:t xml:space="preserve">.</w:t>
      </w:r>
    </w:p>
  </w:footnote>
  <w:footnote w:id="81">
    <w:p>
      <w:pPr>
        <w:pStyle w:val="FootnoteText"/>
      </w:pPr>
      <w:r>
        <w:rPr>
          <w:rStyle w:val="FootnoteReference"/>
        </w:rPr>
        <w:footnoteRef/>
      </w:r>
      <w:r>
        <w:t xml:space="preserve"> </w:t>
      </w:r>
      <w:r>
        <w:t xml:space="preserve">It is a bit cumbersome, but not so hard, to transform functions that map strings to strings to functions whose domain or range are group elements. As noted in the KL book, in the actual DSA protocol</w:t>
      </w:r>
      <w:r>
        <w:t xml:space="preserve"> </w:t>
      </w:r>
      <m:oMath>
        <m:r>
          <m:t>F</m:t>
        </m:r>
      </m:oMath>
      <w:r>
        <w:t xml:space="preserve"> </w:t>
      </w:r>
      <w:r>
        <w:t xml:space="preserve">is</w:t>
      </w:r>
      <w:r>
        <w:t xml:space="preserve"> </w:t>
      </w:r>
      <w:r>
        <w:rPr>
          <w:i/>
        </w:rPr>
        <w:t xml:space="preserve">not</w:t>
      </w:r>
      <w:r>
        <w:t xml:space="preserve"> </w:t>
      </w:r>
      <w:r>
        <w:t xml:space="preserve">a cryptographic hash function but rather some very simple function that is still assumed to be</w:t>
      </w:r>
      <w:r>
        <w:t xml:space="preserve"> </w:t>
      </w:r>
      <w:r>
        <w:t xml:space="preserve">“</w:t>
      </w:r>
      <w:r>
        <w:t xml:space="preserve">good enough</w:t>
      </w:r>
      <w:r>
        <w:t xml:space="preserve">”</w:t>
      </w:r>
      <w:r>
        <w:t xml:space="preserve"> </w:t>
      </w:r>
      <w:r>
        <w:t xml:space="preserve">for security.</w:t>
      </w:r>
    </w:p>
  </w:footnote>
  <w:footnote w:id="88">
    <w:p>
      <w:pPr>
        <w:pStyle w:val="FootnoteText"/>
      </w:pPr>
      <w:r>
        <w:rPr>
          <w:rStyle w:val="FootnoteReference"/>
        </w:rPr>
        <w:footnoteRef/>
      </w:r>
      <w:r>
        <w:t xml:space="preserve"> </w:t>
      </w:r>
      <w:r>
        <w:t xml:space="preserve">They are able to know that such an interaction took place and the amount of bits exchanged. Preventing these kind of attacks is more subtle and approaches for solutions are known as</w:t>
      </w:r>
      <w:r>
        <w:t xml:space="preserve"> </w:t>
      </w:r>
      <w:r>
        <w:rPr>
          <w:i/>
        </w:rPr>
        <w:t xml:space="preserve">steganography</w:t>
      </w:r>
      <w:r>
        <w:t xml:space="preserve"> </w:t>
      </w:r>
      <w:r>
        <w:t xml:space="preserve">and</w:t>
      </w:r>
      <w:r>
        <w:t xml:space="preserve"> </w:t>
      </w:r>
      <w:r>
        <w:rPr>
          <w:i/>
        </w:rPr>
        <w:t xml:space="preserve">anonymous routing</w:t>
      </w:r>
      <w:r>
        <w:t xml:space="preserve">.</w:t>
      </w:r>
    </w:p>
  </w:footnote>
  <w:footnote w:id="91">
    <w:p>
      <w:pPr>
        <w:pStyle w:val="FootnoteText"/>
      </w:pPr>
      <w:r>
        <w:rPr>
          <w:rStyle w:val="FootnoteReference"/>
        </w:rPr>
        <w:footnoteRef/>
      </w:r>
      <w:r>
        <w:t xml:space="preserve"> </w:t>
      </w:r>
      <w:r>
        <w:t xml:space="preserve">If this key is</w:t>
      </w:r>
      <w:r>
        <w:t xml:space="preserve"> </w:t>
      </w:r>
      <w:r>
        <w:rPr>
          <w:i/>
        </w:rPr>
        <w:t xml:space="preserve">ephemeral</w:t>
      </w:r>
      <w:r>
        <w:t xml:space="preserve">- generated on the spot for this interaction and deleted afterward- then this has the benefit of ensuring the</w:t>
      </w:r>
      <w:r>
        <w:t xml:space="preserve"> </w:t>
      </w:r>
      <w:r>
        <w:rPr>
          <w:i/>
        </w:rPr>
        <w:t xml:space="preserve">forward secrecy</w:t>
      </w:r>
      <w:r>
        <w:t xml:space="preserve"> </w:t>
      </w:r>
      <w:r>
        <w:t xml:space="preserve">property that even if some entity that is in the habit of recording all communication later finds out Alice’s private verification key, then it still will not be able to decrypt the information. In applied crypto circles this property is somewhat misnamed as</w:t>
      </w:r>
      <w:r>
        <w:t xml:space="preserve"> </w:t>
      </w:r>
      <w:r>
        <w:t xml:space="preserve">“</w:t>
      </w:r>
      <w:r>
        <w:t xml:space="preserve">perfect forward secrecy</w:t>
      </w:r>
      <w:r>
        <w:t xml:space="preserve">”</w:t>
      </w:r>
      <w:r>
        <w:t xml:space="preserve"> </w:t>
      </w:r>
      <w:r>
        <w:t xml:space="preserve">and associated with the Diffie-Hellman key exchange (or its elliptic curves variants), since in those protocols there is not much additional overhead for implementing it (see</w:t>
      </w:r>
      <w:r>
        <w:t xml:space="preserve"> </w:t>
      </w:r>
      <w:hyperlink r:id="rId92">
        <w:r>
          <w:rPr>
            <w:rStyle w:val="Hyperlink"/>
          </w:rPr>
          <w:t xml:space="preserve">this blog post</w:t>
        </w:r>
      </w:hyperlink>
      <w:r>
        <w:t xml:space="preserve">). The importance of forward security was emphasized by the discovery of the</w:t>
      </w:r>
      <w:r>
        <w:t xml:space="preserve"> </w:t>
      </w:r>
      <w:hyperlink r:id="rId93">
        <w:r>
          <w:rPr>
            <w:rStyle w:val="Hyperlink"/>
          </w:rPr>
          <w:t xml:space="preserve">Heartbleed</w:t>
        </w:r>
      </w:hyperlink>
      <w:r>
        <w:t xml:space="preserve"> </w:t>
      </w:r>
      <w:r>
        <w:t xml:space="preserve">vulnerability (see</w:t>
      </w:r>
      <w:r>
        <w:t xml:space="preserve"> </w:t>
      </w:r>
      <w:hyperlink r:id="rId94">
        <w:r>
          <w:rPr>
            <w:rStyle w:val="Hyperlink"/>
          </w:rPr>
          <w:t xml:space="preserve">this paper</w:t>
        </w:r>
      </w:hyperlink>
      <w:r>
        <w:t xml:space="preserve">) that allowed via a buffer-overflow attack in OpenSSL to learn the private key of the server.</w:t>
      </w:r>
    </w:p>
  </w:footnote>
  <w:footnote w:id="104">
    <w:p>
      <w:pPr>
        <w:pStyle w:val="FootnoteText"/>
      </w:pPr>
      <w:r>
        <w:rPr>
          <w:rStyle w:val="FootnoteReference"/>
        </w:rPr>
        <w:footnoteRef/>
      </w:r>
      <w:r>
        <w:t xml:space="preserve"> </w:t>
      </w:r>
      <w:r>
        <w:t xml:space="preserve">It might be that the two ways are more or less the same, as if we open up the polynomial</w:t>
      </w:r>
      <w:r>
        <w:t xml:space="preserve"> </w:t>
      </w:r>
      <m:oMath>
        <m:r>
          <m:t>(</m:t>
        </m:r>
        <m:r>
          <m:t>1</m:t>
        </m:r>
        <m:r>
          <m:t>−</m:t>
        </m:r>
        <m:r>
          <m:t>x</m:t>
        </m:r>
        <m:sSup>
          <m:e>
            <m:r>
              <m:t>)</m:t>
            </m:r>
          </m:e>
          <m:sup>
            <m:r>
              <m:t>k</m:t>
            </m:r>
          </m:sup>
        </m:sSup>
        <m:sSup>
          <m:e>
            <m:r>
              <m:t>x</m:t>
            </m:r>
          </m:e>
          <m:sup>
            <m:r>
              <m:t>k</m:t>
            </m:r>
          </m:sup>
        </m:sSup>
      </m:oMath>
      <w:r>
        <w:t xml:space="preserve"> </w:t>
      </w:r>
      <w:r>
        <w:t xml:space="preserve">we get the binomial coefficients.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image" Id="rId101" Target="media/rId101.jpg" /><Relationship Type="http://schemas.openxmlformats.org/officeDocument/2006/relationships/image" Id="rId99" Target="media/rId99.jpg" /><Relationship Type="http://schemas.openxmlformats.org/officeDocument/2006/relationships/image" Id="rId36" Target="media/rId36.png" /><Relationship Type="http://schemas.openxmlformats.org/officeDocument/2006/relationships/hyperlink" Id="rId35" Target="" TargetMode="External" /><Relationship Type="http://schemas.openxmlformats.org/officeDocument/2006/relationships/hyperlink" Id="rId49" Target="http://arxiv.org/pdf/1012.4019.pdf" TargetMode="External" /><Relationship Type="http://schemas.openxmlformats.org/officeDocument/2006/relationships/hyperlink" Id="rId95" Target="http://blog.cryptographyengineering.com/2013/12/how-does-nsa-break-ssl.html" TargetMode="External" /><Relationship Type="http://schemas.openxmlformats.org/officeDocument/2006/relationships/hyperlink" Id="rId23" Target="http://cr.yp.to/bib/1988/diffie.pdf" TargetMode="External" /><Relationship Type="http://schemas.openxmlformats.org/officeDocument/2006/relationships/hyperlink" Id="rId22" Target="http://cryptome.org/jya/ellisdoc.htm" TargetMode="External" /><Relationship Type="http://schemas.openxmlformats.org/officeDocument/2006/relationships/hyperlink" Id="rId48" Target="http://eprint.iacr.org/2006/291" TargetMode="External" /><Relationship Type="http://schemas.openxmlformats.org/officeDocument/2006/relationships/hyperlink" Id="rId93" Target="http://heartbleed.com/" TargetMode="External" /><Relationship Type="http://schemas.openxmlformats.org/officeDocument/2006/relationships/hyperlink" Id="rId29" Target="http://people.seas.harvard.edu/~salil/research/CompEnt-abs.html" TargetMode="External" /><Relationship Type="http://schemas.openxmlformats.org/officeDocument/2006/relationships/hyperlink" Id="rId92" Target="http://vincent.bernat.im/en/blog/2011-ssl-perfect-forward-secrecy.html" TargetMode="External" /><Relationship Type="http://schemas.openxmlformats.org/officeDocument/2006/relationships/hyperlink" Id="rId30" Target="http://www.cs.princeton.edu/courses/archive/spring08/cos598D/scribe3.pdf" TargetMode="External" /><Relationship Type="http://schemas.openxmlformats.org/officeDocument/2006/relationships/hyperlink" Id="rId32" Target="http://www.cs.tau.ac.il/~tromer/SKC2006/" TargetMode="External" /><Relationship Type="http://schemas.openxmlformats.org/officeDocument/2006/relationships/hyperlink" Id="rId47" Target="http://www.eng.tau.ac.il/~bennyap/pubs/ncpkcFull1.pdf" TargetMode="External" /><Relationship Type="http://schemas.openxmlformats.org/officeDocument/2006/relationships/hyperlink" Id="rId21" Target="http://www.merkle.com/1974/" TargetMode="External" /><Relationship Type="http://schemas.openxmlformats.org/officeDocument/2006/relationships/hyperlink" Id="rId60" Target="http://www.shoup.net/ntb/" TargetMode="External" /><Relationship Type="http://schemas.openxmlformats.org/officeDocument/2006/relationships/hyperlink" Id="rId90" Target="http://www.wired.com/2011/10/son-of-stuxnet-in-the-wild/" TargetMode="External" /><Relationship Type="http://schemas.openxmlformats.org/officeDocument/2006/relationships/hyperlink" Id="rId89" Target="https://en.wikipedia.org/wiki/DigiNotar" TargetMode="External" /><Relationship Type="http://schemas.openxmlformats.org/officeDocument/2006/relationships/hyperlink" Id="rId64" Target="https://en.wikipedia.org/wiki/Elliptic_curve_cryptography" TargetMode="External" /><Relationship Type="http://schemas.openxmlformats.org/officeDocument/2006/relationships/hyperlink" Id="rId68" Target="https://en.wikipedia.org/wiki/Primality_test" TargetMode="External" /><Relationship Type="http://schemas.openxmlformats.org/officeDocument/2006/relationships/hyperlink" Id="rId42" Target="https://eprint.iacr.org/2016/210" TargetMode="External" /><Relationship Type="http://schemas.openxmlformats.org/officeDocument/2006/relationships/hyperlink" Id="rId45" Target="https://eprint.iacr.org/2017/365.pdf" TargetMode="External" /><Relationship Type="http://schemas.openxmlformats.org/officeDocument/2006/relationships/hyperlink" Id="rId70" Target="https://goo.gl/ChrXJY" TargetMode="External" /><Relationship Type="http://schemas.openxmlformats.org/officeDocument/2006/relationships/hyperlink" Id="rId75" Target="https://goo.gl/Q9VSqn" TargetMode="External" /><Relationship Type="http://schemas.openxmlformats.org/officeDocument/2006/relationships/hyperlink" Id="rId52" Target="https://goo.gl/ntszsg" TargetMode="External" /><Relationship Type="http://schemas.openxmlformats.org/officeDocument/2006/relationships/hyperlink" Id="rId69" Target="https://goo.gl/nycWFA" TargetMode="External" /><Relationship Type="http://schemas.openxmlformats.org/officeDocument/2006/relationships/hyperlink" Id="rId94" Target="https://jhalderm.com/pub/papers/heartbleed-imc14.pdf" TargetMode="External" /><Relationship Type="http://schemas.openxmlformats.org/officeDocument/2006/relationships/hyperlink" Id="rId24" Target="https://profiles.stanford.edu/john-gill" TargetMode="External" /><Relationship Type="http://schemas.openxmlformats.org/officeDocument/2006/relationships/hyperlink" Id="rId96" Target="https://weakdh.org/" TargetMode="External" /><Relationship Type="http://schemas.openxmlformats.org/officeDocument/2006/relationships/hyperlink" Id="rId25" Target="https://www-ee.stanford.edu/~hellman/publications/24.pdf" TargetMode="External" /><Relationship Type="http://schemas.openxmlformats.org/officeDocument/2006/relationships/hyperlink" Id="rId44" Target="https://www.cs.virginia.edu/~mohammad/files/papers/MerkleFull.pdf"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49" Target="http://arxiv.org/pdf/1012.4019.pdf" TargetMode="External" /><Relationship Type="http://schemas.openxmlformats.org/officeDocument/2006/relationships/hyperlink" Id="rId95" Target="http://blog.cryptographyengineering.com/2013/12/how-does-nsa-break-ssl.html" TargetMode="External" /><Relationship Type="http://schemas.openxmlformats.org/officeDocument/2006/relationships/hyperlink" Id="rId23" Target="http://cr.yp.to/bib/1988/diffie.pdf" TargetMode="External" /><Relationship Type="http://schemas.openxmlformats.org/officeDocument/2006/relationships/hyperlink" Id="rId22" Target="http://cryptome.org/jya/ellisdoc.htm" TargetMode="External" /><Relationship Type="http://schemas.openxmlformats.org/officeDocument/2006/relationships/hyperlink" Id="rId48" Target="http://eprint.iacr.org/2006/291" TargetMode="External" /><Relationship Type="http://schemas.openxmlformats.org/officeDocument/2006/relationships/hyperlink" Id="rId93" Target="http://heartbleed.com/" TargetMode="External" /><Relationship Type="http://schemas.openxmlformats.org/officeDocument/2006/relationships/hyperlink" Id="rId29" Target="http://people.seas.harvard.edu/~salil/research/CompEnt-abs.html" TargetMode="External" /><Relationship Type="http://schemas.openxmlformats.org/officeDocument/2006/relationships/hyperlink" Id="rId92" Target="http://vincent.bernat.im/en/blog/2011-ssl-perfect-forward-secrecy.html" TargetMode="External" /><Relationship Type="http://schemas.openxmlformats.org/officeDocument/2006/relationships/hyperlink" Id="rId30" Target="http://www.cs.princeton.edu/courses/archive/spring08/cos598D/scribe3.pdf" TargetMode="External" /><Relationship Type="http://schemas.openxmlformats.org/officeDocument/2006/relationships/hyperlink" Id="rId32" Target="http://www.cs.tau.ac.il/~tromer/SKC2006/" TargetMode="External" /><Relationship Type="http://schemas.openxmlformats.org/officeDocument/2006/relationships/hyperlink" Id="rId47" Target="http://www.eng.tau.ac.il/~bennyap/pubs/ncpkcFull1.pdf" TargetMode="External" /><Relationship Type="http://schemas.openxmlformats.org/officeDocument/2006/relationships/hyperlink" Id="rId21" Target="http://www.merkle.com/1974/" TargetMode="External" /><Relationship Type="http://schemas.openxmlformats.org/officeDocument/2006/relationships/hyperlink" Id="rId60" Target="http://www.shoup.net/ntb/" TargetMode="External" /><Relationship Type="http://schemas.openxmlformats.org/officeDocument/2006/relationships/hyperlink" Id="rId90" Target="http://www.wired.com/2011/10/son-of-stuxnet-in-the-wild/" TargetMode="External" /><Relationship Type="http://schemas.openxmlformats.org/officeDocument/2006/relationships/hyperlink" Id="rId89" Target="https://en.wikipedia.org/wiki/DigiNotar" TargetMode="External" /><Relationship Type="http://schemas.openxmlformats.org/officeDocument/2006/relationships/hyperlink" Id="rId64" Target="https://en.wikipedia.org/wiki/Elliptic_curve_cryptography" TargetMode="External" /><Relationship Type="http://schemas.openxmlformats.org/officeDocument/2006/relationships/hyperlink" Id="rId68" Target="https://en.wikipedia.org/wiki/Primality_test" TargetMode="External" /><Relationship Type="http://schemas.openxmlformats.org/officeDocument/2006/relationships/hyperlink" Id="rId42" Target="https://eprint.iacr.org/2016/210" TargetMode="External" /><Relationship Type="http://schemas.openxmlformats.org/officeDocument/2006/relationships/hyperlink" Id="rId45" Target="https://eprint.iacr.org/2017/365.pdf" TargetMode="External" /><Relationship Type="http://schemas.openxmlformats.org/officeDocument/2006/relationships/hyperlink" Id="rId70" Target="https://goo.gl/ChrXJY" TargetMode="External" /><Relationship Type="http://schemas.openxmlformats.org/officeDocument/2006/relationships/hyperlink" Id="rId75" Target="https://goo.gl/Q9VSqn" TargetMode="External" /><Relationship Type="http://schemas.openxmlformats.org/officeDocument/2006/relationships/hyperlink" Id="rId52" Target="https://goo.gl/ntszsg" TargetMode="External" /><Relationship Type="http://schemas.openxmlformats.org/officeDocument/2006/relationships/hyperlink" Id="rId69" Target="https://goo.gl/nycWFA" TargetMode="External" /><Relationship Type="http://schemas.openxmlformats.org/officeDocument/2006/relationships/hyperlink" Id="rId94" Target="https://jhalderm.com/pub/papers/heartbleed-imc14.pdf" TargetMode="External" /><Relationship Type="http://schemas.openxmlformats.org/officeDocument/2006/relationships/hyperlink" Id="rId24" Target="https://profiles.stanford.edu/john-gill" TargetMode="External" /><Relationship Type="http://schemas.openxmlformats.org/officeDocument/2006/relationships/hyperlink" Id="rId96" Target="https://weakdh.org/" TargetMode="External" /><Relationship Type="http://schemas.openxmlformats.org/officeDocument/2006/relationships/hyperlink" Id="rId25" Target="https://www-ee.stanford.edu/~hellman/publications/24.pdf" TargetMode="External" /><Relationship Type="http://schemas.openxmlformats.org/officeDocument/2006/relationships/hyperlink" Id="rId44" Target="https://www.cs.virginia.edu/~mohammad/files/papers/MerkleFul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key cryptography</dc:title>
  <dc:creator>Boaz Barak</dc:creator>
  <dc:description>Lecture notes on Cryptography by Boaz Barak</dc:description>
  <dc:language>en</dc:language>
  <cp:keywords/>
  <dcterms:created xsi:type="dcterms:W3CDTF">2019-12-29T22:57:59Z</dcterms:created>
  <dcterms:modified xsi:type="dcterms:W3CDTF">2019-12-29T22:57:59Z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10</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lec_10_public_key_intro</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