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Admin.</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1.2.2.4.</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