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and the full write-up get a section of their own when 1.2.3 is finished.</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