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edit (1.2.4.34: tick boxes and a bar above the table, as on Target Contacts - see 6.32): opens a modal dialog — naming how many ticked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12-month retention window (90 days until 1.2.4.32) is pruned automatically - a predictable “always the last 12 months”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projects found to the account's Projects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Anthropic Usage page and cost warning - Settings → Anthropic Usage (called "Billing" until 1.2.4)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Settings → Change Settings → How to handle research findings → “Apply the rules to the open findings…” (on the Target Accounts menu until 1.2.4.3).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Project adoption stages (ranked, at least one ticked; from 1.2.4.2 Any stage or Only these stages), Companies to include (Name, website - the exclusion list wins), How big is your list (accounts, contacts per account, projects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projects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projects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 Simplified in 1.2.4.3 - see 6.29.</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3"/>
      </w:pPr>
      <w:r>
        <w:t>6.27 Notes on accounts, contacts and leads (v1.2.4)</w:t>
      </w:r>
    </w:p>
    <w:p>
      <w:r>
        <w:t>1.2.4 adds notes: a short free text that SalesTeam dates and signs by itself, kept on the account, the contact or the lead (post) it is about, and shared with everyone in the team who sees that account. The requirements (R1-R9) are in NOTES_REQUIREMENTS.md; the design and its decisions (D1-D8) in NOTES_DESIGN.md.</w:t>
      </w:r>
    </w:p>
    <w:p>
      <w:pPr>
        <w:pStyle w:val="ListBullet"/>
      </w:pPr>
      <w:r>
        <w:t>What a note is - a text of up to 2,000 characters, the time it was written and, in a team, the author. It belongs to exactly one account, contact or lead (post), and changes nothing else: not the Status, not Follow-up due, not the priority.</w:t>
      </w:r>
    </w:p>
    <w:p>
      <w:pPr>
        <w:pStyle w:val="ListBullet"/>
      </w:pPr>
      <w:r>
        <w:t>One stored entry per note - a stored list, notes, keyed by a random id: { on, key, text, at, by, byName, editedAt, deletedAt, deletedBy }. Nothing is added to the account, contact or lead records (D1). Every rule is in the pure module notes.js; storage.js has getNotes, addNote, editNote and deleteNote.</w:t>
      </w:r>
    </w:p>
    <w:p>
      <w:pPr>
        <w:pStyle w:val="ListBullet"/>
      </w:pPr>
      <w:r>
        <w:t>The Notes section - one component (notes-ui.js, notes.css) on the account page and the contact page, under the overview, and on the lead detail, under the content. A box with Add note, then the list, newest first: four notes high and scrolling, a note cut at two lines and opened by a click, ⋮ with Edit… and Delete…. Nothing is saved until Add note is pressed. A note typed and not added is kept while another account is opened, and leaving the page asks first.</w:t>
      </w:r>
    </w:p>
    <w:p>
      <w:pPr>
        <w:pStyle w:val="ListBullet"/>
      </w:pPr>
      <w:r>
        <w:t>The account’s timeline - the account page lists the notes on the account, on its contacts and on its leads, each marked with what it is about (“on Anna Muster”, “on the post of Oct 3”). The contact page and the lead detail show their own notes only.</w:t>
      </w:r>
    </w:p>
    <w:p>
      <w:pPr>
        <w:pStyle w:val="ListBullet"/>
      </w:pPr>
      <w:r>
        <w:t>Rights - the author edits and deletes their own notes; the Team Lead and the deputy delete any note; an edited note keeps its date and is marked “(edited)”. A note written before its PC joined a team has no author: in a team nobody edits it, and only the Team Lead or the deputy deletes it. Applied by what the page offers, as visibility is (D3).</w:t>
      </w:r>
    </w:p>
    <w:p>
      <w:pPr>
        <w:pStyle w:val="ListBullet"/>
      </w:pPr>
      <w:r>
        <w:t>In a team - every note is a row of its own in the team’s data (team-keys.js, prefix note:), so two colleagues’ notes written at the same moment are both kept. Deleting marks the note deleted and empties its text; the entry stays, so a colleague’s later edit cannot bring it back (D2). A note is never held back by a colleague’s edit hold, and writing one does not take the account. A note is shown only where its account is. A colleague who updates from 1.2.3 gets the notes written before the update put on the PC once (backfillNewKeys).</w:t>
      </w:r>
    </w:p>
    <w:p>
      <w:pPr>
        <w:pStyle w:val="ListBullet"/>
      </w:pPr>
      <w:r>
        <w:t>Last note column - in Target Accounts (shown by default: the latest note of the account’s timeline), Target Contacts and Leads (hidden by default). It sorts by the note’s time, rows without a note last. The three search boxes also find text inside the notes of a row.</w:t>
      </w:r>
    </w:p>
    <w:p>
      <w:pPr>
        <w:pStyle w:val="ListBullet"/>
      </w:pPr>
      <w:r>
        <w:t>Sales Mentor and message drafts - the latest ten notes, each cut at 500 characters, are given to the AI. On a lead and for a draft: the notes on the lead, its contact and its account. On the account page: the timeline. On the contact page: the contact’s notes and its account’s (D5, D7). For the Mentor on a lead and for drafts, notes are the first text about the account that is sent to the AI service; Help and the privacy text say so (D6).</w:t>
      </w:r>
    </w:p>
    <w:p>
      <w:pPr>
        <w:pStyle w:val="ListBullet"/>
      </w:pPr>
      <w:r>
        <w:t>Export, backup, merging - SalesTeam’s own CSV files carry Last note and an export-only Notes column. The Salesforce and Microsoft Dynamics files carry the notes in Description, between the existing lines and the SalesTeam id line; within Dynamics’ 2,000 characters the newest notes are written whole and the oldest left out (D8). The HubSpot files carry them in a SalesTeam Notes column. A backup holds the notes in its “Accounts, contacts and projects” part. Merging two accounts or two contacts moves the notes to the kept one. Import does not read notes.</w:t>
      </w:r>
    </w:p>
    <w:p>
      <w:pPr>
        <w:pStyle w:val="ListBullet"/>
      </w:pPr>
      <w:r>
        <w:t>Logs - the Activity Log and the team log say that a note was added, edited or deleted, and on what - never the note’s text.</w:t>
      </w:r>
    </w:p>
    <w:p>
      <w:pPr>
        <w:pStyle w:val="ListBullet"/>
      </w:pPr>
      <w:r>
        <w:t>Tests - test_pure_modules.py (1,058 checks) and test_team_sync.py (275 checks: two notes at the same moment, a delete against a later edit in both orders, a note while the account is held, a colleague still on 1.2.3, a restore that removes a note).</w:t>
      </w:r>
    </w:p>
    <w:p>
      <w:pPr>
        <w:pStyle w:val="ListBullet"/>
      </w:pPr>
      <w:r>
        <w:t>Not in 1.2.4 - reminders and tasks, attachments, mentioning a colleague, private notes, notes on projects, reading notes from a CRM file on import, real HubSpot notes in the HubSpot files.</w:t>
      </w:r>
    </w:p>
    <w:p>
      <w:pPr>
        <w:pStyle w:val="Heading3"/>
      </w:pPr>
      <w:r>
        <w:t>6.28 Team usage and the Anthropic Usage page (v1.2.4)</w:t>
      </w:r>
    </w:p>
    <w:p>
      <w:r>
        <w:t>1.2.4 lets the Team Lead and the deputy see what the team spends on AI: each member’s monthly total on their own Anthropic API key. The page formerly called Billing is now Anthropic Usage. The requirements (R1-R6) are in BILLING_TEAM_USAGE_REQUIREMENTS.md; the design and its decisions (D1-D9) in BILLING_TEAM_USAGE_DESIGN.md.</w:t>
      </w:r>
    </w:p>
    <w:p>
      <w:pPr>
        <w:pStyle w:val="ListBullet"/>
      </w:pPr>
      <w:r>
        <w:t>Who sees what - a member sees only their own usage. The Team Lead and the deputy also see the Team usage section. Members never see each other’s figures, in no table, log or export.</w:t>
      </w:r>
    </w:p>
    <w:p>
      <w:pPr>
        <w:pStyle w:val="ListBullet"/>
      </w:pPr>
      <w:r>
        <w:t>What a member shares - per calendar month, the estimated cost in US$ and the number of web researches, from the day of joining on (D5). Nothing about days, features, tokens or accounts. A month’s figures are never lowered, so the total since joining stays right after the 400-day limit of the count (D4). The pure module team-usage.js works them out; they are kept in teamUsageMonths (personal, not in a backup).</w:t>
      </w:r>
    </w:p>
    <w:p>
      <w:pPr>
        <w:pStyle w:val="ListBullet"/>
      </w:pPr>
      <w:r>
        <w:t>A file of its own - each member’s background worker writes members/&lt;member&gt;/usage.json to the team folder, once a minute at most and only when something changed. It is not a shared key: shared rows land in every colleague’s storage and backup (D2).</w:t>
      </w:r>
    </w:p>
    <w:p>
      <w:pPr>
        <w:pStyle w:val="ListBullet"/>
      </w:pPr>
      <w:r>
        <w:t>Encrypted for the Team Lead and the deputy - every member’s browser has one key pair (RSA-OAEP, Web Crypto; the private key cannot be exported and stays in the browser’s IndexedDB) and writes its public key to members/&lt;member&gt;/usage-key.json. The totals are encrypted with a fresh AES-GCM key that is wrapped for the Team Lead and the deputy (team-usage-seal.js, D1). The file is rewritten when the Team Lead, the deputy or one of their keys changes. This protects against a colleague who opens the file, not against one who tampers with the folder; the texts say “encrypted for the Team Lead and the deputy”, never “secure”.</w:t>
      </w:r>
    </w:p>
    <w:p>
      <w:pPr>
        <w:pStyle w:val="ListBullet"/>
      </w:pPr>
      <w:r>
        <w:t>The Team usage section - on Settings &gt; Anthropic Usage, between the totals and “Day by day”. One line per person: Member, Joined, This month, Last month, Since joining, Web researches this month, Updated; a Team total; sortable by any column. Members with the same name are one line, marked “(2 browsers)” (D3). The page asks the background worker when it opens and once a minute while it is in front (D7).</w:t>
      </w:r>
    </w:p>
    <w:p>
      <w:pPr>
        <w:pStyle w:val="ListBullet"/>
      </w:pPr>
      <w:r>
        <w:t>Members who left, older builds, hand-over - a member who left stays in the table, marked “(left)”, until the end of the following calendar year. A colleague without a usage file shows “No figures yet - needs SalesTeam 1.2.4”. The Team Lead’s browser keeps a copy of what it last read (teamUsageTable, personal), removed when the rights end. After a hand-over to someone who was not deputy, a member who had already left shows “Figures not available” (D9).</w:t>
      </w:r>
    </w:p>
    <w:p>
      <w:pPr>
        <w:pStyle w:val="ListBullet"/>
      </w:pPr>
      <w:r>
        <w:t>The member’s own page - says “on your own Anthropic API key in this browser” and, in a team, “Your Team Lead sees your monthly total and your number of web researches. Nothing else is shared.” The “Reset the counters…” button is removed.</w:t>
      </w:r>
    </w:p>
    <w:p>
      <w:pPr>
        <w:pStyle w:val="ListBullet"/>
      </w:pPr>
      <w:r>
        <w:t>Backup and restore - each browser has a random install id, written into a backup’s manifest. The usage count is its own backup category, “Usage and cost count”, offered on restore only in the browser that made the backup; from another browser or a backup made before 1.2.4 it is taken out when the file is read, and the result says so (D6).</w:t>
      </w:r>
    </w:p>
    <w:p>
      <w:pPr>
        <w:pStyle w:val="ListBullet"/>
      </w:pPr>
      <w:r>
        <w:t>Web research fixes in the same builds - a research whose request grew beyond the model’s limit (“prompt is too long”) is repeated once with web search only; a failed research is logged as an error; the top bar names the LinkedIn limit only when it was reached; the web research line says “paused for today” while automation is paused.</w:t>
      </w:r>
    </w:p>
    <w:p>
      <w:pPr>
        <w:pStyle w:val="ListBullet"/>
      </w:pPr>
      <w:r>
        <w:t>Tests - test_pure_modules.py (1,074 checks: monthly totals, never lowered, the table) and test_team_sync.py (299 checks: sealed for the Team Lead only, for both with a deputy, rewritten on change, a former deputy loses the copy, a member who left). The encryption itself was run in a real browser.</w:t>
      </w:r>
    </w:p>
    <w:p>
      <w:pPr>
        <w:pStyle w:val="ListBullet"/>
      </w:pPr>
      <w:r>
        <w:t>Not in 1.2.4 - a budget or limit per member, warnings to the Team Lead, a colleague’s days or features, official figures from Anthropic, one shared API key, an export of the table. One person as one member across browsers waits for the sign-in item; until then Help recommends one browser per person.</w:t>
      </w:r>
    </w:p>
    <w:p>
      <w:pPr>
        <w:pStyle w:val="Heading3"/>
      </w:pPr>
      <w:r>
        <w:t>6.29 Projects, generic customer fields and research that follows the seller’s offer (v1.2.4.6)</w:t>
      </w:r>
    </w:p>
    <w:p>
      <w:r>
        <w:t>1.2.4.6 is a clean-up and GUI release, built as test builds 1.2.4.1-1.2.4.5. What a customer is doing is called a project, not an initiative; no customer field or research text assumes AI; and the web research looks for projects where the seller’s offer could help. The requirements (R1-R7, Q1-Q8) are in PROJECTS_RENAME_REQUIREMENTS.md; the design and its decisions (D1-D8) in PROJECTS_RENAME_DESIGN.md.</w:t>
      </w:r>
    </w:p>
    <w:p>
      <w:pPr>
        <w:pStyle w:val="ListBullet"/>
      </w:pPr>
      <w:r>
        <w:t>Projects, not initiatives - every text a user reads - Setup, account page, Target Accounts list, merge, research messages, backup, Decisions, tooltips, Help - says project. The stored keys (aiInitiatives, initiativeId, initiativesPerAccount, INITIATIVE_STAGE_IDS) keep their names, so a colleague on an older build and an older backup are read unchanged (Q7).</w:t>
      </w:r>
    </w:p>
    <w:p>
      <w:pPr>
        <w:pStyle w:val="ListBullet"/>
      </w:pPr>
      <w:r>
        <w:t>Adoption stages - the Setup step “Which projects matter to you?” offers Any stage (the default for a new Setup) or Only these stages; the seven stage names are unchanged and greyed out under Any stage. Any stage is stored as all seven ticked in the default order, which every older version reads as no preference (D1, D2; isAnyStage in pipeline-plan.js); the last custom list is kept in the personal key initiativeStageCustom.</w:t>
      </w:r>
    </w:p>
    <w:p>
      <w:pPr>
        <w:pStyle w:val="ListBullet"/>
      </w:pPr>
      <w:r>
        <w:t>Customer field names - the pure module field-names.js (CUSTOMER_FIELD_NAMES) gives the Activity Log, the team log and the backup CSV headers the names of the list - Investment, Investment (Local), Adoption Fit Score, Use-case Fit Score, Portfolio Profile, Top Projects - instead of a name built from the stored key (“Ai maturity fit score”, D4). The workbook column Maturity_Fit_Score is now Adoption_Fit_Score; the old name is still read.</w:t>
      </w:r>
    </w:p>
    <w:p>
      <w:pPr>
        <w:pStyle w:val="ListBullet"/>
      </w:pPr>
      <w:r>
        <w:t>Export… - formats SalesTeam Excel (the default), HubSpot, Salesforce and Microsoft Dynamics, and no Accounts / Contacts question: every export is the accounts and their contacts, the CRMs as two files. SalesTeam Excel (xlsx-write.js, pure; csv-export.js workbookExportSheets) is one workbook with Companies, Contacts and Projects sheets in the research workbook’s column names, the user’s edits laid over, notes not included; Import reads it back. SalesTeam’s own CSV export is removed. Export asks “all or only the filtered” whenever the table shows fewer rows than there are, also when only the Group or Assigned picker narrows it. Export… and Import… from the app menu open their pop-up at once.</w:t>
      </w:r>
    </w:p>
    <w:p>
      <w:pPr>
        <w:pStyle w:val="ListBullet"/>
      </w:pPr>
      <w:r>
        <w:t>Import… - “SalesTeam Excel - a file saved with Export…” reads the workbook without an Accounts / Contacts question; an older SalesTeam CSV picked there is handed to the CSV reader. New names are written, old and new are read: the Projects, Initiatives or AI_Initiatives sheet, Project_ID / Project_Name, Top_Projects / Top_Initiatives / Top_AI_Initiatives and the Top Projects CSV column (xlsx-lite PROJECT_FIELD_ALIASES; sheet_contract.py LEGACY_HEADERS and LEGACY_SHEETS). A colleague still on 1.2.4 cannot read a file with the new names (D3, accepted).</w:t>
      </w:r>
    </w:p>
    <w:p>
      <w:pPr>
        <w:pStyle w:val="ListBullet"/>
      </w:pPr>
      <w:r>
        <w:t>Leads export - Export All and Export Filtered on the Leads Dashboard are one “Export… (CSV)” that asks all or filtered (exportLeadsAsked; the old action names still work).</w:t>
      </w:r>
    </w:p>
    <w:p>
      <w:pPr>
        <w:pStyle w:val="ListBullet"/>
      </w:pPr>
      <w:r>
        <w:t>Resolve web findings - no longer on the Target Accounts menu: Settings → Change Settings → How to handle research findings → “Apply the rules to the open findings…”, shown once the Setup is complete, opens the same dialog (target-accounts.html#action=auto-findings). Undo shows only right after a run.</w:t>
      </w:r>
    </w:p>
    <w:p>
      <w:pPr>
        <w:pStyle w:val="ListBullet"/>
      </w:pPr>
      <w:r>
        <w:t>Top projects - when an account’s Top projects is empty, the first three of its project list are shown - in the list, on the account page and in the export (topProjectsOf).</w:t>
      </w:r>
    </w:p>
    <w:p>
      <w:pPr>
        <w:pStyle w:val="ListBullet"/>
      </w:pPr>
      <w:r>
        <w:t>Research follows the seller’s offer - agent-shared.js asks for up to five recent projects and news “where what the seller offers could help”, judged against the Setup’s offer and not against any one technology (PROJECTS_BRIEFING_LINE), with PROJECT_RULES: no financial results, general meetings, dividends or share buybacks; no project twice, and the parts of one project as one; group-wide projects count; only a project limited to a country outside the target market is left out. The same for the web lane, the stage preference, discovery and the Mentor and Customer Voice prompts; lead prioritization’s “Head of AI” rule now means the head of the seller’s area. The outside research prompt is V1.36 (a rename; V1.35 was already generic), bundled as code/research-prompt.txt.</w:t>
      </w:r>
    </w:p>
    <w:p>
      <w:pPr>
        <w:pStyle w:val="ListBullet"/>
      </w:pPr>
      <w:r>
        <w:t>Measured before and after - D7: 6 accounts × 3 runs - A before and A after with the AI seller’s Setup, B after with an office-furniture seller - in three rounds, about US$0.085 per run. Padding fell from about 8 items to about 1 per round; seller B got headquarters moves and office fit-outs and no AI projects; group-wide AI projects were kept (Holcim, Chubb) and projects limited to another country left out (Richemont Manhattan). Run-to-run variance is large, so the robust gains are no padding, projects that fit the seller and the target country respected. The temporary measurement tool was removed in 1.2.4.6.</w:t>
      </w:r>
    </w:p>
    <w:p>
      <w:pPr>
        <w:pStyle w:val="ListBullet"/>
      </w:pPr>
      <w:r>
        <w:t>Customer Voice on the lead page - next to the Sales Mentor. The author of the post plays the buyer, or the hiring manager for a job lead (buildLeadScopedCustomerVoicePrompt); the conversation is personal (customerVoiceHistory, PERSONAL_LEAD_FIELDS) and is disabled with the Mentor while a colleague holds the lead.</w:t>
      </w:r>
    </w:p>
    <w:p>
      <w:pPr>
        <w:pStyle w:val="ListBullet"/>
      </w:pPr>
      <w:r>
        <w:t>GUI fixes - 1.2.4.1 and 1.2.4.4: space below the account and contact chat boxes; the lead’s Status and Priority in one compact size, aligned; a click on a Leads Dashboard row opens the lead; the lead page as wide as the account pages.</w:t>
      </w:r>
    </w:p>
    <w:p>
      <w:pPr>
        <w:pStyle w:val="ListBullet"/>
      </w:pPr>
      <w:r>
        <w:t>Tests - test_pure_modules.py (1,088 checks) and test_team_sync.py (299 checks).</w:t>
      </w:r>
    </w:p>
    <w:p>
      <w:pPr>
        <w:pStyle w:val="ListBullet"/>
      </w:pPr>
      <w:r>
        <w:t>Not in 1.2.4.6 - renaming the stored keys; reading notes on import.</w:t>
      </w:r>
    </w:p>
    <w:p>
      <w:pPr>
        <w:pStyle w:val="Heading3"/>
      </w:pPr>
      <w:r>
        <w:t>6.30 Leads on account and contact pages, Leads sheet in the export, Scanner results, lead page, page headings (builds 1.2.4.7-1.2.4.11)</w:t>
      </w:r>
    </w:p>
    <w:p>
      <w:pPr>
        <w:pStyle w:val="ListBullet"/>
      </w:pPr>
      <w:r>
        <w:t>Leads on the account page - a collapsible “Leads (n)” table under Contacts: every lead (post or job listing) whose company is the account, newest first, with Date, Source, Creator, Title, Content (first 140 characters), Status and Priority; a click on a row opens the lead on the Leads Dashboard. In a team with groups only the leads the member may see are listed (canSeeLead).</w:t>
      </w:r>
    </w:p>
    <w:p>
      <w:pPr>
        <w:pStyle w:val="ListBullet"/>
      </w:pPr>
      <w:r>
        <w:t>Leads on the contact page - “Posts by this contact” becomes “Leads (Posts) by this contact (n)”, the same table without the Creator column (always the contact itself), in place of the list of post snippets.</w:t>
      </w:r>
    </w:p>
    <w:p>
      <w:pPr>
        <w:pStyle w:val="ListBullet"/>
      </w:pPr>
      <w:r>
        <w:t>Leads sheet in the SalesTeam Excel export - a fourth sheet, Leads, holds the leads of the exported accounts, newest first, with Company_ID tying each to its row on the Companies sheet, plus Company, Post_Date, First_Scanned (YYYY-MM-DD), Source, Title, Content, Creator, Creator_URL, Connection, Status, Priority, Priority_Reason and URL (lead-shape.js leadsSheet, pure). Import… does not read the sheet - leads come from scans, not files. Leads of companies that are not target accounts stay in the Leads Dashboard’s Export… (CSV).</w:t>
      </w:r>
    </w:p>
    <w:p>
      <w:pPr>
        <w:pStyle w:val="ListBullet"/>
      </w:pPr>
      <w:r>
        <w:t>Shared lead helpers - the Leads Dashboard’s lead-shape helpers (title, content, creator, source, date, priority) moved to lead-shape.js, used by the Leads Dashboard and Target Accounts.</w:t>
      </w:r>
    </w:p>
    <w:p>
      <w:pPr>
        <w:pStyle w:val="ListBullet"/>
      </w:pPr>
      <w:r>
        <w:t>Tests - test_pure_modules.py 1,098 checks (Leads sheet added).</w:t>
      </w:r>
    </w:p>
    <w:p>
      <w:pPr>
        <w:pStyle w:val="ListBullet"/>
      </w:pPr>
      <w:r>
        <w:t>Scanner results: this scan’s leads first - build 1.2.4.8 (Boaz). A summary line above the results, “n new leads found in this scan, all leads in SalesTeam (N)”, and a “Show only this scan’s leads” switch, on whenever the Scanner opens: the list shows only the leads first found by the last scan, untick it to list every lead. New = first found since the last scan started (lastScanStartedAt), so it holds after the page is reopened. Export Leads (CSV) exports the leads listed, as its tooltip says.</w:t>
      </w:r>
    </w:p>
    <w:p>
      <w:pPr>
        <w:pStyle w:val="ListBullet"/>
      </w:pPr>
      <w:r>
        <w:t>Lead page: title, account and the way back - build 1.2.4.9 (Boaz). The lead’s page is headed “Lead” (tab title “SalesTeam Lead - &lt;company&gt;”), not “SalesTeam Leads Dashboard”. Above the title, “Account: &lt;company&gt;” - a link to the account page when the company is a target account, otherwise “(not in Target Accounts)” - with its Customer / Partner tag. A lead opened from the Leads table of an account or contact page opens in the same tab, and its back link says “Back to &lt;account or contact&gt;” and returns there (#from=account:&lt;key&gt; / contact:&lt;key&gt;); opened from anywhere else it keeps “Back to all leads”. On the lead page the menu’s Leads Dashboard item now returns to the list (it did nothing there).</w:t>
      </w:r>
    </w:p>
    <w:p>
      <w:pPr>
        <w:pStyle w:val="ListBullet"/>
      </w:pPr>
      <w:r>
        <w:t>Page headings, path line and tab titles - build 1.2.4.10 (Boaz). Every page’s heading and browser-tab title name the page shown, not the list it was opened from: “Account” and “Contact” on Target Accounts (tab “SalesTeam Account - Novartis”), “Lead” on the Leads Dashboard, “SalesTeam Settings → &lt;page&gt;” also in the tab, “SalesTeam Decisions”. Under the heading a path line - “Target Accounts Dashboard › Novartis”, “Target Accounts Dashboard › Novartis › Rui Costa” for a lead opened there, “Target Contacts Dashboard › &lt;contact&gt;”, “Leads Dashboard › &lt;creator&gt;” - where every level but the last is a link; it replaces the “Back to …” links, and the list’s description and its “LinkedIn company IDs resolved” line are hidden on these pages (1.2.4.11). A page opened inside another through the menu gives the tab its own title (frame-title.js). Opened on an account or contact (for example from a lead’s path line), Target Accounts no longer shows the accounts list for a few seconds first. The Follow-up due Save button wraps inside the card instead of sticking out past its right edge.</w:t>
      </w:r>
    </w:p>
    <w:p>
      <w:pPr>
        <w:pStyle w:val="Heading3"/>
      </w:pPr>
      <w:r>
        <w:t>6.31 Data protection: lead retention, permanent delete, find a person, do-not-store list (builds 1.2.4.12-1.2.4.35)</w:t>
      </w:r>
    </w:p>
    <w:p>
      <w:pPr>
        <w:pStyle w:val="ListBullet"/>
      </w:pPr>
      <w:r>
        <w:t>Why - a customer's compliance officer asked how long LinkedIn data is kept and how it is deleted (DATA_PROTECTION_REQUIREMENTS.md, “Compliance answers - LinkedIn data handling”). Before this, Remove only hid a row and nothing was ever erased.</w:t>
      </w:r>
    </w:p>
    <w:p>
      <w:pPr>
        <w:pStyle w:val="ListBullet"/>
      </w:pPr>
      <w:r>
        <w:t>Lead retention - Settings → Data protection, “Delete leads older than” Off / 6 / 12 / 24 months, Off by default, explicit Save. Counted from the day SalesTeam found the lead (firstSeenAt, else the post date). Once a day while SalesTeam is open (backup-restore.js startAutoBackup → runLeadRetentionIfDue) older leads are deleted permanently with their notes and conversations, with one Activity Log line. Accounts and contacts are not deleted by age. In a team the value is the Team Lead’s (leadRetentionMonths, a team-wide key).</w:t>
      </w:r>
    </w:p>
    <w:p>
      <w:pPr>
        <w:pStyle w:val="ListBullet"/>
      </w:pPr>
      <w:r>
        <w:t>Delete permanently - a “Delete permanently…” item in the ⋮ menu of each contact and lead (row ⋮ = page ⋮), in the Removed contacts dialog and in the Leads bulk edit dialog. An account has no permanent delete - a company is not a person; its ⋮ has “Delete its contacts and leads permanently…” (its contacts, their leads and the leads posted from the company; the account and its own notes stay). It erases the rows, their notes, their Sales Mentor and Customer Voice conversations and the Activity Log lines that name them. One confirm says what goes, with counts, that it cannot be undone, and that older backup files still hold it. Rights as for Remove: anyone alone, the Team Lead or deputy in a team; they are not held up by a member’s assignment or edit (R2.7).</w:t>
      </w:r>
    </w:p>
    <w:p>
      <w:pPr>
        <w:pStyle w:val="ListBullet"/>
      </w:pPr>
      <w:r>
        <w:t>Find a person (Art. 15 and 17) - Settings → Data protection → Find a person: a name or a LinkedIn profile link. The result lists what SalesTeam holds about that person - contact rows, leads, notes, conversations, discovered contacts not yet added, Activity Log lines - with a tick box per person when names are shared. “Save Person's data as PDF…” opens a print-ready report (person-report.html) and the browser’s print dialog; the data is handed over through session storage and removed once read. “Delete this person's data and do not store this person again” deletes it all and puts the person on the do-not-store list.</w:t>
      </w:r>
    </w:p>
    <w:p>
      <w:pPr>
        <w:pStyle w:val="ListBullet"/>
      </w:pPr>
      <w:r>
        <w:t>Do-not-store list - holds hashes only (of the profile link, of name | company, and of the name alone for Allow again), never a name or link, plus the date and who added it (data-protection.js). Scans, contact discovery, web research and every import skip a listed person; a deleted lead’s post is remembered by a hash so a later scan skips that post (its author is not blocked). Delete permanently on a contact also lists the person; retention does not. The page shows only the count. “Allow this person again” takes someone off by entering the same name or link. Shared in a team, Team Lead or deputy only. 1.2.4.35: an import that leaves people out because of the list says so (“2 people not imported (on the do-not-store list)”).</w:t>
      </w:r>
    </w:p>
    <w:p>
      <w:pPr>
        <w:pStyle w:val="ListBullet"/>
      </w:pPr>
      <w:r>
        <w:t>Team - a permanent delete goes out as an “erase” record that names its row by a hash only and is never revived by a colleague’s later edit (team-merge.js); every member drops the rows the next time it reads the team folder, and compaction leaves them out of the snapshot. Limits, said in the confirm and the Privacy Policy: a colleague’s PC that is switched off keeps the data until SalesTeam opens there; the team folder lets go of it within about 8 days; older backup files keep it until they are deleted under the backup setting.</w:t>
      </w:r>
    </w:p>
    <w:p>
      <w:pPr>
        <w:pStyle w:val="ListBullet"/>
      </w:pPr>
      <w:r>
        <w:t>Logging - the Activity Log line of a permanent delete or a forgotten person gives counts and the reason, never the person’s name (right to be forgotten; Boaz, 2026-10-19).</w:t>
      </w:r>
    </w:p>
    <w:p>
      <w:pPr>
        <w:pStyle w:val="ListBullet"/>
      </w:pPr>
      <w:r>
        <w:t>Import wording - the import titles name the source, not an export: “Import from HubSpot”, “Import from Salesforce”, “Import from Microsoft Dynamics”; the file type lists say “HubSpot (CSV file)” and the like.</w:t>
      </w:r>
    </w:p>
    <w:p>
      <w:pPr>
        <w:pStyle w:val="ListBullet"/>
      </w:pPr>
      <w:r>
        <w:t>Tests - test_pure_modules.py (data-protection.js hashing and matching; the import summary line) and test_team_sync.py (erase records: delete then a colleague’s edit, a colleague offline, compaction, an old build catching up).</w:t>
      </w:r>
    </w:p>
    <w:p>
      <w:pPr>
        <w:pStyle w:val="Heading3"/>
      </w:pPr>
      <w:r>
        <w:t>6.32 Audit: removed lists, a reason for every removal, merge and delete, the Activity Log kept 12 months and exported (builds 1.2.4.29-1.2.4.34)</w:t>
      </w:r>
    </w:p>
    <w:p>
      <w:pPr>
        <w:pStyle w:val="ListBullet"/>
      </w:pPr>
      <w:r>
        <w:t>Removed lists - merged-away accounts and contacts are no longer listed under Removed: a merge cannot be undone (it does not record which side each contact, lead, note or field came from), and the Activity Log records it. The Removed dialog shows one kind per opening, “Removed accounts” or “Removed contacts”, with no tabs; every row in it can be restored. Build 1.2.4.29.</w:t>
      </w:r>
    </w:p>
    <w:p>
      <w:pPr>
        <w:pStyle w:val="ListBullet"/>
      </w:pPr>
      <w:r>
        <w:t>Quiet links instead of a button - the Removed… toolbar button is gone. Small grey links under the tables, next to the page controls, shown only when the count is above zero: “Removed accounts (N)” on Target Accounts, “Removed contacts (N)” on Target Contacts (new), and “Dismissed leads (N)” on the Leads Dashboard, which sets the Status filter to Dismissed (Dismissed stays a normal status in the list). In a team only the Team Lead and the deputy see the Removed links, as only they may restore. Build 1.2.4.30.</w:t>
      </w:r>
    </w:p>
    <w:p>
      <w:pPr>
        <w:pStyle w:val="ListBullet"/>
      </w:pPr>
      <w:r>
        <w:t>A reason is required - the confirm of Remove, Restore, Merge and Delete permanently of an account or contact has a Reason box (askConfirm option reason, confirm-dialog.js); the action cannot go ahead while it is empty. A single space is accepted and stored as given - deliberately giving no reason is itself on record. The reason ends the action’s Activity Log line (“ - reason: …”). Covered: Remove from the ⋮ menus and from Bulk edit, undoing a Find new accounts run, Delete permanently (⋮ menus and the Removed dialog), Restore, Find duplicates (Merge and Merge all), the Merge accounts dialog, Decisions (Merge, Remove) and Settings → Data protection. Build 1.2.4.31.</w:t>
      </w:r>
    </w:p>
    <w:p>
      <w:pPr>
        <w:pStyle w:val="ListBullet"/>
      </w:pPr>
      <w:r>
        <w:t>Activity Log kept 12 months - day buckets older than 12 months are pruned (was 90 days), long enough to serve as compliance evidence. Build 1.2.4.32.</w:t>
      </w:r>
    </w:p>
    <w:p>
      <w:pPr>
        <w:pStyle w:val="ListBullet"/>
      </w:pPr>
      <w:r>
        <w:t>Activity Log export - Export… on the Activity Log page asks for From and To dates and saves the entries of that range, oldest first, as a CSV with Date &amp; Time, Who, Action, Description, Previous Value and New Value - UTF-8 with a byte-order mark so Excel shows umlauts correctly. It holds what “Everything” shows, whatever the page’s filters. Who is the member’s team name (or “Me”), “Automatic” for SalesTeam’s own work, or the colleague’s name. Build 1.2.4.33.</w:t>
      </w:r>
    </w:p>
    <w:p>
      <w:pPr>
        <w:pStyle w:val="ListBullet"/>
      </w:pPr>
      <w:r>
        <w:t>Leads Dashboard bulk edit - tick boxes on the Leads table and a bar above it once a lead is ticked - “n leads selected”, Bulk edit…, “Select all N matching the current filter” and Clear selection - as on Target Contacts. The header box ticks the page shown. The Bulk edit dialog (status change, Undo Last Bulk Change, Delete these leads permanently…) acts on the ticked leads only; the old Bulk Change… button under the table, which acted on every filtered lead, is gone. Build 1.2.4.34 (Boaz).</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1.2.4.6.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