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and the full write-up get a section of their own when 1.2.3 is finished.</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1.2.2.32.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