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"Initiatives" become "Projects", and no AI-specific names: Design</w:t>
      </w:r>
    </w:p>
    <w:p>
      <w:r>
        <w:rPr>
          <w:b w:val="0"/>
        </w:rPr>
        <w:t xml:space="preserve">Target release: </w:t>
      </w:r>
      <w:r>
        <w:rPr>
          <w:b/>
        </w:rPr>
        <w:t>1.2.4.6</w:t>
      </w:r>
      <w:r>
        <w:rPr>
          <w:b w:val="0"/>
        </w:rPr>
        <w:t xml:space="preserve"> (store release, with the 1.2.4.1 fixes); test builds 1.2.4.2 – 1.2.4.5</w:t>
      </w:r>
    </w:p>
    <w:p>
      <w:r>
        <w:rPr>
          <w:b w:val="0"/>
        </w:rPr>
        <w:t xml:space="preserve">Status: </w:t>
      </w:r>
      <w:r>
        <w:rPr>
          <w:b/>
        </w:rPr>
        <w:t>Design — agreed 2026-10-16</w:t>
      </w:r>
      <w:r>
        <w:rPr>
          <w:b w:val="0"/>
        </w:rPr>
        <w:t xml:space="preserve"> (D1–D8 as proposed)</w:t>
      </w:r>
    </w:p>
    <w:p>
      <w:r>
        <w:rPr>
          <w:b w:val="0"/>
        </w:rPr>
        <w:t xml:space="preserve">Requirements: </w:t>
      </w:r>
      <w:r>
        <w:rPr>
          <w:rFonts w:ascii="Consolas" w:hAnsi="Consolas"/>
          <w:b w:val="0"/>
        </w:rPr>
        <w:t>PROJECTS_RENAME_REQUIREMENTS.md</w:t>
      </w:r>
      <w:r>
        <w:rPr>
          <w:b w:val="0"/>
        </w:rPr>
        <w:t xml:space="preserve"> (agreed 2026-10-16)</w:t>
      </w:r>
    </w:p>
    <w:p>
      <w:pPr>
        <w:pStyle w:val="Heading2"/>
      </w:pPr>
      <w:r>
        <w:rPr>
          <w:b w:val="0"/>
        </w:rPr>
        <w:t>1. The design in one page</w:t>
      </w:r>
    </w:p>
    <w:p>
      <w:pPr>
        <w:pStyle w:val="ListBullet"/>
      </w:pPr>
      <w:r>
        <w:rPr>
          <w:b/>
        </w:rPr>
        <w:t>Only words change, never stored data.</w:t>
      </w:r>
      <w:r>
        <w:rPr>
          <w:b w:val="0"/>
        </w:rPr>
        <w:t xml:space="preserve"> Every key in a user's data, backup and team folder keeps its name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aiInitiatives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initiativeStagePreference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aiInvestment…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aiMaturityFitScore</w:t>
      </w:r>
      <w:r>
        <w:rPr>
          <w:b w:val="0"/>
        </w:rPr>
        <w:t xml:space="preserve"> …). A</w:t>
      </w:r>
    </w:p>
    <w:p>
      <w:r>
        <w:rPr>
          <w:b w:val="0"/>
        </w:rPr>
        <w:t xml:space="preserve">  colleague still on 1.2.4 keeps working with a colleague on 1.2.4.6 without noticing anything.</w:t>
      </w:r>
    </w:p>
    <w:p>
      <w:pPr>
        <w:pStyle w:val="ListBullet"/>
      </w:pPr>
      <w:r>
        <w:rPr>
          <w:b/>
        </w:rPr>
        <w:t>Roughly 80 user-visible texts</w:t>
      </w:r>
      <w:r>
        <w:rPr>
          <w:b w:val="0"/>
        </w:rPr>
        <w:t xml:space="preserve"> in about 20 files change from "initiative" to "project" and from "initiative stage" to</w:t>
      </w:r>
    </w:p>
    <w:p>
      <w:r>
        <w:rPr>
          <w:b w:val="0"/>
        </w:rPr>
        <w:t xml:space="preserve">  "adoption stage". The full list is in section 3; it is a find-and-check pass, not new logic.</w:t>
      </w:r>
    </w:p>
    <w:p>
      <w:pPr>
        <w:pStyle w:val="ListBullet"/>
      </w:pPr>
      <w:r>
        <w:rPr>
          <w:b/>
        </w:rPr>
        <w:t>"Any stage / Only these stages"</w:t>
      </w:r>
      <w:r>
        <w:rPr>
          <w:b w:val="0"/>
        </w:rPr>
        <w:t xml:space="preserve"> is a choice above the stage list in Setup. "Any stage" is saved as all seven</w:t>
      </w:r>
    </w:p>
    <w:p>
      <w:r>
        <w:rPr>
          <w:b w:val="0"/>
        </w:rPr>
        <w:t xml:space="preserve">  stages ticked in the default order — exactly what every older version already reads as "no preference" (D2).</w:t>
      </w:r>
    </w:p>
    <w:p>
      <w:pPr>
        <w:pStyle w:val="ListBullet"/>
      </w:pPr>
      <w:r>
        <w:rPr>
          <w:b/>
        </w:rPr>
        <w:t>SalesTeam's own export</w:t>
      </w:r>
      <w:r>
        <w:rPr>
          <w:b w:val="0"/>
        </w:rPr>
        <w:t xml:space="preserve"> writes the new names (</w:t>
      </w:r>
      <w:r>
        <w:rPr>
          <w:rFonts w:ascii="Consolas" w:hAnsi="Consolas"/>
          <w:b w:val="0"/>
        </w:rPr>
        <w:t>Projects.csv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Project_ID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Project_Name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Top_Projects</w:t>
      </w:r>
      <w:r>
        <w:rPr>
          <w:b w:val="0"/>
        </w:rPr>
        <w:t>,</w:t>
      </w:r>
    </w:p>
    <w:p>
      <w:r>
        <w:rPr>
          <w:b w:val="0"/>
        </w:rPr>
        <w:t xml:space="preserve">  and the R6 field names). </w:t>
      </w:r>
      <w:r>
        <w:rPr>
          <w:b/>
        </w:rPr>
        <w:t>Every import reads the old and the new names.</w:t>
      </w:r>
    </w:p>
    <w:p>
      <w:pPr>
        <w:pStyle w:val="ListBullet"/>
      </w:pPr>
      <w:r>
        <w:rPr>
          <w:b/>
        </w:rPr>
        <w:t>The AI-specific field names</w:t>
      </w:r>
      <w:r>
        <w:rPr>
          <w:b w:val="0"/>
        </w:rPr>
        <w:t xml:space="preserve"> already read without "AI" in the Target Accounts list. What is left is where the</w:t>
      </w:r>
    </w:p>
    <w:p>
      <w:r>
        <w:rPr>
          <w:b w:val="0"/>
        </w:rPr>
        <w:t xml:space="preserve">  name is built from the internal key — the Activity Log, the team log and SalesTeam's CSV export headers, which</w:t>
      </w:r>
    </w:p>
    <w:p>
      <w:r>
        <w:rPr>
          <w:b w:val="0"/>
        </w:rPr>
        <w:t xml:space="preserve">  today show "Ai maturity fit score". One shared table of display names fixes all three (D4).</w:t>
      </w:r>
    </w:p>
    <w:p>
      <w:pPr>
        <w:pStyle w:val="ListBullet"/>
      </w:pPr>
      <w:r>
        <w:rPr>
          <w:b/>
        </w:rPr>
        <w:t>The research</w:t>
      </w:r>
      <w:r>
        <w:rPr>
          <w:b w:val="0"/>
        </w:rPr>
        <w:t xml:space="preserve"> inside SalesTeam already asks only for what "could matter to the seller" and never for AI; it</w:t>
      </w:r>
    </w:p>
    <w:p>
      <w:r>
        <w:rPr>
          <w:b w:val="0"/>
        </w:rPr>
        <w:t xml:space="preserve">  changes its word to "projects" and states plainly that relevance is judged against the seller's offer. The</w:t>
      </w:r>
    </w:p>
    <w:p>
      <w:r>
        <w:rPr>
          <w:b w:val="0"/>
        </w:rPr>
        <w:t xml:space="preserve">  </w:t>
      </w:r>
      <w:r>
        <w:rPr>
          <w:b/>
        </w:rPr>
        <w:t>outside research prompt</w:t>
      </w:r>
      <w:r>
        <w:rPr>
          <w:b w:val="0"/>
        </w:rPr>
        <w:t xml:space="preserve"> (the Master Prompt for ChatGPT, V1.35) is where "AI investment", "AI maturity" and the</w:t>
      </w:r>
    </w:p>
    <w:p>
      <w:r>
        <w:rPr>
          <w:b w:val="0"/>
        </w:rPr>
        <w:t xml:space="preserve">  AI-specific scores are asked for; it gets a generic version, V1.36 (D6).</w:t>
      </w:r>
    </w:p>
    <w:p>
      <w:pPr>
        <w:pStyle w:val="ListBullet"/>
      </w:pPr>
      <w:r>
        <w:rPr>
          <w:b/>
        </w:rPr>
        <w:t>Before and after</w:t>
      </w:r>
      <w:r>
        <w:rPr>
          <w:b w:val="0"/>
        </w:rPr>
        <w:t xml:space="preserve"> is measured on the same accounts with two Setups — the current AI seller and a</w:t>
      </w:r>
    </w:p>
    <w:p>
      <w:r>
        <w:rPr>
          <w:b w:val="0"/>
        </w:rPr>
        <w:t xml:space="preserve">  non-technology seller — before 1.2.4.6 is built (D7).</w:t>
      </w:r>
    </w:p>
    <w:p>
      <w:pPr>
        <w:pStyle w:val="Heading2"/>
      </w:pPr>
      <w:r>
        <w:rPr>
          <w:b w:val="0"/>
        </w:rPr>
        <w:t>2. What the code review found</w:t>
      </w:r>
    </w:p>
    <w:p>
      <w:pPr>
        <w:pStyle w:val="Heading3"/>
      </w:pPr>
      <w:r>
        <w:rPr>
          <w:b w:val="0"/>
        </w:rPr>
        <w:t>2.1 Where "initiative" lives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Kind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Files (count of the word)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Changes?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Stored keys and code names (</w:t>
            </w:r>
            <w:r>
              <w:rPr>
                <w:rFonts w:ascii="Consolas" w:hAnsi="Consolas"/>
                <w:b w:val="0"/>
              </w:rPr>
              <w:t>aiInitiatives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initiativesPerAccount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INITIATIVE_STAGE_IDS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initiative-stages</w:t>
            </w:r>
            <w:r>
              <w:rPr>
                <w:b w:val="0"/>
              </w:rPr>
              <w:t xml:space="preserve"> step id …)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storage.js 56, team-keys.js, team-join.js, import-merge.js, pipeline-plan.js and most others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No</w:t>
            </w:r>
            <w:r>
              <w:rPr>
                <w:b w:val="0"/>
              </w:rPr>
              <w:t xml:space="preserve"> (R3)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Texts a user reads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onboarding.html/.js, target-accounts.html/.js, batch-status.js, web-lane.js, pipeline-runner.js, pipeline-plan.js, decisions.js, backup-restore.js, full-backup.js, import-merge.js, help.js, 4 menu tooltips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rPr>
                <w:b w:val="0"/>
              </w:rPr>
              <w:t xml:space="preserve"> — section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What the research is told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agent-shared.js (lane prompt, stage preference, short research topics, discovery, drafting context), pipeline-plan.js topic words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rPr>
                <w:b w:val="0"/>
              </w:rPr>
              <w:t xml:space="preserve"> — section 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File and column names of SalesTeam's own export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csv-export.js, xlsx-lite.js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rPr>
                <w:b w:val="0"/>
              </w:rPr>
              <w:t>, written new, read old + new — section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Import aliases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xlsx-lite.js, csv-import.js, import-columns.js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Add</w:t>
            </w:r>
            <w:r>
              <w:rPr>
                <w:b w:val="0"/>
              </w:rPr>
              <w:t xml:space="preserve"> the new names, keep the old</w:t>
            </w:r>
          </w:p>
        </w:tc>
      </w:tr>
    </w:tbl>
    <w:p/>
    <w:p>
      <w:pPr>
        <w:pStyle w:val="Heading3"/>
      </w:pPr>
      <w:r>
        <w:rPr>
          <w:b w:val="0"/>
        </w:rPr>
        <w:t>2.2 The AI-specific field names</w:t>
      </w:r>
    </w:p>
    <w:p>
      <w:pPr>
        <w:pStyle w:val="ListBullet"/>
      </w:pPr>
      <w:r>
        <w:rPr>
          <w:b w:val="0"/>
        </w:rPr>
        <w:t>The Target Accounts list and its Columns menu already say "Investment (Global)", "Investment (Local)",</w:t>
      </w:r>
    </w:p>
    <w:p>
      <w:r>
        <w:rPr>
          <w:b w:val="0"/>
        </w:rPr>
        <w:t xml:space="preserve">  "Investment Confidence", "Maturity Fit Score", "Use Case Fit Score", "Portfolio Profile" (target-accounts.js</w:t>
      </w:r>
    </w:p>
    <w:p>
      <w:r>
        <w:rPr>
          <w:b w:val="0"/>
        </w:rPr>
        <w:t xml:space="preserve">  ~791–826). Two still differ from the agreed names: "Maturity Fit Score" → </w:t>
      </w:r>
      <w:r>
        <w:rPr>
          <w:b/>
        </w:rPr>
        <w:t>"Adoption Fit Score"</w:t>
      </w:r>
      <w:r>
        <w:rPr>
          <w:b w:val="0"/>
        </w:rPr>
        <w:t>, "Use Case Fit</w:t>
      </w:r>
    </w:p>
    <w:p>
      <w:r>
        <w:rPr>
          <w:b w:val="0"/>
        </w:rPr>
        <w:t xml:space="preserve">  Score" → </w:t>
      </w:r>
      <w:r>
        <w:rPr>
          <w:b/>
        </w:rPr>
        <w:t>"Use-case Fit Score"</w:t>
      </w:r>
      <w:r>
        <w:rPr>
          <w:b w:val="0"/>
        </w:rPr>
        <w:t xml:space="preserve">. "Top Initiatives" → </w:t>
      </w:r>
      <w:r>
        <w:rPr>
          <w:b/>
        </w:rPr>
        <w:t>"Top Projects"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 xml:space="preserve">The </w:t>
      </w:r>
      <w:r>
        <w:rPr>
          <w:b/>
        </w:rPr>
        <w:t>team log and Activity Log</w:t>
      </w:r>
      <w:r>
        <w:rPr>
          <w:b w:val="0"/>
        </w:rPr>
        <w:t xml:space="preserve"> build a field's name from its key (</w:t>
      </w:r>
      <w:r>
        <w:rPr>
          <w:rFonts w:ascii="Consolas" w:hAnsi="Consolas"/>
          <w:b w:val="0"/>
        </w:rPr>
        <w:t>team-log.js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fieldName</w:t>
      </w:r>
      <w:r>
        <w:rPr>
          <w:b w:val="0"/>
        </w:rPr>
        <w:t xml:space="preserve">): </w:t>
      </w:r>
      <w:r>
        <w:rPr>
          <w:rFonts w:ascii="Consolas" w:hAnsi="Consolas"/>
          <w:b w:val="0"/>
        </w:rPr>
        <w:t>aiMaturityFitScore</w:t>
      </w:r>
    </w:p>
    <w:p>
      <w:r>
        <w:rPr>
          <w:b w:val="0"/>
        </w:rPr>
        <w:t xml:space="preserve">  becomes "Ai maturity fit score". That is the "Ai …" users have seen.</w:t>
      </w:r>
    </w:p>
    <w:p>
      <w:pPr>
        <w:pStyle w:val="ListBullet"/>
      </w:pPr>
      <w:r>
        <w:rPr>
          <w:b/>
        </w:rPr>
        <w:t>SalesTeam's CSV export</w:t>
      </w:r>
      <w:r>
        <w:rPr>
          <w:b w:val="0"/>
        </w:rPr>
        <w:t xml:space="preserve"> does the same (</w:t>
      </w:r>
      <w:r>
        <w:rPr>
          <w:rFonts w:ascii="Consolas" w:hAnsi="Consolas"/>
          <w:b w:val="0"/>
        </w:rPr>
        <w:t>csv-export.js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headerLabel</w:t>
      </w:r>
      <w:r>
        <w:rPr>
          <w:b w:val="0"/>
        </w:rPr>
        <w:t>): headers "Ai Maturity Fit Score",</w:t>
      </w:r>
    </w:p>
    <w:p>
      <w:r>
        <w:rPr>
          <w:b w:val="0"/>
        </w:rPr>
        <w:t xml:space="preserve">  "Ai Investment Switzerland", "Top Ai Initiatives".</w:t>
      </w:r>
    </w:p>
    <w:p>
      <w:pPr>
        <w:pStyle w:val="ListBullet"/>
      </w:pPr>
      <w:r>
        <w:rPr>
          <w:b w:val="0"/>
        </w:rPr>
        <w:t xml:space="preserve">The </w:t>
      </w:r>
      <w:r>
        <w:rPr>
          <w:b/>
        </w:rPr>
        <w:t>research workbook</w:t>
      </w:r>
      <w:r>
        <w:rPr>
          <w:b w:val="0"/>
        </w:rPr>
        <w:t xml:space="preserve"> (from the outside prompt) uses </w:t>
      </w:r>
      <w:r>
        <w:rPr>
          <w:rFonts w:ascii="Consolas" w:hAnsi="Consolas"/>
          <w:b w:val="0"/>
        </w:rPr>
        <w:t>AI_Investment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AI_Initiatives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Top_AI_Initiatives</w:t>
      </w:r>
      <w:r>
        <w:rPr>
          <w:b w:val="0"/>
        </w:rPr>
        <w:t>;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xlsx-lite.js</w:t>
      </w:r>
      <w:r>
        <w:rPr>
          <w:b w:val="0"/>
        </w:rPr>
        <w:t xml:space="preserve"> already accepts both </w:t>
      </w:r>
      <w:r>
        <w:rPr>
          <w:rFonts w:ascii="Consolas" w:hAnsi="Consolas"/>
          <w:b w:val="0"/>
        </w:rPr>
        <w:t>Top_Initiatives</w:t>
      </w:r>
      <w:r>
        <w:rPr>
          <w:b w:val="0"/>
        </w:rPr>
        <w:t xml:space="preserve"> and </w:t>
      </w:r>
      <w:r>
        <w:rPr>
          <w:rFonts w:ascii="Consolas" w:hAnsi="Consolas"/>
          <w:b w:val="0"/>
        </w:rPr>
        <w:t>Top_AI_Initiatives</w:t>
      </w:r>
      <w:r>
        <w:rPr>
          <w:b w:val="0"/>
        </w:rPr>
        <w:t>, and the sheets "Initiatives" /</w:t>
      </w:r>
    </w:p>
    <w:p>
      <w:r>
        <w:rPr>
          <w:b w:val="0"/>
        </w:rPr>
        <w:t xml:space="preserve">  "AI_Initiatives", "Investment" / "AI_Investment".</w:t>
      </w:r>
    </w:p>
    <w:p>
      <w:pPr>
        <w:pStyle w:val="ListBullet"/>
      </w:pPr>
      <w:r>
        <w:rPr>
          <w:b/>
        </w:rPr>
        <w:t>None of SalesTeam's own research writes these scores.</w:t>
      </w:r>
      <w:r>
        <w:rPr>
          <w:b w:val="0"/>
        </w:rPr>
        <w:t xml:space="preserve"> Investment, maturity, use-case fit and portfolio profile</w:t>
      </w:r>
    </w:p>
    <w:p>
      <w:r>
        <w:rPr>
          <w:b w:val="0"/>
        </w:rPr>
        <w:t xml:space="preserve">  come only from an imported workbook. So R7's "scores keep their meaning, generalized" is a change to the outside</w:t>
      </w:r>
    </w:p>
    <w:p>
      <w:r>
        <w:rPr>
          <w:b w:val="0"/>
        </w:rPr>
        <w:t xml:space="preserve">  prompt only (D6).</w:t>
      </w:r>
    </w:p>
    <w:p>
      <w:pPr>
        <w:pStyle w:val="Heading3"/>
      </w:pPr>
      <w:r>
        <w:rPr>
          <w:b w:val="0"/>
        </w:rPr>
        <w:t>2.3 The stage preference</w:t>
      </w:r>
    </w:p>
    <w:p>
      <w:pPr>
        <w:pStyle w:val="ListBullet"/>
      </w:pPr>
      <w:r>
        <w:rPr>
          <w:b w:val="0"/>
        </w:rPr>
        <w:t xml:space="preserve">Stored as </w:t>
      </w:r>
      <w:r>
        <w:rPr>
          <w:rFonts w:ascii="Consolas" w:hAnsi="Consolas"/>
          <w:b w:val="0"/>
        </w:rPr>
        <w:t>initiativeStagePreference</w:t>
      </w:r>
      <w:r>
        <w:rPr>
          <w:b w:val="0"/>
        </w:rPr>
        <w:t xml:space="preserve">: a ranked list </w:t>
      </w:r>
      <w:r>
        <w:rPr>
          <w:rFonts w:ascii="Consolas" w:hAnsi="Consolas"/>
          <w:b w:val="0"/>
        </w:rPr>
        <w:t>[{ id, checked }]</w:t>
      </w:r>
      <w:r>
        <w:rPr>
          <w:b w:val="0"/>
        </w:rPr>
        <w:t xml:space="preserve"> of the seven stages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pipeline-plan.js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normalizeInitiativeStages</w:t>
      </w:r>
      <w:r>
        <w:rPr>
          <w:b w:val="0"/>
        </w:rPr>
        <w:t>). It is a shared team setting (team-keys.js).</w:t>
      </w:r>
    </w:p>
    <w:p>
      <w:pPr>
        <w:pStyle w:val="ListBullet"/>
      </w:pPr>
      <w:r>
        <w:rPr>
          <w:rFonts w:ascii="Consolas" w:hAnsi="Consolas"/>
          <w:b w:val="0"/>
        </w:rPr>
        <w:t>initiativeCounts</w:t>
      </w:r>
      <w:r>
        <w:rPr>
          <w:b w:val="0"/>
        </w:rPr>
        <w:t xml:space="preserve"> decides whether a project counts towards the target; a project with no stage always counts.</w:t>
      </w:r>
    </w:p>
    <w:p>
      <w:pPr>
        <w:pStyle w:val="ListBullet"/>
      </w:pPr>
      <w:r>
        <w:rPr>
          <w:rFonts w:ascii="Consolas" w:hAnsi="Consolas"/>
          <w:b w:val="0"/>
        </w:rPr>
        <w:t>agent-shared.js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stagePreferenceText</w:t>
      </w:r>
      <w:r>
        <w:rPr>
          <w:b w:val="0"/>
        </w:rPr>
        <w:t xml:space="preserve"> tells the research nothing when all seven are ticked in the default order.</w:t>
      </w:r>
    </w:p>
    <w:p>
      <w:pPr>
        <w:pStyle w:val="Heading2"/>
      </w:pPr>
      <w:r>
        <w:rPr>
          <w:b w:val="0"/>
        </w:rPr>
        <w:t>3. Step 0 — every visible text (1.2.4.2)</w:t>
      </w:r>
    </w:p>
    <w:p>
      <w:r>
        <w:rPr>
          <w:b w:val="0"/>
        </w:rPr>
        <w:t>The rule for each text: "initiative" → "project", "initiative stage" → "adoption stage", "AI initiatives" →</w:t>
      </w:r>
    </w:p>
    <w:p>
      <w:r>
        <w:rPr>
          <w:b w:val="0"/>
        </w:rPr>
        <w:t>"projects". Wording that would read badly after a plain swap is rewritten, not swapped (for example the Setup intro).</w:t>
      </w:r>
    </w:p>
    <w:p>
      <w:pPr>
        <w:pStyle w:val="Heading3"/>
      </w:pPr>
      <w:r>
        <w:rPr>
          <w:b w:val="0"/>
        </w:rPr>
        <w:t>3.1 Setup (onboarding.html, onboarding.js)</w:t>
      </w:r>
    </w:p>
    <w:p>
      <w:pPr>
        <w:pStyle w:val="ListBullet"/>
      </w:pPr>
      <w:r>
        <w:rPr>
          <w:b w:val="0"/>
        </w:rPr>
        <w:t xml:space="preserve">Step title: </w:t>
      </w:r>
      <w:r>
        <w:rPr>
          <w:b/>
        </w:rPr>
        <w:t>"Which projects matter to you?"</w:t>
      </w:r>
      <w:r>
        <w:rPr>
          <w:b w:val="0"/>
        </w:rPr>
        <w:t xml:space="preserve">; step name in the list and summary: </w:t>
      </w:r>
      <w:r>
        <w:rPr>
          <w:b/>
        </w:rPr>
        <w:t>"Adoption stages"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Intro: *"SalesTeam looks for each account's recent projects — a reason to get in touch. Choose whether the stage a</w:t>
      </w:r>
    </w:p>
    <w:p>
      <w:r>
        <w:rPr>
          <w:b w:val="0"/>
        </w:rPr>
        <w:t xml:space="preserve">  project has reached matters to you."*</w:t>
      </w:r>
    </w:p>
    <w:p>
      <w:pPr>
        <w:pStyle w:val="ListBullet"/>
      </w:pPr>
      <w:r>
        <w:rPr>
          <w:b w:val="0"/>
        </w:rPr>
        <w:t>The new choice (D1), then the stage list as today, shown only for "Only these stages":</w:t>
      </w:r>
    </w:p>
    <w:p>
      <w:r>
        <w:rPr>
          <w:b w:val="0"/>
        </w:rPr>
        <w:t xml:space="preserve">  - ( ) </w:t>
      </w:r>
      <w:r>
        <w:rPr>
          <w:b/>
        </w:rPr>
        <w:t>Any stage</w:t>
      </w:r>
      <w:r>
        <w:rPr>
          <w:b w:val="0"/>
        </w:rPr>
        <w:t xml:space="preserve"> — every project counts, whatever its stage.</w:t>
      </w:r>
    </w:p>
    <w:p>
      <w:r>
        <w:rPr>
          <w:b w:val="0"/>
        </w:rPr>
        <w:t xml:space="preserve">  - ( ) </w:t>
      </w:r>
      <w:r>
        <w:rPr>
          <w:b/>
        </w:rPr>
        <w:t>Only these stages</w:t>
      </w:r>
      <w:r>
        <w:rPr>
          <w:b w:val="0"/>
        </w:rPr>
        <w:t xml:space="preserve"> — tick the stages where what you sell helps, most important first.</w:t>
      </w:r>
    </w:p>
    <w:p>
      <w:pPr>
        <w:pStyle w:val="ListBullet"/>
      </w:pPr>
      <w:r>
        <w:rPr>
          <w:b w:val="0"/>
        </w:rPr>
        <w:t xml:space="preserve">Targets: </w:t>
      </w:r>
      <w:r>
        <w:rPr>
          <w:b/>
        </w:rPr>
        <w:t>"Relevant projects per account"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Ideal-customer placeholder: "…actively investing in the kind of work you help with…" (no "initiative").</w:t>
      </w:r>
    </w:p>
    <w:p>
      <w:pPr>
        <w:pStyle w:val="ListBullet"/>
      </w:pPr>
      <w:r>
        <w:rPr>
          <w:b w:val="0"/>
        </w:rPr>
        <w:t>Summary line: "Adoption stages: any stage" or "Adoption stages, most important first: Pilot, Scaling".</w:t>
      </w:r>
    </w:p>
    <w:p>
      <w:pPr>
        <w:pStyle w:val="Heading3"/>
      </w:pPr>
      <w:r>
        <w:rPr>
          <w:b w:val="0"/>
        </w:rPr>
        <w:t>3.2 Account page and Target Accounts list (target-accounts.html, target-accounts.js)</w:t>
      </w:r>
    </w:p>
    <w:p>
      <w:pPr>
        <w:pStyle w:val="ListBullet"/>
      </w:pPr>
      <w:r>
        <w:rPr>
          <w:b w:val="0"/>
        </w:rPr>
        <w:t xml:space="preserve">Overview "Top projects"; section </w:t>
      </w:r>
      <w:r>
        <w:rPr>
          <w:b/>
        </w:rPr>
        <w:t>"Projects (n)"</w:t>
      </w:r>
      <w:r>
        <w:rPr>
          <w:b w:val="0"/>
        </w:rPr>
        <w:t>, its columns "Project ID", "Project".</w:t>
      </w:r>
    </w:p>
    <w:p>
      <w:pPr>
        <w:pStyle w:val="ListBullet"/>
      </w:pPr>
      <w:r>
        <w:rPr>
          <w:b w:val="0"/>
        </w:rPr>
        <w:t>List column and Columns menu "Top Projects"; edit form "Top projects".</w:t>
      </w:r>
    </w:p>
    <w:p>
      <w:pPr>
        <w:pStyle w:val="ListBullet"/>
      </w:pPr>
      <w:r>
        <w:rPr>
          <w:b w:val="0"/>
        </w:rPr>
        <w:t>"Adoption Fit Score", "Use-case Fit Score" (section 2.2).</w:t>
      </w:r>
    </w:p>
    <w:p>
      <w:pPr>
        <w:pStyle w:val="ListBullet"/>
      </w:pPr>
      <w:r>
        <w:rPr>
          <w:b w:val="0"/>
        </w:rPr>
        <w:t>Web research topic on the account page: "recent projects and news".</w:t>
      </w:r>
    </w:p>
    <w:p>
      <w:pPr>
        <w:pStyle w:val="ListBullet"/>
      </w:pPr>
      <w:r>
        <w:rPr>
          <w:b w:val="0"/>
        </w:rPr>
        <w:t>Merge texts (dialog, confirm, Activity Log line): "contacts, projects, sources and Post leads".</w:t>
      </w:r>
    </w:p>
    <w:p>
      <w:pPr>
        <w:pStyle w:val="ListBullet"/>
      </w:pPr>
      <w:r>
        <w:rPr>
          <w:b w:val="0"/>
        </w:rPr>
        <w:t xml:space="preserve">Bulk research topic tick box: </w:t>
      </w:r>
      <w:r>
        <w:rPr>
          <w:b/>
        </w:rPr>
        <w:t>"Projects"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Import dialog help text: "…to link Contacts, Projects, Investment, Sources and Aliases".</w:t>
      </w:r>
    </w:p>
    <w:p>
      <w:pPr>
        <w:pStyle w:val="Heading3"/>
      </w:pPr>
      <w:r>
        <w:rPr>
          <w:b w:val="0"/>
        </w:rPr>
        <w:t>3.3 Research messages and status lines</w:t>
      </w:r>
    </w:p>
    <w:p>
      <w:pPr>
        <w:pStyle w:val="ListBullet"/>
      </w:pPr>
      <w:r>
        <w:rPr>
          <w:b w:val="0"/>
        </w:rPr>
        <w:t>batch-status.js, web-lane.js, pipeline-runner.js, import-merge.js: "3 projects added", "Found: 12 people,</w:t>
      </w:r>
    </w:p>
    <w:p>
      <w:r>
        <w:rPr>
          <w:b w:val="0"/>
        </w:rPr>
        <w:t xml:space="preserve">  5 projects …", "new project(s)".</w:t>
      </w:r>
    </w:p>
    <w:p>
      <w:pPr>
        <w:pStyle w:val="ListBullet"/>
      </w:pPr>
      <w:r>
        <w:rPr>
          <w:b w:val="0"/>
        </w:rPr>
        <w:t>pipeline-plan.js status: "Projects: 8 of 12 accounts have 2 relevant projects".</w:t>
      </w:r>
    </w:p>
    <w:p>
      <w:pPr>
        <w:pStyle w:val="Heading3"/>
      </w:pPr>
      <w:r>
        <w:rPr>
          <w:b w:val="0"/>
        </w:rPr>
        <w:t>3.4 Decisions, backup, menus, Help</w:t>
      </w:r>
    </w:p>
    <w:p>
      <w:pPr>
        <w:pStyle w:val="ListBullet"/>
      </w:pPr>
      <w:r>
        <w:rPr>
          <w:b w:val="0"/>
        </w:rPr>
        <w:t>decisions.js: "moves the others' contacts, projects, sources and …".</w:t>
      </w:r>
    </w:p>
    <w:p>
      <w:pPr>
        <w:pStyle w:val="ListBullet"/>
      </w:pPr>
      <w:r>
        <w:rPr>
          <w:b w:val="0"/>
        </w:rPr>
        <w:t xml:space="preserve">Backup (backup-restore.js, full-backup.js, settings.html): </w:t>
      </w:r>
      <w:r>
        <w:rPr>
          <w:b/>
        </w:rPr>
        <w:t>"Accounts, contacts and projects"</w:t>
      </w:r>
      <w:r>
        <w:rPr>
          <w:b w:val="0"/>
        </w:rPr>
        <w:t>; the README inside</w:t>
      </w:r>
    </w:p>
    <w:p>
      <w:r>
        <w:rPr>
          <w:b w:val="0"/>
        </w:rPr>
        <w:t xml:space="preserve">  a backup lists </w:t>
      </w:r>
      <w:r>
        <w:rPr>
          <w:rFonts w:ascii="Consolas" w:hAnsi="Consolas"/>
          <w:b w:val="0"/>
        </w:rPr>
        <w:t>Projects.csv</w:t>
      </w:r>
      <w:r>
        <w:rPr>
          <w:b w:val="0"/>
        </w:rPr>
        <w:t>.</w:t>
      </w:r>
    </w:p>
    <w:p>
      <w:pPr>
        <w:pStyle w:val="ListBullet"/>
      </w:pPr>
      <w:r>
        <w:rPr>
          <w:b w:val="0"/>
        </w:rPr>
        <w:t>The four "Target Accounts Dashboard" tooltips (dashboard, scanner, settings, side panel): *"Browse Target Accounts —</w:t>
      </w:r>
    </w:p>
    <w:p>
      <w:r>
        <w:rPr>
          <w:b w:val="0"/>
        </w:rPr>
        <w:t xml:space="preserve">  companies, contacts and projects"*.</w:t>
      </w:r>
    </w:p>
    <w:p>
      <w:pPr>
        <w:pStyle w:val="ListBullet"/>
      </w:pPr>
      <w:r>
        <w:rPr>
          <w:b w:val="0"/>
        </w:rPr>
        <w:t>help.js: every answer that uses the word; one new entry (R5, step 4).</w:t>
      </w:r>
    </w:p>
    <w:p>
      <w:pPr>
        <w:pStyle w:val="Heading3"/>
      </w:pPr>
      <w:r>
        <w:rPr>
          <w:b w:val="0"/>
        </w:rPr>
        <w:t>3.5 What is left alone</w:t>
      </w:r>
    </w:p>
    <w:p>
      <w:pPr>
        <w:pStyle w:val="ListBullet"/>
      </w:pPr>
      <w:r>
        <w:rPr>
          <w:b w:val="0"/>
        </w:rPr>
        <w:t>Code comments and internal identifiers.</w:t>
      </w:r>
    </w:p>
    <w:p>
      <w:pPr>
        <w:pStyle w:val="ListBullet"/>
      </w:pPr>
      <w:r>
        <w:rPr>
          <w:b w:val="0"/>
        </w:rPr>
        <w:t>The CRM export files (HubSpot, Salesforce, Dynamics) — R3.4. hubspot.js mentions the word once in a field note</w:t>
      </w:r>
    </w:p>
    <w:p>
      <w:r>
        <w:rPr>
          <w:b w:val="0"/>
        </w:rPr>
        <w:t xml:space="preserve">  that HubSpot does not show; it stays.</w:t>
      </w:r>
    </w:p>
    <w:p>
      <w:pPr>
        <w:pStyle w:val="Heading2"/>
      </w:pPr>
      <w:r>
        <w:rPr>
          <w:b w:val="0"/>
        </w:rPr>
        <w:t>4. Step 1 — import and export (1.2.4.3)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Written from 1.2.4.3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Also read on import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CSV export file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Projects.csv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Initiatives.csv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Its columns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Project 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Project Name</w:t>
            </w:r>
            <w:r>
              <w:rPr>
                <w:b w:val="0"/>
              </w:rPr>
              <w:t xml:space="preserve"> (</w:t>
            </w:r>
            <w:r>
              <w:rPr>
                <w:rFonts w:ascii="Consolas" w:hAnsi="Consolas"/>
                <w:b w:val="0"/>
              </w:rPr>
              <w:t>Project_ID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Project_Name</w:t>
            </w:r>
            <w:r>
              <w:rPr>
                <w:b w:val="0"/>
              </w:rPr>
              <w:t xml:space="preserve"> in the workbook)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Initiative 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Initiative_ID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 Name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Initiative_Name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Companies column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Top Projects</w:t>
            </w:r>
            <w:r>
              <w:rPr>
                <w:b w:val="0"/>
              </w:rPr>
              <w:t xml:space="preserve"> / </w:t>
            </w:r>
            <w:r>
              <w:rPr>
                <w:rFonts w:ascii="Consolas" w:hAnsi="Consolas"/>
                <w:b w:val="0"/>
              </w:rPr>
              <w:t>Top_Projects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Top Initiatives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Top_Initiatives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Top_AI_Initiatives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Workbook sheet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Projects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b w:val="0"/>
              </w:rPr>
              <w:t>Initiatives</w:t>
            </w:r>
            <w:r>
              <w:rPr>
                <w:b w:val="0"/>
              </w:rPr>
              <w:t xml:space="preserve">, </w:t>
            </w:r>
            <w:r>
              <w:rPr>
                <w:rFonts w:ascii="Consolas" w:hAnsi="Consolas"/>
                <w:b w:val="0"/>
              </w:rPr>
              <w:t>AI_Initiatives</w:t>
            </w:r>
          </w:p>
        </w:tc>
      </w:tr>
    </w:tbl>
    <w:p/>
    <w:p>
      <w:pPr>
        <w:pStyle w:val="ListBullet"/>
      </w:pPr>
      <w:r>
        <w:rPr>
          <w:b w:val="0"/>
        </w:rPr>
        <w:t xml:space="preserve">The mapping stays in one place per format, as today: </w:t>
      </w:r>
      <w:r>
        <w:rPr>
          <w:rFonts w:ascii="Consolas" w:hAnsi="Consolas"/>
          <w:b w:val="0"/>
        </w:rPr>
        <w:t>xlsx-lite.js</w:t>
      </w:r>
      <w:r>
        <w:rPr>
          <w:b w:val="0"/>
        </w:rPr>
        <w:t xml:space="preserve"> aliases, </w:t>
      </w:r>
      <w:r>
        <w:rPr>
          <w:rFonts w:ascii="Consolas" w:hAnsi="Consolas"/>
          <w:b w:val="0"/>
        </w:rPr>
        <w:t>csv-import.js</w:t>
      </w:r>
      <w:r>
        <w:rPr>
          <w:b w:val="0"/>
        </w:rPr>
        <w:t xml:space="preserve"> header map,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import-columns.js</w:t>
      </w:r>
      <w:r>
        <w:rPr>
          <w:b w:val="0"/>
        </w:rPr>
        <w:t xml:space="preserve"> (the "what can I import" help), </w:t>
      </w:r>
      <w:r>
        <w:rPr>
          <w:rFonts w:ascii="Consolas" w:hAnsi="Consolas"/>
          <w:b w:val="0"/>
        </w:rPr>
        <w:t>csv-export.js</w:t>
      </w:r>
      <w:r>
        <w:rPr>
          <w:b w:val="0"/>
        </w:rPr>
        <w:t xml:space="preserve"> file names.</w:t>
      </w:r>
    </w:p>
    <w:p>
      <w:pPr>
        <w:pStyle w:val="ListBullet"/>
      </w:pPr>
      <w:r>
        <w:rPr>
          <w:b/>
        </w:rPr>
        <w:t>D3 — the workbook's own export writes the new names</w:t>
      </w:r>
      <w:r>
        <w:rPr>
          <w:b w:val="0"/>
        </w:rPr>
        <w:t>, so an export re-imported into 1.2.4 (a colleague not yet</w:t>
      </w:r>
    </w:p>
    <w:p>
      <w:r>
        <w:rPr>
          <w:b w:val="0"/>
        </w:rPr>
        <w:t xml:space="preserve">  updated) would not find its Projects sheet. Proposed: accept that — 1.2.4.6 goes to everyone through the store</w:t>
      </w:r>
    </w:p>
    <w:p>
      <w:r>
        <w:rPr>
          <w:b w:val="0"/>
        </w:rPr>
        <w:t xml:space="preserve">  within days, and the team folder, which is how colleagues really share, is not affected (it uses stored keys).</w:t>
      </w:r>
    </w:p>
    <w:p>
      <w:pPr>
        <w:pStyle w:val="ListBullet"/>
      </w:pPr>
      <w:r>
        <w:rPr>
          <w:b w:val="0"/>
        </w:rPr>
        <w:t>Tested with: the V66 workbook, the last V1.35 workbook, a CSV export from 1.2.4 (old names), and a 1.2.4.3</w:t>
      </w:r>
    </w:p>
    <w:p>
      <w:r>
        <w:rPr>
          <w:b w:val="0"/>
        </w:rPr>
        <w:t xml:space="preserve">  export re-imported (new names).</w:t>
      </w:r>
    </w:p>
    <w:p>
      <w:pPr>
        <w:pStyle w:val="Heading2"/>
      </w:pPr>
      <w:r>
        <w:rPr>
          <w:b w:val="0"/>
        </w:rPr>
        <w:t>5. Step 2 — no AI-specific names (1.2.4.4)</w:t>
      </w:r>
    </w:p>
    <w:p>
      <w:pPr>
        <w:pStyle w:val="Heading3"/>
      </w:pPr>
      <w:r>
        <w:rPr>
          <w:b w:val="0"/>
        </w:rPr>
        <w:t>5.1 One table of display names (D4)</w:t>
      </w:r>
    </w:p>
    <w:p>
      <w:pPr>
        <w:pStyle w:val="ListBullet"/>
      </w:pPr>
      <w:r>
        <w:rPr>
          <w:b w:val="0"/>
        </w:rPr>
        <w:t xml:space="preserve">A new small pure module, </w:t>
      </w:r>
      <w:r>
        <w:rPr>
          <w:b/>
        </w:rPr>
        <w:t>`field-names.js`</w:t>
      </w:r>
      <w:r>
        <w:rPr>
          <w:b w:val="0"/>
        </w:rPr>
        <w:t>, holds the display name of every customer field whose key starts with</w:t>
      </w:r>
    </w:p>
    <w:p>
      <w:r>
        <w:rPr>
          <w:b w:val="0"/>
        </w:rPr>
        <w:t xml:space="preserve">  </w:t>
      </w:r>
      <w:r>
        <w:rPr>
          <w:rFonts w:ascii="Consolas" w:hAnsi="Consolas"/>
          <w:b w:val="0"/>
        </w:rPr>
        <w:t>ai…</w:t>
      </w:r>
      <w:r>
        <w:rPr>
          <w:b w:val="0"/>
        </w:rPr>
        <w:t xml:space="preserve"> or carries a country:</w:t>
      </w:r>
    </w:p>
    <w:p>
      <w:r>
        <w:rPr>
          <w:b w:val="0"/>
        </w:rPr>
        <w:t xml:space="preserve">  | Key | Shown as |</w:t>
      </w:r>
    </w:p>
    <w:p>
      <w:r>
        <w:rPr>
          <w:b w:val="0"/>
        </w:rPr>
        <w:t xml:space="preserve">  |---|---|</w:t>
      </w:r>
    </w:p>
    <w:p>
      <w:r>
        <w:rPr>
          <w:b w:val="0"/>
        </w:rPr>
        <w:t xml:space="preserve">  | </w:t>
      </w:r>
      <w:r>
        <w:rPr>
          <w:rFonts w:ascii="Consolas" w:hAnsi="Consolas"/>
          <w:b w:val="0"/>
        </w:rPr>
        <w:t>aiInvestment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aiInvestmentGlobal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aiInvestmentSwitzerland</w:t>
      </w:r>
      <w:r>
        <w:rPr>
          <w:b w:val="0"/>
        </w:rPr>
        <w:t xml:space="preserve"> | Investment, Investment (global), Investment (local) |</w:t>
      </w:r>
    </w:p>
    <w:p>
      <w:r>
        <w:rPr>
          <w:b w:val="0"/>
        </w:rPr>
        <w:t xml:space="preserve">  | </w:t>
      </w:r>
      <w:r>
        <w:rPr>
          <w:rFonts w:ascii="Consolas" w:hAnsi="Consolas"/>
          <w:b w:val="0"/>
        </w:rPr>
        <w:t>aiInvestmentConfidence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aiInvestmentScore</w:t>
      </w:r>
      <w:r>
        <w:rPr>
          <w:b w:val="0"/>
        </w:rPr>
        <w:t xml:space="preserve"> | Investment confidence, Investment score |</w:t>
      </w:r>
    </w:p>
    <w:p>
      <w:r>
        <w:rPr>
          <w:b w:val="0"/>
        </w:rPr>
        <w:t xml:space="preserve">  | </w:t>
      </w:r>
      <w:r>
        <w:rPr>
          <w:rFonts w:ascii="Consolas" w:hAnsi="Consolas"/>
          <w:b w:val="0"/>
        </w:rPr>
        <w:t>aiMaturityFitScore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aiUseCaseFitScore</w:t>
      </w:r>
      <w:r>
        <w:rPr>
          <w:b w:val="0"/>
        </w:rPr>
        <w:t xml:space="preserve"> | Adoption fit score, Use-case fit score |</w:t>
      </w:r>
    </w:p>
    <w:p>
      <w:r>
        <w:rPr>
          <w:b w:val="0"/>
        </w:rPr>
        <w:t xml:space="preserve">  | </w:t>
      </w:r>
      <w:r>
        <w:rPr>
          <w:rFonts w:ascii="Consolas" w:hAnsi="Consolas"/>
          <w:b w:val="0"/>
        </w:rPr>
        <w:t>aiPortfolioProfile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aiPortfolioProfileConfidence</w:t>
      </w:r>
      <w:r>
        <w:rPr>
          <w:b w:val="0"/>
        </w:rPr>
        <w:t xml:space="preserve"> | Portfolio profile, Portfolio profile confidence |</w:t>
      </w:r>
    </w:p>
    <w:p>
      <w:r>
        <w:rPr>
          <w:b w:val="0"/>
        </w:rPr>
        <w:t xml:space="preserve">  | </w:t>
      </w:r>
      <w:r>
        <w:rPr>
          <w:rFonts w:ascii="Consolas" w:hAnsi="Consolas"/>
          <w:b w:val="0"/>
        </w:rPr>
        <w:t>topAiInitiatives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aiInitiatives</w:t>
      </w:r>
      <w:r>
        <w:rPr>
          <w:b w:val="0"/>
        </w:rPr>
        <w:t xml:space="preserve"> | Top projects, Projects |</w:t>
      </w:r>
    </w:p>
    <w:p>
      <w:pPr>
        <w:pStyle w:val="ListBullet"/>
      </w:pPr>
      <w:r>
        <w:rPr>
          <w:b w:val="0"/>
        </w:rPr>
        <w:t xml:space="preserve">Used by </w:t>
      </w:r>
      <w:r>
        <w:rPr>
          <w:rFonts w:ascii="Consolas" w:hAnsi="Consolas"/>
          <w:b w:val="0"/>
        </w:rPr>
        <w:t>team-log.js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fieldName</w:t>
      </w:r>
      <w:r>
        <w:rPr>
          <w:b w:val="0"/>
        </w:rPr>
        <w:t xml:space="preserve"> (Activity Log, team log, Decisions) and </w:t>
      </w:r>
      <w:r>
        <w:rPr>
          <w:rFonts w:ascii="Consolas" w:hAnsi="Consolas"/>
          <w:b w:val="0"/>
        </w:rPr>
        <w:t>csv-export.js</w:t>
      </w:r>
      <w:r>
        <w:rPr>
          <w:b w:val="0"/>
        </w:rPr>
        <w:t xml:space="preserve"> </w:t>
      </w:r>
      <w:r>
        <w:rPr>
          <w:rFonts w:ascii="Consolas" w:hAnsi="Consolas"/>
          <w:b w:val="0"/>
        </w:rPr>
        <w:t>headerLabel</w:t>
      </w:r>
      <w:r>
        <w:rPr>
          <w:b w:val="0"/>
        </w:rPr>
        <w:t xml:space="preserve"> (export</w:t>
      </w:r>
    </w:p>
    <w:p>
      <w:r>
        <w:rPr>
          <w:b w:val="0"/>
        </w:rPr>
        <w:t xml:space="preserve">  headers, title case there). The list columns in target-accounts.js keep their own labels, aligned to the same words.</w:t>
      </w:r>
    </w:p>
    <w:p>
      <w:pPr>
        <w:pStyle w:val="ListBullet"/>
      </w:pPr>
      <w:r>
        <w:rPr>
          <w:rFonts w:ascii="Consolas" w:hAnsi="Consolas"/>
          <w:b w:val="0"/>
        </w:rPr>
        <w:t>test_pure_modules.py</w:t>
      </w:r>
      <w:r>
        <w:rPr>
          <w:b w:val="0"/>
        </w:rPr>
        <w:t xml:space="preserve"> gets a case: every </w:t>
      </w:r>
      <w:r>
        <w:rPr>
          <w:rFonts w:ascii="Consolas" w:hAnsi="Consolas"/>
          <w:b w:val="0"/>
        </w:rPr>
        <w:t>ai…</w:t>
      </w:r>
      <w:r>
        <w:rPr>
          <w:b w:val="0"/>
        </w:rPr>
        <w:t xml:space="preserve"> field in the xlsx-lite.js field map has a display name without "AI".</w:t>
      </w:r>
    </w:p>
    <w:p>
      <w:pPr>
        <w:pStyle w:val="ListBullet"/>
      </w:pPr>
      <w:r>
        <w:rPr>
          <w:rFonts w:ascii="Consolas" w:hAnsi="Consolas"/>
          <w:b w:val="0"/>
        </w:rPr>
        <w:t>aiPriority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aiPriorityScore</w:t>
      </w:r>
      <w:r>
        <w:rPr>
          <w:b w:val="0"/>
        </w:rPr>
        <w:t xml:space="preserve"> (SalesTeam's own AI) are </w:t>
      </w:r>
      <w:r>
        <w:rPr>
          <w:b/>
        </w:rPr>
        <w:t>not</w:t>
      </w:r>
      <w:r>
        <w:rPr>
          <w:b w:val="0"/>
        </w:rPr>
        <w:t xml:space="preserve"> in the table — they keep "Priority" as today.</w:t>
      </w:r>
    </w:p>
    <w:p>
      <w:pPr>
        <w:pStyle w:val="Heading3"/>
      </w:pPr>
      <w:r>
        <w:rPr>
          <w:b w:val="0"/>
        </w:rPr>
        <w:t>5.2 Import reads the old CSV headers too</w:t>
      </w:r>
    </w:p>
    <w:p>
      <w:pPr>
        <w:pStyle w:val="ListBullet"/>
      </w:pPr>
      <w:r>
        <w:rPr>
          <w:rFonts w:ascii="Consolas" w:hAnsi="Consolas"/>
          <w:b w:val="0"/>
        </w:rPr>
        <w:t>csv-import.js</w:t>
      </w:r>
      <w:r>
        <w:rPr>
          <w:b w:val="0"/>
        </w:rPr>
        <w:t xml:space="preserve"> gets the new headers ("Adoption Fit Score", "Use-case Fit Score", "Top Projects") </w:t>
      </w:r>
      <w:r>
        <w:rPr>
          <w:b/>
        </w:rPr>
        <w:t>and</w:t>
      </w:r>
      <w:r>
        <w:rPr>
          <w:b w:val="0"/>
        </w:rPr>
        <w:t xml:space="preserve"> the old</w:t>
      </w:r>
    </w:p>
    <w:p>
      <w:r>
        <w:rPr>
          <w:b w:val="0"/>
        </w:rPr>
        <w:t xml:space="preserve">  generated ones ("Ai Maturity Fit Score", "Ai Investment Switzerland", "Top Ai Initiatives"), so a CSV exported by</w:t>
      </w:r>
    </w:p>
    <w:p>
      <w:r>
        <w:rPr>
          <w:b w:val="0"/>
        </w:rPr>
        <w:t xml:space="preserve">  any earlier version still imports.</w:t>
      </w:r>
    </w:p>
    <w:p>
      <w:pPr>
        <w:pStyle w:val="Heading2"/>
      </w:pPr>
      <w:r>
        <w:rPr>
          <w:b w:val="0"/>
        </w:rPr>
        <w:t>6. Step 3 — research follows the seller's offer (1.2.4.5)</w:t>
      </w:r>
    </w:p>
    <w:p>
      <w:pPr>
        <w:pStyle w:val="Heading3"/>
      </w:pPr>
      <w:r>
        <w:rPr>
          <w:b w:val="0"/>
        </w:rPr>
        <w:t>6.1 Inside SalesTeam (agent-shared.js, pipeline-plan.js)</w:t>
      </w:r>
    </w:p>
    <w:p>
      <w:pPr>
        <w:pStyle w:val="ListBullet"/>
      </w:pPr>
      <w:r>
        <w:rPr>
          <w:b w:val="0"/>
        </w:rPr>
        <w:t>Lane research: *"Projects: only ones from about the last two years where what the seller offers could help — a</w:t>
      </w:r>
    </w:p>
    <w:p>
      <w:r>
        <w:rPr>
          <w:b w:val="0"/>
        </w:rPr>
        <w:t xml:space="preserve">  programme, an investment, a change or a problem the company has made public — each with its stage …"*.</w:t>
      </w:r>
    </w:p>
    <w:p>
      <w:pPr>
        <w:pStyle w:val="ListBullet"/>
      </w:pPr>
      <w:r>
        <w:rPr>
          <w:b w:val="0"/>
        </w:rPr>
        <w:t>Stage preference: "The seller cares about projects at these stages …"; nothing said for "Any stage" (unchanged).</w:t>
      </w:r>
    </w:p>
    <w:p>
      <w:pPr>
        <w:pStyle w:val="ListBullet"/>
      </w:pPr>
      <w:r>
        <w:rPr>
          <w:b w:val="0"/>
        </w:rPr>
        <w:t>Short research topic: "recent projects that could matter to the seller".</w:t>
      </w:r>
    </w:p>
    <w:p>
      <w:pPr>
        <w:pStyle w:val="ListBullet"/>
      </w:pPr>
      <w:r>
        <w:rPr>
          <w:b w:val="0"/>
        </w:rPr>
        <w:t>Discovery search: "companies with recent projects that match what the seller offers".</w:t>
      </w:r>
    </w:p>
    <w:p>
      <w:pPr>
        <w:pStyle w:val="ListBullet"/>
      </w:pPr>
      <w:r>
        <w:rPr>
          <w:b w:val="0"/>
        </w:rPr>
        <w:t>Drafting and scoring context ("Top projects: …", "grounded in its real projects above").</w:t>
      </w:r>
    </w:p>
    <w:p>
      <w:pPr>
        <w:pStyle w:val="ListBullet"/>
      </w:pPr>
      <w:r>
        <w:rPr>
          <w:b w:val="0"/>
        </w:rPr>
        <w:t xml:space="preserve">The research </w:t>
      </w:r>
      <w:r>
        <w:rPr>
          <w:b/>
        </w:rPr>
        <w:t>already</w:t>
      </w:r>
      <w:r>
        <w:rPr>
          <w:b w:val="0"/>
        </w:rPr>
        <w:t xml:space="preserve"> carries the company context and the ideal customer in every call</w:t>
      </w:r>
    </w:p>
    <w:p>
      <w:r>
        <w:rPr>
          <w:b w:val="0"/>
        </w:rPr>
        <w:t xml:space="preserve">  (</w:t>
      </w:r>
      <w:r>
        <w:rPr>
          <w:rFonts w:ascii="Consolas" w:hAnsi="Consolas"/>
          <w:b w:val="0"/>
        </w:rPr>
        <w:t>companyContextBlock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idealCustomerProfileBlock</w:t>
      </w:r>
      <w:r>
        <w:rPr>
          <w:b w:val="0"/>
        </w:rPr>
        <w:t>), so no new Setup input is needed.</w:t>
      </w:r>
    </w:p>
    <w:p>
      <w:pPr>
        <w:pStyle w:val="ListBullet"/>
      </w:pPr>
      <w:r>
        <w:rPr>
          <w:b w:val="0"/>
        </w:rPr>
        <w:t xml:space="preserve">The answer format the code parses does not change (the JSON still has the same keys), so </w:t>
      </w:r>
      <w:r>
        <w:rPr>
          <w:rFonts w:ascii="Consolas" w:hAnsi="Consolas"/>
          <w:b w:val="0"/>
        </w:rPr>
        <w:t>web-research-apply.js</w:t>
      </w:r>
    </w:p>
    <w:p>
      <w:r>
        <w:rPr>
          <w:b w:val="0"/>
        </w:rPr>
        <w:t xml:space="preserve">  and its tests are untouched.</w:t>
      </w:r>
    </w:p>
    <w:p>
      <w:pPr>
        <w:pStyle w:val="Heading3"/>
      </w:pPr>
      <w:r>
        <w:rPr>
          <w:b w:val="0"/>
        </w:rPr>
        <w:t>6.2 The outside research prompt (D6)</w:t>
      </w:r>
    </w:p>
    <w:p>
      <w:pPr>
        <w:pStyle w:val="ListBullet"/>
      </w:pPr>
      <w:r>
        <w:rPr>
          <w:b/>
        </w:rPr>
        <w:t>V1.36</w:t>
      </w:r>
      <w:r>
        <w:rPr>
          <w:b w:val="0"/>
        </w:rPr>
        <w:t xml:space="preserve"> of the Master Prompt, written from V1.35 in </w:t>
      </w:r>
      <w:r>
        <w:rPr>
          <w:rFonts w:ascii="Consolas" w:hAnsi="Consolas"/>
          <w:b w:val="0"/>
        </w:rPr>
        <w:t>ChatGPT Market Research</w:t>
      </w:r>
      <w:r>
        <w:rPr>
          <w:b w:val="0"/>
        </w:rPr>
        <w:t>: "AI initiatives" → projects that</w:t>
      </w:r>
    </w:p>
    <w:p>
      <w:r>
        <w:rPr>
          <w:b w:val="0"/>
        </w:rPr>
        <w:t xml:space="preserve">  matter to the seller's offer; "AI investment" → investment in what the seller offers; maturity → adoption stage;</w:t>
      </w:r>
    </w:p>
    <w:p>
      <w:r>
        <w:rPr>
          <w:b w:val="0"/>
        </w:rPr>
        <w:t xml:space="preserve">  the scores defined against the seller's offer. Sheet and column names: the new ones from section 4; the AI-free</w:t>
      </w:r>
    </w:p>
    <w:p>
      <w:r>
        <w:rPr>
          <w:b w:val="0"/>
        </w:rPr>
        <w:t xml:space="preserve">  ones for the fields (</w:t>
      </w:r>
      <w:r>
        <w:rPr>
          <w:rFonts w:ascii="Consolas" w:hAnsi="Consolas"/>
          <w:b w:val="0"/>
        </w:rPr>
        <w:t>Investment_Global</w:t>
      </w:r>
      <w:r>
        <w:rPr>
          <w:b w:val="0"/>
        </w:rPr>
        <w:t xml:space="preserve">, </w:t>
      </w:r>
      <w:r>
        <w:rPr>
          <w:rFonts w:ascii="Consolas" w:hAnsi="Consolas"/>
          <w:b w:val="0"/>
        </w:rPr>
        <w:t>Adoption_Fit_Score</w:t>
      </w:r>
      <w:r>
        <w:rPr>
          <w:b w:val="0"/>
        </w:rPr>
        <w:t xml:space="preserve"> …), with the importer reading both.</w:t>
      </w:r>
    </w:p>
    <w:p>
      <w:pPr>
        <w:pStyle w:val="ListBullet"/>
      </w:pPr>
      <w:r>
        <w:rPr>
          <w:rFonts w:ascii="Consolas" w:hAnsi="Consolas"/>
          <w:b w:val="0"/>
        </w:rPr>
        <w:t>sheet_contract.py</w:t>
      </w:r>
      <w:r>
        <w:rPr>
          <w:b w:val="0"/>
        </w:rPr>
        <w:t xml:space="preserve"> / </w:t>
      </w:r>
      <w:r>
        <w:rPr>
          <w:rFonts w:ascii="Consolas" w:hAnsi="Consolas"/>
          <w:b w:val="0"/>
        </w:rPr>
        <w:t>validate_workbook.py</w:t>
      </w:r>
      <w:r>
        <w:rPr>
          <w:b w:val="0"/>
        </w:rPr>
        <w:t xml:space="preserve"> accept both name sets.</w:t>
      </w:r>
    </w:p>
    <w:p>
      <w:pPr>
        <w:pStyle w:val="Heading3"/>
      </w:pPr>
      <w:r>
        <w:rPr>
          <w:b w:val="0"/>
        </w:rPr>
        <w:t>6.3 Measuring before and after (D7)</w:t>
      </w:r>
    </w:p>
    <w:p>
      <w:pPr>
        <w:pStyle w:val="ListBullet"/>
      </w:pPr>
      <w:r>
        <w:rPr>
          <w:b/>
        </w:rPr>
        <w:t>Accounts:</w:t>
      </w:r>
      <w:r>
        <w:rPr>
          <w:b w:val="0"/>
        </w:rPr>
        <w:t xml:space="preserve"> 6 accounts already in the list — 3 technology-heavy, 3 traditional (manufacturing, retail, services).</w:t>
      </w:r>
    </w:p>
    <w:p>
      <w:pPr>
        <w:pStyle w:val="ListBullet"/>
      </w:pPr>
      <w:r>
        <w:rPr>
          <w:b/>
        </w:rPr>
        <w:t>Setups:</w:t>
      </w:r>
      <w:r>
        <w:rPr>
          <w:b w:val="0"/>
        </w:rPr>
        <w:t xml:space="preserve"> A = Boaz's current Setup (AI seller); B = a non-technology seller (proposed: an office-furniture supplier</w:t>
      </w:r>
    </w:p>
    <w:p>
      <w:r>
        <w:rPr>
          <w:b w:val="0"/>
        </w:rPr>
        <w:t xml:space="preserve">  to mid-size companies, D8).</w:t>
      </w:r>
    </w:p>
    <w:p>
      <w:pPr>
        <w:pStyle w:val="ListBullet"/>
      </w:pPr>
      <w:r>
        <w:rPr>
          <w:b/>
        </w:rPr>
        <w:t>Runs:</w:t>
      </w:r>
      <w:r>
        <w:rPr>
          <w:b w:val="0"/>
        </w:rPr>
        <w:t xml:space="preserve"> "Web research" by hand on each account: 1.2.4.4 with Setup A (before), 1.2.4.5 with Setup A and with</w:t>
      </w:r>
    </w:p>
    <w:p>
      <w:r>
        <w:rPr>
          <w:b w:val="0"/>
        </w:rPr>
        <w:t xml:space="preserve">  Setup B (after) — 18 runs, about US$ 0.30–0.50 in all.</w:t>
      </w:r>
    </w:p>
    <w:p>
      <w:pPr>
        <w:pStyle w:val="ListBullet"/>
      </w:pPr>
      <w:r>
        <w:rPr>
          <w:b/>
        </w:rPr>
        <w:t>Compared, per account:</w:t>
      </w:r>
      <w:r>
        <w:rPr>
          <w:b w:val="0"/>
        </w:rPr>
        <w:t xml:space="preserve"> number of projects found; how many Boaz judges relevant to that Setup's offer; whether</w:t>
      </w:r>
    </w:p>
    <w:p>
      <w:r>
        <w:rPr>
          <w:b w:val="0"/>
        </w:rPr>
        <w:t xml:space="preserve">  Setup B's projects differ from Setup A's (they must, or the research is still AI-biased); cost per run.</w:t>
      </w:r>
    </w:p>
    <w:p>
      <w:pPr>
        <w:pStyle w:val="ListBullet"/>
      </w:pPr>
      <w:r>
        <w:rPr>
          <w:b/>
        </w:rPr>
        <w:t>Pass:</w:t>
      </w:r>
      <w:r>
        <w:rPr>
          <w:b w:val="0"/>
        </w:rPr>
        <w:t xml:space="preserve"> Setup A finds about as many relevant projects as before; Setup B finds projects relevant to furniture</w:t>
      </w:r>
    </w:p>
    <w:p>
      <w:r>
        <w:rPr>
          <w:b w:val="0"/>
        </w:rPr>
        <w:t xml:space="preserve">  (office moves, new sites, renovations, hiring growth), not AI projects.</w:t>
      </w:r>
    </w:p>
    <w:p>
      <w:pPr>
        <w:pStyle w:val="ListBullet"/>
      </w:pPr>
      <w:r>
        <w:rPr>
          <w:b w:val="0"/>
        </w:rPr>
        <w:t>Results go in a short table in the release notes' build history and in memory.</w:t>
      </w:r>
    </w:p>
    <w:p>
      <w:pPr>
        <w:pStyle w:val="Heading2"/>
      </w:pPr>
      <w:r>
        <w:rPr>
          <w:b w:val="0"/>
        </w:rPr>
        <w:t>7. Step 4 — Help and documents (1.2.4.6, store release)</w:t>
      </w:r>
    </w:p>
    <w:p>
      <w:pPr>
        <w:pStyle w:val="ListBullet"/>
      </w:pPr>
      <w:r>
        <w:rPr>
          <w:b/>
        </w:rPr>
        <w:t>Help:</w:t>
      </w:r>
      <w:r>
        <w:rPr>
          <w:b w:val="0"/>
        </w:rPr>
        <w:t xml:space="preserve"> new entry *"What are projects and adoption stages?"* — what a project is, the seven stages, "Any stage"</w:t>
      </w:r>
    </w:p>
    <w:p>
      <w:r>
        <w:rPr>
          <w:b w:val="0"/>
        </w:rPr>
        <w:t xml:space="preserve">  for sellers whose customers do not adopt what they sell in stages.</w:t>
      </w:r>
    </w:p>
    <w:p>
      <w:pPr>
        <w:pStyle w:val="ListBullet"/>
      </w:pPr>
      <w:r>
        <w:rPr>
          <w:b/>
        </w:rPr>
        <w:t>PRD:</w:t>
      </w:r>
      <w:r>
        <w:rPr>
          <w:b w:val="0"/>
        </w:rPr>
        <w:t xml:space="preserve"> every "initiative" → "project" in the text; section numbering unchanged; </w:t>
      </w:r>
      <w:r>
        <w:rPr>
          <w:rFonts w:ascii="Consolas" w:hAnsi="Consolas"/>
          <w:b w:val="0"/>
        </w:rPr>
        <w:t>gen_docs.py</w:t>
      </w:r>
      <w:r>
        <w:rPr>
          <w:b w:val="0"/>
        </w:rPr>
        <w:t xml:space="preserve"> mirrored in the</w:t>
      </w:r>
    </w:p>
    <w:p>
      <w:r>
        <w:rPr>
          <w:b w:val="0"/>
        </w:rPr>
        <w:t xml:space="preserve">  same pass (grep for every changed heading and bullet).</w:t>
      </w:r>
    </w:p>
    <w:p>
      <w:pPr>
        <w:pStyle w:val="ListBullet"/>
      </w:pPr>
      <w:r>
        <w:rPr>
          <w:b/>
        </w:rPr>
        <w:t>Release notes v1.2.4.6:</w:t>
      </w:r>
      <w:r>
        <w:rPr>
          <w:b w:val="0"/>
        </w:rPr>
        <w:t xml:space="preserve"> the rename, Any stage, the export names, the research change and its measurement, and</w:t>
      </w:r>
    </w:p>
    <w:p>
      <w:r>
        <w:rPr>
          <w:b w:val="0"/>
        </w:rPr>
        <w:t xml:space="preserve">  the 1.2.4.1 fixes (space below the chat boxes, the lead Status/Priority size, row click on Leads).</w:t>
      </w:r>
    </w:p>
    <w:p>
      <w:pPr>
        <w:pStyle w:val="ListBullet"/>
      </w:pPr>
      <w:r>
        <w:rPr>
          <w:b/>
        </w:rPr>
        <w:t>Website</w:t>
      </w:r>
      <w:r>
        <w:rPr>
          <w:b w:val="0"/>
        </w:rPr>
        <w:t xml:space="preserve"> (</w:t>
      </w:r>
      <w:r>
        <w:rPr>
          <w:rFonts w:ascii="Consolas" w:hAnsi="Consolas"/>
          <w:b w:val="0"/>
        </w:rPr>
        <w:t>website/build.py</w:t>
      </w:r>
      <w:r>
        <w:rPr>
          <w:b w:val="0"/>
        </w:rPr>
        <w:t xml:space="preserve">) and </w:t>
      </w:r>
      <w:r>
        <w:rPr>
          <w:b/>
        </w:rPr>
        <w:t>both store listings</w:t>
      </w:r>
      <w:r>
        <w:rPr>
          <w:b w:val="0"/>
        </w:rPr>
        <w:t xml:space="preserve"> (Chrome, Edge): the word, and any "AI initiatives".</w:t>
      </w:r>
    </w:p>
    <w:p>
      <w:r>
        <w:rPr>
          <w:b w:val="0"/>
        </w:rPr>
        <w:t xml:space="preserve">  Listing-only text needs no new build.</w:t>
      </w:r>
    </w:p>
    <w:p>
      <w:pPr>
        <w:pStyle w:val="ListBullet"/>
      </w:pPr>
      <w:r>
        <w:rPr>
          <w:b w:val="0"/>
        </w:rPr>
        <w:t xml:space="preserve">Manifest and PRD "Current version" 1.2.4.6; </w:t>
      </w:r>
      <w:r>
        <w:rPr>
          <w:rFonts w:ascii="Consolas" w:hAnsi="Consolas"/>
          <w:b w:val="0"/>
        </w:rPr>
        <w:t>build_package.py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8. Decisions for Boaz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Proposed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"Any stage / Only these stages" — which is selected for a new Setup?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Any stage</w:t>
            </w:r>
            <w:r>
              <w:rPr>
                <w:b w:val="0"/>
              </w:rPr>
              <w:t>: most sellers do not think in stages; the list is one click away. Existing Setups keep what they have (all seven in default order shows as Any stage).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How "Any stage" is stored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 xml:space="preserve">As </w:t>
            </w:r>
            <w:r>
              <w:rPr>
                <w:b/>
              </w:rPr>
              <w:t>all seven ticked in the default order</w:t>
            </w:r>
            <w:r>
              <w:rPr>
                <w:b w:val="0"/>
              </w:rPr>
              <w:t xml:space="preserve"> — what every version already reads as no preference, so an older colleague in the team behaves the same. The user's last "Only these" ticks are kept in a separate personal key, so switching back restores them.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export's new names cannot be read by a colleague still on 1.2.4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Accept</w:t>
            </w:r>
            <w:r>
              <w:rPr>
                <w:b w:val="0"/>
              </w:rPr>
              <w:t xml:space="preserve"> — the store update reaches everyone within days, and the team folder is unaffected.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One shared table of display names (</w:t>
            </w:r>
            <w:r>
              <w:rPr>
                <w:rFonts w:ascii="Consolas" w:hAnsi="Consolas"/>
                <w:b w:val="0"/>
              </w:rPr>
              <w:t>field-names.js</w:t>
            </w:r>
            <w:r>
              <w:rPr>
                <w:b w:val="0"/>
              </w:rPr>
              <w:t>) for the logs and the export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Yes</w:t>
            </w:r>
            <w:r>
              <w:rPr>
                <w:b w:val="0"/>
              </w:rPr>
              <w:t xml:space="preserve"> — one place, tested, instead of three copies.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1.2.4.1 fixes (built, not yet committed)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Commit them first as 1.2.4.1 once you have checked them, so step 0 starts clean.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outside research prompt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V1.36</w:t>
            </w:r>
            <w:r>
              <w:rPr>
                <w:b w:val="0"/>
              </w:rPr>
              <w:t xml:space="preserve"> written by me from V1.35, for you to run in ChatGPT; the importer reads both name sets. Not bundled in the extension (unchanged).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Measurement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6 accounts × (before A, after A, after B) = 18 hand-started web researches, about US$ 0.50.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D8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non-technology seller for Setup 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An office-furniture supplier to mid-size companies (or one you prefer).</w:t>
            </w:r>
          </w:p>
        </w:tc>
      </w:tr>
    </w:tbl>
    <w:p/>
    <w:p>
      <w:pPr>
        <w:pStyle w:val="Heading2"/>
      </w:pPr>
      <w:r>
        <w:rPr>
          <w:b w:val="0"/>
        </w:rPr>
        <w:t>9. Build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Test build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Checks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1.2.4.1 fixes committed (D5)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your check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Visible texts, Any stage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syntax check; Setup round trip; an older-format stage list shows correctly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Import and export names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 xml:space="preserve">4 import files (section 4); </w:t>
            </w:r>
            <w:r>
              <w:rPr>
                <w:rFonts w:ascii="Consolas" w:hAnsi="Consolas"/>
                <w:b w:val="0"/>
              </w:rPr>
              <w:t>validate_workbook.py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Display-name table, logs, export headers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1.2.4.4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</w:rPr>
              <w:t>test_pure_modules.py</w:t>
            </w:r>
            <w:r>
              <w:rPr>
                <w:b w:val="0"/>
              </w:rPr>
              <w:t>; Activity Log shows no "Ai …"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Research wording + V1.36 prompt; measured (6.3)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18 runs, results table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Help, PRD, release notes, website, listings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1.2.4.6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docx regenerated; package built</w:t>
            </w:r>
          </w:p>
        </w:tc>
      </w:tr>
    </w:tbl>
    <w:p/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