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proofErr w:type="gramStart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&lt;!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DOCTYPE</w:t>
      </w:r>
      <w:proofErr w:type="gram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html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html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lang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en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head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meta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charset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"UTF-8"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meta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name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"viewport"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content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"width=device-width, initial-scale=1.0"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title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proofErr w:type="spell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Ruralnet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ICT Academy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title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link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"https://fonts.googleapis.com/css</w:t>
      </w:r>
      <w:proofErr w:type="gram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2?family</w:t>
      </w:r>
      <w:proofErr w:type="gram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=Poppins:wght@300;400;500;600;700;800&amp;display=swap"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rel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"stylesheet"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style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*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box-sizing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border-box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scroll-behavior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smooth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body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font-family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'Poppins'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sans-serif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#081018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white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overflow-x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hidden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text-decoration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none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inherit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navbar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position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fixed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width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top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z-index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justify-content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space-between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align-items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backdrop-filter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blur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lastRenderedPageBreak/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solid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0.08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.logo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align-items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.logo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-box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width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50px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50px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align-items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justify-content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#081018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font-weight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800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.logo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-text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.logo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-text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</w:t>
      </w:r>
      <w:proofErr w:type="spellStart"/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bbb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nav</w:t>
      </w:r>
      <w:proofErr w:type="spell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-links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align-items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nav</w:t>
      </w:r>
      <w:proofErr w:type="spell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-links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a:hover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transition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0.3s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.apply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btn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lastRenderedPageBreak/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#081018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font-weight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700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min-height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100vh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align-items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justify-content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space-between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140px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60px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radial-</w:t>
      </w:r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gradient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circle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at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top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left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210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),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transparent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),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radial-</w:t>
      </w:r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gradient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circle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at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right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),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transparent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-text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.badge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inline-block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50px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210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0.12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solid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210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-text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h1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65px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line-height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1.1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-text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span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lastRenderedPageBreak/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-text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#b8b8b8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line-height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1.8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max-width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600px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-buttons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flex-wrap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wrap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btn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-primary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btn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-secondary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14px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font-weight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700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transition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0.3s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btn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-primary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#081018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btn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-primary:hover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transform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translateY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-3px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btn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-secondary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solid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btn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-secondary:hover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-image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flex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lastRenderedPageBreak/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position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relative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-image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img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width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box-shadow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60px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.stats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grid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grid-template-columns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repeat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auto-fit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minmax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1fr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#0d1722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.stat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-card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0.04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40px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24px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text-align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solid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0.06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.stat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-card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45px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.section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-title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text-align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90px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.section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-title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12px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font-weight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600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.section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-title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lastRenderedPageBreak/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48px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.programs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40px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grid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grid-template-columns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repeat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auto-fit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minmax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280px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1fr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.program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-card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0.04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solid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0.08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transition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0.4s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program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-card:hover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transform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translateY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-8px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210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0.4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210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0.08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.program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-card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.icon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55px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.program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-card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.program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-card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#b8b8b8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line-height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1.8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cta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70px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40px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border-radius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lastRenderedPageBreak/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linear-</w:t>
      </w:r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gradient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135deg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#0066ff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text-align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#081018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cta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50px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cta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max-width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700px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auto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font-weight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500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line-height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1.7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.footer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background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#050b11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8%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30px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.footer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-grid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grid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grid-template-columns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repeat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auto-fit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minmax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,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1fr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gap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40px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.footer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margin-bottom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#00d2ff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  <w:bookmarkStart w:id="0" w:name="_GoBack"/>
      <w:bookmarkEnd w:id="0"/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.footer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.footer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</w:t>
      </w:r>
      <w:proofErr w:type="spellStart"/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aaa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line-height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list-style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none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.copyright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text-align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lastRenderedPageBreak/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margin-top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50px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padding-top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border-top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solid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rgba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255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,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0.08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color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#777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C586C0"/>
          <w:sz w:val="28"/>
          <w:szCs w:val="28"/>
        </w:rPr>
        <w:t>@</w:t>
      </w:r>
      <w:proofErr w:type="gramStart"/>
      <w:r w:rsidRPr="00EB470F">
        <w:rPr>
          <w:rFonts w:ascii="Consolas" w:eastAsia="Times New Roman" w:hAnsi="Consolas" w:cs="Times New Roman"/>
          <w:color w:val="C586C0"/>
          <w:sz w:val="28"/>
          <w:szCs w:val="28"/>
        </w:rPr>
        <w:t>media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max-width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950px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flex-direction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column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text-align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-text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h1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font-size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48px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proofErr w:type="gram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.hero</w:t>
      </w:r>
      <w:proofErr w:type="gram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-buttons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justify-content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center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.</w:t>
      </w:r>
      <w:proofErr w:type="spellStart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nav</w:t>
      </w:r>
      <w:proofErr w:type="spellEnd"/>
      <w:r w:rsidRPr="00EB470F">
        <w:rPr>
          <w:rFonts w:ascii="Consolas" w:eastAsia="Times New Roman" w:hAnsi="Consolas" w:cs="Times New Roman"/>
          <w:color w:val="D7BA7D"/>
          <w:sz w:val="28"/>
          <w:szCs w:val="28"/>
        </w:rPr>
        <w:t>-links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display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: </w:t>
      </w:r>
      <w:r w:rsidRPr="00EB470F">
        <w:rPr>
          <w:rFonts w:ascii="Consolas" w:eastAsia="Times New Roman" w:hAnsi="Consolas" w:cs="Times New Roman"/>
          <w:color w:val="CE9178"/>
          <w:sz w:val="28"/>
          <w:szCs w:val="28"/>
        </w:rPr>
        <w:t>none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style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head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body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nav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navbar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"logo"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"logo-box"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R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"logo-text"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proofErr w:type="spell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Ruralnet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ICT Academy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Bridge Between Rural &amp; Digital World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nav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-links"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Home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"#programs"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Programs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"#about"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About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"#contact"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Contact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"apply-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btn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Apply Now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lastRenderedPageBreak/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nav</w:t>
      </w:r>
      <w:proofErr w:type="spell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"hero"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"hero-text"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"badge"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🚀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Modern Digital Academy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h1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Empowering The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span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Future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span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Through Technology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h1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        Learn practical ICT, programming, networking, web development,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        graphic design, accounting, and digital skills from industry-focused trainers.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"hero-buttons"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"#programs"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btn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-primary"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Explore Courses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"#contact"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btn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-secondary"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Contact Us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"hero-image"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img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src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"https://images.unsplash.com/photo-1522202176988-66273c2fd55</w:t>
      </w:r>
      <w:proofErr w:type="gram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f?q</w:t>
      </w:r>
      <w:proofErr w:type="gram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=80&amp;w=1200&amp;auto=format&amp;fit=crop"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alt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"Students"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"stats"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"stat-card"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7000+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Students Trained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"stat-card"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1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Main Campus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"stat-card"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Partner Schools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lastRenderedPageBreak/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"stat-card"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100%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Practical Learning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"section-title"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OUR PROGRAMS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Career Focused Courses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"programs"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"programs"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"icon"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💻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ICT Essentials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Master computer basics, Microsoft Office, internet skills and digital productivity </w:t>
      </w:r>
      <w:proofErr w:type="gram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tools.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gram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"icon"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🌐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Web Development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Learn HTML, CSS, JavaScript, React, Firebase and modern web </w:t>
      </w:r>
      <w:proofErr w:type="gram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technologies.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gram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"icon"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⚡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Programming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Python, JavaScript, Django, Node.js, GitHub and software engineering </w:t>
      </w:r>
      <w:proofErr w:type="gram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concepts.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gram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"icon"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🎨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Graphic Design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Adobe Photoshop, Illustrator, CorelDraw, AutoCAD and digital creative </w:t>
      </w:r>
      <w:proofErr w:type="gram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tools.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gram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lastRenderedPageBreak/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"icon"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📡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Networking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Cisco networking, CCTV installation, wireless systems and </w:t>
      </w:r>
      <w:proofErr w:type="gram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troubleshooting.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gram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"program-card"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"icon"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📊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Data Analysis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Excel, SQL, Python, data cleaning, visualization and analytics </w:t>
      </w:r>
      <w:proofErr w:type="gram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techniques.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gram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cta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Start Your Tech Journey Today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h2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Join </w:t>
      </w:r>
      <w:proofErr w:type="spell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Ruralnet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ICT Academy and gain practical digital skills for employment,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      business and innovation.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href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"#"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</w:t>
      </w:r>
      <w:proofErr w:type="spellStart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btn</w:t>
      </w:r>
      <w:proofErr w:type="spellEnd"/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-primary"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Apply Now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section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footer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"footer"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"contact"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"footer-grid"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proofErr w:type="spell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Ruralnet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ICT Academy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          Bridging the gap between rural communities and the digital world through technology education.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p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Programs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ul</w:t>
      </w:r>
      <w:proofErr w:type="spell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ICT Essentials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Programming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Networking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Graphic Design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lastRenderedPageBreak/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ul</w:t>
      </w:r>
      <w:proofErr w:type="spell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Quick Links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ul</w:t>
      </w:r>
      <w:proofErr w:type="spell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About Us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Admissions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Student Portal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News &amp; Updates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ul</w:t>
      </w:r>
      <w:proofErr w:type="spell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Contact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h3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ul</w:t>
      </w:r>
      <w:proofErr w:type="spell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📞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+254 723 845 040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📧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ruralnet2016@gmail.com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🌍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ruralnet.co.ke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EB470F">
        <w:rPr>
          <w:rFonts w:ascii="Segoe UI Symbol" w:eastAsia="Times New Roman" w:hAnsi="Segoe UI Symbol" w:cs="Segoe UI Symbol"/>
          <w:color w:val="BBBEBF"/>
          <w:sz w:val="28"/>
          <w:szCs w:val="28"/>
        </w:rPr>
        <w:t>📍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Kenya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li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proofErr w:type="spellStart"/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ul</w:t>
      </w:r>
      <w:proofErr w:type="spellEnd"/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9CDCFE"/>
          <w:sz w:val="28"/>
          <w:szCs w:val="28"/>
        </w:rPr>
        <w:t>class</w:t>
      </w: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"copyright"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© 2026 </w:t>
      </w:r>
      <w:proofErr w:type="spellStart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>Ruralnet</w:t>
      </w:r>
      <w:proofErr w:type="spellEnd"/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 ICT Academy. All Rights Reserved.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div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footer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script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spellStart"/>
      <w:r w:rsidRPr="00EB470F">
        <w:rPr>
          <w:rFonts w:ascii="Consolas" w:eastAsia="Times New Roman" w:hAnsi="Consolas" w:cs="Times New Roman"/>
          <w:color w:val="FF7B72"/>
          <w:sz w:val="28"/>
          <w:szCs w:val="28"/>
        </w:rPr>
        <w:t>const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statNumbers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document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.</w:t>
      </w:r>
      <w:r w:rsidRPr="00EB470F">
        <w:rPr>
          <w:rFonts w:ascii="Consolas" w:eastAsia="Times New Roman" w:hAnsi="Consolas" w:cs="Times New Roman"/>
          <w:color w:val="D2A8FF"/>
          <w:sz w:val="28"/>
          <w:szCs w:val="28"/>
        </w:rPr>
        <w:t>querySelectorAll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'.stat-card h2'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proofErr w:type="spellStart"/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statNumbers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.</w:t>
      </w:r>
      <w:r w:rsidRPr="00EB470F">
        <w:rPr>
          <w:rFonts w:ascii="Consolas" w:eastAsia="Times New Roman" w:hAnsi="Consolas" w:cs="Times New Roman"/>
          <w:color w:val="D2A8FF"/>
          <w:sz w:val="28"/>
          <w:szCs w:val="28"/>
        </w:rPr>
        <w:t>forEach</w:t>
      </w:r>
      <w:proofErr w:type="spellEnd"/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FFA657"/>
          <w:sz w:val="28"/>
          <w:szCs w:val="28"/>
        </w:rPr>
        <w:t>stat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FF7B72"/>
          <w:sz w:val="28"/>
          <w:szCs w:val="28"/>
        </w:rPr>
        <w:t>=&gt;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</w:t>
      </w:r>
      <w:proofErr w:type="spellStart"/>
      <w:r w:rsidRPr="00EB470F">
        <w:rPr>
          <w:rFonts w:ascii="Consolas" w:eastAsia="Times New Roman" w:hAnsi="Consolas" w:cs="Times New Roman"/>
          <w:color w:val="FF7B72"/>
          <w:sz w:val="28"/>
          <w:szCs w:val="28"/>
        </w:rPr>
        <w:t>const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target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parseInt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(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FFA657"/>
          <w:sz w:val="28"/>
          <w:szCs w:val="28"/>
        </w:rPr>
        <w:t>stat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.innerText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</w:t>
      </w:r>
      <w:r w:rsidRPr="00EB470F">
        <w:rPr>
          <w:rFonts w:ascii="Consolas" w:eastAsia="Times New Roman" w:hAnsi="Consolas" w:cs="Times New Roman"/>
          <w:color w:val="FF7B72"/>
          <w:sz w:val="28"/>
          <w:szCs w:val="28"/>
        </w:rPr>
        <w:t>let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count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</w:t>
      </w:r>
      <w:proofErr w:type="spellStart"/>
      <w:r w:rsidRPr="00EB470F">
        <w:rPr>
          <w:rFonts w:ascii="Consolas" w:eastAsia="Times New Roman" w:hAnsi="Consolas" w:cs="Times New Roman"/>
          <w:color w:val="FF7B72"/>
          <w:sz w:val="28"/>
          <w:szCs w:val="28"/>
        </w:rPr>
        <w:t>const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D2A8FF"/>
          <w:sz w:val="28"/>
          <w:szCs w:val="28"/>
        </w:rPr>
        <w:t>updateCounter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() </w:t>
      </w:r>
      <w:r w:rsidRPr="00EB470F">
        <w:rPr>
          <w:rFonts w:ascii="Consolas" w:eastAsia="Times New Roman" w:hAnsi="Consolas" w:cs="Times New Roman"/>
          <w:color w:val="FF7B72"/>
          <w:sz w:val="28"/>
          <w:szCs w:val="28"/>
        </w:rPr>
        <w:t>=&gt;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  count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+=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proofErr w:type="spellStart"/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Math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.</w:t>
      </w:r>
      <w:r w:rsidRPr="00EB470F">
        <w:rPr>
          <w:rFonts w:ascii="Consolas" w:eastAsia="Times New Roman" w:hAnsi="Consolas" w:cs="Times New Roman"/>
          <w:color w:val="D2A8FF"/>
          <w:sz w:val="28"/>
          <w:szCs w:val="28"/>
        </w:rPr>
        <w:t>ceil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(</w:t>
      </w:r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target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/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  </w:t>
      </w:r>
      <w:proofErr w:type="gramStart"/>
      <w:r w:rsidRPr="00EB470F">
        <w:rPr>
          <w:rFonts w:ascii="Consolas" w:eastAsia="Times New Roman" w:hAnsi="Consolas" w:cs="Times New Roman"/>
          <w:color w:val="C586C0"/>
          <w:sz w:val="28"/>
          <w:szCs w:val="28"/>
        </w:rPr>
        <w:t>if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count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&lt;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target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)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   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FFA657"/>
          <w:sz w:val="28"/>
          <w:szCs w:val="28"/>
        </w:rPr>
        <w:t>stat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.innerText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count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+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(</w:t>
      </w:r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target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&gt;=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1000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?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'+'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''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    </w:t>
      </w:r>
      <w:proofErr w:type="spellStart"/>
      <w:r w:rsidRPr="00EB470F">
        <w:rPr>
          <w:rFonts w:ascii="Consolas" w:eastAsia="Times New Roman" w:hAnsi="Consolas" w:cs="Times New Roman"/>
          <w:color w:val="DCDCAA"/>
          <w:sz w:val="28"/>
          <w:szCs w:val="28"/>
        </w:rPr>
        <w:t>requestAnimationFrame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(</w:t>
      </w:r>
      <w:proofErr w:type="spellStart"/>
      <w:r w:rsidRPr="00EB470F">
        <w:rPr>
          <w:rFonts w:ascii="Consolas" w:eastAsia="Times New Roman" w:hAnsi="Consolas" w:cs="Times New Roman"/>
          <w:color w:val="D2A8FF"/>
          <w:sz w:val="28"/>
          <w:szCs w:val="28"/>
        </w:rPr>
        <w:t>updateCounter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  } </w:t>
      </w:r>
      <w:r w:rsidRPr="00EB470F">
        <w:rPr>
          <w:rFonts w:ascii="Consolas" w:eastAsia="Times New Roman" w:hAnsi="Consolas" w:cs="Times New Roman"/>
          <w:color w:val="C586C0"/>
          <w:sz w:val="28"/>
          <w:szCs w:val="28"/>
        </w:rPr>
        <w:t>else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{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lastRenderedPageBreak/>
        <w:t xml:space="preserve">         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FFA657"/>
          <w:sz w:val="28"/>
          <w:szCs w:val="28"/>
        </w:rPr>
        <w:t>stat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.innerText</w:t>
      </w:r>
      <w:proofErr w:type="spellEnd"/>
      <w:proofErr w:type="gram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target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+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(</w:t>
      </w:r>
      <w:r w:rsidRPr="00EB470F">
        <w:rPr>
          <w:rFonts w:ascii="Consolas" w:eastAsia="Times New Roman" w:hAnsi="Consolas" w:cs="Times New Roman"/>
          <w:color w:val="79C0FF"/>
          <w:sz w:val="28"/>
          <w:szCs w:val="28"/>
        </w:rPr>
        <w:t>target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&gt;=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B5CEA8"/>
          <w:sz w:val="28"/>
          <w:szCs w:val="28"/>
        </w:rPr>
        <w:t>1000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?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'+'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 </w:t>
      </w:r>
      <w:r w:rsidRPr="00EB470F">
        <w:rPr>
          <w:rFonts w:ascii="Consolas" w:eastAsia="Times New Roman" w:hAnsi="Consolas" w:cs="Times New Roman"/>
          <w:color w:val="A5D6FF"/>
          <w:sz w:val="28"/>
          <w:szCs w:val="28"/>
        </w:rPr>
        <w:t>''</w:t>
      </w: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    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      }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 xml:space="preserve">      </w:t>
      </w:r>
      <w:proofErr w:type="spellStart"/>
      <w:proofErr w:type="gramStart"/>
      <w:r w:rsidRPr="00EB470F">
        <w:rPr>
          <w:rFonts w:ascii="Consolas" w:eastAsia="Times New Roman" w:hAnsi="Consolas" w:cs="Times New Roman"/>
          <w:color w:val="D2A8FF"/>
          <w:sz w:val="28"/>
          <w:szCs w:val="28"/>
        </w:rPr>
        <w:t>updateCounter</w:t>
      </w:r>
      <w:proofErr w:type="spell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(</w:t>
      </w:r>
      <w:proofErr w:type="gramEnd"/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C9D1D9"/>
          <w:sz w:val="28"/>
          <w:szCs w:val="28"/>
        </w:rPr>
        <w:t>    }</w:t>
      </w: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script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body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EB470F">
        <w:rPr>
          <w:rFonts w:ascii="Consolas" w:eastAsia="Times New Roman" w:hAnsi="Consolas" w:cs="Times New Roman"/>
          <w:color w:val="7EE787"/>
          <w:sz w:val="28"/>
          <w:szCs w:val="28"/>
        </w:rPr>
        <w:t>html</w:t>
      </w:r>
      <w:r w:rsidRPr="00EB470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:rsidR="00EB470F" w:rsidRPr="00EB470F" w:rsidRDefault="00EB470F" w:rsidP="00EB47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552DB6" w:rsidRPr="00EB470F" w:rsidRDefault="00552DB6">
      <w:pPr>
        <w:rPr>
          <w:sz w:val="28"/>
          <w:szCs w:val="28"/>
        </w:rPr>
      </w:pPr>
    </w:p>
    <w:sectPr w:rsidR="00552DB6" w:rsidRPr="00EB470F" w:rsidSect="00EB47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70F"/>
    <w:rsid w:val="00552DB6"/>
    <w:rsid w:val="008D2963"/>
    <w:rsid w:val="00EB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F020C-0D94-4167-ACCA-299B8C60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4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1625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2</cp:revision>
  <dcterms:created xsi:type="dcterms:W3CDTF">2026-05-25T15:32:00Z</dcterms:created>
  <dcterms:modified xsi:type="dcterms:W3CDTF">2026-05-25T16:54:00Z</dcterms:modified>
</cp:coreProperties>
</file>