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102103" w:rsidRDefault="00FC07AE" w:rsidP="00102103">
      <w:pPr>
        <w:ind w:firstLineChars="0" w:firstLine="0"/>
        <w:jc w:val="center"/>
        <w:rPr>
          <w:rFonts w:ascii="宋体" w:hAnsi="宋体"/>
          <w:b/>
          <w:sz w:val="32"/>
        </w:rPr>
      </w:pPr>
      <w:r w:rsidRPr="00102103">
        <w:rPr>
          <w:rFonts w:ascii="宋体" w:hAnsi="宋体" w:hint="eastAsia"/>
          <w:b/>
          <w:sz w:val="32"/>
        </w:rPr>
        <w:t>超越凭证填充：使用神经网络的密码相似性模型</w:t>
      </w:r>
    </w:p>
    <w:p w:rsidR="00FC07AE" w:rsidRPr="00102103" w:rsidRDefault="00FC07AE" w:rsidP="00FC07AE">
      <w:pPr>
        <w:ind w:firstLine="420"/>
        <w:jc w:val="center"/>
        <w:rPr>
          <w:rFonts w:ascii="宋体" w:hAnsi="宋体"/>
        </w:rPr>
      </w:pPr>
    </w:p>
    <w:p w:rsidR="005761FD" w:rsidRPr="00102103" w:rsidRDefault="005761FD" w:rsidP="007455E5">
      <w:pPr>
        <w:ind w:firstLineChars="0" w:firstLine="0"/>
        <w:rPr>
          <w:rFonts w:ascii="宋体" w:hAnsi="宋体"/>
          <w:b/>
          <w:sz w:val="28"/>
        </w:rPr>
      </w:pPr>
      <w:r w:rsidRPr="00102103">
        <w:rPr>
          <w:rFonts w:ascii="宋体" w:hAnsi="宋体" w:hint="eastAsia"/>
          <w:b/>
          <w:sz w:val="28"/>
        </w:rPr>
        <w:t>摘要：</w:t>
      </w:r>
    </w:p>
    <w:p w:rsidR="00B63522" w:rsidRPr="00102103" w:rsidRDefault="005761FD" w:rsidP="008D0384">
      <w:pPr>
        <w:ind w:firstLine="422"/>
        <w:rPr>
          <w:b/>
        </w:rPr>
      </w:pPr>
      <w:r w:rsidRPr="00102103">
        <w:rPr>
          <w:rFonts w:hint="eastAsia"/>
          <w:b/>
        </w:rPr>
        <w:t>使用从一个网站泄漏的密码来破坏其他网站上关联</w:t>
      </w:r>
      <w:r w:rsidR="005F0B8D" w:rsidRPr="00102103">
        <w:rPr>
          <w:rFonts w:hint="eastAsia"/>
          <w:b/>
        </w:rPr>
        <w:t>账户</w:t>
      </w:r>
      <w:r w:rsidR="00C43A69" w:rsidRPr="00102103">
        <w:rPr>
          <w:rFonts w:hint="eastAsia"/>
          <w:b/>
        </w:rPr>
        <w:t>的情况越来越常见，攻击者</w:t>
      </w:r>
      <w:r w:rsidRPr="00102103">
        <w:rPr>
          <w:rFonts w:hint="eastAsia"/>
          <w:b/>
        </w:rPr>
        <w:t>之所以能够进行这种有针对性的攻击，是因为用户在不同的网站上重复使用</w:t>
      </w:r>
      <w:r w:rsidR="001E4E35" w:rsidRPr="00102103">
        <w:rPr>
          <w:rFonts w:hint="eastAsia"/>
          <w:b/>
        </w:rPr>
        <w:t>相同或者</w:t>
      </w:r>
      <w:r w:rsidRPr="00102103">
        <w:rPr>
          <w:rFonts w:hint="eastAsia"/>
          <w:b/>
        </w:rPr>
        <w:t>相似的密码。</w:t>
      </w:r>
      <w:r w:rsidR="00882BC0" w:rsidRPr="00102103">
        <w:rPr>
          <w:rFonts w:hint="eastAsia"/>
          <w:b/>
        </w:rPr>
        <w:t>我们将针对性猜测攻击中的核心技术挑战重新定义为密码相似性建模任务。</w:t>
      </w:r>
      <w:r w:rsidRPr="00102103">
        <w:rPr>
          <w:rFonts w:hint="eastAsia"/>
          <w:b/>
        </w:rPr>
        <w:t>我们展示了如何使用</w:t>
      </w:r>
      <w:r w:rsidR="00B63522" w:rsidRPr="00102103">
        <w:rPr>
          <w:b/>
        </w:rPr>
        <w:t>泄漏</w:t>
      </w:r>
      <w:r w:rsidR="00B63522" w:rsidRPr="00102103">
        <w:rPr>
          <w:rFonts w:hint="eastAsia"/>
          <w:b/>
        </w:rPr>
        <w:t>的</w:t>
      </w:r>
      <w:r w:rsidRPr="00102103">
        <w:rPr>
          <w:b/>
        </w:rPr>
        <w:t>14</w:t>
      </w:r>
      <w:r w:rsidRPr="00102103">
        <w:rPr>
          <w:b/>
        </w:rPr>
        <w:t>亿</w:t>
      </w:r>
      <w:r w:rsidR="00B63522" w:rsidRPr="00102103">
        <w:rPr>
          <w:rFonts w:hint="eastAsia"/>
          <w:b/>
        </w:rPr>
        <w:t>邮箱账户</w:t>
      </w:r>
      <w:r w:rsidR="00B63522" w:rsidRPr="00102103">
        <w:rPr>
          <w:b/>
        </w:rPr>
        <w:t>和密码</w:t>
      </w:r>
      <w:r w:rsidRPr="00102103">
        <w:rPr>
          <w:b/>
        </w:rPr>
        <w:t>来学习密码相似性模型。</w:t>
      </w:r>
    </w:p>
    <w:p w:rsidR="00FC07AE" w:rsidRPr="00102103" w:rsidRDefault="00B63522" w:rsidP="008D0384">
      <w:pPr>
        <w:ind w:firstLine="422"/>
        <w:rPr>
          <w:b/>
        </w:rPr>
      </w:pPr>
      <w:r w:rsidRPr="00102103">
        <w:rPr>
          <w:rFonts w:hint="eastAsia"/>
          <w:b/>
        </w:rPr>
        <w:t>在</w:t>
      </w:r>
      <w:r w:rsidR="005761FD" w:rsidRPr="00102103">
        <w:rPr>
          <w:b/>
        </w:rPr>
        <w:t>使用我们训练</w:t>
      </w:r>
      <w:r w:rsidRPr="00102103">
        <w:rPr>
          <w:rFonts w:hint="eastAsia"/>
          <w:b/>
        </w:rPr>
        <w:t>以后的</w:t>
      </w:r>
      <w:r w:rsidR="005761FD" w:rsidRPr="00102103">
        <w:rPr>
          <w:b/>
        </w:rPr>
        <w:t>密码相似性模型</w:t>
      </w:r>
      <w:r w:rsidRPr="00102103">
        <w:rPr>
          <w:rFonts w:hint="eastAsia"/>
          <w:b/>
        </w:rPr>
        <w:t>的情况下</w:t>
      </w:r>
      <w:r w:rsidR="005761FD" w:rsidRPr="00102103">
        <w:rPr>
          <w:b/>
        </w:rPr>
        <w:t>，我们</w:t>
      </w:r>
      <w:r w:rsidRPr="00102103">
        <w:rPr>
          <w:rFonts w:hint="eastAsia"/>
          <w:b/>
        </w:rPr>
        <w:t>对此展开了目前为止</w:t>
      </w:r>
      <w:r w:rsidR="005761FD" w:rsidRPr="00102103">
        <w:rPr>
          <w:b/>
        </w:rPr>
        <w:t>最具破坏性的针对性攻击。模拟表明，即使使用了最新的对策，只要攻击者知道他们的其他密码之一，我们的攻击就会在不到一千个猜测中</w:t>
      </w:r>
      <w:r w:rsidRPr="00102103">
        <w:rPr>
          <w:rFonts w:hint="eastAsia"/>
          <w:b/>
        </w:rPr>
        <w:t>入侵</w:t>
      </w:r>
      <w:r w:rsidR="005761FD" w:rsidRPr="00102103">
        <w:rPr>
          <w:b/>
        </w:rPr>
        <w:t>超过</w:t>
      </w:r>
      <w:r w:rsidR="005761FD" w:rsidRPr="00102103">
        <w:rPr>
          <w:b/>
        </w:rPr>
        <w:t>16</w:t>
      </w:r>
      <w:r w:rsidRPr="00102103">
        <w:rPr>
          <w:b/>
        </w:rPr>
        <w:t>％的用户</w:t>
      </w:r>
      <w:r w:rsidRPr="00102103">
        <w:rPr>
          <w:rFonts w:hint="eastAsia"/>
          <w:b/>
        </w:rPr>
        <w:t>的</w:t>
      </w:r>
      <w:r w:rsidR="005F0B8D" w:rsidRPr="00102103">
        <w:rPr>
          <w:rFonts w:hint="eastAsia"/>
          <w:b/>
        </w:rPr>
        <w:t>账户</w:t>
      </w:r>
      <w:r w:rsidR="005761FD" w:rsidRPr="00102103">
        <w:rPr>
          <w:b/>
        </w:rPr>
        <w:t>。我们</w:t>
      </w:r>
      <w:r w:rsidR="005761FD" w:rsidRPr="00102103">
        <w:rPr>
          <w:rFonts w:hint="eastAsia"/>
          <w:b/>
        </w:rPr>
        <w:t>通过大型大学认证服务的案例研究表明，这种攻击在实践中也是有效的。我们将继续通过个性化</w:t>
      </w:r>
      <w:r w:rsidR="00DD4AF9" w:rsidRPr="00102103">
        <w:rPr>
          <w:rFonts w:hint="eastAsia"/>
          <w:b/>
        </w:rPr>
        <w:t>密码强度计</w:t>
      </w:r>
      <w:r w:rsidR="005761FD" w:rsidRPr="00102103">
        <w:rPr>
          <w:rFonts w:hint="eastAsia"/>
          <w:b/>
        </w:rPr>
        <w:t>（</w:t>
      </w:r>
      <w:r w:rsidR="005761FD" w:rsidRPr="00102103">
        <w:rPr>
          <w:b/>
        </w:rPr>
        <w:t>PPSM</w:t>
      </w:r>
      <w:r w:rsidR="00BB4F1E" w:rsidRPr="00102103">
        <w:rPr>
          <w:rFonts w:hint="eastAsia"/>
          <w:b/>
        </w:rPr>
        <w:t>s</w:t>
      </w:r>
      <w:r w:rsidR="00BB4F1E" w:rsidRPr="00102103">
        <w:rPr>
          <w:b/>
        </w:rPr>
        <w:t>）提出针对这种定向攻击的首次防御。</w:t>
      </w:r>
      <w:r w:rsidR="00BB4F1E" w:rsidRPr="00102103">
        <w:rPr>
          <w:rFonts w:hint="eastAsia"/>
          <w:b/>
        </w:rPr>
        <w:t>这种</w:t>
      </w:r>
      <w:r w:rsidR="005761FD" w:rsidRPr="00102103">
        <w:rPr>
          <w:b/>
        </w:rPr>
        <w:t>密</w:t>
      </w:r>
      <w:r w:rsidR="005761FD" w:rsidRPr="00102103">
        <w:rPr>
          <w:rFonts w:ascii="MS Gothic" w:eastAsia="MS Gothic" w:hAnsi="MS Gothic" w:cs="MS Gothic" w:hint="eastAsia"/>
          <w:b/>
        </w:rPr>
        <w:t>​​</w:t>
      </w:r>
      <w:r w:rsidR="005761FD" w:rsidRPr="00102103">
        <w:rPr>
          <w:b/>
        </w:rPr>
        <w:t>码强度</w:t>
      </w:r>
      <w:r w:rsidR="00BB4F1E" w:rsidRPr="00102103">
        <w:rPr>
          <w:rFonts w:hint="eastAsia"/>
          <w:b/>
        </w:rPr>
        <w:t>值</w:t>
      </w:r>
      <w:r w:rsidR="005761FD" w:rsidRPr="00102103">
        <w:rPr>
          <w:b/>
        </w:rPr>
        <w:t>可以在用户选择容易受到攻击的密码时向用户发出警告，包括利用用户先前被盗用</w:t>
      </w:r>
      <w:r w:rsidR="008D0384" w:rsidRPr="00102103">
        <w:rPr>
          <w:rFonts w:hint="eastAsia"/>
          <w:b/>
        </w:rPr>
        <w:t>并且容易</w:t>
      </w:r>
      <w:r w:rsidR="00BB4F1E" w:rsidRPr="00102103">
        <w:rPr>
          <w:rFonts w:hint="eastAsia"/>
          <w:b/>
        </w:rPr>
        <w:t>被</w:t>
      </w:r>
      <w:r w:rsidR="008D0384" w:rsidRPr="00102103">
        <w:rPr>
          <w:rFonts w:hint="eastAsia"/>
          <w:b/>
        </w:rPr>
        <w:t>攻击</w:t>
      </w:r>
      <w:r w:rsidR="005761FD" w:rsidRPr="00102103">
        <w:rPr>
          <w:b/>
        </w:rPr>
        <w:t>的密码。我们设计并构建了一个</w:t>
      </w:r>
      <w:r w:rsidR="005761FD" w:rsidRPr="00102103">
        <w:rPr>
          <w:b/>
        </w:rPr>
        <w:t>PPSM</w:t>
      </w:r>
      <w:r w:rsidR="005761FD" w:rsidRPr="00102103">
        <w:rPr>
          <w:b/>
        </w:rPr>
        <w:t>，可以将其压缩到小于</w:t>
      </w:r>
      <w:r w:rsidR="005761FD" w:rsidRPr="00102103">
        <w:rPr>
          <w:b/>
        </w:rPr>
        <w:t>3 MB</w:t>
      </w:r>
      <w:r w:rsidR="005761FD" w:rsidRPr="00102103">
        <w:rPr>
          <w:b/>
        </w:rPr>
        <w:t>使其易于部署，以便针对所有已知的猜测攻击</w:t>
      </w:r>
      <w:r w:rsidR="00BB4F1E" w:rsidRPr="00102103">
        <w:rPr>
          <w:rFonts w:hint="eastAsia"/>
          <w:b/>
        </w:rPr>
        <w:t>来</w:t>
      </w:r>
      <w:r w:rsidR="005761FD" w:rsidRPr="00102103">
        <w:rPr>
          <w:b/>
        </w:rPr>
        <w:t>准确估计密码的强度。</w:t>
      </w:r>
    </w:p>
    <w:p w:rsidR="0068530B" w:rsidRPr="00102103" w:rsidRDefault="0068530B" w:rsidP="0068530B">
      <w:pPr>
        <w:ind w:firstLineChars="0" w:firstLine="0"/>
        <w:rPr>
          <w:rFonts w:ascii="宋体" w:hAnsi="宋体"/>
        </w:rPr>
      </w:pPr>
    </w:p>
    <w:p w:rsidR="00B83A67" w:rsidRPr="00102103" w:rsidRDefault="008D0384" w:rsidP="0068530B">
      <w:pPr>
        <w:ind w:firstLineChars="0" w:firstLine="0"/>
        <w:jc w:val="center"/>
        <w:rPr>
          <w:rFonts w:ascii="宋体" w:hAnsi="宋体"/>
          <w:b/>
          <w:sz w:val="28"/>
        </w:rPr>
      </w:pPr>
      <w:r w:rsidRPr="00102103">
        <w:rPr>
          <w:rFonts w:ascii="宋体" w:hAnsi="宋体" w:hint="eastAsia"/>
          <w:b/>
          <w:sz w:val="28"/>
        </w:rPr>
        <w:t>Ⅰ.</w:t>
      </w:r>
      <w:r w:rsidR="00B83A67" w:rsidRPr="00102103">
        <w:rPr>
          <w:rFonts w:ascii="宋体" w:hAnsi="宋体" w:hint="eastAsia"/>
          <w:b/>
          <w:sz w:val="28"/>
        </w:rPr>
        <w:t>介绍</w:t>
      </w:r>
    </w:p>
    <w:p w:rsidR="00C012C9" w:rsidRPr="00102103" w:rsidRDefault="00B83A67" w:rsidP="00B23876">
      <w:pPr>
        <w:ind w:firstLine="420"/>
      </w:pPr>
      <w:r w:rsidRPr="00102103">
        <w:rPr>
          <w:rFonts w:hint="eastAsia"/>
        </w:rPr>
        <w:t>尽管反复呼吁用</w:t>
      </w:r>
      <w:r w:rsidR="00C26941" w:rsidRPr="00102103">
        <w:t>完全</w:t>
      </w:r>
      <w:r w:rsidRPr="00102103">
        <w:rPr>
          <w:rFonts w:hint="eastAsia"/>
        </w:rPr>
        <w:t>不同的身份验证机制</w:t>
      </w:r>
      <w:r w:rsidRPr="00102103">
        <w:t>替换密码</w:t>
      </w:r>
      <w:r w:rsidR="008D0384" w:rsidRPr="00102103">
        <w:rPr>
          <w:rFonts w:hint="eastAsia"/>
        </w:rPr>
        <w:t>[</w:t>
      </w:r>
      <w:r w:rsidR="008D0384" w:rsidRPr="00102103">
        <w:t>1]-[4]</w:t>
      </w:r>
      <w:r w:rsidRPr="00102103">
        <w:t>，但今天密码仍然广泛使用，并</w:t>
      </w:r>
      <w:r w:rsidR="00C26941" w:rsidRPr="00102103">
        <w:rPr>
          <w:rFonts w:hint="eastAsia"/>
        </w:rPr>
        <w:t>有很大可能性在</w:t>
      </w:r>
      <w:r w:rsidRPr="00102103">
        <w:t>将来继续使用</w:t>
      </w:r>
      <w:r w:rsidR="00C26941" w:rsidRPr="00102103">
        <w:rPr>
          <w:rFonts w:hint="eastAsia"/>
        </w:rPr>
        <w:t>，</w:t>
      </w:r>
      <w:r w:rsidRPr="00102103">
        <w:t>尽管它们易于猜测</w:t>
      </w:r>
      <w:r w:rsidR="008D0384" w:rsidRPr="00102103">
        <w:rPr>
          <w:rFonts w:hint="eastAsia"/>
        </w:rPr>
        <w:t>[</w:t>
      </w:r>
      <w:r w:rsidR="008D0384" w:rsidRPr="00102103">
        <w:t>5]</w:t>
      </w:r>
      <w:r w:rsidRPr="00102103">
        <w:t>，难以记住</w:t>
      </w:r>
      <w:r w:rsidR="008D0384" w:rsidRPr="00102103">
        <w:rPr>
          <w:rFonts w:hint="eastAsia"/>
        </w:rPr>
        <w:t>[</w:t>
      </w:r>
      <w:r w:rsidR="008D0384" w:rsidRPr="00102103">
        <w:t>6]</w:t>
      </w:r>
      <w:r w:rsidRPr="00102103">
        <w:t>和难以正确键入</w:t>
      </w:r>
      <w:r w:rsidR="008D0384" w:rsidRPr="00102103">
        <w:rPr>
          <w:rFonts w:hint="eastAsia"/>
        </w:rPr>
        <w:t>[</w:t>
      </w:r>
      <w:r w:rsidR="00EF3049" w:rsidRPr="00102103">
        <w:t>7</w:t>
      </w:r>
      <w:r w:rsidR="008D0384" w:rsidRPr="00102103">
        <w:t>]</w:t>
      </w:r>
      <w:r w:rsidRPr="00102103">
        <w:t>。</w:t>
      </w:r>
      <w:r w:rsidR="00C26941" w:rsidRPr="00102103">
        <w:rPr>
          <w:rFonts w:hint="eastAsia"/>
        </w:rPr>
        <w:t>因为密码难以记住和键入，所以人们才会在不同</w:t>
      </w:r>
      <w:r w:rsidRPr="00102103">
        <w:t>网站重复使用相似的密码：将近</w:t>
      </w:r>
      <w:r w:rsidRPr="00102103">
        <w:t>40</w:t>
      </w:r>
      <w:r w:rsidR="00054EA5" w:rsidRPr="00102103">
        <w:t>％的用户重复使用</w:t>
      </w:r>
      <w:r w:rsidR="00054EA5" w:rsidRPr="00102103">
        <w:rPr>
          <w:rFonts w:hint="eastAsia"/>
        </w:rPr>
        <w:t>相同或相似的密码</w:t>
      </w:r>
      <w:r w:rsidR="00C012C9" w:rsidRPr="00102103">
        <w:rPr>
          <w:rFonts w:hint="eastAsia"/>
        </w:rPr>
        <w:t>[</w:t>
      </w:r>
      <w:r w:rsidR="00C012C9" w:rsidRPr="00102103">
        <w:t>8]</w:t>
      </w:r>
      <w:r w:rsidRPr="00102103">
        <w:t>。</w:t>
      </w:r>
    </w:p>
    <w:p w:rsidR="003722CB" w:rsidRPr="00102103" w:rsidRDefault="00B83A67" w:rsidP="00B23876">
      <w:pPr>
        <w:ind w:firstLine="420"/>
      </w:pPr>
      <w:r w:rsidRPr="00102103">
        <w:t>密码重用和不断增加的密码泄漏使有针对性的猜测攻击成为越来越严重的威胁。有针对性攻击的最普遍形式</w:t>
      </w:r>
      <w:r w:rsidR="00B10A42" w:rsidRPr="00102103">
        <w:rPr>
          <w:rFonts w:hint="eastAsia"/>
        </w:rPr>
        <w:t>为</w:t>
      </w:r>
      <w:r w:rsidRPr="00102103">
        <w:t>凭据填充，其中攻击者只是尝试使用</w:t>
      </w:r>
      <w:r w:rsidR="00B10A42" w:rsidRPr="00102103">
        <w:rPr>
          <w:rFonts w:hint="eastAsia"/>
        </w:rPr>
        <w:t>在</w:t>
      </w:r>
      <w:r w:rsidRPr="00102103">
        <w:t>泄漏中发现的与该用户相关联的密码来登录用户的</w:t>
      </w:r>
      <w:r w:rsidR="005F0B8D" w:rsidRPr="00102103">
        <w:t>账户</w:t>
      </w:r>
      <w:r w:rsidRPr="00102103">
        <w:t>。</w:t>
      </w:r>
      <w:r w:rsidRPr="00102103">
        <w:rPr>
          <w:rFonts w:hint="eastAsia"/>
        </w:rPr>
        <w:t>到</w:t>
      </w:r>
      <w:r w:rsidRPr="00102103">
        <w:t>2017</w:t>
      </w:r>
      <w:r w:rsidRPr="00102103">
        <w:t>年底，互联网上已经分发了超过</w:t>
      </w:r>
      <w:r w:rsidRPr="00102103">
        <w:t>50</w:t>
      </w:r>
      <w:r w:rsidRPr="00102103">
        <w:t>亿个泄漏的</w:t>
      </w:r>
      <w:r w:rsidR="005F0B8D" w:rsidRPr="00102103">
        <w:t>账户</w:t>
      </w:r>
      <w:r w:rsidR="00C012C9" w:rsidRPr="00102103">
        <w:rPr>
          <w:rFonts w:hint="eastAsia"/>
        </w:rPr>
        <w:t>[</w:t>
      </w:r>
      <w:r w:rsidR="00C012C9" w:rsidRPr="00102103">
        <w:t>9],[10]</w:t>
      </w:r>
      <w:r w:rsidR="00EF3049" w:rsidRPr="00102103">
        <w:t>；机器人驱动的凭证填充攻击</w:t>
      </w:r>
      <w:r w:rsidR="00EF3049" w:rsidRPr="00102103">
        <w:rPr>
          <w:rFonts w:hint="eastAsia"/>
        </w:rPr>
        <w:t>占据</w:t>
      </w:r>
      <w:r w:rsidRPr="00102103">
        <w:t>全球一些最大网站的登录流量的</w:t>
      </w:r>
      <w:r w:rsidRPr="00102103">
        <w:t>90</w:t>
      </w:r>
      <w:r w:rsidRPr="00102103">
        <w:t>％</w:t>
      </w:r>
      <w:r w:rsidR="00C012C9" w:rsidRPr="00102103">
        <w:rPr>
          <w:rFonts w:hint="eastAsia"/>
        </w:rPr>
        <w:t>[</w:t>
      </w:r>
      <w:r w:rsidR="00C012C9" w:rsidRPr="00102103">
        <w:t>11]</w:t>
      </w:r>
      <w:r w:rsidRPr="00102103">
        <w:t>；这些攻击是</w:t>
      </w:r>
      <w:r w:rsidR="005F0B8D" w:rsidRPr="00102103">
        <w:t>账户</w:t>
      </w:r>
      <w:r w:rsidRPr="00102103">
        <w:t>接管的最大来源</w:t>
      </w:r>
      <w:r w:rsidR="00C012C9" w:rsidRPr="00102103">
        <w:rPr>
          <w:rFonts w:hint="eastAsia"/>
        </w:rPr>
        <w:t>[</w:t>
      </w:r>
      <w:r w:rsidR="00C012C9" w:rsidRPr="00102103">
        <w:t>11]</w:t>
      </w:r>
      <w:r w:rsidR="00C26941" w:rsidRPr="00102103">
        <w:rPr>
          <w:rFonts w:hint="eastAsia"/>
        </w:rPr>
        <w:t>。</w:t>
      </w:r>
    </w:p>
    <w:p w:rsidR="008F4741" w:rsidRPr="00102103" w:rsidRDefault="003722CB" w:rsidP="00B23876">
      <w:pPr>
        <w:ind w:firstLine="420"/>
      </w:pPr>
      <w:r w:rsidRPr="00102103">
        <w:rPr>
          <w:rFonts w:hint="eastAsia"/>
        </w:rPr>
        <w:t>网站运营商有时会借助第三方服务（例如</w:t>
      </w:r>
      <w:r w:rsidRPr="00102103">
        <w:t>HIBP</w:t>
      </w:r>
      <w:r w:rsidR="00C012C9" w:rsidRPr="00102103">
        <w:t>[9]</w:t>
      </w:r>
      <w:r w:rsidRPr="00102103">
        <w:t>）帮助重置用户密码（如果发现其用户名或密码遭到破坏）。</w:t>
      </w:r>
      <w:r w:rsidRPr="00102103">
        <w:t>NIST</w:t>
      </w:r>
      <w:r w:rsidRPr="00102103">
        <w:t>现在正积极</w:t>
      </w:r>
      <w:r w:rsidR="00494C2C" w:rsidRPr="00102103">
        <w:rPr>
          <w:rFonts w:hint="eastAsia"/>
        </w:rPr>
        <w:t>推行</w:t>
      </w:r>
      <w:r w:rsidRPr="00102103">
        <w:t>这种保护措施，</w:t>
      </w:r>
      <w:r w:rsidR="00494C2C" w:rsidRPr="00102103">
        <w:rPr>
          <w:rFonts w:hint="eastAsia"/>
        </w:rPr>
        <w:t>即</w:t>
      </w:r>
      <w:r w:rsidR="00494C2C" w:rsidRPr="00102103">
        <w:t>用户可以选择一些较小的被破坏密码作为其密码</w:t>
      </w:r>
      <w:r w:rsidR="00494C2C" w:rsidRPr="00102103">
        <w:rPr>
          <w:rFonts w:hint="eastAsia"/>
        </w:rPr>
        <w:t>，但</w:t>
      </w:r>
      <w:r w:rsidRPr="00102103">
        <w:t>它只能防止凭据填充</w:t>
      </w:r>
      <w:r w:rsidR="00C012C9" w:rsidRPr="00102103">
        <w:rPr>
          <w:rFonts w:hint="eastAsia"/>
        </w:rPr>
        <w:t>[</w:t>
      </w:r>
      <w:r w:rsidR="00C012C9" w:rsidRPr="00102103">
        <w:t>12]</w:t>
      </w:r>
      <w:r w:rsidRPr="00102103">
        <w:t>。少数学术著作研究了凭证填充的一般性，根据处理规则</w:t>
      </w:r>
      <w:r w:rsidR="00C012C9" w:rsidRPr="00102103">
        <w:rPr>
          <w:rFonts w:hint="eastAsia"/>
        </w:rPr>
        <w:t>[</w:t>
      </w:r>
      <w:r w:rsidR="00C012C9" w:rsidRPr="00102103">
        <w:t>13]</w:t>
      </w:r>
      <w:r w:rsidRPr="00102103">
        <w:t>或概率性上下文无关文法（</w:t>
      </w:r>
      <w:r w:rsidRPr="00102103">
        <w:t>PCFG</w:t>
      </w:r>
      <w:r w:rsidRPr="00102103">
        <w:t>）</w:t>
      </w:r>
      <w:r w:rsidR="00C012C9" w:rsidRPr="00102103">
        <w:rPr>
          <w:rFonts w:hint="eastAsia"/>
        </w:rPr>
        <w:t>[</w:t>
      </w:r>
      <w:r w:rsidR="00C012C9" w:rsidRPr="00102103">
        <w:t>14]</w:t>
      </w:r>
      <w:r w:rsidRPr="00102103">
        <w:t>选择泄漏的密码变体。</w:t>
      </w:r>
      <w:r w:rsidR="00494C2C" w:rsidRPr="00102103">
        <w:rPr>
          <w:rFonts w:hint="eastAsia"/>
        </w:rPr>
        <w:t>研究</w:t>
      </w:r>
      <w:r w:rsidRPr="00102103">
        <w:t>表明，</w:t>
      </w:r>
      <w:r w:rsidR="00494C2C" w:rsidRPr="00102103">
        <w:t>即使在</w:t>
      </w:r>
      <w:r w:rsidR="00494C2C" w:rsidRPr="00102103">
        <w:rPr>
          <w:rFonts w:hint="eastAsia"/>
        </w:rPr>
        <w:t>用户</w:t>
      </w:r>
      <w:r w:rsidR="00494C2C" w:rsidRPr="00102103">
        <w:t>重置密码后</w:t>
      </w:r>
      <w:r w:rsidR="00494C2C" w:rsidRPr="00102103">
        <w:rPr>
          <w:rFonts w:hint="eastAsia"/>
        </w:rPr>
        <w:t>，</w:t>
      </w:r>
      <w:r w:rsidRPr="00102103">
        <w:t>这种有针对性的攻击</w:t>
      </w:r>
      <w:r w:rsidR="00494C2C" w:rsidRPr="00102103">
        <w:rPr>
          <w:rFonts w:hint="eastAsia"/>
        </w:rPr>
        <w:t>仍</w:t>
      </w:r>
      <w:r w:rsidRPr="00102103">
        <w:t>可能会造成破坏，</w:t>
      </w:r>
      <w:r w:rsidR="00494C2C" w:rsidRPr="00102103">
        <w:rPr>
          <w:rFonts w:hint="eastAsia"/>
        </w:rPr>
        <w:t>因为</w:t>
      </w:r>
      <w:r w:rsidRPr="00102103">
        <w:t>用户</w:t>
      </w:r>
      <w:r w:rsidR="00494C2C" w:rsidRPr="00102103">
        <w:rPr>
          <w:rFonts w:hint="eastAsia"/>
        </w:rPr>
        <w:t>仍具有倾向于</w:t>
      </w:r>
      <w:r w:rsidRPr="00102103">
        <w:t>选择相似密码的趋势</w:t>
      </w:r>
      <w:r w:rsidR="00C012C9" w:rsidRPr="00102103">
        <w:rPr>
          <w:rFonts w:hint="eastAsia"/>
        </w:rPr>
        <w:t>[</w:t>
      </w:r>
      <w:r w:rsidR="00C012C9" w:rsidRPr="00102103">
        <w:t>15]</w:t>
      </w:r>
      <w:r w:rsidRPr="00102103">
        <w:t>。我们使用凭据调整来</w:t>
      </w:r>
      <w:r w:rsidR="008F4741" w:rsidRPr="00102103">
        <w:rPr>
          <w:rFonts w:hint="eastAsia"/>
        </w:rPr>
        <w:t>应对</w:t>
      </w:r>
      <w:r w:rsidRPr="00102103">
        <w:t>提交泄露密码变体的攻击。</w:t>
      </w:r>
    </w:p>
    <w:p w:rsidR="00C012C9" w:rsidRPr="00102103" w:rsidRDefault="003722CB" w:rsidP="00B23876">
      <w:pPr>
        <w:ind w:firstLine="420"/>
      </w:pPr>
      <w:r w:rsidRPr="00102103">
        <w:t>在这项工</w:t>
      </w:r>
      <w:r w:rsidRPr="00102103">
        <w:rPr>
          <w:rFonts w:hint="eastAsia"/>
        </w:rPr>
        <w:t>作中，我们将从</w:t>
      </w:r>
      <w:r w:rsidR="00C63BB8" w:rsidRPr="00102103">
        <w:rPr>
          <w:rFonts w:hint="eastAsia"/>
        </w:rPr>
        <w:t>人们选择的</w:t>
      </w:r>
      <w:r w:rsidRPr="00102103">
        <w:rPr>
          <w:rFonts w:hint="eastAsia"/>
        </w:rPr>
        <w:t>密码之间</w:t>
      </w:r>
      <w:r w:rsidR="007C6EE1" w:rsidRPr="00102103">
        <w:rPr>
          <w:rFonts w:hint="eastAsia"/>
        </w:rPr>
        <w:t>所</w:t>
      </w:r>
      <w:r w:rsidR="00C63BB8" w:rsidRPr="00102103">
        <w:rPr>
          <w:rFonts w:hint="eastAsia"/>
        </w:rPr>
        <w:t>具有的</w:t>
      </w:r>
      <w:r w:rsidRPr="00102103">
        <w:rPr>
          <w:rFonts w:hint="eastAsia"/>
        </w:rPr>
        <w:t>相似性角度研究凭证</w:t>
      </w:r>
      <w:r w:rsidR="00C63BB8" w:rsidRPr="00102103">
        <w:rPr>
          <w:rFonts w:hint="eastAsia"/>
        </w:rPr>
        <w:t>填充</w:t>
      </w:r>
      <w:r w:rsidRPr="00102103">
        <w:rPr>
          <w:rFonts w:hint="eastAsia"/>
        </w:rPr>
        <w:t>攻击。我们探索使用现代机器学习技术对相似性进行建模的数据驱动方法。这样就产生了一种新的有针对性的密码猜测攻击，其性能优于以前的所有攻击，以及一种新型的</w:t>
      </w:r>
      <w:r w:rsidR="00DD4AF9" w:rsidRPr="00102103">
        <w:rPr>
          <w:rFonts w:hint="eastAsia"/>
        </w:rPr>
        <w:t>密码强度计</w:t>
      </w:r>
      <w:r w:rsidRPr="00102103">
        <w:rPr>
          <w:rFonts w:hint="eastAsia"/>
        </w:rPr>
        <w:t>的设计，该强度</w:t>
      </w:r>
      <w:r w:rsidR="001D2F9D" w:rsidRPr="00102103">
        <w:rPr>
          <w:rFonts w:hint="eastAsia"/>
        </w:rPr>
        <w:t>计</w:t>
      </w:r>
      <w:r w:rsidRPr="00102103">
        <w:rPr>
          <w:rFonts w:hint="eastAsia"/>
        </w:rPr>
        <w:t>在</w:t>
      </w:r>
      <w:r w:rsidRPr="00102103">
        <w:rPr>
          <w:rFonts w:hint="eastAsia"/>
        </w:rPr>
        <w:lastRenderedPageBreak/>
        <w:t>强度估算中包括了针对目标攻击的脆弱性。</w:t>
      </w:r>
    </w:p>
    <w:p w:rsidR="0008757C" w:rsidRPr="00102103" w:rsidRDefault="003722CB" w:rsidP="00B23876">
      <w:pPr>
        <w:ind w:firstLine="420"/>
      </w:pPr>
      <w:r w:rsidRPr="00102103">
        <w:rPr>
          <w:rFonts w:hint="eastAsia"/>
        </w:rPr>
        <w:t>简而言之，我们通过学习估计</w:t>
      </w:r>
      <w:r w:rsidR="00C036A7" w:rsidRPr="00102103">
        <w:rPr>
          <w:rFonts w:hint="eastAsia"/>
        </w:rPr>
        <w:t>模型</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102103">
        <w:t>来处理相似性，其中</w:t>
      </w:r>
      <w:r w:rsidR="00335C5C" w:rsidRPr="00102103">
        <w:rPr>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v:imagedata r:id="rId6" o:title=""/>
          </v:shape>
          <o:OLEObject Type="Embed" ProgID="Equation.DSMT4" ShapeID="_x0000_i1025" DrawAspect="Content" ObjectID="_1634040898" r:id="rId7"/>
        </w:object>
      </w:r>
      <w:r w:rsidRPr="00102103">
        <w:t>是一个站点泄漏的密码，</w:t>
      </w:r>
      <w:r w:rsidR="00335C5C" w:rsidRPr="00102103">
        <w:rPr>
          <w:position w:val="-6"/>
        </w:rPr>
        <w:object w:dxaOrig="240" w:dyaOrig="220">
          <v:shape id="_x0000_i1026" type="#_x0000_t75" style="width:12.75pt;height:9.75pt" o:ole="">
            <v:imagedata r:id="rId8" o:title=""/>
          </v:shape>
          <o:OLEObject Type="Embed" ProgID="Equation.DSMT4" ShapeID="_x0000_i1026" DrawAspect="Content" ObjectID="_1634040899" r:id="rId9"/>
        </w:object>
      </w:r>
      <w:r w:rsidRPr="00102103">
        <w:t>表示用户在另一网站选择的口令。然后，我们将</w:t>
      </w:r>
      <w:r w:rsidR="00C012C9" w:rsidRPr="00102103">
        <w:rPr>
          <w:rFonts w:hint="eastAsia"/>
        </w:rPr>
        <w:t>会</w:t>
      </w:r>
      <w:r w:rsidRPr="00102103">
        <w:t>估计这组条件概率分布（每个</w:t>
      </w:r>
      <w:r w:rsidR="00335C5C" w:rsidRPr="00102103">
        <w:rPr>
          <w:position w:val="-6"/>
        </w:rPr>
        <w:object w:dxaOrig="240" w:dyaOrig="220">
          <v:shape id="_x0000_i1027" type="#_x0000_t75" style="width:12.75pt;height:9.75pt" o:ole="">
            <v:imagedata r:id="rId10" o:title=""/>
          </v:shape>
          <o:OLEObject Type="Embed" ProgID="Equation.DSMT4" ShapeID="_x0000_i1027" DrawAspect="Content" ObjectID="_1634040900" r:id="rId11"/>
        </w:object>
      </w:r>
      <w:r w:rsidRPr="00102103">
        <w:t>对应一个）作为学习任务，在这里我们使用包含</w:t>
      </w:r>
      <w:r w:rsidR="00C63BB8" w:rsidRPr="00102103">
        <w:t>14</w:t>
      </w:r>
      <w:r w:rsidR="00C63BB8" w:rsidRPr="00102103">
        <w:t>亿</w:t>
      </w:r>
      <w:r w:rsidR="00C63BB8" w:rsidRPr="00102103">
        <w:rPr>
          <w:rFonts w:hint="eastAsia"/>
        </w:rPr>
        <w:t>泄漏邮箱账户</w:t>
      </w:r>
      <w:r w:rsidR="00C63BB8" w:rsidRPr="00102103">
        <w:t>和密码</w:t>
      </w:r>
      <w:r w:rsidRPr="00102103">
        <w:t>的</w:t>
      </w:r>
      <w:r w:rsidR="00307488" w:rsidRPr="00102103">
        <w:rPr>
          <w:rFonts w:hint="eastAsia"/>
        </w:rPr>
        <w:t>集合</w:t>
      </w:r>
      <w:r w:rsidRPr="00102103">
        <w:rPr>
          <w:rFonts w:hint="eastAsia"/>
        </w:rPr>
        <w:t>。我们探索了各种启发式方法来识别数据集中单个用户使用的密码</w:t>
      </w:r>
      <w:r w:rsidR="005F2C17" w:rsidRPr="00102103">
        <w:rPr>
          <w:rFonts w:hint="eastAsia"/>
        </w:rPr>
        <w:t>，</w:t>
      </w:r>
      <w:r w:rsidR="00C63BB8" w:rsidRPr="00102103">
        <w:rPr>
          <w:rFonts w:hint="eastAsia"/>
        </w:rPr>
        <w:t>最后</w:t>
      </w:r>
      <w:r w:rsidRPr="00102103">
        <w:rPr>
          <w:rFonts w:hint="eastAsia"/>
        </w:rPr>
        <w:t>将</w:t>
      </w:r>
      <w:r w:rsidR="00C63BB8" w:rsidRPr="00102103">
        <w:rPr>
          <w:rFonts w:hint="eastAsia"/>
        </w:rPr>
        <w:t>获取</w:t>
      </w:r>
      <w:r w:rsidRPr="00102103">
        <w:rPr>
          <w:rFonts w:hint="eastAsia"/>
        </w:rPr>
        <w:t>大量有关密码相似性的数据。</w:t>
      </w:r>
    </w:p>
    <w:p w:rsidR="00B83A67" w:rsidRPr="00102103" w:rsidRDefault="003722CB" w:rsidP="00857408">
      <w:pPr>
        <w:ind w:firstLine="420"/>
      </w:pPr>
      <w:r w:rsidRPr="00102103">
        <w:rPr>
          <w:rFonts w:hint="eastAsia"/>
        </w:rPr>
        <w:t>我们首先使用该数据集来学习一种紧凑的生成模型，该模型使用序列到序列（</w:t>
      </w:r>
      <w:r w:rsidRPr="00102103">
        <w:t>seq2seq</w:t>
      </w:r>
      <w:r w:rsidRPr="00102103">
        <w:t>）算法</w:t>
      </w:r>
      <w:r w:rsidR="0008757C" w:rsidRPr="00102103">
        <w:rPr>
          <w:rFonts w:hint="eastAsia"/>
        </w:rPr>
        <w:t>[</w:t>
      </w:r>
      <w:r w:rsidR="0008757C" w:rsidRPr="00102103">
        <w:t>16]</w:t>
      </w:r>
      <w:r w:rsidRPr="00102103">
        <w:t>捕获所有</w:t>
      </w:r>
      <w:r w:rsidR="00335C5C" w:rsidRPr="00102103">
        <w:rPr>
          <w:position w:val="-6"/>
        </w:rPr>
        <w:object w:dxaOrig="240" w:dyaOrig="279">
          <v:shape id="_x0000_i1028" type="#_x0000_t75" style="width:12.75pt;height:14.25pt" o:ole="">
            <v:imagedata r:id="rId12" o:title=""/>
          </v:shape>
          <o:OLEObject Type="Embed" ProgID="Equation.DSMT4" ShapeID="_x0000_i1028" DrawAspect="Content" ObjectID="_1634040901" r:id="rId13"/>
        </w:object>
      </w:r>
      <w:r w:rsidRPr="00102103">
        <w:t>的</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102103">
        <w:t>。这</w:t>
      </w:r>
      <w:r w:rsidR="00166CDA" w:rsidRPr="00102103">
        <w:rPr>
          <w:rFonts w:hint="eastAsia"/>
        </w:rPr>
        <w:t>种方法</w:t>
      </w:r>
      <w:r w:rsidRPr="00102103">
        <w:t>在自然语言处理文献中广泛用于语言翻译和其他任务。在这里，我们将输入的</w:t>
      </w:r>
      <w:r w:rsidRPr="00102103">
        <w:t>“</w:t>
      </w:r>
      <w:r w:rsidRPr="00102103">
        <w:t>源</w:t>
      </w:r>
      <w:r w:rsidRPr="00102103">
        <w:t>”</w:t>
      </w:r>
      <w:r w:rsidRPr="00102103">
        <w:t>密码视为</w:t>
      </w:r>
      <w:r w:rsidR="00335C5C" w:rsidRPr="00102103">
        <w:rPr>
          <w:position w:val="-6"/>
        </w:rPr>
        <w:object w:dxaOrig="240" w:dyaOrig="279">
          <v:shape id="_x0000_i1029" type="#_x0000_t75" style="width:12.75pt;height:14.25pt" o:ole="">
            <v:imagedata r:id="rId14" o:title=""/>
          </v:shape>
          <o:OLEObject Type="Embed" ProgID="Equation.DSMT4" ShapeID="_x0000_i1029" DrawAspect="Content" ObjectID="_1634040902" r:id="rId15"/>
        </w:object>
      </w:r>
      <w:r w:rsidRPr="00102103">
        <w:t>，并且模型学习如何生成新密码</w:t>
      </w:r>
      <w:r w:rsidR="00335C5C" w:rsidRPr="00102103">
        <w:rPr>
          <w:position w:val="-6"/>
        </w:rPr>
        <w:object w:dxaOrig="240" w:dyaOrig="220">
          <v:shape id="_x0000_i1030" type="#_x0000_t75" style="width:12.75pt;height:9.75pt" o:ole="">
            <v:imagedata r:id="rId16" o:title=""/>
          </v:shape>
          <o:OLEObject Type="Embed" ProgID="Equation.DSMT4" ShapeID="_x0000_i1030" DrawAspect="Content" ObjectID="_1634040903" r:id="rId17"/>
        </w:object>
      </w:r>
      <w:r w:rsidRPr="00102103">
        <w:t>，以反映数据中看到的相似模式。但是，以这种方式使用</w:t>
      </w:r>
      <w:r w:rsidRPr="00102103">
        <w:t>seq2seq</w:t>
      </w:r>
      <w:r w:rsidRPr="00102103">
        <w:t>会导致结果</w:t>
      </w:r>
      <w:r w:rsidRPr="00102103">
        <w:rPr>
          <w:rFonts w:hint="eastAsia"/>
        </w:rPr>
        <w:t>不</w:t>
      </w:r>
      <w:r w:rsidR="005F2C17" w:rsidRPr="00102103">
        <w:rPr>
          <w:rFonts w:hint="eastAsia"/>
        </w:rPr>
        <w:t>优于</w:t>
      </w:r>
      <w:r w:rsidRPr="00102103">
        <w:rPr>
          <w:rFonts w:hint="eastAsia"/>
        </w:rPr>
        <w:t>以前的攻击。因此我们采用了不同的方法，</w:t>
      </w:r>
      <w:r w:rsidR="0008757C" w:rsidRPr="00102103">
        <w:rPr>
          <w:rFonts w:hint="eastAsia"/>
        </w:rPr>
        <w:t>训练模型</w:t>
      </w:r>
      <w:r w:rsidR="004D159E" w:rsidRPr="00102103">
        <w:rPr>
          <w:rFonts w:hint="eastAsia"/>
        </w:rPr>
        <w:t>用来</w:t>
      </w:r>
      <w:r w:rsidR="0008757C" w:rsidRPr="00102103">
        <w:rPr>
          <w:rFonts w:hint="eastAsia"/>
        </w:rPr>
        <w:t>预测将</w:t>
      </w:r>
      <w:r w:rsidR="0008757C" w:rsidRPr="00102103">
        <w:rPr>
          <w:position w:val="-6"/>
        </w:rPr>
        <w:object w:dxaOrig="240" w:dyaOrig="279">
          <v:shape id="_x0000_i1031" type="#_x0000_t75" style="width:12.75pt;height:14.25pt" o:ole="">
            <v:imagedata r:id="rId14" o:title=""/>
          </v:shape>
          <o:OLEObject Type="Embed" ProgID="Equation.DSMT4" ShapeID="_x0000_i1031" DrawAspect="Content" ObjectID="_1634040904" r:id="rId18"/>
        </w:object>
      </w:r>
      <w:r w:rsidR="0008757C" w:rsidRPr="00102103">
        <w:rPr>
          <w:rFonts w:hint="eastAsia"/>
        </w:rPr>
        <w:t>转换为</w:t>
      </w:r>
      <w:r w:rsidR="0008757C" w:rsidRPr="00102103">
        <w:rPr>
          <w:rFonts w:hint="eastAsia"/>
        </w:rPr>
        <w:t>w</w:t>
      </w:r>
      <w:r w:rsidR="0008757C" w:rsidRPr="00102103">
        <w:rPr>
          <w:rFonts w:hint="eastAsia"/>
        </w:rPr>
        <w:t>所需</w:t>
      </w:r>
      <w:r w:rsidR="004D159E" w:rsidRPr="00102103">
        <w:rPr>
          <w:rFonts w:hint="eastAsia"/>
        </w:rPr>
        <w:t>要</w:t>
      </w:r>
      <w:r w:rsidR="0008757C" w:rsidRPr="00102103">
        <w:rPr>
          <w:position w:val="-6"/>
        </w:rPr>
        <w:object w:dxaOrig="240" w:dyaOrig="279">
          <v:shape id="_x0000_i1032" type="#_x0000_t75" style="width:12.75pt;height:14.25pt" o:ole="">
            <v:imagedata r:id="rId14" o:title=""/>
          </v:shape>
          <o:OLEObject Type="Embed" ProgID="Equation.DSMT4" ShapeID="_x0000_i1032" DrawAspect="Content" ObjectID="_1634040905" r:id="rId19"/>
        </w:object>
      </w:r>
      <w:r w:rsidR="004D159E" w:rsidRPr="00102103">
        <w:rPr>
          <w:rFonts w:hint="eastAsia"/>
        </w:rPr>
        <w:t>做的</w:t>
      </w:r>
      <w:r w:rsidR="0008757C" w:rsidRPr="00102103">
        <w:rPr>
          <w:rFonts w:hint="eastAsia"/>
        </w:rPr>
        <w:t>修改</w:t>
      </w:r>
      <w:r w:rsidRPr="00102103">
        <w:t>。虽然看似等效，但事实证明这种方法更为有效。直观地，它使模型更好地集中于学习数据中发现的常见转换。我们将生成的算法称为密码路径（</w:t>
      </w:r>
      <w:r w:rsidRPr="00102103">
        <w:t>pass2path</w:t>
      </w:r>
      <w:r w:rsidRPr="00102103">
        <w:t>），该路径表示转换的顺序。</w:t>
      </w:r>
    </w:p>
    <w:p w:rsidR="00306EE1" w:rsidRPr="00102103" w:rsidRDefault="00E835C8" w:rsidP="00857408">
      <w:pPr>
        <w:ind w:firstLine="420"/>
      </w:pPr>
      <w:r w:rsidRPr="00102103">
        <w:rPr>
          <w:rFonts w:hint="eastAsia"/>
        </w:rPr>
        <w:t>使用</w:t>
      </w:r>
      <w:r w:rsidRPr="00102103">
        <w:t>pass2path</w:t>
      </w:r>
      <w:r w:rsidRPr="00102103">
        <w:t>模型，我们建立了一个凭证调整攻击，通过模拟可以证明，如果他们另一个</w:t>
      </w:r>
      <w:r w:rsidR="005F0B8D" w:rsidRPr="00102103">
        <w:t>账户</w:t>
      </w:r>
      <w:r w:rsidRPr="00102103">
        <w:t>的密码出现了漏洞</w:t>
      </w:r>
      <w:r w:rsidRPr="00102103">
        <w:rPr>
          <w:rFonts w:hint="eastAsia"/>
        </w:rPr>
        <w:t>，</w:t>
      </w:r>
      <w:r w:rsidRPr="00102103">
        <w:t>该攻击可以在不到一千个猜测中破坏超过</w:t>
      </w:r>
      <w:r w:rsidRPr="00102103">
        <w:t>48</w:t>
      </w:r>
      <w:r w:rsidRPr="00102103">
        <w:t>％的用户</w:t>
      </w:r>
      <w:r w:rsidR="005F0B8D" w:rsidRPr="00102103">
        <w:t>账户</w:t>
      </w:r>
      <w:r w:rsidR="00014CBB" w:rsidRPr="00102103">
        <w:rPr>
          <w:rFonts w:hint="eastAsia"/>
        </w:rPr>
        <w:t>。</w:t>
      </w:r>
      <w:r w:rsidRPr="00102103">
        <w:t>用于凭证调整攻击的基准算法</w:t>
      </w:r>
      <w:r w:rsidR="00014CBB" w:rsidRPr="00102103">
        <w:rPr>
          <w:rFonts w:hint="eastAsia"/>
        </w:rPr>
        <w:t>可以猜测</w:t>
      </w:r>
      <w:r w:rsidRPr="00102103">
        <w:t>泄漏的密码</w:t>
      </w:r>
      <w:r w:rsidR="00014CBB" w:rsidRPr="00102103">
        <w:rPr>
          <w:rFonts w:hint="eastAsia"/>
        </w:rPr>
        <w:t>，大约有</w:t>
      </w:r>
      <w:r w:rsidR="00014CBB" w:rsidRPr="00102103">
        <w:t>40</w:t>
      </w:r>
      <w:r w:rsidR="00014CBB" w:rsidRPr="00102103">
        <w:t>％</w:t>
      </w:r>
      <w:r w:rsidR="00014CBB" w:rsidRPr="00102103">
        <w:rPr>
          <w:rFonts w:hint="eastAsia"/>
        </w:rPr>
        <w:t>是</w:t>
      </w:r>
      <w:r w:rsidR="00014CBB" w:rsidRPr="00102103">
        <w:t>由于密码重用</w:t>
      </w:r>
      <w:r w:rsidR="00014CBB" w:rsidRPr="00102103">
        <w:rPr>
          <w:rFonts w:hint="eastAsia"/>
        </w:rPr>
        <w:t>造成的</w:t>
      </w:r>
      <w:r w:rsidRPr="00102103">
        <w:t>。因此</w:t>
      </w:r>
      <w:r w:rsidR="000A0D1A" w:rsidRPr="00102103">
        <w:rPr>
          <w:rFonts w:hint="eastAsia"/>
        </w:rPr>
        <w:t>需要关注的</w:t>
      </w:r>
      <w:r w:rsidRPr="00102103">
        <w:t>是在凭据填充对策的情况下，我们的攻击效果如何。我们针对该情况执行（</w:t>
      </w:r>
      <w:r w:rsidR="00A846BD" w:rsidRPr="00102103">
        <w:rPr>
          <w:rFonts w:hint="eastAsia"/>
        </w:rPr>
        <w:t>分离</w:t>
      </w:r>
      <w:r w:rsidRPr="00102103">
        <w:t>）模拟，</w:t>
      </w:r>
      <w:r w:rsidR="00A846BD" w:rsidRPr="00102103">
        <w:rPr>
          <w:rFonts w:hint="eastAsia"/>
        </w:rPr>
        <w:t>该模拟</w:t>
      </w:r>
      <w:r w:rsidRPr="00102103">
        <w:t>表明我们的攻击可能会破坏</w:t>
      </w:r>
      <w:r w:rsidRPr="00102103">
        <w:t>16</w:t>
      </w:r>
      <w:r w:rsidRPr="00102103">
        <w:t>％的用户</w:t>
      </w:r>
      <w:r w:rsidR="005F0B8D" w:rsidRPr="00102103">
        <w:t>账户</w:t>
      </w:r>
      <w:r w:rsidRPr="00102103">
        <w:t>。这是以前最佳针对性攻击的</w:t>
      </w:r>
      <w:r w:rsidRPr="00102103">
        <w:t>1.2</w:t>
      </w:r>
      <w:r w:rsidRPr="00102103">
        <w:t>倍，是最佳</w:t>
      </w:r>
      <w:r w:rsidR="00E26F57" w:rsidRPr="00102103">
        <w:rPr>
          <w:rFonts w:hint="eastAsia"/>
        </w:rPr>
        <w:t>的</w:t>
      </w:r>
      <w:r w:rsidRPr="00102103">
        <w:t>非针对性攻击的</w:t>
      </w:r>
      <w:r w:rsidRPr="00102103">
        <w:t>3</w:t>
      </w:r>
      <w:r w:rsidRPr="00102103">
        <w:t>倍。</w:t>
      </w:r>
    </w:p>
    <w:p w:rsidR="006B798C" w:rsidRPr="00102103" w:rsidRDefault="00E835C8" w:rsidP="00857408">
      <w:pPr>
        <w:ind w:firstLine="420"/>
      </w:pPr>
      <w:r w:rsidRPr="00102103">
        <w:t>模拟可能无法准确地代表真实的</w:t>
      </w:r>
      <w:r w:rsidR="000A0D1A" w:rsidRPr="00102103">
        <w:rPr>
          <w:rFonts w:hint="eastAsia"/>
        </w:rPr>
        <w:t>效果</w:t>
      </w:r>
      <w:r w:rsidR="00306EE1" w:rsidRPr="00102103">
        <w:rPr>
          <w:rFonts w:hint="eastAsia"/>
        </w:rPr>
        <w:t>，</w:t>
      </w:r>
      <w:r w:rsidRPr="00102103">
        <w:rPr>
          <w:rFonts w:hint="eastAsia"/>
        </w:rPr>
        <w:t>因此，我们通过与康奈尔大学（</w:t>
      </w:r>
      <w:r w:rsidRPr="00102103">
        <w:t>Cornell University</w:t>
      </w:r>
      <w:r w:rsidRPr="00102103">
        <w:t>）</w:t>
      </w:r>
      <w:r w:rsidRPr="00102103">
        <w:t>IT</w:t>
      </w:r>
      <w:r w:rsidRPr="00102103">
        <w:t>安全办公室（</w:t>
      </w:r>
      <w:r w:rsidRPr="00102103">
        <w:t>ITSO</w:t>
      </w:r>
      <w:r w:rsidRPr="00102103">
        <w:t>）</w:t>
      </w:r>
      <w:r w:rsidR="000A0D1A" w:rsidRPr="00102103">
        <w:t>合作，评估了对真实系统的凭据调整攻击</w:t>
      </w:r>
      <w:r w:rsidR="000A0D1A" w:rsidRPr="00102103">
        <w:rPr>
          <w:rFonts w:hint="eastAsia"/>
        </w:rPr>
        <w:t>。</w:t>
      </w:r>
      <w:r w:rsidRPr="00102103">
        <w:t>ITSO</w:t>
      </w:r>
      <w:r w:rsidRPr="00102103">
        <w:t>部署了凭证填充对策以及其他最新的防御措施。但是，基于</w:t>
      </w:r>
      <w:r w:rsidRPr="00102103">
        <w:t>pass2path</w:t>
      </w:r>
      <w:r w:rsidRPr="00102103">
        <w:t>的凭据调整攻击成功地在</w:t>
      </w:r>
      <w:r w:rsidRPr="00102103">
        <w:t>1000</w:t>
      </w:r>
      <w:r w:rsidRPr="00102103">
        <w:t>次</w:t>
      </w:r>
      <w:r w:rsidR="000A0D1A" w:rsidRPr="00102103">
        <w:rPr>
          <w:rFonts w:hint="eastAsia"/>
        </w:rPr>
        <w:t>尝试</w:t>
      </w:r>
      <w:r w:rsidRPr="00102103">
        <w:t>中</w:t>
      </w:r>
      <w:r w:rsidR="000A0D1A" w:rsidRPr="00102103">
        <w:rPr>
          <w:rFonts w:hint="eastAsia"/>
        </w:rPr>
        <w:t>猜中了泄露</w:t>
      </w:r>
      <w:r w:rsidRPr="00102103">
        <w:t>的</w:t>
      </w:r>
      <w:r w:rsidRPr="00102103">
        <w:t>15665</w:t>
      </w:r>
      <w:r w:rsidRPr="00102103">
        <w:t>个活跃的</w:t>
      </w:r>
      <w:r w:rsidRPr="00102103">
        <w:t>Cornell</w:t>
      </w:r>
      <w:r w:rsidRPr="00102103">
        <w:t>用户</w:t>
      </w:r>
      <w:r w:rsidR="005F0B8D" w:rsidRPr="00102103">
        <w:t>账户</w:t>
      </w:r>
      <w:r w:rsidRPr="00102103">
        <w:t>中超过</w:t>
      </w:r>
      <w:r w:rsidRPr="00102103">
        <w:t>8.4</w:t>
      </w:r>
      <w:r w:rsidRPr="00102103">
        <w:t>％的密码。我们在这里进行的实验不仅证实了在实践中进行凭据调整攻击的</w:t>
      </w:r>
      <w:r w:rsidR="000A0D1A" w:rsidRPr="00102103">
        <w:rPr>
          <w:rFonts w:hint="eastAsia"/>
        </w:rPr>
        <w:t>威胁性</w:t>
      </w:r>
      <w:r w:rsidRPr="00102103">
        <w:t>，而且还帮助我们领先于攻击者一步，并确定了成千上万</w:t>
      </w:r>
      <w:proofErr w:type="gramStart"/>
      <w:r w:rsidRPr="00102103">
        <w:t>个</w:t>
      </w:r>
      <w:proofErr w:type="gramEnd"/>
      <w:r w:rsidR="006B798C" w:rsidRPr="00102103">
        <w:rPr>
          <w:rFonts w:hint="eastAsia"/>
        </w:rPr>
        <w:t>存在危险</w:t>
      </w:r>
      <w:r w:rsidRPr="00102103">
        <w:t>的</w:t>
      </w:r>
      <w:r w:rsidRPr="00102103">
        <w:t>Cornell</w:t>
      </w:r>
      <w:r w:rsidR="005F0B8D" w:rsidRPr="00102103">
        <w:t>账户</w:t>
      </w:r>
      <w:r w:rsidR="006B798C" w:rsidRPr="00102103">
        <w:rPr>
          <w:rFonts w:hint="eastAsia"/>
        </w:rPr>
        <w:t>并</w:t>
      </w:r>
      <w:r w:rsidRPr="00102103">
        <w:t>进行特殊监控。</w:t>
      </w:r>
      <w:r w:rsidR="006B798C" w:rsidRPr="00102103">
        <w:rPr>
          <w:rFonts w:hint="eastAsia"/>
        </w:rPr>
        <w:t>然而</w:t>
      </w:r>
      <w:r w:rsidRPr="00102103">
        <w:t>，强迫这些用户选</w:t>
      </w:r>
      <w:r w:rsidRPr="00102103">
        <w:rPr>
          <w:rFonts w:hint="eastAsia"/>
        </w:rPr>
        <w:t>择新密码并不一定会阻止攻击，因为他们最终可能会选择以前的密码的变体。</w:t>
      </w:r>
    </w:p>
    <w:p w:rsidR="00FC07AE" w:rsidRPr="00102103" w:rsidRDefault="00E835C8" w:rsidP="00B23876">
      <w:pPr>
        <w:ind w:firstLine="420"/>
      </w:pPr>
      <w:r w:rsidRPr="00102103">
        <w:rPr>
          <w:rFonts w:hint="eastAsia"/>
        </w:rPr>
        <w:t>因此，我们引入了个性化</w:t>
      </w:r>
      <w:r w:rsidR="00DD4AF9" w:rsidRPr="00102103">
        <w:rPr>
          <w:rFonts w:hint="eastAsia"/>
        </w:rPr>
        <w:t>密码强度计</w:t>
      </w:r>
      <w:r w:rsidRPr="00102103">
        <w:rPr>
          <w:rFonts w:hint="eastAsia"/>
        </w:rPr>
        <w:t>（</w:t>
      </w:r>
      <w:r w:rsidRPr="00102103">
        <w:t>PPSM</w:t>
      </w:r>
      <w:r w:rsidRPr="00102103">
        <w:t>）。这些参数会考虑用户的其他（泄露的）密码来估算密码的强度（不可猜测性）。我们使用基于神经网络的词嵌入技术</w:t>
      </w:r>
      <w:r w:rsidR="00491B4D" w:rsidRPr="00102103">
        <w:rPr>
          <w:rFonts w:hint="eastAsia"/>
        </w:rPr>
        <w:t>[</w:t>
      </w:r>
      <w:r w:rsidR="00491B4D" w:rsidRPr="00102103">
        <w:t>17],[18],</w:t>
      </w:r>
      <w:r w:rsidR="0063243F" w:rsidRPr="00102103">
        <w:rPr>
          <w:rFonts w:hint="eastAsia"/>
        </w:rPr>
        <w:t>创</w:t>
      </w:r>
      <w:r w:rsidRPr="00102103">
        <w:t>建了一个称为</w:t>
      </w:r>
      <w:r w:rsidRPr="00102103">
        <w:t>vec-ppsm</w:t>
      </w:r>
      <w:r w:rsidRPr="00102103">
        <w:t>的</w:t>
      </w:r>
      <w:r w:rsidRPr="00102103">
        <w:t>PPSM</w:t>
      </w:r>
      <w:r w:rsidRPr="00102103">
        <w:t>，它代表了另一种建模密码相似性的方法，该方法比</w:t>
      </w:r>
      <w:r w:rsidRPr="00102103">
        <w:t>pass2path</w:t>
      </w:r>
      <w:r w:rsidRPr="00102103">
        <w:t>更适合用作强度表。我们的</w:t>
      </w:r>
      <w:r w:rsidRPr="00102103">
        <w:t>PPSM</w:t>
      </w:r>
      <w:r w:rsidRPr="00102103">
        <w:t>可以在面对有针对性的猜测攻击时识别不安全的密码，并且可以与现有的密码强度</w:t>
      </w:r>
      <w:proofErr w:type="gramStart"/>
      <w:r w:rsidR="004E1484" w:rsidRPr="00102103">
        <w:rPr>
          <w:rFonts w:hint="eastAsia"/>
        </w:rPr>
        <w:t>计</w:t>
      </w:r>
      <w:r w:rsidRPr="00102103">
        <w:t>结合</w:t>
      </w:r>
      <w:proofErr w:type="gramEnd"/>
      <w:r w:rsidRPr="00102103">
        <w:t>使用，以针对所有已知攻击提供准确的密码强度估计。</w:t>
      </w:r>
      <w:r w:rsidR="00EE26E8" w:rsidRPr="00102103">
        <w:rPr>
          <w:rFonts w:hint="eastAsia"/>
        </w:rPr>
        <w:t>同时</w:t>
      </w:r>
      <w:r w:rsidR="00EE26E8" w:rsidRPr="00102103">
        <w:t>在</w:t>
      </w:r>
      <w:r w:rsidR="006661C8" w:rsidRPr="00102103">
        <w:rPr>
          <w:rFonts w:hint="eastAsia"/>
        </w:rPr>
        <w:t>文章主体</w:t>
      </w:r>
      <w:r w:rsidR="00EE26E8" w:rsidRPr="00102103">
        <w:t>中</w:t>
      </w:r>
      <w:r w:rsidRPr="00102103">
        <w:t>我们讨</w:t>
      </w:r>
      <w:r w:rsidRPr="00102103">
        <w:rPr>
          <w:rFonts w:hint="eastAsia"/>
        </w:rPr>
        <w:t>论了</w:t>
      </w:r>
      <w:proofErr w:type="spellStart"/>
      <w:r w:rsidRPr="00102103">
        <w:t>vec-ppsm</w:t>
      </w:r>
      <w:proofErr w:type="spellEnd"/>
      <w:r w:rsidRPr="00102103">
        <w:t>的各种部署设置。</w:t>
      </w:r>
    </w:p>
    <w:p w:rsidR="00EE26E8" w:rsidRPr="00102103" w:rsidRDefault="00EE26E8" w:rsidP="00B23876">
      <w:pPr>
        <w:ind w:firstLine="420"/>
        <w:rPr>
          <w:rFonts w:ascii="宋体" w:hAnsi="宋体"/>
        </w:rPr>
      </w:pPr>
      <w:r w:rsidRPr="00102103">
        <w:rPr>
          <w:rFonts w:ascii="宋体" w:hAnsi="宋体" w:hint="eastAsia"/>
        </w:rPr>
        <w:t>总而言之，我们的贡献包括以下内容：</w:t>
      </w:r>
    </w:p>
    <w:p w:rsidR="00EE26E8" w:rsidRPr="00102103" w:rsidRDefault="00EE26E8" w:rsidP="006661C8">
      <w:pPr>
        <w:ind w:leftChars="100" w:left="420" w:hangingChars="100" w:hanging="210"/>
      </w:pPr>
      <w:r w:rsidRPr="00102103">
        <w:t>•</w:t>
      </w:r>
      <w:bookmarkStart w:id="0" w:name="OLE_LINK3"/>
      <w:r w:rsidR="006661C8" w:rsidRPr="00102103">
        <w:t xml:space="preserve"> </w:t>
      </w:r>
      <w:r w:rsidR="00882BC0" w:rsidRPr="00102103">
        <w:rPr>
          <w:rFonts w:hint="eastAsia"/>
        </w:rPr>
        <w:t>我们将针对性猜测攻击中的核心技术挑战重新定义为密码相似性建模任务。</w:t>
      </w:r>
      <w:bookmarkEnd w:id="0"/>
      <w:r w:rsidRPr="00102103">
        <w:t>这种观点使我们能够适应最先进的机器学习工具，并将其应用</w:t>
      </w:r>
      <w:r w:rsidR="00CC5ECE" w:rsidRPr="00102103">
        <w:rPr>
          <w:rFonts w:hint="eastAsia"/>
        </w:rPr>
        <w:t>在</w:t>
      </w:r>
      <w:r w:rsidRPr="00102103">
        <w:t>公开可用的数十亿泄漏凭证。我们设计了一个模型</w:t>
      </w:r>
      <w:r w:rsidRPr="00102103">
        <w:t>pass2path</w:t>
      </w:r>
      <w:r w:rsidRPr="00102103">
        <w:t>，</w:t>
      </w:r>
      <w:r w:rsidR="00CC5ECE" w:rsidRPr="00102103">
        <w:rPr>
          <w:rFonts w:hint="eastAsia"/>
        </w:rPr>
        <w:t>它</w:t>
      </w:r>
      <w:r w:rsidRPr="00102103">
        <w:t>可以准确地生成给定泄露密码</w:t>
      </w:r>
      <w:r w:rsidRPr="00102103">
        <w:rPr>
          <w:rFonts w:ascii="微软雅黑" w:eastAsia="微软雅黑" w:hAnsi="微软雅黑" w:cs="微软雅黑"/>
          <w:color w:val="FF0000"/>
          <w:position w:val="-6"/>
        </w:rPr>
        <w:object w:dxaOrig="240" w:dyaOrig="279">
          <v:shape id="_x0000_i1033" type="#_x0000_t75" style="width:12.75pt;height:14.25pt" o:ole="">
            <v:imagedata r:id="rId20" o:title=""/>
          </v:shape>
          <o:OLEObject Type="Embed" ProgID="Equation.DSMT4" ShapeID="_x0000_i1033" DrawAspect="Content" ObjectID="_1634040906" r:id="rId21"/>
        </w:object>
      </w:r>
      <w:r w:rsidRPr="00102103">
        <w:t>的用户可能选择的转换。</w:t>
      </w:r>
      <w:r w:rsidRPr="00102103">
        <w:t xml:space="preserve"> </w:t>
      </w:r>
    </w:p>
    <w:p w:rsidR="00EE26E8" w:rsidRPr="00102103" w:rsidRDefault="00EE26E8" w:rsidP="006661C8">
      <w:pPr>
        <w:ind w:leftChars="100" w:left="420" w:hangingChars="100" w:hanging="210"/>
      </w:pPr>
      <w:bookmarkStart w:id="1" w:name="OLE_LINK1"/>
      <w:bookmarkStart w:id="2" w:name="OLE_LINK2"/>
      <w:r w:rsidRPr="00102103">
        <w:lastRenderedPageBreak/>
        <w:t>•</w:t>
      </w:r>
      <w:bookmarkEnd w:id="1"/>
      <w:bookmarkEnd w:id="2"/>
      <w:r w:rsidR="00BD6683" w:rsidRPr="00102103">
        <w:t xml:space="preserve"> </w:t>
      </w:r>
      <w:r w:rsidRPr="00102103">
        <w:t>使用</w:t>
      </w:r>
      <w:r w:rsidRPr="00102103">
        <w:t>pass2path</w:t>
      </w:r>
      <w:r w:rsidRPr="00102103">
        <w:t>，我们构建了迄今为止最有效的针对性密码猜测攻击。</w:t>
      </w:r>
      <w:r w:rsidRPr="00102103">
        <w:t xml:space="preserve"> </w:t>
      </w:r>
      <w:r w:rsidRPr="00102103">
        <w:t>仅在</w:t>
      </w:r>
      <w:r w:rsidR="00CC5ECE" w:rsidRPr="00102103">
        <w:t>1</w:t>
      </w:r>
      <w:r w:rsidRPr="00102103">
        <w:t>000</w:t>
      </w:r>
      <w:r w:rsidRPr="00102103">
        <w:t>次猜测中，它就可以保护</w:t>
      </w:r>
      <w:r w:rsidRPr="00102103">
        <w:t>16</w:t>
      </w:r>
      <w:r w:rsidRPr="00102103">
        <w:t>％的用户</w:t>
      </w:r>
      <w:r w:rsidR="005F0B8D" w:rsidRPr="00102103">
        <w:t>账户</w:t>
      </w:r>
      <w:r w:rsidRPr="00102103">
        <w:t>免受凭据填充的侵害。</w:t>
      </w:r>
    </w:p>
    <w:p w:rsidR="00FC07AE" w:rsidRPr="00102103" w:rsidRDefault="00EE26E8" w:rsidP="006661C8">
      <w:pPr>
        <w:ind w:leftChars="100" w:left="420" w:hangingChars="100" w:hanging="210"/>
      </w:pPr>
      <w:r w:rsidRPr="00102103">
        <w:t>•</w:t>
      </w:r>
      <w:r w:rsidR="00BD6683" w:rsidRPr="00102103">
        <w:t xml:space="preserve"> </w:t>
      </w:r>
      <w:r w:rsidR="00CC5ECE" w:rsidRPr="00102103">
        <w:rPr>
          <w:rFonts w:hint="eastAsia"/>
        </w:rPr>
        <w:t>我们在实践中首次衡量了有针对性的攻击，结果显示，尽管康奈尔大学</w:t>
      </w:r>
      <w:r w:rsidR="00CC5ECE" w:rsidRPr="00102103">
        <w:t>(Cornell University)</w:t>
      </w:r>
      <w:r w:rsidR="00CC5ECE" w:rsidRPr="00102103">
        <w:rPr>
          <w:rFonts w:hint="eastAsia"/>
        </w:rPr>
        <w:t>采取了应对凭证填充的对策，但</w:t>
      </w:r>
      <w:r w:rsidR="00CC5ECE" w:rsidRPr="00102103">
        <w:t>仍有</w:t>
      </w:r>
      <w:r w:rsidR="00CC5ECE" w:rsidRPr="00102103">
        <w:t>1316</w:t>
      </w:r>
      <w:r w:rsidR="00CC5ECE" w:rsidRPr="00102103">
        <w:t>个正在使用的账户可能被我们的证书篡改攻击攻破。</w:t>
      </w:r>
    </w:p>
    <w:p w:rsidR="00CC5ECE" w:rsidRPr="00102103" w:rsidRDefault="00CC5ECE" w:rsidP="006661C8">
      <w:pPr>
        <w:ind w:leftChars="100" w:left="420" w:hangingChars="100" w:hanging="210"/>
      </w:pPr>
      <w:r w:rsidRPr="00102103">
        <w:rPr>
          <w:rFonts w:hint="eastAsia"/>
        </w:rPr>
        <w:t>•</w:t>
      </w:r>
      <w:r w:rsidR="00BD6683" w:rsidRPr="00102103">
        <w:rPr>
          <w:rFonts w:hint="eastAsia"/>
        </w:rPr>
        <w:t xml:space="preserve"> </w:t>
      </w:r>
      <w:r w:rsidRPr="00102103">
        <w:rPr>
          <w:rFonts w:hint="eastAsia"/>
        </w:rPr>
        <w:t>我们介绍了个性化密码强度计</w:t>
      </w:r>
      <w:r w:rsidR="00F528BA" w:rsidRPr="00102103">
        <w:rPr>
          <w:rFonts w:hint="eastAsia"/>
        </w:rPr>
        <w:t>(</w:t>
      </w:r>
      <w:r w:rsidRPr="00102103">
        <w:t>PPSM</w:t>
      </w:r>
      <w:r w:rsidR="00F528BA" w:rsidRPr="00102103">
        <w:rPr>
          <w:rFonts w:hint="eastAsia"/>
        </w:rPr>
        <w:t>)</w:t>
      </w:r>
      <w:r w:rsidRPr="00102103">
        <w:t>的概念。我们使用词嵌入技术来构建</w:t>
      </w:r>
      <w:r w:rsidRPr="00102103">
        <w:t>PPSM</w:t>
      </w:r>
      <w:r w:rsidRPr="00102103">
        <w:t>，并展示如何将其用于帮助防止</w:t>
      </w:r>
      <w:r w:rsidR="009F65B3" w:rsidRPr="00102103">
        <w:rPr>
          <w:rFonts w:hint="eastAsia"/>
        </w:rPr>
        <w:t>凭证篡改</w:t>
      </w:r>
      <w:r w:rsidRPr="00102103">
        <w:t>攻击。</w:t>
      </w:r>
    </w:p>
    <w:p w:rsidR="00CC5ECE" w:rsidRPr="00102103" w:rsidRDefault="00CC5ECE" w:rsidP="009F65B3">
      <w:pPr>
        <w:ind w:firstLine="420"/>
        <w:rPr>
          <w:rFonts w:ascii="宋体" w:hAnsi="宋体"/>
        </w:rPr>
      </w:pPr>
    </w:p>
    <w:p w:rsidR="009F65B3" w:rsidRPr="00102103" w:rsidRDefault="006661C8" w:rsidP="0068530B">
      <w:pPr>
        <w:ind w:firstLineChars="0" w:firstLine="0"/>
        <w:jc w:val="center"/>
        <w:rPr>
          <w:rFonts w:ascii="宋体" w:hAnsi="宋体"/>
          <w:b/>
          <w:sz w:val="28"/>
        </w:rPr>
      </w:pPr>
      <w:r w:rsidRPr="00102103">
        <w:rPr>
          <w:rFonts w:ascii="宋体" w:hAnsi="宋体" w:hint="eastAsia"/>
          <w:b/>
          <w:sz w:val="28"/>
        </w:rPr>
        <w:t>Ⅱ.</w:t>
      </w:r>
      <w:r w:rsidR="009F65B3" w:rsidRPr="00102103">
        <w:rPr>
          <w:rFonts w:ascii="宋体" w:hAnsi="宋体" w:hint="eastAsia"/>
          <w:b/>
          <w:sz w:val="28"/>
        </w:rPr>
        <w:t>背景</w:t>
      </w:r>
    </w:p>
    <w:p w:rsidR="007F76B5" w:rsidRPr="00102103" w:rsidRDefault="009F65B3" w:rsidP="00B23876">
      <w:pPr>
        <w:ind w:firstLine="422"/>
      </w:pPr>
      <w:r w:rsidRPr="00102103">
        <w:rPr>
          <w:rFonts w:hint="eastAsia"/>
          <w:b/>
        </w:rPr>
        <w:t>密码模型。</w:t>
      </w:r>
      <w:r w:rsidR="00491B4D" w:rsidRPr="00102103">
        <w:rPr>
          <w:rFonts w:hint="eastAsia"/>
        </w:rPr>
        <w:t>人们</w:t>
      </w:r>
      <w:r w:rsidR="006C769F" w:rsidRPr="00102103">
        <w:rPr>
          <w:rFonts w:hint="eastAsia"/>
        </w:rPr>
        <w:t>选择的密码之前已经使用自然语言处理</w:t>
      </w:r>
      <w:r w:rsidR="006C769F" w:rsidRPr="00102103">
        <w:t>(NLP)</w:t>
      </w:r>
      <w:r w:rsidR="006C769F" w:rsidRPr="00102103">
        <w:t>工具进行了分析</w:t>
      </w:r>
      <w:r w:rsidRPr="00102103">
        <w:t>。早期的例子包括使用马尔可夫模型来帮助改进基于字典的破解工具</w:t>
      </w:r>
      <w:r w:rsidR="00491B4D" w:rsidRPr="00102103">
        <w:rPr>
          <w:rFonts w:hint="eastAsia"/>
        </w:rPr>
        <w:t>[</w:t>
      </w:r>
      <w:r w:rsidR="00491B4D" w:rsidRPr="00102103">
        <w:t>19],[20]</w:t>
      </w:r>
      <w:r w:rsidRPr="00102103">
        <w:t>。随后提出了许多使用密码泄漏来学习密码的语言模型。</w:t>
      </w:r>
      <w:r w:rsidR="006C769F" w:rsidRPr="00102103">
        <w:rPr>
          <w:rFonts w:hint="eastAsia"/>
        </w:rPr>
        <w:t>此外，还提出了许多利用密码泄漏来学习密码语言模型的数据驱动方法，其中</w:t>
      </w:r>
      <w:r w:rsidR="006C769F" w:rsidRPr="00102103">
        <w:t>Weir</w:t>
      </w:r>
      <w:r w:rsidR="00606CA9" w:rsidRPr="00102103">
        <w:t>等</w:t>
      </w:r>
      <w:r w:rsidR="006C769F" w:rsidRPr="00102103">
        <w:t>使用了概率上下文无关语法</w:t>
      </w:r>
      <w:r w:rsidR="006C769F" w:rsidRPr="00102103">
        <w:t>(PCFGs</w:t>
      </w:r>
      <w:r w:rsidR="006C769F" w:rsidRPr="00102103">
        <w:rPr>
          <w:rFonts w:hint="eastAsia"/>
        </w:rPr>
        <w:t>)</w:t>
      </w:r>
      <w:r w:rsidR="00491B4D" w:rsidRPr="00102103">
        <w:t>[21]</w:t>
      </w:r>
      <w:r w:rsidR="000009F4" w:rsidRPr="00102103">
        <w:rPr>
          <w:rFonts w:hint="eastAsia"/>
        </w:rPr>
        <w:t>，</w:t>
      </w:r>
      <w:r w:rsidRPr="00102103">
        <w:t>后来被</w:t>
      </w:r>
      <w:r w:rsidRPr="00102103">
        <w:t>Kom</w:t>
      </w:r>
      <w:r w:rsidR="007D5A44" w:rsidRPr="00102103">
        <w:t>0</w:t>
      </w:r>
      <w:r w:rsidRPr="00102103">
        <w:t>anduri</w:t>
      </w:r>
      <w:r w:rsidR="00606CA9" w:rsidRPr="00102103">
        <w:t>等</w:t>
      </w:r>
      <w:r w:rsidR="00491B4D" w:rsidRPr="00102103">
        <w:rPr>
          <w:rFonts w:hint="eastAsia"/>
        </w:rPr>
        <w:t>[</w:t>
      </w:r>
      <w:r w:rsidR="00491B4D" w:rsidRPr="00102103">
        <w:t>22]</w:t>
      </w:r>
      <w:r w:rsidRPr="00102103">
        <w:t>改进</w:t>
      </w:r>
      <w:r w:rsidR="000009F4" w:rsidRPr="00102103">
        <w:rPr>
          <w:rFonts w:hint="eastAsia"/>
        </w:rPr>
        <w:t>，</w:t>
      </w:r>
      <w:r w:rsidR="000009F4" w:rsidRPr="00102103">
        <w:t>在</w:t>
      </w:r>
      <w:r w:rsidR="000009F4" w:rsidRPr="00102103">
        <w:rPr>
          <w:rFonts w:hint="eastAsia"/>
        </w:rPr>
        <w:t>“通过有限的样本对对手进行建模以评估密码强度”</w:t>
      </w:r>
      <w:r w:rsidRPr="00102103">
        <w:t>中估计人为选择的密码的分布</w:t>
      </w:r>
      <w:r w:rsidR="000009F4" w:rsidRPr="00102103">
        <w:rPr>
          <w:rFonts w:hint="eastAsia"/>
        </w:rPr>
        <w:t>情况</w:t>
      </w:r>
      <w:r w:rsidRPr="00102103">
        <w:t>。</w:t>
      </w:r>
      <w:r w:rsidRPr="00102103">
        <w:t>Ma</w:t>
      </w:r>
      <w:r w:rsidRPr="00102103">
        <w:t>等</w:t>
      </w:r>
      <w:r w:rsidR="00491B4D" w:rsidRPr="00102103">
        <w:rPr>
          <w:rFonts w:hint="eastAsia"/>
        </w:rPr>
        <w:t>[</w:t>
      </w:r>
      <w:r w:rsidR="00491B4D" w:rsidRPr="00102103">
        <w:t>23]</w:t>
      </w:r>
      <w:r w:rsidRPr="00102103">
        <w:t>使用一些精心选择的参数对基于</w:t>
      </w:r>
      <w:r w:rsidRPr="00102103">
        <w:t>Markov</w:t>
      </w:r>
      <w:r w:rsidRPr="00102103">
        <w:t>模型的技术进行了改进，表明在用于生成大量密码时优于基于</w:t>
      </w:r>
      <w:r w:rsidRPr="00102103">
        <w:t>PCFG</w:t>
      </w:r>
      <w:r w:rsidRPr="00102103">
        <w:t>的模型。在</w:t>
      </w:r>
      <w:r w:rsidRPr="00102103">
        <w:t>2016</w:t>
      </w:r>
      <w:r w:rsidRPr="00102103">
        <w:t>年，</w:t>
      </w:r>
      <w:proofErr w:type="spellStart"/>
      <w:r w:rsidRPr="00102103">
        <w:t>Melicher</w:t>
      </w:r>
      <w:proofErr w:type="spellEnd"/>
      <w:r w:rsidR="00606CA9" w:rsidRPr="00102103">
        <w:t>等</w:t>
      </w:r>
      <w:r w:rsidR="00491B4D" w:rsidRPr="00102103">
        <w:rPr>
          <w:rFonts w:hint="eastAsia"/>
        </w:rPr>
        <w:t>[</w:t>
      </w:r>
      <w:r w:rsidR="00491B4D" w:rsidRPr="00102103">
        <w:t>24]</w:t>
      </w:r>
      <w:r w:rsidRPr="00102103">
        <w:t>使用递归神经网络（</w:t>
      </w:r>
      <w:r w:rsidRPr="00102103">
        <w:t>RNNs</w:t>
      </w:r>
      <w:r w:rsidRPr="00102103">
        <w:t>）和</w:t>
      </w:r>
      <w:proofErr w:type="spellStart"/>
      <w:r w:rsidRPr="00102103">
        <w:t>Hitaj</w:t>
      </w:r>
      <w:proofErr w:type="spellEnd"/>
      <w:r w:rsidR="00606CA9" w:rsidRPr="00102103">
        <w:t>等</w:t>
      </w:r>
      <w:r w:rsidR="00491B4D" w:rsidRPr="00102103">
        <w:rPr>
          <w:rFonts w:hint="eastAsia"/>
        </w:rPr>
        <w:t>[</w:t>
      </w:r>
      <w:r w:rsidR="00491B4D" w:rsidRPr="00102103">
        <w:t>25]</w:t>
      </w:r>
      <w:r w:rsidRPr="00102103">
        <w:t>提出使用深度生成对抗网络（</w:t>
      </w:r>
      <w:r w:rsidRPr="00102103">
        <w:t>GAN</w:t>
      </w:r>
      <w:r w:rsidRPr="00102103">
        <w:t>）对密码进行建模。</w:t>
      </w:r>
    </w:p>
    <w:p w:rsidR="00373778" w:rsidRPr="00102103" w:rsidRDefault="009F65B3" w:rsidP="00427053">
      <w:pPr>
        <w:ind w:firstLine="422"/>
      </w:pPr>
      <w:r w:rsidRPr="00102103">
        <w:rPr>
          <w:b/>
        </w:rPr>
        <w:t>密码猜测攻击。</w:t>
      </w:r>
      <w:r w:rsidRPr="00102103">
        <w:t>密码模型的</w:t>
      </w:r>
      <w:r w:rsidR="00427053" w:rsidRPr="00102103">
        <w:rPr>
          <w:rFonts w:hint="eastAsia"/>
        </w:rPr>
        <w:t>一个</w:t>
      </w:r>
      <w:r w:rsidRPr="00102103">
        <w:t>主要应用是</w:t>
      </w:r>
      <w:r w:rsidR="00ED0823" w:rsidRPr="00102103">
        <w:rPr>
          <w:rFonts w:hint="eastAsia"/>
        </w:rPr>
        <w:t>训练</w:t>
      </w:r>
      <w:r w:rsidRPr="00102103">
        <w:t>暴力猜测攻击。此类攻击分为两大类：离线和在线。当攻击者获得某些用户密码的加密哈</w:t>
      </w:r>
      <w:proofErr w:type="gramStart"/>
      <w:r w:rsidRPr="00102103">
        <w:t>希值并</w:t>
      </w:r>
      <w:proofErr w:type="gramEnd"/>
      <w:r w:rsidRPr="00102103">
        <w:t>尝试通过猜测和检查数十亿（甚至数万亿）的密码来尝试恢复用户密码时，就会发生脱机攻击。攻击者面临的主要挑战是生成密码猜测值</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102103">
        <w:t>，</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102103">
        <w:t>...</w:t>
      </w:r>
      <w:r w:rsidRPr="00102103">
        <w:t>的有序列表，其真实用户密码很可能会提前出现。该列表中密码</w:t>
      </w:r>
      <w:r w:rsidR="00373778" w:rsidRPr="00102103">
        <w:object w:dxaOrig="240" w:dyaOrig="220">
          <v:shape id="_x0000_i1034" type="#_x0000_t75" style="width:12.75pt;height:9.75pt" o:ole="">
            <v:imagedata r:id="rId22" o:title=""/>
          </v:shape>
          <o:OLEObject Type="Embed" ProgID="Equation.DSMT4" ShapeID="_x0000_i1034" DrawAspect="Content" ObjectID="_1634040907" r:id="rId23"/>
        </w:object>
      </w:r>
      <w:r w:rsidRPr="00102103">
        <w:t>的索引称为密码的猜测等级</w:t>
      </w:r>
      <w:r w:rsidR="009129D7" w:rsidRPr="00102103">
        <w:rPr>
          <w:rFonts w:hint="eastAsia"/>
        </w:rPr>
        <w:t>(</w:t>
      </w:r>
      <w:r w:rsidRPr="00102103">
        <w:t>β</w:t>
      </w:r>
      <w:r w:rsidR="009129D7" w:rsidRPr="00102103">
        <w:rPr>
          <w:rFonts w:hint="eastAsia"/>
        </w:rPr>
        <w:t>)</w:t>
      </w:r>
      <w:r w:rsidRPr="00102103">
        <w:t>。</w:t>
      </w:r>
    </w:p>
    <w:p w:rsidR="0022433C" w:rsidRPr="00102103" w:rsidRDefault="009F65B3" w:rsidP="00427053">
      <w:pPr>
        <w:ind w:firstLine="420"/>
      </w:pPr>
      <w:r w:rsidRPr="00102103">
        <w:t>当攻击者使用登录界面或其他</w:t>
      </w:r>
      <w:r w:rsidRPr="00102103">
        <w:t>API</w:t>
      </w:r>
      <w:r w:rsidRPr="00102103">
        <w:t>针对</w:t>
      </w:r>
      <w:r w:rsidRPr="00102103">
        <w:rPr>
          <w:rFonts w:hint="eastAsia"/>
        </w:rPr>
        <w:t>某个</w:t>
      </w:r>
      <w:r w:rsidR="005F0B8D" w:rsidRPr="00102103">
        <w:rPr>
          <w:rFonts w:hint="eastAsia"/>
        </w:rPr>
        <w:t>账户</w:t>
      </w:r>
      <w:r w:rsidRPr="00102103">
        <w:rPr>
          <w:rFonts w:hint="eastAsia"/>
        </w:rPr>
        <w:t>提交</w:t>
      </w:r>
      <w:r w:rsidR="0022433C" w:rsidRPr="00102103">
        <w:rPr>
          <w:rFonts w:hint="eastAsia"/>
        </w:rPr>
        <w:t>猜测的</w:t>
      </w:r>
      <w:r w:rsidRPr="00102103">
        <w:rPr>
          <w:rFonts w:hint="eastAsia"/>
        </w:rPr>
        <w:t>密码时，就会发生在线攻击。由于现代身份验证系统</w:t>
      </w:r>
      <w:r w:rsidR="0022433C" w:rsidRPr="00102103">
        <w:rPr>
          <w:rFonts w:hint="eastAsia"/>
        </w:rPr>
        <w:t>会</w:t>
      </w:r>
      <w:r w:rsidRPr="00102103">
        <w:rPr>
          <w:rFonts w:hint="eastAsia"/>
        </w:rPr>
        <w:t>在几次失败尝试后锁定</w:t>
      </w:r>
      <w:r w:rsidR="005F0B8D" w:rsidRPr="00102103">
        <w:rPr>
          <w:rFonts w:hint="eastAsia"/>
        </w:rPr>
        <w:t>账户</w:t>
      </w:r>
      <w:r w:rsidRPr="00102103">
        <w:rPr>
          <w:rFonts w:hint="eastAsia"/>
        </w:rPr>
        <w:t>（例如</w:t>
      </w:r>
      <w:r w:rsidRPr="00102103">
        <w:t>10</w:t>
      </w:r>
      <w:r w:rsidRPr="00102103">
        <w:t>次），因此就攻击者可能做出的猜测而言，在线攻击比离线攻击的限制更大。但是，主要挑战是相同的。给定</w:t>
      </w:r>
      <w:r w:rsidR="0022433C" w:rsidRPr="00102103">
        <w:rPr>
          <w:rFonts w:hint="eastAsia"/>
        </w:rPr>
        <w:t>若干</w:t>
      </w:r>
      <w:r w:rsidRPr="00102103">
        <w:t>猜测或查询</w:t>
      </w:r>
      <w:r w:rsidR="0022433C" w:rsidRPr="00102103">
        <w:rPr>
          <w:rFonts w:hint="eastAsia"/>
        </w:rPr>
        <w:t>的</w:t>
      </w:r>
      <w:r w:rsidRPr="00102103">
        <w:t>q</w:t>
      </w:r>
      <w:r w:rsidRPr="00102103">
        <w:t>，攻击的成功概率就是我们所说的</w:t>
      </w:r>
      <w:r w:rsidRPr="00102103">
        <w:t>q</w:t>
      </w:r>
      <w:r w:rsidRPr="00102103">
        <w:t>成功率，</w:t>
      </w:r>
      <w:r w:rsidR="0022433C" w:rsidRPr="00102103">
        <w:rPr>
          <w:rFonts w:hint="eastAsia"/>
        </w:rPr>
        <w:t>记</w:t>
      </w:r>
      <w:r w:rsidRPr="00102103">
        <w:t>为</w:t>
      </w:r>
      <w:proofErr w:type="spellStart"/>
      <w:r w:rsidRPr="00102103">
        <w:t>λq</w:t>
      </w:r>
      <w:proofErr w:type="spellEnd"/>
      <w:r w:rsidRPr="00102103">
        <w:t>。对于本研究，我们将重点放在在线设置上，将查询预算限制为</w:t>
      </w:r>
      <w:r w:rsidRPr="00102103">
        <w:t>1,000</w:t>
      </w:r>
      <w:r w:rsidRPr="00102103">
        <w:t>或更少。</w:t>
      </w:r>
    </w:p>
    <w:p w:rsidR="009F65B3" w:rsidRPr="00102103" w:rsidRDefault="009F65B3" w:rsidP="00427053">
      <w:pPr>
        <w:ind w:firstLine="420"/>
      </w:pPr>
      <w:r w:rsidRPr="00102103">
        <w:t>大多数密码猜测文献</w:t>
      </w:r>
      <w:r w:rsidR="00666048" w:rsidRPr="00102103">
        <w:rPr>
          <w:rFonts w:hint="eastAsia"/>
        </w:rPr>
        <w:t>都</w:t>
      </w:r>
      <w:r w:rsidRPr="00102103">
        <w:t>集中于非目标攻击，这些攻击以与被攻击</w:t>
      </w:r>
      <w:r w:rsidR="005F0B8D" w:rsidRPr="00102103">
        <w:t>账户</w:t>
      </w:r>
      <w:r w:rsidRPr="00102103">
        <w:t>无关的方式生成密码猜测序列。相反，针对性攻击</w:t>
      </w:r>
      <w:r w:rsidR="00395DB8" w:rsidRPr="00102103">
        <w:rPr>
          <w:rFonts w:hint="eastAsia"/>
        </w:rPr>
        <w:t>则</w:t>
      </w:r>
      <w:r w:rsidRPr="00102103">
        <w:t>尝试利用有关被攻击</w:t>
      </w:r>
      <w:r w:rsidR="005F0B8D" w:rsidRPr="00102103">
        <w:t>账户</w:t>
      </w:r>
      <w:r w:rsidRPr="00102103">
        <w:t>的额外</w:t>
      </w:r>
      <w:r w:rsidR="00395DB8" w:rsidRPr="00102103">
        <w:rPr>
          <w:rFonts w:hint="eastAsia"/>
        </w:rPr>
        <w:t>信息，</w:t>
      </w:r>
      <w:r w:rsidRPr="00102103">
        <w:t>凭据填充攻击将一个</w:t>
      </w:r>
      <w:r w:rsidR="005F0B8D" w:rsidRPr="00102103">
        <w:t>账户</w:t>
      </w:r>
      <w:r w:rsidRPr="00102103">
        <w:t>的泄露密码提交给另</w:t>
      </w:r>
      <w:r w:rsidRPr="00102103">
        <w:rPr>
          <w:rFonts w:hint="eastAsia"/>
        </w:rPr>
        <w:t>一个网站上的关联</w:t>
      </w:r>
      <w:r w:rsidR="005F0B8D" w:rsidRPr="00102103">
        <w:rPr>
          <w:rFonts w:hint="eastAsia"/>
        </w:rPr>
        <w:t>账户</w:t>
      </w:r>
      <w:r w:rsidRPr="00102103">
        <w:rPr>
          <w:rFonts w:hint="eastAsia"/>
        </w:rPr>
        <w:t>。这些</w:t>
      </w:r>
      <w:r w:rsidR="0024009D" w:rsidRPr="00102103">
        <w:rPr>
          <w:rFonts w:hint="eastAsia"/>
        </w:rPr>
        <w:t>问题引起了越来越多的关注，这在很大程度上是由于大量的密码泄漏：</w:t>
      </w:r>
      <w:r w:rsidRPr="00102103">
        <w:rPr>
          <w:rFonts w:hint="eastAsia"/>
        </w:rPr>
        <w:t>用户</w:t>
      </w:r>
      <w:r w:rsidR="005F0B8D" w:rsidRPr="00102103">
        <w:rPr>
          <w:rFonts w:hint="eastAsia"/>
        </w:rPr>
        <w:t>账户</w:t>
      </w:r>
      <w:r w:rsidRPr="00102103">
        <w:rPr>
          <w:rFonts w:hint="eastAsia"/>
        </w:rPr>
        <w:t>很可能与从另一个来源泄漏的至少一个</w:t>
      </w:r>
      <w:r w:rsidR="005F0B8D" w:rsidRPr="00102103">
        <w:rPr>
          <w:rFonts w:hint="eastAsia"/>
        </w:rPr>
        <w:t>账户</w:t>
      </w:r>
      <w:r w:rsidRPr="00102103">
        <w:rPr>
          <w:rFonts w:hint="eastAsia"/>
        </w:rPr>
        <w:t>相关联。</w:t>
      </w:r>
    </w:p>
    <w:p w:rsidR="001927E6" w:rsidRPr="00102103" w:rsidRDefault="00CD1771" w:rsidP="00427053">
      <w:pPr>
        <w:ind w:firstLine="420"/>
      </w:pPr>
      <w:r w:rsidRPr="00102103">
        <w:t>Das</w:t>
      </w:r>
      <w:r w:rsidR="00606CA9" w:rsidRPr="00102103">
        <w:t>等</w:t>
      </w:r>
      <w:r w:rsidR="00427053" w:rsidRPr="00102103">
        <w:rPr>
          <w:rFonts w:hint="eastAsia"/>
        </w:rPr>
        <w:t>[</w:t>
      </w:r>
      <w:r w:rsidR="00427053" w:rsidRPr="00102103">
        <w:t>13]</w:t>
      </w:r>
      <w:r w:rsidRPr="00102103">
        <w:t>利用此类辅助信息进行</w:t>
      </w:r>
      <w:r w:rsidR="00996D57" w:rsidRPr="00102103">
        <w:rPr>
          <w:rFonts w:hint="eastAsia"/>
        </w:rPr>
        <w:t>了</w:t>
      </w:r>
      <w:r w:rsidRPr="00102103">
        <w:t>针对性攻击的第一项学术工作。他们表明，大约</w:t>
      </w:r>
      <w:r w:rsidRPr="00102103">
        <w:t>43</w:t>
      </w:r>
      <w:r w:rsidRPr="00102103">
        <w:t>％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102103">
        <w:rPr>
          <w:rFonts w:hint="eastAsia"/>
        </w:rPr>
        <w:t>Wang</w:t>
      </w:r>
      <w:r w:rsidR="00606CA9" w:rsidRPr="00102103">
        <w:t>等</w:t>
      </w:r>
      <w:r w:rsidR="00427053" w:rsidRPr="00102103">
        <w:rPr>
          <w:rFonts w:hint="eastAsia"/>
        </w:rPr>
        <w:t>[</w:t>
      </w:r>
      <w:r w:rsidR="00427053" w:rsidRPr="00102103">
        <w:t>14]</w:t>
      </w:r>
      <w:r w:rsidRPr="00102103">
        <w:t>构建了个性化的</w:t>
      </w:r>
      <w:r w:rsidRPr="00102103">
        <w:t>PCFG</w:t>
      </w:r>
      <w:r w:rsidRPr="00102103">
        <w:t>模型，以基于个人信息（包括泄露的密码）</w:t>
      </w:r>
      <w:r w:rsidR="00424B69" w:rsidRPr="00102103">
        <w:rPr>
          <w:rFonts w:hint="eastAsia"/>
        </w:rPr>
        <w:t>来</w:t>
      </w:r>
      <w:r w:rsidRPr="00102103">
        <w:t>指导凭证调整。对于与在线猜测有关的少量查询预算，这些有针对性的</w:t>
      </w:r>
      <w:r w:rsidRPr="00102103">
        <w:lastRenderedPageBreak/>
        <w:t>攻击要胜过无目标的攻击。但是，这些现有技术不适合更</w:t>
      </w:r>
      <w:r w:rsidR="003C1079" w:rsidRPr="00102103">
        <w:rPr>
          <w:rFonts w:hint="eastAsia"/>
        </w:rPr>
        <w:t>好</w:t>
      </w:r>
      <w:r w:rsidRPr="00102103">
        <w:t>地利用现在可用的大量泄漏数</w:t>
      </w:r>
      <w:r w:rsidRPr="00102103">
        <w:rPr>
          <w:rFonts w:hint="eastAsia"/>
        </w:rPr>
        <w:t>据。我们将转向更现代的机器学习技术。</w:t>
      </w:r>
    </w:p>
    <w:p w:rsidR="00CD1771" w:rsidRPr="00102103" w:rsidRDefault="00DD4AF9" w:rsidP="00427053">
      <w:pPr>
        <w:ind w:firstLine="422"/>
      </w:pPr>
      <w:r w:rsidRPr="00102103">
        <w:rPr>
          <w:rFonts w:hint="eastAsia"/>
          <w:b/>
        </w:rPr>
        <w:t>密码强度计</w:t>
      </w:r>
      <w:r w:rsidR="00CD1771" w:rsidRPr="00102103">
        <w:rPr>
          <w:rFonts w:hint="eastAsia"/>
          <w:b/>
        </w:rPr>
        <w:t>。</w:t>
      </w:r>
      <w:r w:rsidR="001927E6" w:rsidRPr="00102103">
        <w:rPr>
          <w:rFonts w:hint="eastAsia"/>
        </w:rPr>
        <w:t>密码模型还用于开发强度值</w:t>
      </w:r>
      <w:r w:rsidR="00CD1771" w:rsidRPr="00102103">
        <w:t>，它们最常被用作</w:t>
      </w:r>
      <w:r w:rsidR="00CD1771" w:rsidRPr="00102103">
        <w:t>“</w:t>
      </w:r>
      <w:r w:rsidR="001927E6" w:rsidRPr="00102103">
        <w:rPr>
          <w:rFonts w:hint="eastAsia"/>
        </w:rPr>
        <w:t>助推</w:t>
      </w:r>
      <w:r w:rsidR="00CD1771" w:rsidRPr="00102103">
        <w:t>”</w:t>
      </w:r>
      <w:r w:rsidR="00CD1771" w:rsidRPr="00102103">
        <w:t>以帮助引导用户选择更强的密码。最初使用各种统计方法（例如</w:t>
      </w:r>
      <w:r w:rsidR="00CD1771" w:rsidRPr="00102103">
        <w:t>Shannon</w:t>
      </w:r>
      <w:r w:rsidR="00CD1771" w:rsidRPr="00102103">
        <w:t>熵）进行密码强度估计</w:t>
      </w:r>
      <w:r w:rsidR="00B23876" w:rsidRPr="00102103">
        <w:rPr>
          <w:rFonts w:hint="eastAsia"/>
        </w:rPr>
        <w:t>,</w:t>
      </w:r>
      <w:r w:rsidR="00CD1771" w:rsidRPr="00102103">
        <w:t>这种方法有很多缺陷，请参见</w:t>
      </w:r>
      <w:r w:rsidR="00CD1771" w:rsidRPr="00102103">
        <w:t>[28]</w:t>
      </w:r>
      <w:r w:rsidR="00CD1771" w:rsidRPr="00102103">
        <w:t>，</w:t>
      </w:r>
      <w:r w:rsidR="00CD1771" w:rsidRPr="00102103">
        <w:t>[29]</w:t>
      </w:r>
      <w:r w:rsidR="00CD1771" w:rsidRPr="00102103">
        <w:t>。最近</w:t>
      </w:r>
      <w:r w:rsidR="000B037A" w:rsidRPr="00102103">
        <w:rPr>
          <w:rFonts w:hint="eastAsia"/>
        </w:rPr>
        <w:t>可以</w:t>
      </w:r>
      <w:r w:rsidR="00CD1771" w:rsidRPr="00102103">
        <w:t>通过在某种密码模型</w:t>
      </w:r>
      <w:proofErr w:type="gramStart"/>
      <w:r w:rsidR="00CD1771" w:rsidRPr="00102103">
        <w:t>下计算</w:t>
      </w:r>
      <w:proofErr w:type="gramEnd"/>
      <w:r w:rsidR="00CD1771" w:rsidRPr="00102103">
        <w:t>密码的猜测</w:t>
      </w:r>
      <w:r w:rsidR="00B23876" w:rsidRPr="00102103">
        <w:t>等级来估算密码强度。给定密码模型</w:t>
      </w:r>
      <w:r w:rsidR="00CD1771" w:rsidRPr="00102103">
        <w:t>可以使用</w:t>
      </w:r>
      <w:r w:rsidR="00CD1771" w:rsidRPr="00102103">
        <w:t>Dell</w:t>
      </w:r>
      <w:r w:rsidR="00CD1771" w:rsidRPr="00102103">
        <w:t>和</w:t>
      </w:r>
      <w:proofErr w:type="spellStart"/>
      <w:r w:rsidR="00CD1771" w:rsidRPr="00102103">
        <w:t>Filippone</w:t>
      </w:r>
      <w:proofErr w:type="spellEnd"/>
      <w:r w:rsidR="00CD1771" w:rsidRPr="00102103">
        <w:t>引入的蒙特卡洛技术有效地估计猜测等级。</w:t>
      </w:r>
    </w:p>
    <w:p w:rsidR="000B037A" w:rsidRPr="00102103" w:rsidRDefault="000B037A">
      <w:pPr>
        <w:ind w:firstLine="420"/>
        <w:rPr>
          <w:rFonts w:ascii="宋体" w:hAnsi="宋体"/>
        </w:rPr>
      </w:pPr>
    </w:p>
    <w:p w:rsidR="00FC07AE" w:rsidRPr="00102103" w:rsidRDefault="003F467E" w:rsidP="0068530B">
      <w:pPr>
        <w:ind w:firstLineChars="0" w:firstLine="0"/>
        <w:jc w:val="center"/>
        <w:rPr>
          <w:rFonts w:ascii="宋体" w:hAnsi="宋体"/>
          <w:b/>
          <w:sz w:val="28"/>
        </w:rPr>
      </w:pPr>
      <w:r w:rsidRPr="00102103">
        <w:rPr>
          <w:rFonts w:ascii="宋体" w:hAnsi="宋体" w:hint="eastAsia"/>
          <w:b/>
          <w:sz w:val="28"/>
        </w:rPr>
        <w:t>Ⅲ.</w:t>
      </w:r>
      <w:r w:rsidR="000B037A" w:rsidRPr="00102103">
        <w:rPr>
          <w:rFonts w:ascii="宋体" w:hAnsi="宋体" w:hint="eastAsia"/>
          <w:b/>
          <w:sz w:val="28"/>
        </w:rPr>
        <w:t>预备知识</w:t>
      </w:r>
    </w:p>
    <w:p w:rsidR="004035B8" w:rsidRPr="00102103" w:rsidRDefault="00014128" w:rsidP="003F467E">
      <w:pPr>
        <w:ind w:firstLine="420"/>
      </w:pPr>
      <w:r w:rsidRPr="00102103">
        <w:rPr>
          <w:rFonts w:hint="eastAsia"/>
        </w:rPr>
        <w:t>用户为不同的</w:t>
      </w:r>
      <w:r w:rsidR="005F0B8D" w:rsidRPr="00102103">
        <w:rPr>
          <w:rFonts w:hint="eastAsia"/>
        </w:rPr>
        <w:t>账户</w:t>
      </w:r>
      <w:r w:rsidRPr="00102103">
        <w:rPr>
          <w:rFonts w:hint="eastAsia"/>
        </w:rPr>
        <w:t>选择相似和相关的密码，因此可以利用用户的一个密码的信息来更有效地猜测他们的其他密码。虽然可能有许多潜在因素会影响用户对密码的选择，例如其</w:t>
      </w:r>
      <w:r w:rsidR="00696FF8" w:rsidRPr="00102103">
        <w:rPr>
          <w:rFonts w:hint="eastAsia"/>
        </w:rPr>
        <w:t>个人</w:t>
      </w:r>
      <w:r w:rsidRPr="00102103">
        <w:rPr>
          <w:rFonts w:hint="eastAsia"/>
        </w:rPr>
        <w:t>统计信息，网站内容的敏感性以及网站的密码策略，但先前的研究</w:t>
      </w:r>
      <w:r w:rsidRPr="00102103">
        <w:t>表明</w:t>
      </w:r>
      <w:r w:rsidR="003C092D" w:rsidRPr="00102103">
        <w:rPr>
          <w:rFonts w:hint="eastAsia"/>
        </w:rPr>
        <w:t>[</w:t>
      </w:r>
      <w:r w:rsidR="003C092D" w:rsidRPr="00102103">
        <w:t>14]</w:t>
      </w:r>
      <w:r w:rsidR="00EE62E2" w:rsidRPr="00102103">
        <w:t>，用户</w:t>
      </w:r>
      <w:r w:rsidRPr="00102103">
        <w:t>先前</w:t>
      </w:r>
      <w:r w:rsidR="00EE62E2" w:rsidRPr="00102103">
        <w:rPr>
          <w:rFonts w:hint="eastAsia"/>
        </w:rPr>
        <w:t>的</w:t>
      </w:r>
      <w:r w:rsidRPr="00102103">
        <w:t>密码是</w:t>
      </w:r>
      <w:r w:rsidR="004035B8" w:rsidRPr="00102103">
        <w:rPr>
          <w:rFonts w:hint="eastAsia"/>
        </w:rPr>
        <w:t>用户</w:t>
      </w:r>
      <w:r w:rsidRPr="00102103">
        <w:t>选择密码的最主要因素。因此要了解</w:t>
      </w:r>
      <w:r w:rsidRPr="00102103">
        <w:rPr>
          <w:rFonts w:hint="eastAsia"/>
        </w:rPr>
        <w:t>密码</w:t>
      </w:r>
      <w:r w:rsidRPr="00102103">
        <w:t>之间的相似性</w:t>
      </w:r>
      <w:r w:rsidRPr="00102103">
        <w:rPr>
          <w:rFonts w:hint="eastAsia"/>
        </w:rPr>
        <w:t>，</w:t>
      </w:r>
      <w:r w:rsidR="004035B8" w:rsidRPr="00102103">
        <w:rPr>
          <w:rFonts w:hint="eastAsia"/>
        </w:rPr>
        <w:t>我们将只关注用户的密码，而不考虑选择密码的用户和选择密码的网站</w:t>
      </w:r>
      <w:r w:rsidRPr="00102103">
        <w:rPr>
          <w:rFonts w:hint="eastAsia"/>
        </w:rPr>
        <w:t>。如果用户经常选择两个密码，我们认为这两个密码是“相似的”。</w:t>
      </w:r>
    </w:p>
    <w:p w:rsidR="000B037A" w:rsidRPr="00102103" w:rsidRDefault="004035B8" w:rsidP="00403F92">
      <w:pPr>
        <w:ind w:firstLine="420"/>
        <w:rPr>
          <w:rFonts w:ascii="宋体" w:hAnsi="宋体"/>
        </w:rPr>
      </w:pPr>
      <w:r w:rsidRPr="00102103">
        <w:rPr>
          <w:rFonts w:ascii="宋体" w:hAnsi="宋体" w:hint="eastAsia"/>
        </w:rPr>
        <w:t>在形式上</w:t>
      </w:r>
      <w:r w:rsidR="00014128" w:rsidRPr="00102103">
        <w:rPr>
          <w:rFonts w:ascii="宋体" w:hAnsi="宋体" w:hint="eastAsia"/>
        </w:rPr>
        <w:t>，</w:t>
      </w:r>
      <w:r w:rsidRPr="00102103">
        <w:rPr>
          <w:rFonts w:ascii="宋体" w:hAnsi="宋体" w:hint="eastAsia"/>
        </w:rPr>
        <w:t>令</w:t>
      </w:r>
      <w:r w:rsidR="00014128" w:rsidRPr="00102103">
        <w:rPr>
          <w:rFonts w:ascii="宋体" w:hAnsi="宋体" w:hint="eastAsia"/>
        </w:rPr>
        <w:t>Σ</w:t>
      </w:r>
      <w:r w:rsidR="005F0B8D" w:rsidRPr="00102103">
        <w:rPr>
          <w:rFonts w:ascii="宋体" w:hAnsi="宋体" w:hint="eastAsia"/>
        </w:rPr>
        <w:t>表示</w:t>
      </w:r>
      <w:r w:rsidR="00014128" w:rsidRPr="00102103">
        <w:rPr>
          <w:rFonts w:ascii="宋体" w:hAnsi="宋体" w:hint="eastAsia"/>
        </w:rPr>
        <w:t>密码中允许的字符集（例如，所有</w:t>
      </w:r>
      <w:r w:rsidR="00014128" w:rsidRPr="00102103">
        <w:rPr>
          <w:rFonts w:ascii="宋体" w:hAnsi="宋体"/>
        </w:rPr>
        <w:t>ASCII字符），</w:t>
      </w:r>
      <w:r w:rsidRPr="00102103">
        <w:rPr>
          <w:position w:val="-6"/>
        </w:rPr>
        <w:object w:dxaOrig="139" w:dyaOrig="279">
          <v:shape id="_x0000_i1035" type="#_x0000_t75" style="width:6.75pt;height:14.25pt" o:ole="">
            <v:imagedata r:id="rId24" o:title=""/>
          </v:shape>
          <o:OLEObject Type="Embed" ProgID="Equation.DSMT4" ShapeID="_x0000_i1035" DrawAspect="Content" ObjectID="_1634040908" r:id="rId25"/>
        </w:object>
      </w:r>
      <w:r w:rsidR="005F0B8D" w:rsidRPr="00102103">
        <w:rPr>
          <w:rFonts w:hint="eastAsia"/>
        </w:rPr>
        <w:t>表示</w:t>
      </w:r>
      <w:r w:rsidR="00014128" w:rsidRPr="00102103">
        <w:rPr>
          <w:rFonts w:ascii="宋体" w:hAnsi="宋体"/>
        </w:rPr>
        <w:t>密码的最大允许长度（例如50）。令p表示用户为</w:t>
      </w:r>
      <w:r w:rsidR="005F0B8D" w:rsidRPr="00102103">
        <w:rPr>
          <w:rFonts w:ascii="宋体" w:hAnsi="宋体" w:hint="eastAsia"/>
        </w:rPr>
        <w:t>账户</w:t>
      </w:r>
      <w:r w:rsidR="00014128" w:rsidRPr="00102103">
        <w:rPr>
          <w:rFonts w:ascii="宋体" w:hAnsi="宋体"/>
        </w:rPr>
        <w:t>选择密码</w:t>
      </w:r>
      <w:r w:rsidR="00AD0462" w:rsidRPr="00102103">
        <w:rPr>
          <w:rFonts w:ascii="宋体" w:hAnsi="宋体"/>
        </w:rPr>
        <w:t>w</w:t>
      </w:r>
      <m:oMath>
        <m:r>
          <m:rPr>
            <m:sty m:val="p"/>
          </m:rPr>
          <w:rPr>
            <w:rFonts w:ascii="Cambria Math" w:hAnsi="Cambria Math"/>
          </w:rPr>
          <m:t>∈</m:t>
        </m:r>
      </m:oMath>
      <w:r w:rsidR="00AD0462" w:rsidRPr="00102103">
        <w:rPr>
          <w:rFonts w:ascii="宋体" w:hAnsi="宋体"/>
        </w:rPr>
        <w:t>∑</w:t>
      </w:r>
      <w:r w:rsidR="00014128" w:rsidRPr="00102103">
        <w:rPr>
          <w:rFonts w:ascii="MS Gothic" w:eastAsia="MS Gothic" w:hAnsi="MS Gothic" w:cs="MS Gothic" w:hint="eastAsia"/>
          <w:vertAlign w:val="superscript"/>
        </w:rPr>
        <w:t>∗</w:t>
      </w:r>
      <w:r w:rsidR="00014128" w:rsidRPr="00102103">
        <w:rPr>
          <w:rFonts w:ascii="宋体" w:hAnsi="宋体"/>
        </w:rPr>
        <w:t>的可能性。我们用W表示该分布的支持</w:t>
      </w:r>
      <w:r w:rsidR="00AD0462" w:rsidRPr="00102103">
        <w:rPr>
          <w:rFonts w:ascii="宋体" w:hAnsi="宋体" w:hint="eastAsia"/>
        </w:rPr>
        <w:t>度</w:t>
      </w:r>
      <w:r w:rsidR="00014128" w:rsidRPr="00102103">
        <w:rPr>
          <w:rFonts w:ascii="宋体" w:hAnsi="宋体"/>
        </w:rPr>
        <w:t>。我们将两个密码</w:t>
      </w:r>
      <w:r w:rsidR="00E53AC0" w:rsidRPr="00102103">
        <w:rPr>
          <w:position w:val="-6"/>
        </w:rPr>
        <w:object w:dxaOrig="240" w:dyaOrig="220">
          <v:shape id="_x0000_i1036" type="#_x0000_t75" style="width:12.75pt;height:9.75pt" o:ole="">
            <v:imagedata r:id="rId26" o:title=""/>
          </v:shape>
          <o:OLEObject Type="Embed" ProgID="Equation.DSMT4" ShapeID="_x0000_i1036" DrawAspect="Content" ObjectID="_1634040909" r:id="rId27"/>
        </w:object>
      </w:r>
      <w:r w:rsidR="00014128" w:rsidRPr="00102103">
        <w:rPr>
          <w:rFonts w:ascii="宋体" w:hAnsi="宋体"/>
        </w:rPr>
        <w:t>和</w:t>
      </w:r>
      <w:bookmarkStart w:id="3" w:name="OLE_LINK6"/>
      <w:r w:rsidR="00E53AC0" w:rsidRPr="00102103">
        <w:rPr>
          <w:position w:val="-6"/>
        </w:rPr>
        <w:object w:dxaOrig="240" w:dyaOrig="279">
          <v:shape id="_x0000_i1037" type="#_x0000_t75" style="width:12.75pt;height:14.25pt" o:ole="">
            <v:imagedata r:id="rId14" o:title=""/>
          </v:shape>
          <o:OLEObject Type="Embed" ProgID="Equation.DSMT4" ShapeID="_x0000_i1037" DrawAspect="Content" ObjectID="_1634040910" r:id="rId28"/>
        </w:object>
      </w:r>
      <w:bookmarkEnd w:id="3"/>
      <w:r w:rsidR="00014128" w:rsidRPr="00102103">
        <w:rPr>
          <w:rFonts w:ascii="宋体" w:hAnsi="宋体"/>
        </w:rPr>
        <w:t>之间的相似性建模为条件概率</w:t>
      </w:r>
      <w:bookmarkStart w:id="4" w:name="OLE_LINK34"/>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bookmarkEnd w:id="4"/>
      <w:r w:rsidR="004A3621" w:rsidRPr="00102103">
        <w:rPr>
          <w:rFonts w:hint="eastAsia"/>
        </w:rPr>
        <w:t>，即</w:t>
      </w:r>
      <w:r w:rsidR="00014128" w:rsidRPr="00102103">
        <w:rPr>
          <w:rFonts w:ascii="宋体" w:hAnsi="宋体"/>
        </w:rPr>
        <w:t>用户选择密码</w:t>
      </w:r>
      <w:r w:rsidR="005D0382" w:rsidRPr="00102103">
        <w:rPr>
          <w:position w:val="-6"/>
        </w:rPr>
        <w:object w:dxaOrig="240" w:dyaOrig="279">
          <v:shape id="_x0000_i1038" type="#_x0000_t75" style="width:12.75pt;height:14.25pt" o:ole="">
            <v:imagedata r:id="rId14" o:title=""/>
          </v:shape>
          <o:OLEObject Type="Embed" ProgID="Equation.DSMT4" ShapeID="_x0000_i1038" DrawAspect="Content" ObjectID="_1634040911" r:id="rId29"/>
        </w:object>
      </w:r>
      <m:oMath>
        <m:r>
          <m:rPr>
            <m:sty m:val="p"/>
          </m:rPr>
          <w:rPr>
            <w:rFonts w:ascii="Cambria Math" w:hAnsi="Cambria Math"/>
          </w:rPr>
          <m:t xml:space="preserve">∈ </m:t>
        </m:r>
      </m:oMath>
      <w:r w:rsidR="00014128" w:rsidRPr="00102103">
        <w:rPr>
          <w:rFonts w:ascii="宋体" w:hAnsi="宋体"/>
        </w:rPr>
        <w:t>W</w:t>
      </w:r>
      <w:r w:rsidR="004A3621" w:rsidRPr="00102103">
        <w:rPr>
          <w:rFonts w:ascii="宋体" w:hAnsi="宋体" w:hint="eastAsia"/>
        </w:rPr>
        <w:t>的情况下</w:t>
      </w:r>
      <w:r w:rsidR="00014128" w:rsidRPr="00102103">
        <w:rPr>
          <w:rFonts w:ascii="宋体" w:hAnsi="宋体"/>
        </w:rPr>
        <w:t>用户选择密码</w:t>
      </w:r>
      <w:r w:rsidR="005D0382" w:rsidRPr="00102103">
        <w:rPr>
          <w:position w:val="-6"/>
        </w:rPr>
        <w:object w:dxaOrig="240" w:dyaOrig="220">
          <v:shape id="_x0000_i1039" type="#_x0000_t75" style="width:12.75pt;height:9.75pt" o:ole="">
            <v:imagedata r:id="rId26" o:title=""/>
          </v:shape>
          <o:OLEObject Type="Embed" ProgID="Equation.DSMT4" ShapeID="_x0000_i1039" DrawAspect="Content" ObjectID="_1634040912" r:id="rId30"/>
        </w:object>
      </w:r>
      <m:oMath>
        <m:r>
          <m:rPr>
            <m:sty m:val="p"/>
          </m:rPr>
          <w:rPr>
            <w:rFonts w:ascii="Cambria Math" w:hAnsi="Cambria Math"/>
          </w:rPr>
          <m:t xml:space="preserve">∈ </m:t>
        </m:r>
      </m:oMath>
      <w:r w:rsidR="00014128" w:rsidRPr="00102103">
        <w:rPr>
          <w:rFonts w:ascii="宋体" w:hAnsi="宋体"/>
        </w:rPr>
        <w:t>W</w:t>
      </w:r>
      <w:r w:rsidR="006B401F" w:rsidRPr="00102103">
        <w:rPr>
          <w:rFonts w:ascii="宋体" w:hAnsi="宋体" w:hint="eastAsia"/>
        </w:rPr>
        <w:t>的概率</w:t>
      </w:r>
      <w:r w:rsidR="00014128" w:rsidRPr="00102103">
        <w:rPr>
          <w:rFonts w:ascii="宋体" w:hAnsi="宋体"/>
        </w:rPr>
        <w:t>。我们可以扩展相似性的定义，以考虑用户过去的多个密码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00014128" w:rsidRPr="00102103">
        <w:rPr>
          <w:rFonts w:ascii="宋体" w:hAnsi="宋体"/>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00014128" w:rsidRPr="00102103">
        <w:rPr>
          <w:rFonts w:ascii="宋体" w:hAnsi="宋体"/>
        </w:rPr>
        <w:t>，...，并计算用户选择</w:t>
      </w:r>
      <w:bookmarkStart w:id="5" w:name="OLE_LINK4"/>
      <w:bookmarkStart w:id="6" w:name="OLE_LINK5"/>
      <w:r w:rsidR="005D0382" w:rsidRPr="00102103">
        <w:rPr>
          <w:position w:val="-6"/>
        </w:rPr>
        <w:object w:dxaOrig="240" w:dyaOrig="220">
          <v:shape id="_x0000_i1040" type="#_x0000_t75" style="width:12.75pt;height:9.75pt" o:ole="">
            <v:imagedata r:id="rId26" o:title=""/>
          </v:shape>
          <o:OLEObject Type="Embed" ProgID="Equation.DSMT4" ShapeID="_x0000_i1040" DrawAspect="Content" ObjectID="_1634040913" r:id="rId31"/>
        </w:object>
      </w:r>
      <w:bookmarkEnd w:id="5"/>
      <w:bookmarkEnd w:id="6"/>
      <w:r w:rsidR="00014128" w:rsidRPr="00102103">
        <w:rPr>
          <w:rFonts w:ascii="宋体" w:hAnsi="宋体"/>
        </w:rPr>
        <w:t>的概率。在这种情况下，我们可以将密码的条件概率分布建模为</w:t>
      </w:r>
      <m:oMath>
        <m:r>
          <m:rPr>
            <m:sty m:val="p"/>
          </m:rPr>
          <w:rPr>
            <w:rFonts w:ascii="Cambria Math" w:hAnsi="Cambria Math"/>
          </w:rPr>
          <m:t>P(w|</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m:rPr>
            <m:sty m:val="p"/>
          </m:rPr>
          <w:rPr>
            <w:rFonts w:ascii="Cambria Math" w:hAnsi="Cambria Math"/>
          </w:rPr>
          <m:t>,…)</m:t>
        </m:r>
      </m:oMath>
      <w:r w:rsidR="003C092D" w:rsidRPr="00102103">
        <w:rPr>
          <w:rFonts w:ascii="宋体" w:hAnsi="宋体"/>
        </w:rPr>
        <w:t xml:space="preserve"> </w:t>
      </w:r>
    </w:p>
    <w:p w:rsidR="00E55899" w:rsidRPr="00102103" w:rsidRDefault="00A44643" w:rsidP="003C092D">
      <w:pPr>
        <w:ind w:firstLine="420"/>
      </w:pPr>
      <w:r w:rsidRPr="00102103">
        <w:rPr>
          <w:rFonts w:hint="eastAsia"/>
        </w:rPr>
        <w:t>先前的研究隐式地尝试使用人工策划的规则</w:t>
      </w:r>
      <w:r w:rsidRPr="00102103">
        <w:t>或使用概率上下文无关文法（</w:t>
      </w:r>
      <w:r w:rsidRPr="00102103">
        <w:t>PCFG</w:t>
      </w:r>
      <w:r w:rsidRPr="00102103">
        <w:t>）来理解人为选择的密码的相似性。近年来，神经网络已被证明对于许多自然语言任务非常有效，例如理解单词的相似性或将自然语言文本从一种语言翻译为另一种语言。我们采用基于神经网络的</w:t>
      </w:r>
      <w:r w:rsidRPr="00102103">
        <w:t>NLP</w:t>
      </w:r>
      <w:r w:rsidRPr="00102103">
        <w:t>工具来对密码相似性进行建模。使用这些工具，我们可以建立更有效的攻击和针对目标攻击的有效防御。</w:t>
      </w:r>
    </w:p>
    <w:p w:rsidR="00065465" w:rsidRPr="00102103" w:rsidRDefault="00A44643" w:rsidP="003C092D">
      <w:pPr>
        <w:ind w:firstLine="422"/>
      </w:pPr>
      <w:r w:rsidRPr="00102103">
        <w:rPr>
          <w:b/>
        </w:rPr>
        <w:t>密码相似模型的应用。</w:t>
      </w:r>
      <w:r w:rsidRPr="00102103">
        <w:t>如果攻击者可以从其他网站访问用户的密码，则可以使用良好的密码相似度模型对用户进行有针对性的攻击。这种模型对于创建针对最新目标攻击的防御</w:t>
      </w:r>
      <w:r w:rsidRPr="00102103">
        <w:rPr>
          <w:rFonts w:hint="eastAsia"/>
        </w:rPr>
        <w:t>措施也很有用。客户端应用程序可以通过查看</w:t>
      </w:r>
      <w:r w:rsidR="00065465" w:rsidRPr="00102103">
        <w:rPr>
          <w:position w:val="-6"/>
        </w:rPr>
        <w:object w:dxaOrig="240" w:dyaOrig="220">
          <v:shape id="_x0000_i1041" type="#_x0000_t75" style="width:12.75pt;height:9.75pt" o:ole="">
            <v:imagedata r:id="rId26" o:title=""/>
          </v:shape>
          <o:OLEObject Type="Embed" ProgID="Equation.DSMT4" ShapeID="_x0000_i1041" DrawAspect="Content" ObjectID="_1634040914" r:id="rId32"/>
        </w:object>
      </w:r>
      <w:r w:rsidRPr="00102103">
        <w:t>与用户其他各种密码之间的相似性来警告</w:t>
      </w:r>
      <w:r w:rsidRPr="00102103">
        <w:t>/</w:t>
      </w:r>
      <w:r w:rsidRPr="00102103">
        <w:t>阻止用户选择密码</w:t>
      </w:r>
      <w:r w:rsidR="00065465" w:rsidRPr="00102103">
        <w:rPr>
          <w:position w:val="-6"/>
        </w:rPr>
        <w:object w:dxaOrig="240" w:dyaOrig="220">
          <v:shape id="_x0000_i1042" type="#_x0000_t75" style="width:12.75pt;height:9.75pt" o:ole="">
            <v:imagedata r:id="rId26" o:title=""/>
          </v:shape>
          <o:OLEObject Type="Embed" ProgID="Equation.DSMT4" ShapeID="_x0000_i1042" DrawAspect="Content" ObjectID="_1634040915" r:id="rId33"/>
        </w:object>
      </w:r>
      <w:r w:rsidRPr="00102103">
        <w:t>，从而在面对有针对性的攻击时</w:t>
      </w:r>
      <w:r w:rsidR="00065465" w:rsidRPr="00102103">
        <w:rPr>
          <w:rFonts w:hint="eastAsia"/>
        </w:rPr>
        <w:t>减少</w:t>
      </w:r>
      <w:r w:rsidR="00065465" w:rsidRPr="00102103">
        <w:t>危险</w:t>
      </w:r>
      <w:r w:rsidRPr="00102103">
        <w:t>。密码相似性的另一种应用可以是纠正密码输入错误</w:t>
      </w:r>
      <w:r w:rsidR="003C092D" w:rsidRPr="00102103">
        <w:rPr>
          <w:rFonts w:hint="eastAsia"/>
        </w:rPr>
        <w:t>[</w:t>
      </w:r>
      <w:r w:rsidR="003C092D" w:rsidRPr="00102103">
        <w:t>7]</w:t>
      </w:r>
      <w:r w:rsidRPr="00102103">
        <w:t>，因为输入错误通常包含相似的密码。</w:t>
      </w:r>
    </w:p>
    <w:p w:rsidR="005A6AAE" w:rsidRPr="00102103" w:rsidRDefault="00A44643" w:rsidP="003C092D">
      <w:pPr>
        <w:ind w:firstLine="420"/>
      </w:pPr>
      <w:r w:rsidRPr="00102103">
        <w:t>尽管密码相似性的所有这些应用都需要学习条件概率分布，但是它们需要</w:t>
      </w:r>
      <w:r w:rsidR="00065465" w:rsidRPr="00102103">
        <w:rPr>
          <w:rFonts w:hint="eastAsia"/>
        </w:rPr>
        <w:t>的是</w:t>
      </w:r>
      <w:r w:rsidRPr="00102103">
        <w:t>与训练模型不同的接口。例如，要构建有针对性的攻击，必须能够有效地枚举条件概率分布以生成猜测。但是，在使用</w:t>
      </w:r>
      <w:r w:rsidR="00DD4AF9" w:rsidRPr="00102103">
        <w:t>密码强度计</w:t>
      </w:r>
      <w:r w:rsidRPr="00102103">
        <w:t>的情况下，我们不需要有效的枚举功能。因此，我们针对两种不同的密码相似性模型。</w:t>
      </w:r>
    </w:p>
    <w:p w:rsidR="005A6AAE" w:rsidRPr="00102103" w:rsidRDefault="00A44643" w:rsidP="003C092D">
      <w:pPr>
        <w:ind w:firstLine="420"/>
      </w:pPr>
      <w:r w:rsidRPr="00102103">
        <w:t>第一个模型是生成模型，使</w:t>
      </w:r>
      <w:r w:rsidRPr="00102103">
        <w:rPr>
          <w:rFonts w:hint="eastAsia"/>
        </w:rPr>
        <w:t>用</w:t>
      </w:r>
      <w:r w:rsidR="005A6AAE" w:rsidRPr="00102103">
        <w:rPr>
          <w:rFonts w:hint="eastAsia"/>
        </w:rPr>
        <w:t>之</w:t>
      </w:r>
      <w:r w:rsidRPr="00102103">
        <w:rPr>
          <w:rFonts w:hint="eastAsia"/>
        </w:rPr>
        <w:t>前提出的用于语言翻译的序列到序列样式模型</w:t>
      </w:r>
      <w:r w:rsidR="005A6AAE" w:rsidRPr="00102103">
        <w:rPr>
          <w:rFonts w:hint="eastAsia"/>
        </w:rPr>
        <w:t>（</w:t>
      </w:r>
      <w:r w:rsidR="005A6AAE" w:rsidRPr="00102103">
        <w:rPr>
          <w:rFonts w:hint="eastAsia"/>
        </w:rPr>
        <w:t>seq</w:t>
      </w:r>
      <w:r w:rsidR="005A6AAE" w:rsidRPr="00102103">
        <w:t>2</w:t>
      </w:r>
      <w:r w:rsidR="005A6AAE" w:rsidRPr="00102103">
        <w:rPr>
          <w:rFonts w:hint="eastAsia"/>
        </w:rPr>
        <w:t>seq</w:t>
      </w:r>
      <w:r w:rsidR="005A6AAE" w:rsidRPr="00102103">
        <w:rPr>
          <w:rFonts w:hint="eastAsia"/>
        </w:rPr>
        <w:t>）</w:t>
      </w:r>
      <w:r w:rsidRPr="00102103">
        <w:rPr>
          <w:rFonts w:hint="eastAsia"/>
        </w:rPr>
        <w:t>构建</w:t>
      </w:r>
      <w:r w:rsidR="003C092D" w:rsidRPr="00102103">
        <w:t>[16]</w:t>
      </w:r>
      <w:r w:rsidRPr="00102103">
        <w:t>。给定密码</w:t>
      </w:r>
      <w:r w:rsidR="005A6AAE" w:rsidRPr="00102103">
        <w:rPr>
          <w:position w:val="-6"/>
        </w:rPr>
        <w:object w:dxaOrig="240" w:dyaOrig="279">
          <v:shape id="_x0000_i1043" type="#_x0000_t75" style="width:12.75pt;height:14.25pt" o:ole="">
            <v:imagedata r:id="rId14" o:title=""/>
          </v:shape>
          <o:OLEObject Type="Embed" ProgID="Equation.DSMT4" ShapeID="_x0000_i1043" DrawAspect="Content" ObjectID="_1634040916" r:id="rId34"/>
        </w:object>
      </w:r>
      <w:r w:rsidRPr="00102103">
        <w:t>，</w:t>
      </w:r>
      <w:r w:rsidR="005A6AAE" w:rsidRPr="00102103">
        <w:t>这个模型可以用于按条件概率</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005A6AAE" w:rsidRPr="00102103">
        <w:t>降序的列举类似的密码</w:t>
      </w:r>
      <w:r w:rsidR="005A6AAE" w:rsidRPr="00102103">
        <w:rPr>
          <w:rFonts w:hint="eastAsia"/>
        </w:rPr>
        <w:t>。</w:t>
      </w:r>
    </w:p>
    <w:p w:rsidR="00FC07AE" w:rsidRPr="00102103" w:rsidRDefault="00A44643" w:rsidP="00B23876">
      <w:pPr>
        <w:ind w:firstLine="420"/>
      </w:pPr>
      <w:r w:rsidRPr="00102103">
        <w:rPr>
          <w:rFonts w:hint="eastAsia"/>
        </w:rPr>
        <w:lastRenderedPageBreak/>
        <w:t>我们训练的第二个模型基于词嵌入技术，通常被用来理解词之间的相似性</w:t>
      </w:r>
      <w:r w:rsidR="003C092D" w:rsidRPr="00102103">
        <w:rPr>
          <w:rFonts w:hint="eastAsia"/>
        </w:rPr>
        <w:t>[</w:t>
      </w:r>
      <w:r w:rsidR="003C092D" w:rsidRPr="00102103">
        <w:t>17]</w:t>
      </w:r>
      <w:r w:rsidRPr="00102103">
        <w:t>。此模型对于获得一对密码之间的相似</w:t>
      </w:r>
      <w:r w:rsidR="00281AFF" w:rsidRPr="00102103">
        <w:t>性评分（代表条件概率）很有用，但是对于仅给定一个输入密码的情况无法</w:t>
      </w:r>
      <w:r w:rsidRPr="00102103">
        <w:t>枚举相似密码。尽管生成模型也可以用于获得相似性评分，但嵌入模型足以构建强度计。正如我们在第</w:t>
      </w:r>
      <w:r w:rsidRPr="00102103">
        <w:t>VII</w:t>
      </w:r>
      <w:r w:rsidRPr="00102103">
        <w:t>节中所示，</w:t>
      </w:r>
      <w:r w:rsidR="00281AFF" w:rsidRPr="00102103">
        <w:t>嵌入模型</w:t>
      </w:r>
      <w:r w:rsidRPr="00102103">
        <w:t>比生成模型更容易训练，并且更有效地计算密码之间的相似性评分。</w:t>
      </w:r>
    </w:p>
    <w:p w:rsidR="00140C97" w:rsidRPr="00102103" w:rsidRDefault="00456174" w:rsidP="00B23876">
      <w:pPr>
        <w:ind w:firstLine="422"/>
      </w:pPr>
      <w:r w:rsidRPr="00102103">
        <w:rPr>
          <w:rFonts w:hint="eastAsia"/>
          <w:b/>
        </w:rPr>
        <w:t>密码泄露数据集。</w:t>
      </w:r>
      <w:r w:rsidRPr="00102103">
        <w:t xml:space="preserve"> </w:t>
      </w:r>
      <w:r w:rsidRPr="00102103">
        <w:t>我们用于学习密码相似性的数据集是随时间推移泄露的各种密码</w:t>
      </w:r>
      <w:r w:rsidR="00140C97" w:rsidRPr="00102103">
        <w:rPr>
          <w:rFonts w:hint="eastAsia"/>
        </w:rPr>
        <w:t>集合</w:t>
      </w:r>
      <w:r w:rsidRPr="00102103">
        <w:t>。</w:t>
      </w:r>
      <w:r w:rsidRPr="00102103">
        <w:t xml:space="preserve"> </w:t>
      </w:r>
      <w:r w:rsidRPr="00102103">
        <w:t>该数据集最早是由</w:t>
      </w:r>
      <w:r w:rsidRPr="00102103">
        <w:t>4iQ</w:t>
      </w:r>
      <w:r w:rsidRPr="00102103">
        <w:t>在</w:t>
      </w:r>
      <w:r w:rsidRPr="00102103">
        <w:t>Dark Web</w:t>
      </w:r>
      <w:r w:rsidR="003C092D" w:rsidRPr="00102103">
        <w:t>[31]</w:t>
      </w:r>
      <w:r w:rsidRPr="00102103">
        <w:t>中发现的</w:t>
      </w:r>
      <w:r w:rsidR="003C092D" w:rsidRPr="00102103">
        <w:rPr>
          <w:rFonts w:hint="eastAsia"/>
        </w:rPr>
        <w:t>，该</w:t>
      </w:r>
      <w:r w:rsidRPr="00102103">
        <w:t>数据</w:t>
      </w:r>
      <w:proofErr w:type="gramStart"/>
      <w:r w:rsidRPr="00102103">
        <w:t>集包括</w:t>
      </w:r>
      <w:proofErr w:type="gramEnd"/>
      <w:r w:rsidRPr="00102103">
        <w:t>14</w:t>
      </w:r>
      <w:r w:rsidRPr="00102103">
        <w:t>亿个</w:t>
      </w:r>
      <w:r w:rsidR="00140C97" w:rsidRPr="00102103">
        <w:rPr>
          <w:rFonts w:hint="eastAsia"/>
        </w:rPr>
        <w:t>邮箱账户</w:t>
      </w:r>
      <w:r w:rsidRPr="00102103">
        <w:t>密码对，</w:t>
      </w:r>
      <w:r w:rsidRPr="00102103">
        <w:t>11</w:t>
      </w:r>
      <w:r w:rsidRPr="00102103">
        <w:t>亿个唯一电子邮件和</w:t>
      </w:r>
      <w:r w:rsidRPr="00102103">
        <w:t>4.63</w:t>
      </w:r>
      <w:r w:rsidRPr="00102103">
        <w:t>亿个唯一密码。数据集的管理者</w:t>
      </w:r>
      <w:r w:rsidR="00140C97" w:rsidRPr="00102103">
        <w:t>（未知）删除了重复的电子</w:t>
      </w:r>
      <w:r w:rsidR="00140C97" w:rsidRPr="00102103">
        <w:rPr>
          <w:rFonts w:hint="eastAsia"/>
        </w:rPr>
        <w:t>邮箱账户</w:t>
      </w:r>
      <w:r w:rsidRPr="00102103">
        <w:t>密码对。</w:t>
      </w:r>
    </w:p>
    <w:p w:rsidR="001B693D" w:rsidRPr="00102103" w:rsidRDefault="007A58DD" w:rsidP="00B23876">
      <w:pPr>
        <w:ind w:firstLine="420"/>
        <w:rPr>
          <w:rFonts w:ascii="宋体" w:hAnsi="宋体"/>
        </w:rPr>
      </w:pPr>
      <w:r w:rsidRPr="00102103">
        <w:rPr>
          <w:rFonts w:ascii="宋体" w:hAnsi="宋体"/>
        </w:rPr>
        <w:t>尽管我们不知道</w:t>
      </w:r>
      <w:r w:rsidR="00456174" w:rsidRPr="00102103">
        <w:rPr>
          <w:rFonts w:ascii="宋体" w:hAnsi="宋体"/>
        </w:rPr>
        <w:t>此数据集的确切泄漏</w:t>
      </w:r>
      <w:r w:rsidR="00140C97" w:rsidRPr="00102103">
        <w:rPr>
          <w:rFonts w:ascii="宋体" w:hAnsi="宋体" w:hint="eastAsia"/>
        </w:rPr>
        <w:t>情况</w:t>
      </w:r>
      <w:r w:rsidR="00456174" w:rsidRPr="00102103">
        <w:rPr>
          <w:rFonts w:ascii="宋体" w:hAnsi="宋体"/>
        </w:rPr>
        <w:t>，但该文件夹包含名为“ imported.log”的文件，该文件指示</w:t>
      </w:r>
      <w:r w:rsidR="00140C97" w:rsidRPr="00102103">
        <w:rPr>
          <w:rFonts w:ascii="宋体" w:hAnsi="宋体"/>
        </w:rPr>
        <w:t>泄漏主要</w:t>
      </w:r>
      <w:r w:rsidR="00140C97" w:rsidRPr="00102103">
        <w:rPr>
          <w:rFonts w:ascii="宋体" w:hAnsi="宋体" w:hint="eastAsia"/>
        </w:rPr>
        <w:t>是</w:t>
      </w:r>
      <w:r w:rsidR="00456174" w:rsidRPr="00102103">
        <w:rPr>
          <w:rFonts w:ascii="宋体" w:hAnsi="宋体"/>
        </w:rPr>
        <w:t>在2017年12月5日之前</w:t>
      </w:r>
      <w:r w:rsidRPr="00102103">
        <w:rPr>
          <w:rFonts w:ascii="宋体" w:hAnsi="宋体" w:hint="eastAsia"/>
        </w:rPr>
        <w:t>发生的</w:t>
      </w:r>
      <w:r w:rsidR="00456174" w:rsidRPr="00102103">
        <w:rPr>
          <w:rFonts w:ascii="宋体" w:hAnsi="宋体"/>
        </w:rPr>
        <w:t>。列出的泄漏</w:t>
      </w:r>
      <w:r w:rsidRPr="00102103">
        <w:rPr>
          <w:rFonts w:ascii="宋体" w:hAnsi="宋体" w:hint="eastAsia"/>
        </w:rPr>
        <w:t>来源主要</w:t>
      </w:r>
      <w:r w:rsidR="00456174" w:rsidRPr="00102103">
        <w:rPr>
          <w:rFonts w:ascii="宋体" w:hAnsi="宋体"/>
        </w:rPr>
        <w:t>包括</w:t>
      </w:r>
      <w:proofErr w:type="spellStart"/>
      <w:r w:rsidR="00456174" w:rsidRPr="00102103">
        <w:rPr>
          <w:rFonts w:ascii="宋体" w:hAnsi="宋体"/>
        </w:rPr>
        <w:t>Linkedin</w:t>
      </w:r>
      <w:proofErr w:type="spellEnd"/>
      <w:r w:rsidR="00456174" w:rsidRPr="00102103">
        <w:rPr>
          <w:rFonts w:ascii="宋体" w:hAnsi="宋体"/>
        </w:rPr>
        <w:t>，Myspace，</w:t>
      </w:r>
      <w:proofErr w:type="spellStart"/>
      <w:r w:rsidR="00456174" w:rsidRPr="00102103">
        <w:rPr>
          <w:rFonts w:ascii="宋体" w:hAnsi="宋体"/>
        </w:rPr>
        <w:t>Badoo</w:t>
      </w:r>
      <w:proofErr w:type="spellEnd"/>
      <w:r w:rsidR="00456174" w:rsidRPr="00102103">
        <w:rPr>
          <w:rFonts w:ascii="宋体" w:hAnsi="宋体"/>
        </w:rPr>
        <w:t>，Yahoo</w:t>
      </w:r>
      <w:r w:rsidR="00456174" w:rsidRPr="00102103">
        <w:rPr>
          <w:rFonts w:ascii="宋体" w:hAnsi="宋体" w:hint="eastAsia"/>
        </w:rPr>
        <w:t>，</w:t>
      </w:r>
      <w:r w:rsidR="00456174" w:rsidRPr="00102103">
        <w:rPr>
          <w:rFonts w:ascii="宋体" w:hAnsi="宋体"/>
        </w:rPr>
        <w:t>Twitter，</w:t>
      </w:r>
      <w:proofErr w:type="spellStart"/>
      <w:r w:rsidR="00456174" w:rsidRPr="00102103">
        <w:rPr>
          <w:rFonts w:ascii="宋体" w:hAnsi="宋体"/>
        </w:rPr>
        <w:t>Zoosk</w:t>
      </w:r>
      <w:proofErr w:type="spellEnd"/>
      <w:r w:rsidR="00456174" w:rsidRPr="00102103">
        <w:rPr>
          <w:rFonts w:ascii="宋体" w:hAnsi="宋体"/>
        </w:rPr>
        <w:t>，</w:t>
      </w:r>
      <w:proofErr w:type="spellStart"/>
      <w:r w:rsidR="00456174" w:rsidRPr="00102103">
        <w:rPr>
          <w:rFonts w:ascii="宋体" w:hAnsi="宋体"/>
        </w:rPr>
        <w:t>Neopet</w:t>
      </w:r>
      <w:proofErr w:type="spellEnd"/>
      <w:r w:rsidR="00456174" w:rsidRPr="00102103">
        <w:rPr>
          <w:rFonts w:ascii="宋体" w:hAnsi="宋体"/>
        </w:rPr>
        <w:t>等。尽管没有官方方法可以</w:t>
      </w:r>
      <w:r w:rsidRPr="00102103">
        <w:rPr>
          <w:rFonts w:ascii="宋体" w:hAnsi="宋体" w:hint="eastAsia"/>
        </w:rPr>
        <w:t>确认</w:t>
      </w:r>
      <w:r w:rsidR="00456174" w:rsidRPr="00102103">
        <w:rPr>
          <w:rFonts w:ascii="宋体" w:hAnsi="宋体"/>
        </w:rPr>
        <w:t>泄漏的真实性，但一些研究人员已验证了一部分密码是合法的。（</w:t>
      </w:r>
      <w:r w:rsidR="002A25B3" w:rsidRPr="00102103">
        <w:rPr>
          <w:rFonts w:ascii="宋体" w:hAnsi="宋体"/>
        </w:rPr>
        <w:t>令人担忧的是，泄露</w:t>
      </w:r>
      <w:r w:rsidRPr="00102103">
        <w:rPr>
          <w:rFonts w:ascii="宋体" w:hAnsi="宋体" w:hint="eastAsia"/>
        </w:rPr>
        <w:t>的数据集</w:t>
      </w:r>
      <w:r w:rsidR="002A25B3" w:rsidRPr="00102103">
        <w:rPr>
          <w:rFonts w:ascii="宋体" w:hAnsi="宋体"/>
        </w:rPr>
        <w:t>中出现了两位作者的密码</w:t>
      </w:r>
      <w:r w:rsidR="00456174" w:rsidRPr="00102103">
        <w:rPr>
          <w:rFonts w:ascii="宋体" w:hAnsi="宋体"/>
        </w:rPr>
        <w:t>）</w:t>
      </w:r>
    </w:p>
    <w:p w:rsidR="00857408" w:rsidRPr="00102103" w:rsidRDefault="00857408" w:rsidP="00B23876">
      <w:pPr>
        <w:ind w:firstLine="420"/>
        <w:rPr>
          <w:rFonts w:ascii="宋体" w:hAnsi="宋体"/>
        </w:rPr>
      </w:pPr>
    </w:p>
    <w:tbl>
      <w:tblPr>
        <w:tblStyle w:val="2"/>
        <w:tblW w:w="0" w:type="auto"/>
        <w:jc w:val="center"/>
        <w:tblLook w:val="04A0" w:firstRow="1" w:lastRow="0" w:firstColumn="1" w:lastColumn="0" w:noHBand="0" w:noVBand="1"/>
      </w:tblPr>
      <w:tblGrid>
        <w:gridCol w:w="1560"/>
        <w:gridCol w:w="3260"/>
        <w:gridCol w:w="1843"/>
      </w:tblGrid>
      <w:tr w:rsidR="008E4554" w:rsidRPr="00102103" w:rsidTr="00B2387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Pr="00102103" w:rsidRDefault="008E4554" w:rsidP="00B23876">
            <w:pPr>
              <w:ind w:firstLine="422"/>
              <w:rPr>
                <w:rFonts w:ascii="宋体" w:hAnsi="宋体"/>
              </w:rPr>
            </w:pPr>
            <w:r w:rsidRPr="00102103">
              <w:rPr>
                <w:rFonts w:ascii="宋体" w:hAnsi="宋体" w:hint="eastAsia"/>
              </w:rPr>
              <w:t>属性</w:t>
            </w:r>
          </w:p>
        </w:tc>
        <w:tc>
          <w:tcPr>
            <w:tcW w:w="3260" w:type="dxa"/>
            <w:tcBorders>
              <w:top w:val="single" w:sz="12" w:space="0" w:color="auto"/>
              <w:bottom w:val="single" w:sz="12" w:space="0" w:color="auto"/>
            </w:tcBorders>
          </w:tcPr>
          <w:p w:rsidR="008E4554" w:rsidRPr="00102103" w:rsidRDefault="008E4554" w:rsidP="002159B7">
            <w:pPr>
              <w:ind w:firstLineChars="700" w:firstLine="1476"/>
              <w:cnfStyle w:val="100000000000" w:firstRow="1" w:lastRow="0" w:firstColumn="0" w:lastColumn="0" w:oddVBand="0" w:evenVBand="0" w:oddHBand="0" w:evenHBand="0" w:firstRowFirstColumn="0" w:firstRowLastColumn="0" w:lastRowFirstColumn="0" w:lastRowLastColumn="0"/>
              <w:rPr>
                <w:rFonts w:ascii="宋体" w:hAnsi="宋体"/>
              </w:rPr>
            </w:pPr>
            <w:r w:rsidRPr="00102103">
              <w:rPr>
                <w:rFonts w:ascii="宋体" w:hAnsi="宋体" w:hint="eastAsia"/>
              </w:rPr>
              <w:t>值</w:t>
            </w:r>
          </w:p>
        </w:tc>
        <w:tc>
          <w:tcPr>
            <w:tcW w:w="1843" w:type="dxa"/>
            <w:tcBorders>
              <w:top w:val="single" w:sz="12" w:space="0" w:color="auto"/>
              <w:bottom w:val="single" w:sz="12" w:space="0" w:color="auto"/>
            </w:tcBorders>
          </w:tcPr>
          <w:p w:rsidR="008E4554" w:rsidRPr="00102103"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102103">
              <w:rPr>
                <w:rFonts w:ascii="宋体" w:hAnsi="宋体" w:hint="eastAsia"/>
              </w:rPr>
              <w:t>百分比</w:t>
            </w:r>
          </w:p>
        </w:tc>
      </w:tr>
      <w:tr w:rsidR="008E4554" w:rsidRPr="00102103" w:rsidTr="00B23876">
        <w:trPr>
          <w:cnfStyle w:val="000000100000" w:firstRow="0" w:lastRow="0" w:firstColumn="0" w:lastColumn="0" w:oddVBand="0" w:evenVBand="0" w:oddHBand="1" w:evenHBand="0" w:firstRowFirstColumn="0" w:firstRowLastColumn="0" w:lastRowFirstColumn="0" w:lastRowLastColumn="0"/>
          <w:trHeight w:val="1708"/>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Pr="00102103" w:rsidRDefault="008E4554" w:rsidP="00B23876">
            <w:pPr>
              <w:ind w:firstLine="422"/>
              <w:rPr>
                <w:rFonts w:ascii="宋体" w:hAnsi="宋体"/>
              </w:rPr>
            </w:pPr>
            <w:r w:rsidRPr="00102103">
              <w:rPr>
                <w:rFonts w:ascii="宋体" w:hAnsi="宋体" w:hint="eastAsia"/>
              </w:rPr>
              <w:t>长度</w:t>
            </w:r>
          </w:p>
        </w:tc>
        <w:tc>
          <w:tcPr>
            <w:tcW w:w="3260" w:type="dxa"/>
            <w:tcBorders>
              <w:top w:val="single" w:sz="12" w:space="0" w:color="auto"/>
              <w:bottom w:val="single" w:sz="12" w:space="0" w:color="auto"/>
            </w:tcBorders>
          </w:tcPr>
          <w:p w:rsidR="008E4554" w:rsidRPr="00102103" w:rsidRDefault="008E4554" w:rsidP="002159B7">
            <w:pPr>
              <w:ind w:firstLineChars="700" w:firstLine="1400"/>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3-</w:t>
            </w:r>
            <w:r w:rsidRPr="00102103">
              <w:rPr>
                <w:rFonts w:ascii="宋体" w:hAnsi="宋体"/>
                <w:sz w:val="20"/>
              </w:rPr>
              <w:t>5</w:t>
            </w:r>
          </w:p>
          <w:p w:rsidR="008E4554" w:rsidRPr="00102103" w:rsidRDefault="008E4554" w:rsidP="002159B7">
            <w:pPr>
              <w:ind w:firstLineChars="700" w:firstLine="1400"/>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6</w:t>
            </w:r>
            <w:r w:rsidRPr="00102103">
              <w:rPr>
                <w:rFonts w:ascii="宋体" w:hAnsi="宋体" w:hint="eastAsia"/>
                <w:sz w:val="20"/>
              </w:rPr>
              <w:t>-</w:t>
            </w:r>
            <w:r w:rsidRPr="00102103">
              <w:rPr>
                <w:rFonts w:ascii="宋体" w:hAnsi="宋体"/>
                <w:sz w:val="20"/>
              </w:rPr>
              <w:t>8</w:t>
            </w:r>
          </w:p>
          <w:p w:rsidR="008E4554" w:rsidRPr="00102103" w:rsidRDefault="008E4554" w:rsidP="002159B7">
            <w:pPr>
              <w:ind w:firstLineChars="700" w:firstLine="1400"/>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9</w:t>
            </w:r>
            <w:r w:rsidRPr="00102103">
              <w:rPr>
                <w:rFonts w:ascii="宋体" w:hAnsi="宋体" w:hint="eastAsia"/>
                <w:sz w:val="20"/>
              </w:rPr>
              <w:t>-</w:t>
            </w:r>
            <w:r w:rsidRPr="00102103">
              <w:rPr>
                <w:rFonts w:ascii="宋体" w:hAnsi="宋体"/>
                <w:sz w:val="20"/>
              </w:rPr>
              <w:t>12</w:t>
            </w:r>
          </w:p>
          <w:p w:rsidR="008E4554" w:rsidRPr="00102103" w:rsidRDefault="008E4554" w:rsidP="002159B7">
            <w:pPr>
              <w:ind w:firstLineChars="650" w:firstLine="1300"/>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13</w:t>
            </w:r>
            <w:r w:rsidRPr="00102103">
              <w:rPr>
                <w:rFonts w:ascii="宋体" w:hAnsi="宋体" w:hint="eastAsia"/>
                <w:sz w:val="20"/>
              </w:rPr>
              <w:t>-</w:t>
            </w:r>
            <w:r w:rsidRPr="00102103">
              <w:rPr>
                <w:rFonts w:ascii="宋体" w:hAnsi="宋体"/>
                <w:sz w:val="20"/>
              </w:rPr>
              <w:t>50</w:t>
            </w:r>
          </w:p>
        </w:tc>
        <w:tc>
          <w:tcPr>
            <w:tcW w:w="1843" w:type="dxa"/>
            <w:tcBorders>
              <w:top w:val="single" w:sz="12" w:space="0" w:color="auto"/>
              <w:bottom w:val="single" w:sz="12" w:space="0" w:color="auto"/>
            </w:tcBorders>
          </w:tcPr>
          <w:p w:rsidR="008E4554" w:rsidRPr="00102103"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2</w:t>
            </w:r>
          </w:p>
          <w:p w:rsidR="008E4554" w:rsidRPr="00102103"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4</w:t>
            </w:r>
            <w:r w:rsidRPr="00102103">
              <w:rPr>
                <w:rFonts w:ascii="宋体" w:hAnsi="宋体"/>
                <w:sz w:val="20"/>
              </w:rPr>
              <w:t>8</w:t>
            </w:r>
          </w:p>
          <w:p w:rsidR="008E4554" w:rsidRPr="00102103"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40</w:t>
            </w:r>
          </w:p>
          <w:p w:rsidR="008E4554" w:rsidRPr="00102103"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10</w:t>
            </w:r>
          </w:p>
        </w:tc>
      </w:tr>
      <w:tr w:rsidR="00F9224D" w:rsidRPr="00102103" w:rsidTr="002159B7">
        <w:trPr>
          <w:trHeight w:val="309"/>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12" w:space="0" w:color="auto"/>
            </w:tcBorders>
            <w:vAlign w:val="center"/>
          </w:tcPr>
          <w:p w:rsidR="00F9224D" w:rsidRPr="00102103" w:rsidRDefault="00F9224D" w:rsidP="00B23876">
            <w:pPr>
              <w:ind w:firstLine="422"/>
              <w:rPr>
                <w:rFonts w:ascii="宋体" w:hAnsi="宋体"/>
              </w:rPr>
            </w:pPr>
            <w:r w:rsidRPr="00102103">
              <w:rPr>
                <w:rFonts w:ascii="宋体" w:hAnsi="宋体" w:hint="eastAsia"/>
              </w:rPr>
              <w:t>构成</w:t>
            </w:r>
          </w:p>
        </w:tc>
        <w:tc>
          <w:tcPr>
            <w:tcW w:w="3260" w:type="dxa"/>
            <w:tcBorders>
              <w:top w:val="single" w:sz="12" w:space="0" w:color="auto"/>
              <w:bottom w:val="nil"/>
            </w:tcBorders>
            <w:vAlign w:val="center"/>
          </w:tcPr>
          <w:p w:rsidR="00F9224D" w:rsidRPr="00102103" w:rsidRDefault="00F9224D" w:rsidP="002159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仅含小写</w:t>
            </w:r>
          </w:p>
        </w:tc>
        <w:tc>
          <w:tcPr>
            <w:tcW w:w="1843" w:type="dxa"/>
            <w:tcBorders>
              <w:top w:val="single" w:sz="12" w:space="0" w:color="auto"/>
              <w:bottom w:val="nil"/>
            </w:tcBorders>
            <w:vAlign w:val="center"/>
          </w:tcPr>
          <w:p w:rsidR="00F9224D" w:rsidRPr="00102103"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8</w:t>
            </w:r>
            <w:r w:rsidRPr="00102103">
              <w:rPr>
                <w:rFonts w:ascii="宋体" w:hAnsi="宋体"/>
                <w:sz w:val="20"/>
              </w:rPr>
              <w:t>0</w:t>
            </w:r>
          </w:p>
        </w:tc>
      </w:tr>
      <w:tr w:rsidR="00F9224D" w:rsidRPr="00102103" w:rsidTr="002159B7">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Pr="00102103" w:rsidRDefault="00F9224D" w:rsidP="00F9224D">
            <w:pPr>
              <w:ind w:firstLine="422"/>
              <w:jc w:val="center"/>
              <w:rPr>
                <w:rFonts w:ascii="宋体" w:hAnsi="宋体"/>
              </w:rPr>
            </w:pPr>
          </w:p>
        </w:tc>
        <w:tc>
          <w:tcPr>
            <w:tcW w:w="3260" w:type="dxa"/>
            <w:tcBorders>
              <w:top w:val="nil"/>
              <w:bottom w:val="nil"/>
            </w:tcBorders>
            <w:vAlign w:val="center"/>
          </w:tcPr>
          <w:p w:rsidR="00F9224D" w:rsidRPr="00102103" w:rsidRDefault="00F9224D" w:rsidP="002159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仅含大写</w:t>
            </w:r>
          </w:p>
        </w:tc>
        <w:tc>
          <w:tcPr>
            <w:tcW w:w="1843" w:type="dxa"/>
            <w:tcBorders>
              <w:top w:val="nil"/>
              <w:bottom w:val="nil"/>
            </w:tcBorders>
            <w:vAlign w:val="center"/>
          </w:tcPr>
          <w:p w:rsidR="00F9224D" w:rsidRPr="00102103"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3</w:t>
            </w:r>
          </w:p>
        </w:tc>
      </w:tr>
      <w:tr w:rsidR="00F9224D" w:rsidRPr="00102103" w:rsidTr="002159B7">
        <w:trPr>
          <w:trHeight w:val="263"/>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Pr="00102103" w:rsidRDefault="00F9224D" w:rsidP="00F9224D">
            <w:pPr>
              <w:ind w:firstLine="422"/>
              <w:jc w:val="center"/>
              <w:rPr>
                <w:rFonts w:ascii="宋体" w:hAnsi="宋体"/>
              </w:rPr>
            </w:pPr>
          </w:p>
        </w:tc>
        <w:tc>
          <w:tcPr>
            <w:tcW w:w="3260" w:type="dxa"/>
            <w:tcBorders>
              <w:top w:val="nil"/>
              <w:bottom w:val="nil"/>
            </w:tcBorders>
            <w:vAlign w:val="center"/>
          </w:tcPr>
          <w:p w:rsidR="00F9224D" w:rsidRPr="00102103" w:rsidRDefault="00F9224D" w:rsidP="002159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仅含字符</w:t>
            </w:r>
          </w:p>
        </w:tc>
        <w:tc>
          <w:tcPr>
            <w:tcW w:w="1843" w:type="dxa"/>
            <w:tcBorders>
              <w:top w:val="nil"/>
              <w:bottom w:val="nil"/>
            </w:tcBorders>
            <w:vAlign w:val="center"/>
          </w:tcPr>
          <w:p w:rsidR="00F9224D" w:rsidRPr="00102103"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38</w:t>
            </w:r>
          </w:p>
        </w:tc>
      </w:tr>
      <w:tr w:rsidR="00F9224D" w:rsidRPr="00102103" w:rsidTr="002159B7">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Pr="00102103" w:rsidRDefault="00F9224D" w:rsidP="00F9224D">
            <w:pPr>
              <w:ind w:firstLine="422"/>
              <w:jc w:val="center"/>
              <w:rPr>
                <w:rFonts w:ascii="宋体" w:hAnsi="宋体"/>
              </w:rPr>
            </w:pPr>
          </w:p>
        </w:tc>
        <w:tc>
          <w:tcPr>
            <w:tcW w:w="3260" w:type="dxa"/>
            <w:tcBorders>
              <w:top w:val="nil"/>
              <w:bottom w:val="nil"/>
            </w:tcBorders>
            <w:vAlign w:val="center"/>
          </w:tcPr>
          <w:p w:rsidR="00F9224D" w:rsidRPr="00102103" w:rsidRDefault="00F9224D" w:rsidP="002159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仅含数字</w:t>
            </w:r>
          </w:p>
        </w:tc>
        <w:tc>
          <w:tcPr>
            <w:tcW w:w="1843" w:type="dxa"/>
            <w:tcBorders>
              <w:top w:val="nil"/>
              <w:bottom w:val="nil"/>
            </w:tcBorders>
            <w:vAlign w:val="center"/>
          </w:tcPr>
          <w:p w:rsidR="00F9224D" w:rsidRPr="00102103"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8</w:t>
            </w:r>
          </w:p>
        </w:tc>
      </w:tr>
      <w:tr w:rsidR="00F9224D" w:rsidRPr="00102103" w:rsidTr="002159B7">
        <w:trPr>
          <w:trHeight w:val="28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Pr="00102103" w:rsidRDefault="00F9224D" w:rsidP="00F9224D">
            <w:pPr>
              <w:ind w:firstLine="422"/>
              <w:jc w:val="center"/>
              <w:rPr>
                <w:rFonts w:ascii="宋体" w:hAnsi="宋体"/>
              </w:rPr>
            </w:pPr>
          </w:p>
        </w:tc>
        <w:tc>
          <w:tcPr>
            <w:tcW w:w="3260" w:type="dxa"/>
            <w:tcBorders>
              <w:top w:val="nil"/>
              <w:bottom w:val="nil"/>
            </w:tcBorders>
            <w:vAlign w:val="center"/>
          </w:tcPr>
          <w:p w:rsidR="00F9224D" w:rsidRPr="00102103" w:rsidRDefault="00F9224D" w:rsidP="002159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仅含特殊字符</w:t>
            </w:r>
          </w:p>
        </w:tc>
        <w:tc>
          <w:tcPr>
            <w:tcW w:w="1843" w:type="dxa"/>
            <w:tcBorders>
              <w:top w:val="nil"/>
              <w:bottom w:val="nil"/>
            </w:tcBorders>
            <w:vAlign w:val="center"/>
          </w:tcPr>
          <w:p w:rsidR="00F9224D" w:rsidRPr="00102103"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&lt;</w:t>
            </w:r>
            <w:r w:rsidRPr="00102103">
              <w:rPr>
                <w:rFonts w:ascii="宋体" w:hAnsi="宋体"/>
                <w:sz w:val="20"/>
              </w:rPr>
              <w:t>0.1</w:t>
            </w:r>
          </w:p>
        </w:tc>
      </w:tr>
      <w:tr w:rsidR="00F9224D" w:rsidRPr="00102103" w:rsidTr="002159B7">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Pr="00102103" w:rsidRDefault="00F9224D" w:rsidP="00F9224D">
            <w:pPr>
              <w:ind w:firstLine="422"/>
              <w:jc w:val="center"/>
              <w:rPr>
                <w:rFonts w:ascii="宋体" w:hAnsi="宋体"/>
              </w:rPr>
            </w:pPr>
          </w:p>
        </w:tc>
        <w:tc>
          <w:tcPr>
            <w:tcW w:w="3260" w:type="dxa"/>
            <w:tcBorders>
              <w:top w:val="nil"/>
              <w:bottom w:val="nil"/>
            </w:tcBorders>
            <w:vAlign w:val="center"/>
          </w:tcPr>
          <w:p w:rsidR="00F9224D" w:rsidRPr="00102103" w:rsidRDefault="00F9224D" w:rsidP="002159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仅含字母和数字</w:t>
            </w:r>
          </w:p>
        </w:tc>
        <w:tc>
          <w:tcPr>
            <w:tcW w:w="1843" w:type="dxa"/>
            <w:tcBorders>
              <w:top w:val="nil"/>
              <w:bottom w:val="nil"/>
            </w:tcBorders>
            <w:vAlign w:val="center"/>
          </w:tcPr>
          <w:p w:rsidR="00F9224D" w:rsidRPr="00102103"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55</w:t>
            </w:r>
          </w:p>
        </w:tc>
      </w:tr>
      <w:tr w:rsidR="00F9224D" w:rsidRPr="00102103" w:rsidTr="002159B7">
        <w:trPr>
          <w:trHeight w:val="552"/>
          <w:jc w:val="center"/>
        </w:trPr>
        <w:tc>
          <w:tcPr>
            <w:cnfStyle w:val="001000000000" w:firstRow="0" w:lastRow="0" w:firstColumn="1" w:lastColumn="0" w:oddVBand="0" w:evenVBand="0" w:oddHBand="0" w:evenHBand="0" w:firstRowFirstColumn="0" w:firstRowLastColumn="0" w:lastRowFirstColumn="0" w:lastRowLastColumn="0"/>
            <w:tcW w:w="1560" w:type="dxa"/>
            <w:vMerge/>
            <w:tcBorders>
              <w:bottom w:val="single" w:sz="12" w:space="0" w:color="auto"/>
            </w:tcBorders>
            <w:vAlign w:val="center"/>
          </w:tcPr>
          <w:p w:rsidR="00F9224D" w:rsidRPr="00102103" w:rsidRDefault="00F9224D" w:rsidP="00F9224D">
            <w:pPr>
              <w:ind w:firstLine="422"/>
              <w:jc w:val="center"/>
              <w:rPr>
                <w:rFonts w:ascii="宋体" w:hAnsi="宋体"/>
              </w:rPr>
            </w:pPr>
          </w:p>
        </w:tc>
        <w:tc>
          <w:tcPr>
            <w:tcW w:w="3260" w:type="dxa"/>
            <w:tcBorders>
              <w:top w:val="nil"/>
              <w:bottom w:val="single" w:sz="12" w:space="0" w:color="auto"/>
            </w:tcBorders>
            <w:vAlign w:val="center"/>
          </w:tcPr>
          <w:p w:rsidR="00F9224D" w:rsidRPr="00102103" w:rsidRDefault="00F9224D" w:rsidP="002159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至少包含一个字母、一个数字和一个特殊字符</w:t>
            </w:r>
          </w:p>
        </w:tc>
        <w:tc>
          <w:tcPr>
            <w:tcW w:w="1843" w:type="dxa"/>
            <w:tcBorders>
              <w:top w:val="nil"/>
              <w:bottom w:val="single" w:sz="12" w:space="0" w:color="auto"/>
            </w:tcBorders>
            <w:vAlign w:val="center"/>
          </w:tcPr>
          <w:p w:rsidR="00F9224D" w:rsidRPr="00102103"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5</w:t>
            </w:r>
          </w:p>
        </w:tc>
      </w:tr>
    </w:tbl>
    <w:p w:rsidR="008E4554" w:rsidRPr="00102103" w:rsidRDefault="008E4554" w:rsidP="008E4554">
      <w:pPr>
        <w:ind w:firstLine="400"/>
        <w:jc w:val="center"/>
        <w:rPr>
          <w:rFonts w:ascii="宋体" w:hAnsi="宋体"/>
          <w:sz w:val="20"/>
        </w:rPr>
      </w:pPr>
      <w:r w:rsidRPr="00102103">
        <w:rPr>
          <w:rFonts w:ascii="宋体" w:hAnsi="宋体" w:hint="eastAsia"/>
          <w:sz w:val="20"/>
        </w:rPr>
        <w:t>图</w:t>
      </w:r>
      <w:r w:rsidRPr="00102103">
        <w:rPr>
          <w:rFonts w:ascii="宋体" w:hAnsi="宋体"/>
          <w:sz w:val="20"/>
        </w:rPr>
        <w:t>1：清洗后数据中密码长度和组成的分布。</w:t>
      </w:r>
    </w:p>
    <w:p w:rsidR="00B23876" w:rsidRPr="00102103" w:rsidRDefault="00B23876" w:rsidP="00B23876">
      <w:pPr>
        <w:ind w:firstLine="422"/>
        <w:rPr>
          <w:b/>
        </w:rPr>
      </w:pPr>
    </w:p>
    <w:p w:rsidR="00B23876" w:rsidRPr="00102103" w:rsidRDefault="00B23876" w:rsidP="00B23876">
      <w:pPr>
        <w:ind w:firstLine="422"/>
      </w:pPr>
      <w:r w:rsidRPr="00102103">
        <w:rPr>
          <w:rFonts w:hint="eastAsia"/>
          <w:b/>
        </w:rPr>
        <w:t>数据集清洗</w:t>
      </w:r>
      <w:r w:rsidRPr="00102103">
        <w:rPr>
          <w:rFonts w:hint="eastAsia"/>
        </w:rPr>
        <w:t>。数据集中的几个密码是完整的哈希值。为了清理数据集，</w:t>
      </w:r>
      <w:r w:rsidRPr="00102103">
        <w:t>我们删除了任何包含</w:t>
      </w:r>
      <w:r w:rsidRPr="00102103">
        <w:t>20</w:t>
      </w:r>
      <w:r w:rsidRPr="00102103">
        <w:t>个或更多字符的子字符串</w:t>
      </w:r>
      <w:r w:rsidRPr="00102103">
        <w:t>(</w:t>
      </w:r>
      <w:r w:rsidRPr="00102103">
        <w:t>只包含十六进制字符</w:t>
      </w:r>
      <w:r w:rsidRPr="00102103">
        <w:t>)</w:t>
      </w:r>
      <w:r w:rsidRPr="00102103">
        <w:t>。</w:t>
      </w:r>
      <w:r w:rsidRPr="00102103">
        <w:rPr>
          <w:rFonts w:hint="eastAsia"/>
        </w:rPr>
        <w:t>这种方法</w:t>
      </w:r>
      <w:r w:rsidRPr="00102103">
        <w:t>删除了</w:t>
      </w:r>
      <w:r w:rsidRPr="00102103">
        <w:t>150</w:t>
      </w:r>
      <w:r w:rsidRPr="00102103">
        <w:t>万个密码。我们还删除了包含非</w:t>
      </w:r>
      <w:r w:rsidRPr="00102103">
        <w:t>ASCII</w:t>
      </w:r>
      <w:r w:rsidRPr="00102103">
        <w:t>字符的密码以及长度超过</w:t>
      </w:r>
      <w:r w:rsidRPr="00102103">
        <w:t>30</w:t>
      </w:r>
      <w:r w:rsidRPr="00102103">
        <w:t>个字符或少于</w:t>
      </w:r>
      <w:r w:rsidRPr="00102103">
        <w:t>4</w:t>
      </w:r>
      <w:r w:rsidRPr="00102103">
        <w:t>个字符的密码。总体而言，我们删除了</w:t>
      </w:r>
      <w:r w:rsidRPr="00102103">
        <w:t>260</w:t>
      </w:r>
      <w:r w:rsidRPr="00102103">
        <w:t>万个密码（占</w:t>
      </w:r>
      <w:r w:rsidRPr="00102103">
        <w:t>0.6</w:t>
      </w:r>
      <w:r w:rsidRPr="00102103">
        <w:t>％），将有效密码的数量减少到</w:t>
      </w:r>
      <w:r w:rsidRPr="00102103">
        <w:t>4.604</w:t>
      </w:r>
      <w:r w:rsidRPr="00102103">
        <w:t>亿。我们还发现</w:t>
      </w:r>
      <w:r w:rsidRPr="00102103">
        <w:t>4,528</w:t>
      </w:r>
      <w:r w:rsidRPr="00102103">
        <w:t>个用户与数千个密码相关联。这些不太可能是真实用户的密码，因此我们删除了这些账户。</w:t>
      </w:r>
    </w:p>
    <w:p w:rsidR="00B23876" w:rsidRPr="00102103" w:rsidRDefault="00B23876" w:rsidP="00B23876">
      <w:pPr>
        <w:ind w:firstLine="420"/>
      </w:pPr>
      <w:bookmarkStart w:id="7" w:name="OLE_LINK7"/>
      <w:r w:rsidRPr="00102103">
        <w:rPr>
          <w:rFonts w:hint="eastAsia"/>
        </w:rPr>
        <w:lastRenderedPageBreak/>
        <w:t>清洗后的数据集中最受欢迎的密码（</w:t>
      </w:r>
      <w:r w:rsidRPr="00102103">
        <w:rPr>
          <w:rFonts w:hint="eastAsia"/>
        </w:rPr>
        <w:t>123456</w:t>
      </w:r>
      <w:r w:rsidRPr="00102103">
        <w:rPr>
          <w:rFonts w:hint="eastAsia"/>
        </w:rPr>
        <w:t>）被所有用户的</w:t>
      </w:r>
      <w:r w:rsidRPr="00102103">
        <w:rPr>
          <w:rFonts w:hint="eastAsia"/>
        </w:rPr>
        <w:t>0.9</w:t>
      </w:r>
      <w:r w:rsidRPr="00102103">
        <w:rPr>
          <w:rFonts w:hint="eastAsia"/>
        </w:rPr>
        <w:t>％使用。因此，密码分配的最小熵为</w:t>
      </w:r>
      <w:bookmarkEnd w:id="7"/>
      <w:r w:rsidRPr="00102103">
        <w:t>6.68</w:t>
      </w:r>
      <w:r w:rsidRPr="00102103">
        <w:rPr>
          <w:rFonts w:hint="eastAsia"/>
        </w:rPr>
        <w:t>bit</w:t>
      </w:r>
      <w:r w:rsidRPr="00102103">
        <w:t>。</w:t>
      </w:r>
      <w:r w:rsidRPr="00102103">
        <w:t xml:space="preserve"> q</w:t>
      </w:r>
      <w:r w:rsidRPr="00102103">
        <w:rPr>
          <w:rFonts w:hint="eastAsia"/>
        </w:rPr>
        <w:t>-</w:t>
      </w:r>
      <w:r w:rsidRPr="00102103">
        <w:t>成功率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q</m:t>
            </m:r>
          </m:sub>
        </m:sSub>
      </m:oMath>
      <w:r w:rsidRPr="00102103">
        <w:t>定义为攻击者</w:t>
      </w:r>
      <w:r w:rsidRPr="00102103">
        <w:rPr>
          <w:rFonts w:hint="eastAsia"/>
        </w:rPr>
        <w:t>对</w:t>
      </w:r>
      <w:r w:rsidRPr="00102103">
        <w:t>每个账户可以进行</w:t>
      </w:r>
      <w:r w:rsidRPr="00102103">
        <w:t>q</w:t>
      </w:r>
      <w:r w:rsidRPr="00102103">
        <w:rPr>
          <w:rFonts w:hint="eastAsia"/>
        </w:rPr>
        <w:t>次</w:t>
      </w:r>
      <w:r w:rsidRPr="00102103">
        <w:t>猜测的预期成功概率</w:t>
      </w:r>
      <w:r w:rsidRPr="00102103">
        <w:rPr>
          <w:rFonts w:hint="eastAsia"/>
        </w:rPr>
        <w:t>，</w:t>
      </w:r>
      <w:r w:rsidRPr="00102103">
        <w:t>它的上限是</w:t>
      </w:r>
      <w:r w:rsidRPr="00102103">
        <w:t>q</w:t>
      </w:r>
      <w:proofErr w:type="gramStart"/>
      <w:r w:rsidRPr="00102103">
        <w:t>个</w:t>
      </w:r>
      <w:proofErr w:type="gramEnd"/>
      <w:r w:rsidRPr="00102103">
        <w:t>最可能密码的概率之</w:t>
      </w:r>
      <w:proofErr w:type="gramStart"/>
      <w:r w:rsidRPr="00102103">
        <w:t>和</w:t>
      </w:r>
      <w:proofErr w:type="gramEnd"/>
      <w:r w:rsidRPr="00102103">
        <w:t>。对于我们的数据集</w:t>
      </w:r>
      <m:oMath>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ub>
        </m:sSub>
      </m:oMath>
      <w:r w:rsidRPr="00102103">
        <w:t>= 0.11</w:t>
      </w:r>
      <w:r w:rsidRPr="00102103">
        <w:t>。这些值与先前工作报告的密码分配一致</w:t>
      </w:r>
      <w:r w:rsidRPr="00102103">
        <w:rPr>
          <w:rFonts w:hint="eastAsia"/>
        </w:rPr>
        <w:t>[</w:t>
      </w:r>
      <w:r w:rsidRPr="00102103">
        <w:t>14],[32]</w:t>
      </w:r>
      <w:r w:rsidRPr="00102103">
        <w:t>。图</w:t>
      </w:r>
      <w:r w:rsidRPr="00102103">
        <w:t>1</w:t>
      </w:r>
      <w:r w:rsidRPr="00102103">
        <w:t>显示了清理后的数据集中有关密码的组成和长度的统计信息。超过</w:t>
      </w:r>
      <w:r w:rsidRPr="00102103">
        <w:t>88</w:t>
      </w:r>
      <w:r w:rsidRPr="00102103">
        <w:t>％的密码长度在</w:t>
      </w:r>
      <w:r w:rsidRPr="00102103">
        <w:t>6</w:t>
      </w:r>
      <w:r w:rsidRPr="00102103">
        <w:t>和</w:t>
      </w:r>
      <w:r w:rsidRPr="00102103">
        <w:t>12</w:t>
      </w:r>
      <w:r w:rsidRPr="00102103">
        <w:t>之间，而</w:t>
      </w:r>
      <w:r w:rsidRPr="00102103">
        <w:t>80</w:t>
      </w:r>
      <w:r w:rsidRPr="00102103">
        <w:t>％的密码仅包含小写字母。</w:t>
      </w:r>
    </w:p>
    <w:p w:rsidR="00D07D22" w:rsidRPr="00102103" w:rsidRDefault="008C3922" w:rsidP="007E6E39">
      <w:pPr>
        <w:ind w:firstLine="422"/>
      </w:pPr>
      <w:r w:rsidRPr="00102103">
        <w:rPr>
          <w:rFonts w:hint="eastAsia"/>
          <w:b/>
        </w:rPr>
        <w:t>合并</w:t>
      </w:r>
      <w:r w:rsidR="000A1225" w:rsidRPr="00102103">
        <w:rPr>
          <w:rFonts w:hint="eastAsia"/>
          <w:b/>
        </w:rPr>
        <w:t>账户</w:t>
      </w:r>
      <w:r w:rsidR="001B693D" w:rsidRPr="00102103">
        <w:rPr>
          <w:rFonts w:hint="eastAsia"/>
          <w:b/>
        </w:rPr>
        <w:t>。</w:t>
      </w:r>
      <w:r w:rsidR="001B693D" w:rsidRPr="00102103">
        <w:rPr>
          <w:rFonts w:hint="eastAsia"/>
        </w:rPr>
        <w:t>泄漏数据集包含电子邮件密码对形式的</w:t>
      </w:r>
      <w:r w:rsidR="000A1225" w:rsidRPr="00102103">
        <w:rPr>
          <w:rFonts w:hint="eastAsia"/>
        </w:rPr>
        <w:t>账户</w:t>
      </w:r>
      <w:r w:rsidR="001B693D" w:rsidRPr="00102103">
        <w:rPr>
          <w:rFonts w:hint="eastAsia"/>
        </w:rPr>
        <w:t>凭据，并删除了重复的</w:t>
      </w:r>
      <w:r w:rsidRPr="00102103">
        <w:rPr>
          <w:rFonts w:hint="eastAsia"/>
        </w:rPr>
        <w:t>密码</w:t>
      </w:r>
      <w:r w:rsidR="001B693D" w:rsidRPr="00102103">
        <w:rPr>
          <w:rFonts w:hint="eastAsia"/>
        </w:rPr>
        <w:t>对。我们要合并</w:t>
      </w:r>
      <w:r w:rsidR="000A1225" w:rsidRPr="00102103">
        <w:rPr>
          <w:rFonts w:hint="eastAsia"/>
        </w:rPr>
        <w:t>账户</w:t>
      </w:r>
      <w:r w:rsidR="001B693D" w:rsidRPr="00102103">
        <w:rPr>
          <w:rFonts w:hint="eastAsia"/>
        </w:rPr>
        <w:t>以查找属于单个用户的</w:t>
      </w:r>
      <w:r w:rsidR="000A1225" w:rsidRPr="00102103">
        <w:rPr>
          <w:rFonts w:hint="eastAsia"/>
        </w:rPr>
        <w:t>账户</w:t>
      </w:r>
      <w:r w:rsidR="001B693D" w:rsidRPr="00102103">
        <w:rPr>
          <w:rFonts w:hint="eastAsia"/>
        </w:rPr>
        <w:t>集</w:t>
      </w:r>
      <w:r w:rsidR="00D07D22" w:rsidRPr="00102103">
        <w:rPr>
          <w:rFonts w:hint="eastAsia"/>
        </w:rPr>
        <w:t>,</w:t>
      </w:r>
      <w:r w:rsidR="001B693D" w:rsidRPr="00102103">
        <w:rPr>
          <w:rFonts w:hint="eastAsia"/>
        </w:rPr>
        <w:t>这将为我们提供与用户对应的密码列表。我们探索了三种启发式方法来合并</w:t>
      </w:r>
      <w:r w:rsidR="000A1225" w:rsidRPr="00102103">
        <w:rPr>
          <w:rFonts w:hint="eastAsia"/>
        </w:rPr>
        <w:t>账户</w:t>
      </w:r>
      <w:r w:rsidR="001B693D" w:rsidRPr="00102103">
        <w:rPr>
          <w:rFonts w:hint="eastAsia"/>
        </w:rPr>
        <w:t>，如下所述</w:t>
      </w:r>
    </w:p>
    <w:p w:rsidR="00D07D22" w:rsidRPr="00102103" w:rsidRDefault="00D07D22">
      <w:pPr>
        <w:ind w:firstLine="420"/>
        <w:rPr>
          <w:rFonts w:ascii="宋体" w:hAnsi="宋体"/>
        </w:rPr>
      </w:pPr>
    </w:p>
    <w:tbl>
      <w:tblPr>
        <w:tblStyle w:val="2"/>
        <w:tblW w:w="0" w:type="auto"/>
        <w:jc w:val="center"/>
        <w:tblLook w:val="04A0" w:firstRow="1" w:lastRow="0" w:firstColumn="1" w:lastColumn="0" w:noHBand="0" w:noVBand="1"/>
      </w:tblPr>
      <w:tblGrid>
        <w:gridCol w:w="2660"/>
        <w:gridCol w:w="997"/>
        <w:gridCol w:w="1116"/>
        <w:gridCol w:w="1116"/>
        <w:gridCol w:w="1116"/>
      </w:tblGrid>
      <w:tr w:rsidR="00D07D22" w:rsidRPr="00102103"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Pr="00102103" w:rsidRDefault="00D07D22" w:rsidP="006F27B2">
            <w:pPr>
              <w:ind w:firstLine="422"/>
              <w:jc w:val="center"/>
              <w:rPr>
                <w:rFonts w:ascii="宋体" w:hAnsi="宋体"/>
              </w:rPr>
            </w:pPr>
          </w:p>
        </w:tc>
        <w:tc>
          <w:tcPr>
            <w:tcW w:w="997" w:type="dxa"/>
            <w:tcBorders>
              <w:top w:val="single" w:sz="12" w:space="0" w:color="auto"/>
              <w:bottom w:val="single" w:sz="12" w:space="0" w:color="auto"/>
            </w:tcBorders>
          </w:tcPr>
          <w:p w:rsidR="00D07D22" w:rsidRPr="00102103" w:rsidRDefault="00D07D22" w:rsidP="006F27B2">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p>
        </w:tc>
        <w:tc>
          <w:tcPr>
            <w:tcW w:w="886" w:type="dxa"/>
            <w:tcBorders>
              <w:top w:val="single" w:sz="12" w:space="0" w:color="auto"/>
              <w:bottom w:val="single" w:sz="12" w:space="0" w:color="auto"/>
            </w:tcBorders>
          </w:tcPr>
          <w:p w:rsidR="00D07D22" w:rsidRPr="00102103"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102103">
              <w:rPr>
                <w:b w:val="0"/>
                <w:bCs w:val="0"/>
                <w:position w:val="-14"/>
              </w:rPr>
              <w:object w:dxaOrig="480" w:dyaOrig="400">
                <v:shape id="_x0000_i1044" type="#_x0000_t75" style="width:24pt;height:19.5pt" o:ole="">
                  <v:imagedata r:id="rId35" o:title=""/>
                </v:shape>
                <o:OLEObject Type="Embed" ProgID="Equation.DSMT4" ShapeID="_x0000_i1044" DrawAspect="Content" ObjectID="_1634040917" r:id="rId36"/>
              </w:object>
            </w:r>
          </w:p>
        </w:tc>
        <w:tc>
          <w:tcPr>
            <w:tcW w:w="886" w:type="dxa"/>
            <w:tcBorders>
              <w:top w:val="single" w:sz="12" w:space="0" w:color="auto"/>
              <w:bottom w:val="single" w:sz="12" w:space="0" w:color="auto"/>
            </w:tcBorders>
          </w:tcPr>
          <w:p w:rsidR="00D07D22" w:rsidRPr="00102103"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102103">
              <w:rPr>
                <w:b w:val="0"/>
                <w:bCs w:val="0"/>
                <w:position w:val="-14"/>
              </w:rPr>
              <w:object w:dxaOrig="480" w:dyaOrig="400">
                <v:shape id="_x0000_i1045" type="#_x0000_t75" style="width:24pt;height:19.5pt" o:ole="">
                  <v:imagedata r:id="rId37" o:title=""/>
                </v:shape>
                <o:OLEObject Type="Embed" ProgID="Equation.DSMT4" ShapeID="_x0000_i1045" DrawAspect="Content" ObjectID="_1634040918" r:id="rId38"/>
              </w:object>
            </w:r>
          </w:p>
        </w:tc>
        <w:tc>
          <w:tcPr>
            <w:tcW w:w="1063" w:type="dxa"/>
            <w:tcBorders>
              <w:top w:val="single" w:sz="12" w:space="0" w:color="auto"/>
              <w:bottom w:val="single" w:sz="12" w:space="0" w:color="auto"/>
            </w:tcBorders>
          </w:tcPr>
          <w:p w:rsidR="00D07D22" w:rsidRPr="00102103"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102103">
              <w:rPr>
                <w:b w:val="0"/>
                <w:bCs w:val="0"/>
                <w:position w:val="-14"/>
              </w:rPr>
              <w:object w:dxaOrig="480" w:dyaOrig="400">
                <v:shape id="_x0000_i1046" type="#_x0000_t75" style="width:24pt;height:19.5pt" o:ole="">
                  <v:imagedata r:id="rId39" o:title=""/>
                </v:shape>
                <o:OLEObject Type="Embed" ProgID="Equation.DSMT4" ShapeID="_x0000_i1046" DrawAspect="Content" ObjectID="_1634040919" r:id="rId40"/>
              </w:object>
            </w:r>
          </w:p>
        </w:tc>
      </w:tr>
      <w:tr w:rsidR="00D07D22" w:rsidRPr="00102103"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Pr="00102103" w:rsidRDefault="00D07D22" w:rsidP="006F27B2">
            <w:pPr>
              <w:ind w:firstLine="422"/>
              <w:jc w:val="center"/>
              <w:rPr>
                <w:rFonts w:ascii="宋体" w:hAnsi="宋体"/>
              </w:rPr>
            </w:pPr>
            <w:r w:rsidRPr="00102103">
              <w:rPr>
                <w:rFonts w:ascii="宋体" w:hAnsi="宋体" w:hint="eastAsia"/>
              </w:rPr>
              <w:t>用户数量</w:t>
            </w:r>
            <w:r w:rsidR="009A4120" w:rsidRPr="00102103">
              <w:rPr>
                <w:rFonts w:ascii="宋体" w:hAnsi="宋体" w:hint="eastAsia"/>
              </w:rPr>
              <w:t>（百万）</w:t>
            </w:r>
          </w:p>
          <w:p w:rsidR="00D07D22" w:rsidRPr="00102103" w:rsidRDefault="00D07D22" w:rsidP="006F27B2">
            <w:pPr>
              <w:ind w:firstLine="422"/>
              <w:jc w:val="center"/>
              <w:rPr>
                <w:rFonts w:ascii="宋体" w:hAnsi="宋体"/>
              </w:rPr>
            </w:pPr>
            <w:r w:rsidRPr="00102103">
              <w:rPr>
                <w:rFonts w:ascii="宋体" w:hAnsi="宋体" w:hint="eastAsia"/>
              </w:rPr>
              <w:t>密码数量</w:t>
            </w:r>
            <w:r w:rsidR="009A4120" w:rsidRPr="00102103">
              <w:rPr>
                <w:rFonts w:ascii="宋体" w:hAnsi="宋体" w:hint="eastAsia"/>
              </w:rPr>
              <w:t>（百万）</w:t>
            </w:r>
          </w:p>
        </w:tc>
        <w:tc>
          <w:tcPr>
            <w:tcW w:w="997" w:type="dxa"/>
            <w:tcBorders>
              <w:top w:val="single" w:sz="12" w:space="0" w:color="auto"/>
              <w:bottom w:val="single" w:sz="12" w:space="0" w:color="auto"/>
            </w:tcBorders>
            <w:vAlign w:val="center"/>
          </w:tcPr>
          <w:p w:rsidR="00D07D22" w:rsidRPr="00102103" w:rsidRDefault="00D07D22"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D07D22"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1</w:t>
            </w:r>
            <w:r w:rsidRPr="00102103">
              <w:rPr>
                <w:rFonts w:ascii="宋体" w:hAnsi="宋体"/>
                <w:sz w:val="20"/>
              </w:rPr>
              <w:t>46</w:t>
            </w:r>
          </w:p>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183</w:t>
            </w:r>
          </w:p>
        </w:tc>
        <w:tc>
          <w:tcPr>
            <w:tcW w:w="886" w:type="dxa"/>
            <w:tcBorders>
              <w:top w:val="single" w:sz="12" w:space="0" w:color="auto"/>
              <w:bottom w:val="single" w:sz="12" w:space="0" w:color="auto"/>
            </w:tcBorders>
            <w:vAlign w:val="center"/>
          </w:tcPr>
          <w:p w:rsidR="00D07D22"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1</w:t>
            </w:r>
            <w:r w:rsidRPr="00102103">
              <w:rPr>
                <w:rFonts w:ascii="宋体" w:hAnsi="宋体"/>
                <w:sz w:val="20"/>
              </w:rPr>
              <w:t>95</w:t>
            </w:r>
          </w:p>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210</w:t>
            </w:r>
          </w:p>
        </w:tc>
        <w:tc>
          <w:tcPr>
            <w:tcW w:w="1063" w:type="dxa"/>
            <w:tcBorders>
              <w:top w:val="single" w:sz="12" w:space="0" w:color="auto"/>
              <w:bottom w:val="single" w:sz="12" w:space="0" w:color="auto"/>
            </w:tcBorders>
            <w:vAlign w:val="center"/>
          </w:tcPr>
          <w:p w:rsidR="00D07D22"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1</w:t>
            </w:r>
            <w:r w:rsidRPr="00102103">
              <w:rPr>
                <w:rFonts w:ascii="宋体" w:hAnsi="宋体"/>
                <w:sz w:val="20"/>
              </w:rPr>
              <w:t>74</w:t>
            </w:r>
          </w:p>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sz w:val="20"/>
              </w:rPr>
              <w:t>190</w:t>
            </w:r>
          </w:p>
        </w:tc>
      </w:tr>
      <w:tr w:rsidR="00D07D22" w:rsidRPr="00102103"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Pr="00102103" w:rsidRDefault="009A4120" w:rsidP="006F27B2">
            <w:pPr>
              <w:ind w:firstLine="422"/>
              <w:jc w:val="center"/>
              <w:rPr>
                <w:rFonts w:ascii="宋体" w:hAnsi="宋体"/>
              </w:rPr>
            </w:pPr>
            <w:r w:rsidRPr="00102103">
              <w:rPr>
                <w:rFonts w:ascii="宋体" w:hAnsi="宋体" w:hint="eastAsia"/>
              </w:rPr>
              <w:t>每位用户的密码</w:t>
            </w:r>
          </w:p>
        </w:tc>
        <w:tc>
          <w:tcPr>
            <w:tcW w:w="997" w:type="dxa"/>
            <w:tcBorders>
              <w:top w:val="single" w:sz="12" w:space="0" w:color="auto"/>
              <w:bottom w:val="single" w:sz="12" w:space="0" w:color="auto"/>
            </w:tcBorders>
            <w:vAlign w:val="center"/>
          </w:tcPr>
          <w:p w:rsidR="00D07D22"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2</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3</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≥4</w:t>
            </w:r>
          </w:p>
        </w:tc>
        <w:tc>
          <w:tcPr>
            <w:tcW w:w="886" w:type="dxa"/>
            <w:tcBorders>
              <w:top w:val="single" w:sz="12" w:space="0" w:color="auto"/>
              <w:bottom w:val="single" w:sz="12" w:space="0" w:color="auto"/>
            </w:tcBorders>
            <w:vAlign w:val="center"/>
          </w:tcPr>
          <w:p w:rsidR="00D07D22"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7</w:t>
            </w:r>
            <w:r w:rsidRPr="00102103">
              <w:rPr>
                <w:rFonts w:ascii="宋体" w:hAnsi="宋体"/>
                <w:sz w:val="20"/>
              </w:rPr>
              <w:t>7.0</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15.5</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7.5</w:t>
            </w:r>
          </w:p>
        </w:tc>
        <w:tc>
          <w:tcPr>
            <w:tcW w:w="886" w:type="dxa"/>
            <w:tcBorders>
              <w:top w:val="single" w:sz="12" w:space="0" w:color="auto"/>
              <w:bottom w:val="single" w:sz="12" w:space="0" w:color="auto"/>
            </w:tcBorders>
            <w:vAlign w:val="center"/>
          </w:tcPr>
          <w:p w:rsidR="00D07D22"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5</w:t>
            </w:r>
            <w:r w:rsidRPr="00102103">
              <w:rPr>
                <w:rFonts w:ascii="宋体" w:hAnsi="宋体"/>
                <w:sz w:val="20"/>
              </w:rPr>
              <w:t>7.1</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19.1</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23.8</w:t>
            </w:r>
          </w:p>
        </w:tc>
        <w:tc>
          <w:tcPr>
            <w:tcW w:w="1063" w:type="dxa"/>
            <w:tcBorders>
              <w:top w:val="single" w:sz="12" w:space="0" w:color="auto"/>
              <w:bottom w:val="single" w:sz="12" w:space="0" w:color="auto"/>
            </w:tcBorders>
            <w:vAlign w:val="center"/>
          </w:tcPr>
          <w:p w:rsidR="00D07D22"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7</w:t>
            </w:r>
            <w:r w:rsidRPr="00102103">
              <w:rPr>
                <w:rFonts w:ascii="宋体" w:hAnsi="宋体"/>
                <w:sz w:val="20"/>
              </w:rPr>
              <w:t>4.9</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16.3</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8.8</w:t>
            </w:r>
          </w:p>
        </w:tc>
      </w:tr>
      <w:tr w:rsidR="009A4120" w:rsidRPr="00102103"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Pr="00102103" w:rsidRDefault="009A4120" w:rsidP="006F27B2">
            <w:pPr>
              <w:ind w:firstLine="422"/>
              <w:jc w:val="center"/>
              <w:rPr>
                <w:rFonts w:ascii="宋体" w:hAnsi="宋体"/>
              </w:rPr>
            </w:pPr>
            <w:r w:rsidRPr="00102103">
              <w:rPr>
                <w:rFonts w:ascii="宋体" w:hAnsi="宋体" w:hint="eastAsia"/>
              </w:rPr>
              <w:t>密码重用率</w:t>
            </w:r>
          </w:p>
        </w:tc>
        <w:tc>
          <w:tcPr>
            <w:tcW w:w="997" w:type="dxa"/>
            <w:tcBorders>
              <w:top w:val="single" w:sz="12" w:space="0" w:color="auto"/>
              <w:bottom w:val="single" w:sz="12" w:space="0" w:color="auto"/>
            </w:tcBorders>
            <w:vAlign w:val="center"/>
          </w:tcPr>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0</w:t>
            </w:r>
            <w:r w:rsidRPr="00102103">
              <w:rPr>
                <w:rFonts w:ascii="宋体" w:hAnsi="宋体"/>
                <w:sz w:val="20"/>
              </w:rPr>
              <w:t>.0</w:t>
            </w:r>
          </w:p>
        </w:tc>
        <w:tc>
          <w:tcPr>
            <w:tcW w:w="886" w:type="dxa"/>
            <w:tcBorders>
              <w:top w:val="single" w:sz="12" w:space="0" w:color="auto"/>
              <w:bottom w:val="single" w:sz="12" w:space="0" w:color="auto"/>
            </w:tcBorders>
            <w:vAlign w:val="center"/>
          </w:tcPr>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3</w:t>
            </w:r>
            <w:r w:rsidRPr="00102103">
              <w:rPr>
                <w:rFonts w:ascii="宋体" w:hAnsi="宋体"/>
                <w:sz w:val="20"/>
              </w:rPr>
              <w:t>0.3</w:t>
            </w:r>
          </w:p>
        </w:tc>
        <w:tc>
          <w:tcPr>
            <w:tcW w:w="1063" w:type="dxa"/>
            <w:tcBorders>
              <w:top w:val="single" w:sz="12" w:space="0" w:color="auto"/>
              <w:bottom w:val="single" w:sz="12" w:space="0" w:color="auto"/>
            </w:tcBorders>
            <w:vAlign w:val="center"/>
          </w:tcPr>
          <w:p w:rsidR="009A4120" w:rsidRPr="00102103"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102103">
              <w:rPr>
                <w:rFonts w:ascii="宋体" w:hAnsi="宋体" w:hint="eastAsia"/>
                <w:sz w:val="20"/>
              </w:rPr>
              <w:t>3</w:t>
            </w:r>
            <w:r w:rsidRPr="00102103">
              <w:rPr>
                <w:rFonts w:ascii="宋体" w:hAnsi="宋体"/>
                <w:sz w:val="20"/>
              </w:rPr>
              <w:t>9.7</w:t>
            </w:r>
          </w:p>
        </w:tc>
      </w:tr>
      <w:tr w:rsidR="009A4120" w:rsidRPr="00102103"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Pr="00102103" w:rsidRDefault="009A4120" w:rsidP="006F27B2">
            <w:pPr>
              <w:ind w:firstLine="422"/>
              <w:jc w:val="center"/>
              <w:rPr>
                <w:rFonts w:ascii="宋体" w:hAnsi="宋体"/>
              </w:rPr>
            </w:pPr>
            <w:r w:rsidRPr="00102103">
              <w:rPr>
                <w:rFonts w:ascii="宋体" w:hAnsi="宋体" w:hint="eastAsia"/>
              </w:rPr>
              <w:t>编辑距离</w:t>
            </w:r>
          </w:p>
        </w:tc>
        <w:tc>
          <w:tcPr>
            <w:tcW w:w="997" w:type="dxa"/>
            <w:tcBorders>
              <w:top w:val="single" w:sz="12" w:space="0" w:color="auto"/>
              <w:bottom w:val="single" w:sz="12" w:space="0" w:color="auto"/>
            </w:tcBorders>
            <w:vAlign w:val="center"/>
          </w:tcPr>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1</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2</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3</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≥4</w:t>
            </w:r>
          </w:p>
        </w:tc>
        <w:tc>
          <w:tcPr>
            <w:tcW w:w="886" w:type="dxa"/>
            <w:tcBorders>
              <w:top w:val="single" w:sz="12" w:space="0" w:color="auto"/>
              <w:bottom w:val="single" w:sz="12" w:space="0" w:color="auto"/>
            </w:tcBorders>
            <w:vAlign w:val="center"/>
          </w:tcPr>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9</w:t>
            </w:r>
            <w:r w:rsidRPr="00102103">
              <w:rPr>
                <w:rFonts w:ascii="宋体" w:hAnsi="宋体"/>
                <w:sz w:val="20"/>
              </w:rPr>
              <w:t>.4</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5.2</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3</w:t>
            </w:r>
            <w:r w:rsidRPr="00102103">
              <w:rPr>
                <w:rFonts w:ascii="宋体" w:hAnsi="宋体"/>
                <w:sz w:val="20"/>
              </w:rPr>
              <w:t>.3</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82.1</w:t>
            </w:r>
          </w:p>
        </w:tc>
        <w:tc>
          <w:tcPr>
            <w:tcW w:w="886" w:type="dxa"/>
            <w:tcBorders>
              <w:top w:val="single" w:sz="12" w:space="0" w:color="auto"/>
              <w:bottom w:val="single" w:sz="12" w:space="0" w:color="auto"/>
            </w:tcBorders>
            <w:vAlign w:val="center"/>
          </w:tcPr>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6</w:t>
            </w:r>
            <w:r w:rsidRPr="00102103">
              <w:rPr>
                <w:rFonts w:ascii="宋体" w:hAnsi="宋体"/>
                <w:sz w:val="20"/>
              </w:rPr>
              <w:t>.8</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3.9</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2.4</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86.9</w:t>
            </w:r>
          </w:p>
        </w:tc>
        <w:tc>
          <w:tcPr>
            <w:tcW w:w="1063" w:type="dxa"/>
            <w:tcBorders>
              <w:top w:val="single" w:sz="12" w:space="0" w:color="auto"/>
              <w:bottom w:val="single" w:sz="12" w:space="0" w:color="auto"/>
            </w:tcBorders>
            <w:vAlign w:val="center"/>
          </w:tcPr>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hint="eastAsia"/>
                <w:sz w:val="20"/>
              </w:rPr>
              <w:t>9</w:t>
            </w:r>
            <w:r w:rsidRPr="00102103">
              <w:rPr>
                <w:rFonts w:ascii="宋体" w:hAnsi="宋体"/>
                <w:sz w:val="20"/>
              </w:rPr>
              <w:t>.1</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5.9</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3.2</w:t>
            </w:r>
          </w:p>
          <w:p w:rsidR="009A4120" w:rsidRPr="00102103"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102103">
              <w:rPr>
                <w:rFonts w:ascii="宋体" w:hAnsi="宋体"/>
                <w:sz w:val="20"/>
              </w:rPr>
              <w:t>81.8</w:t>
            </w:r>
          </w:p>
        </w:tc>
      </w:tr>
    </w:tbl>
    <w:p w:rsidR="00D07D22" w:rsidRPr="00102103" w:rsidRDefault="009A4120" w:rsidP="006D3114">
      <w:pPr>
        <w:ind w:firstLine="400"/>
        <w:rPr>
          <w:sz w:val="20"/>
        </w:rPr>
      </w:pPr>
      <w:r w:rsidRPr="00102103">
        <w:rPr>
          <w:rFonts w:ascii="宋体" w:hAnsi="宋体" w:hint="eastAsia"/>
          <w:sz w:val="20"/>
          <w:szCs w:val="21"/>
        </w:rPr>
        <w:t>图</w:t>
      </w:r>
      <w:r w:rsidRPr="00102103">
        <w:rPr>
          <w:rFonts w:ascii="宋体" w:hAnsi="宋体"/>
          <w:sz w:val="20"/>
          <w:szCs w:val="21"/>
        </w:rPr>
        <w:t>2：三种</w:t>
      </w:r>
      <w:r w:rsidR="000A1225" w:rsidRPr="00102103">
        <w:rPr>
          <w:rFonts w:ascii="宋体" w:hAnsi="宋体"/>
          <w:sz w:val="20"/>
          <w:szCs w:val="21"/>
        </w:rPr>
        <w:t>账户</w:t>
      </w:r>
      <w:r w:rsidRPr="00102103">
        <w:rPr>
          <w:rFonts w:ascii="宋体" w:hAnsi="宋体"/>
          <w:sz w:val="20"/>
          <w:szCs w:val="21"/>
        </w:rPr>
        <w:t>加入技术下的数据</w:t>
      </w:r>
      <w:proofErr w:type="gramStart"/>
      <w:r w:rsidRPr="00102103">
        <w:rPr>
          <w:rFonts w:ascii="宋体" w:hAnsi="宋体"/>
          <w:sz w:val="20"/>
          <w:szCs w:val="21"/>
        </w:rPr>
        <w:t>集比较</w:t>
      </w:r>
      <w:proofErr w:type="gramEnd"/>
      <w:r w:rsidR="006D3114" w:rsidRPr="00102103">
        <w:rPr>
          <w:rFonts w:ascii="宋体" w:hAnsi="宋体" w:hint="eastAsia"/>
          <w:sz w:val="20"/>
          <w:szCs w:val="21"/>
        </w:rPr>
        <w:t>.</w:t>
      </w:r>
      <w:r w:rsidRPr="00102103">
        <w:rPr>
          <w:sz w:val="20"/>
        </w:rPr>
        <w:t>电子邮件地址（</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E</m:t>
            </m:r>
          </m:sup>
        </m:sSubSup>
      </m:oMath>
      <w:r w:rsidRPr="00102103">
        <w:rPr>
          <w:sz w:val="20"/>
        </w:rPr>
        <w:t>），用户名（</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U</m:t>
            </m:r>
          </m:sup>
        </m:sSubSup>
      </m:oMath>
      <w:r w:rsidRPr="00102103">
        <w:rPr>
          <w:sz w:val="20"/>
        </w:rPr>
        <w:t>）和电子邮件</w:t>
      </w:r>
      <w:r w:rsidR="00B3086E" w:rsidRPr="00102103">
        <w:rPr>
          <w:rFonts w:hint="eastAsia"/>
          <w:sz w:val="20"/>
        </w:rPr>
        <w:t>地址</w:t>
      </w:r>
      <w:r w:rsidRPr="00102103">
        <w:rPr>
          <w:sz w:val="20"/>
        </w:rPr>
        <w:t>和用户名的组合（</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102103">
        <w:rPr>
          <w:rFonts w:hint="eastAsia"/>
          <w:sz w:val="20"/>
        </w:rPr>
        <w:t>）</w:t>
      </w:r>
      <w:r w:rsidRPr="00102103">
        <w:rPr>
          <w:sz w:val="20"/>
        </w:rPr>
        <w:t>。</w:t>
      </w:r>
      <w:r w:rsidRPr="00102103">
        <w:rPr>
          <w:sz w:val="20"/>
        </w:rPr>
        <w:t xml:space="preserve"> </w:t>
      </w:r>
      <w:r w:rsidRPr="00102103">
        <w:rPr>
          <w:sz w:val="20"/>
        </w:rPr>
        <w:t>我们仅考虑具有至少两个泄露密码的用户。最后一组行给出了在指定的编辑距离内来自同一用户的不同密码的分数。除前两行外，所有值均为百分比（％）。</w:t>
      </w:r>
    </w:p>
    <w:p w:rsidR="00CA1B50" w:rsidRPr="00102103" w:rsidRDefault="00CA1B50" w:rsidP="006D3114">
      <w:pPr>
        <w:ind w:firstLine="400"/>
        <w:rPr>
          <w:sz w:val="20"/>
        </w:rPr>
      </w:pPr>
    </w:p>
    <w:p w:rsidR="00DE3A74" w:rsidRPr="00102103" w:rsidRDefault="00DE3A74" w:rsidP="00FE0152">
      <w:pPr>
        <w:pStyle w:val="a3"/>
        <w:numPr>
          <w:ilvl w:val="0"/>
          <w:numId w:val="5"/>
        </w:numPr>
        <w:ind w:firstLineChars="0"/>
      </w:pPr>
      <w:r w:rsidRPr="00102103">
        <w:rPr>
          <w:rFonts w:hint="eastAsia"/>
          <w:b/>
        </w:rPr>
        <w:t>基于电子邮件（</w:t>
      </w:r>
      <m:oMath>
        <m:sSubSup>
          <m:sSubSupPr>
            <m:ctrlPr>
              <w:rPr>
                <w:rFonts w:ascii="Cambria Math" w:hAnsi="Cambria Math"/>
                <w:b/>
              </w:rPr>
            </m:ctrlPr>
          </m:sSubSupPr>
          <m:e>
            <m:r>
              <m:rPr>
                <m:sty m:val="bi"/>
              </m:rPr>
              <w:rPr>
                <w:rFonts w:ascii="Cambria Math" w:hAnsi="Cambria Math"/>
              </w:rPr>
              <m:t>D</m:t>
            </m:r>
          </m:e>
          <m:sub>
            <m:r>
              <m:rPr>
                <m:sty m:val="bi"/>
              </m:rPr>
              <w:rPr>
                <w:rFonts w:ascii="Cambria Math" w:hAnsi="Cambria Math"/>
              </w:rPr>
              <m:t>full</m:t>
            </m:r>
          </m:sub>
          <m:sup>
            <m:r>
              <m:rPr>
                <m:sty m:val="bi"/>
              </m:rPr>
              <w:rPr>
                <w:rFonts w:ascii="Cambria Math" w:hAnsi="Cambria Math"/>
              </w:rPr>
              <m:t>E</m:t>
            </m:r>
          </m:sup>
        </m:sSubSup>
      </m:oMath>
      <w:r w:rsidRPr="00102103">
        <w:rPr>
          <w:b/>
        </w:rPr>
        <w:t>）。</w:t>
      </w:r>
      <w:r w:rsidRPr="00102103">
        <w:t>在第一种（也是最明显的）策略中，我们识别用户并根据电子邮件地址加入</w:t>
      </w:r>
      <w:r w:rsidR="000A1225" w:rsidRPr="00102103">
        <w:t>账户</w:t>
      </w:r>
      <w:r w:rsidRPr="00102103">
        <w:t>。我们可以说，这种策略将仅合并属于同一用户的</w:t>
      </w:r>
      <w:r w:rsidR="000A1225" w:rsidRPr="00102103">
        <w:t>账户</w:t>
      </w:r>
      <w:r w:rsidRPr="00102103">
        <w:t>，因为在大多数情况下，电子邮件地址属于唯一用户。但是，由于从数据集中删除了重复的电子邮件密码，因此我们无法观察到用户使用此方法重复使用密码。</w:t>
      </w:r>
      <w:r w:rsidR="004F74B4" w:rsidRPr="00102103">
        <w:rPr>
          <w:rFonts w:hint="eastAsia"/>
        </w:rPr>
        <w:t>对于</w:t>
      </w:r>
      <w:r w:rsidRPr="00102103">
        <w:t>用户拥有多封电子邮件</w:t>
      </w:r>
      <w:r w:rsidR="004F74B4" w:rsidRPr="00102103">
        <w:rPr>
          <w:rFonts w:hint="eastAsia"/>
        </w:rPr>
        <w:t>的情况</w:t>
      </w:r>
      <w:r w:rsidRPr="00102103">
        <w:t>，此策略无法捕获。</w:t>
      </w:r>
    </w:p>
    <w:p w:rsidR="00DE3A74" w:rsidRPr="00102103" w:rsidRDefault="00DE3A74" w:rsidP="00FE0152">
      <w:pPr>
        <w:pStyle w:val="a3"/>
        <w:numPr>
          <w:ilvl w:val="0"/>
          <w:numId w:val="5"/>
        </w:numPr>
        <w:ind w:firstLineChars="0"/>
        <w:rPr>
          <w:rFonts w:ascii="宋体" w:hAnsi="宋体"/>
        </w:rPr>
      </w:pPr>
      <w:r w:rsidRPr="00102103">
        <w:rPr>
          <w:rFonts w:ascii="宋体" w:hAnsi="宋体" w:hint="eastAsia"/>
          <w:b/>
        </w:rPr>
        <w:t>基于用户名（</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U</m:t>
            </m:r>
          </m:sup>
        </m:sSubSup>
      </m:oMath>
      <w:r w:rsidRPr="00102103">
        <w:rPr>
          <w:rFonts w:ascii="宋体" w:hAnsi="宋体"/>
          <w:b/>
        </w:rPr>
        <w:t>）。</w:t>
      </w:r>
      <w:r w:rsidRPr="00102103">
        <w:t>因此，我们考虑了另一种方法，特别是使用电子邮件地址的用户名字段</w:t>
      </w:r>
      <w:r w:rsidRPr="00102103">
        <w:t>-</w:t>
      </w:r>
      <w:r w:rsidRPr="00102103">
        <w:t>域名和</w:t>
      </w:r>
      <w:r w:rsidRPr="00102103">
        <w:t>'@'</w:t>
      </w:r>
      <w:r w:rsidRPr="00102103">
        <w:t>符号（也称为</w:t>
      </w:r>
      <w:r w:rsidRPr="00102103">
        <w:t>local-part</w:t>
      </w:r>
      <w:r w:rsidR="006D3114" w:rsidRPr="00102103">
        <w:t>[33]</w:t>
      </w:r>
      <w:r w:rsidRPr="00102103">
        <w:t>）之前的字符串来进一步加入可能属于同一用户的</w:t>
      </w:r>
      <w:r w:rsidR="000A1225" w:rsidRPr="00102103">
        <w:t>账户</w:t>
      </w:r>
      <w:r w:rsidRPr="00102103">
        <w:t>。如果用户名相同，我们将合并两个电子邮件。在此过程中，我们发现用户重用了</w:t>
      </w:r>
      <w:r w:rsidRPr="00102103">
        <w:t>30</w:t>
      </w:r>
      <w:r w:rsidRPr="00102103">
        <w:t>％的密码（请参见图</w:t>
      </w:r>
      <w:r w:rsidRPr="00102103">
        <w:t>2</w:t>
      </w:r>
      <w:r w:rsidRPr="00102103">
        <w:t>），这略低于先前的报告（</w:t>
      </w:r>
      <w:r w:rsidRPr="00102103">
        <w:t>40</w:t>
      </w:r>
      <w:r w:rsidRPr="00102103">
        <w:t>％）</w:t>
      </w:r>
      <w:r w:rsidR="006D3114" w:rsidRPr="00102103">
        <w:rPr>
          <w:rFonts w:hint="eastAsia"/>
        </w:rPr>
        <w:t>[</w:t>
      </w:r>
      <w:r w:rsidR="006D3114" w:rsidRPr="00102103">
        <w:t>8]</w:t>
      </w:r>
      <w:r w:rsidRPr="00102103">
        <w:t>。同样，如图</w:t>
      </w:r>
      <w:r w:rsidRPr="00102103">
        <w:t>2</w:t>
      </w:r>
      <w:r w:rsidRPr="00102103">
        <w:t>所示，每个用户密码数量的分布以及属于一个用户的密码对之间的编辑距离的分布与基于电子邮件的加入后</w:t>
      </w:r>
      <w:r w:rsidRPr="00102103">
        <w:lastRenderedPageBreak/>
        <w:t>的情况发生了巨大变化。我们预计，这是由于属于不同用户的</w:t>
      </w:r>
      <w:r w:rsidR="000A1225" w:rsidRPr="00102103">
        <w:t>账户</w:t>
      </w:r>
      <w:r w:rsidRPr="00102103">
        <w:t>的错误合并</w:t>
      </w:r>
      <w:r w:rsidRPr="00102103">
        <w:rPr>
          <w:rFonts w:hint="eastAsia"/>
        </w:rPr>
        <w:t>造成的。</w:t>
      </w:r>
    </w:p>
    <w:p w:rsidR="00D07D22" w:rsidRPr="00102103" w:rsidRDefault="00DE3A74" w:rsidP="00FE0152">
      <w:pPr>
        <w:pStyle w:val="a3"/>
        <w:numPr>
          <w:ilvl w:val="0"/>
          <w:numId w:val="5"/>
        </w:numPr>
        <w:ind w:firstLineChars="0"/>
        <w:rPr>
          <w:rFonts w:ascii="宋体" w:hAnsi="宋体"/>
        </w:rPr>
      </w:pPr>
      <w:r w:rsidRPr="00102103">
        <w:rPr>
          <w:rFonts w:ascii="宋体" w:hAnsi="宋体" w:hint="eastAsia"/>
          <w:b/>
        </w:rPr>
        <w:t>混合方法（</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M</m:t>
            </m:r>
          </m:sup>
        </m:sSubSup>
      </m:oMath>
      <w:r w:rsidRPr="00102103">
        <w:rPr>
          <w:rFonts w:ascii="宋体" w:hAnsi="宋体"/>
          <w:b/>
        </w:rPr>
        <w:t>）。</w:t>
      </w:r>
      <w:r w:rsidRPr="00102103">
        <w:t>为了减少错误的合并，我们最终考虑了两步方法。我们首先根据电子邮件地址加入</w:t>
      </w:r>
      <w:r w:rsidR="000A1225" w:rsidRPr="00102103">
        <w:t>账户</w:t>
      </w:r>
      <w:r w:rsidRPr="00102103">
        <w:t>。然后，如果两封电子邮件的用户名部分相等，则将其视为</w:t>
      </w:r>
      <w:r w:rsidRPr="00102103">
        <w:t>“</w:t>
      </w:r>
      <w:r w:rsidRPr="00102103">
        <w:t>已连接</w:t>
      </w:r>
      <w:r w:rsidRPr="00102103">
        <w:t>”</w:t>
      </w:r>
      <w:r w:rsidR="00D378E2" w:rsidRPr="00102103">
        <w:t>，并且与这些电子邮件关联的两个密码</w:t>
      </w:r>
      <w:r w:rsidRPr="00102103">
        <w:t>至少具有一个共同的密码。然后，所有连接的电子邮件都被视为属于一个用户。因此，属于用户的两封电子邮件可能没有直接的公用密码，但是它们可能与另一封电子邮件共享公用密码。这种启发式方法导致密码重用率达到</w:t>
      </w:r>
      <w:r w:rsidRPr="00102103">
        <w:t>40</w:t>
      </w:r>
      <w:r w:rsidRPr="00102103">
        <w:t>％，同时使编辑距离的分布和每个用户的密码数量与仅基于电子邮件的加入所观察到的非常相似。</w:t>
      </w:r>
    </w:p>
    <w:p w:rsidR="001E21C8" w:rsidRPr="00102103" w:rsidRDefault="00D378E2" w:rsidP="006D3114">
      <w:pPr>
        <w:ind w:firstLine="420"/>
      </w:pPr>
      <w:r w:rsidRPr="00102103">
        <w:rPr>
          <w:rFonts w:hint="eastAsia"/>
        </w:rPr>
        <w:t>另一个可能的</w:t>
      </w:r>
      <w:r w:rsidR="00CE4E27" w:rsidRPr="00102103">
        <w:rPr>
          <w:rFonts w:hint="eastAsia"/>
        </w:rPr>
        <w:t>更宽松的</w:t>
      </w:r>
      <w:r w:rsidRPr="00102103">
        <w:rPr>
          <w:rFonts w:hint="eastAsia"/>
        </w:rPr>
        <w:t>试探法是在多个</w:t>
      </w:r>
      <w:r w:rsidR="001E21C8" w:rsidRPr="00102103">
        <w:rPr>
          <w:rFonts w:hint="eastAsia"/>
        </w:rPr>
        <w:t>账户</w:t>
      </w:r>
      <w:r w:rsidRPr="00102103">
        <w:rPr>
          <w:rFonts w:hint="eastAsia"/>
        </w:rPr>
        <w:t>之间匹配用户名。例如，攻击者可能有理由得出结论，“</w:t>
      </w:r>
      <w:r w:rsidRPr="00102103">
        <w:t xml:space="preserve"> Alice.Chang@service1.com”</w:t>
      </w:r>
      <w:r w:rsidRPr="00102103">
        <w:t>和</w:t>
      </w:r>
      <w:r w:rsidRPr="00102103">
        <w:t>“ AliceChang@service2.com”</w:t>
      </w:r>
      <w:r w:rsidR="001E21C8" w:rsidRPr="00102103">
        <w:t>是同一个人拥有的账户</w:t>
      </w:r>
      <w:r w:rsidR="001E21C8" w:rsidRPr="00102103">
        <w:rPr>
          <w:rFonts w:hint="eastAsia"/>
        </w:rPr>
        <w:t>，</w:t>
      </w:r>
      <w:r w:rsidRPr="00102103">
        <w:t>我们没有详细探讨这种启发式方法。</w:t>
      </w:r>
    </w:p>
    <w:p w:rsidR="001E21C8" w:rsidRPr="00102103" w:rsidRDefault="00CA7CCA" w:rsidP="006D3114">
      <w:pPr>
        <w:ind w:firstLine="420"/>
      </w:pPr>
      <w:r w:rsidRPr="00102103">
        <w:rPr>
          <w:rFonts w:hint="eastAsia"/>
        </w:rPr>
        <w:t>合并</w:t>
      </w:r>
      <w:r w:rsidR="001E21C8" w:rsidRPr="00102103">
        <w:t>账户</w:t>
      </w:r>
      <w:r w:rsidR="00D378E2" w:rsidRPr="00102103">
        <w:t>后，我们仅考虑数据集中有</w:t>
      </w:r>
      <w:r w:rsidR="001E21C8" w:rsidRPr="00102103">
        <w:rPr>
          <w:rFonts w:hint="eastAsia"/>
        </w:rPr>
        <w:t>至少</w:t>
      </w:r>
      <w:r w:rsidR="00D378E2" w:rsidRPr="00102103">
        <w:t>两个</w:t>
      </w:r>
      <w:r w:rsidR="001E21C8" w:rsidRPr="00102103">
        <w:t>密码</w:t>
      </w:r>
      <w:r w:rsidR="00D378E2" w:rsidRPr="00102103">
        <w:t>泄漏的用户，因为训练和测试我们的目标攻击以及个性化强度计需要用户至少输入两个密码</w:t>
      </w:r>
      <w:r w:rsidR="00D378E2" w:rsidRPr="00102103">
        <w:t>-</w:t>
      </w:r>
      <w:r w:rsidR="00D378E2" w:rsidRPr="00102103">
        <w:t>一个密码用作目标</w:t>
      </w:r>
      <w:r w:rsidR="001E21C8" w:rsidRPr="00102103">
        <w:t>账户</w:t>
      </w:r>
      <w:r w:rsidR="00D378E2" w:rsidRPr="00102103">
        <w:t>密码，另一个作为密码泄露。</w:t>
      </w:r>
    </w:p>
    <w:p w:rsidR="00F54186" w:rsidRPr="00102103" w:rsidRDefault="00D378E2" w:rsidP="006D3114">
      <w:pPr>
        <w:ind w:firstLine="420"/>
      </w:pPr>
      <w:r w:rsidRPr="00102103">
        <w:t>由于基于用户名的合并技术不准确，因此我们不再讨论。</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102103">
        <w:t>中密码重用率</w:t>
      </w:r>
      <w:r w:rsidRPr="00102103">
        <w:rPr>
          <w:rFonts w:hint="eastAsia"/>
        </w:rPr>
        <w:t>（</w:t>
      </w:r>
      <w:r w:rsidRPr="00102103">
        <w:t>40</w:t>
      </w:r>
      <w:r w:rsidRPr="00102103">
        <w:t>％）和子字符串排列率（</w:t>
      </w:r>
      <w:r w:rsidRPr="00102103">
        <w:t>18.2</w:t>
      </w:r>
      <w:r w:rsidRPr="00102103">
        <w:t>％）（参见图</w:t>
      </w:r>
      <w:r w:rsidRPr="00102103">
        <w:t>2</w:t>
      </w:r>
      <w:r w:rsidRPr="00102103">
        <w:t>）</w:t>
      </w:r>
      <w:r w:rsidR="003B117F" w:rsidRPr="00102103">
        <w:rPr>
          <w:rFonts w:hint="eastAsia"/>
        </w:rPr>
        <w:t>[</w:t>
      </w:r>
      <w:r w:rsidR="003B117F" w:rsidRPr="00102103">
        <w:t>13],[14]</w:t>
      </w:r>
      <w:r w:rsidR="00D241B8" w:rsidRPr="00102103">
        <w:rPr>
          <w:rFonts w:hint="eastAsia"/>
        </w:rPr>
        <w:t>，这</w:t>
      </w:r>
      <w:r w:rsidRPr="00102103">
        <w:t>与先前的研究一致。</w:t>
      </w:r>
      <w:r w:rsidR="00D241B8" w:rsidRPr="00102103">
        <w:rPr>
          <w:rFonts w:hint="eastAsia"/>
        </w:rPr>
        <w:t>虽然我们没有确凿的事实证明混合方法得出的结果是正确的</w:t>
      </w:r>
      <w:r w:rsidRPr="00102103">
        <w:t>，但我们相信，鉴于我们在数据集中拥有的信息，这是用户选择的密码分布的最佳近似值。</w:t>
      </w:r>
    </w:p>
    <w:p w:rsidR="00DE3A74" w:rsidRPr="00102103" w:rsidRDefault="00D378E2" w:rsidP="00B23876">
      <w:pPr>
        <w:ind w:firstLine="420"/>
      </w:pPr>
      <w:r w:rsidRPr="00102103">
        <w:t>我们将清理后的基于电子邮件的数据集</w:t>
      </w:r>
      <m:oMath>
        <m:sSubSup>
          <m:sSubSupPr>
            <m:ctrlPr>
              <w:rPr>
                <w:rFonts w:ascii="Cambria Math" w:hAnsi="Cambria Math"/>
              </w:rPr>
            </m:ctrlPr>
          </m:sSubSupPr>
          <m:e>
            <m:r>
              <w:rPr>
                <w:rFonts w:ascii="Cambria Math" w:hAnsi="Cambria Math"/>
              </w:rPr>
              <m:t>D</m:t>
            </m:r>
          </m:e>
          <m:sub>
            <m:r>
              <w:rPr>
                <w:rFonts w:ascii="Cambria Math" w:hAnsi="Cambria Math"/>
              </w:rPr>
              <m:t>full</m:t>
            </m:r>
          </m:sub>
          <m:sup>
            <m:r>
              <w:rPr>
                <w:rFonts w:ascii="Cambria Math" w:hAnsi="Cambria Math"/>
              </w:rPr>
              <m:t>E</m:t>
            </m:r>
          </m:sup>
        </m:sSubSup>
      </m:oMath>
      <w:r w:rsidRPr="00102103">
        <w:t>分为两部分：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w:t>
      </w:r>
      <w:r w:rsidRPr="00102103">
        <w:t>80</w:t>
      </w:r>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102103">
        <w:t>（</w:t>
      </w:r>
      <w:r w:rsidRPr="00102103">
        <w:t>20</w:t>
      </w:r>
      <w:r w:rsidRPr="00102103">
        <w:t>％）。类似地，混合数据</w:t>
      </w:r>
      <w:proofErr w:type="gramStart"/>
      <w:r w:rsidRPr="00102103">
        <w:t>集分为</w:t>
      </w:r>
      <w:proofErr w:type="gramEnd"/>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102103">
        <w:t>（</w:t>
      </w:r>
      <w:r w:rsidRPr="00102103">
        <w:t>80</w:t>
      </w:r>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102103">
        <w:t>（</w:t>
      </w:r>
      <w:r w:rsidRPr="00102103">
        <w:t>20</w:t>
      </w:r>
      <w:r w:rsidRPr="00102103">
        <w:t>％）。除非另有说明，否则对于所有</w:t>
      </w:r>
      <w:r w:rsidR="00F54186" w:rsidRPr="00102103">
        <w:rPr>
          <w:rFonts w:hint="eastAsia"/>
        </w:rPr>
        <w:t>训练</w:t>
      </w:r>
      <w:r w:rsidRPr="00102103">
        <w:t>和验证（</w:t>
      </w:r>
      <w:r w:rsidR="00F54186" w:rsidRPr="00102103">
        <w:rPr>
          <w:rFonts w:hint="eastAsia"/>
        </w:rPr>
        <w:t>训练</w:t>
      </w:r>
      <w:r w:rsidRPr="00102103">
        <w:t>期间），我们均使用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。这是因为</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中用户的相似（唯一）</w:t>
      </w:r>
      <w:r w:rsidRPr="00102103">
        <w:rPr>
          <w:rFonts w:hint="eastAsia"/>
        </w:rPr>
        <w:t>密码的分布几乎相同。由于我们在</w:t>
      </w:r>
      <w:r w:rsidR="00F54186" w:rsidRPr="00102103">
        <w:rPr>
          <w:rFonts w:hint="eastAsia"/>
        </w:rPr>
        <w:t>训练</w:t>
      </w:r>
      <w:r w:rsidRPr="00102103">
        <w:rPr>
          <w:rFonts w:hint="eastAsia"/>
        </w:rPr>
        <w:t>期间仅考虑用户的相似密码，因此我们不会单独使用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102103">
        <w:t>进行</w:t>
      </w:r>
      <w:r w:rsidR="00034359" w:rsidRPr="00102103">
        <w:rPr>
          <w:rFonts w:hint="eastAsia"/>
        </w:rPr>
        <w:t>训练</w:t>
      </w:r>
      <w:r w:rsidRPr="00102103">
        <w:t>。为了测试，我们使用来自</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102103">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102103">
        <w:t>的随机样本。</w:t>
      </w:r>
    </w:p>
    <w:p w:rsidR="00DE3A74" w:rsidRPr="00102103" w:rsidRDefault="00DE3A74" w:rsidP="00D241B8">
      <w:pPr>
        <w:snapToGrid w:val="0"/>
        <w:ind w:firstLine="420"/>
        <w:rPr>
          <w:rFonts w:ascii="宋体" w:hAnsi="宋体"/>
        </w:rPr>
      </w:pPr>
    </w:p>
    <w:p w:rsidR="00DE3A74" w:rsidRPr="00102103" w:rsidRDefault="00B23876" w:rsidP="0068530B">
      <w:pPr>
        <w:ind w:firstLineChars="0" w:firstLine="0"/>
        <w:jc w:val="center"/>
        <w:rPr>
          <w:rFonts w:ascii="宋体" w:hAnsi="宋体"/>
          <w:b/>
          <w:sz w:val="28"/>
        </w:rPr>
      </w:pPr>
      <w:r w:rsidRPr="00102103">
        <w:rPr>
          <w:rFonts w:ascii="宋体" w:hAnsi="宋体" w:hint="eastAsia"/>
          <w:b/>
          <w:sz w:val="28"/>
        </w:rPr>
        <w:t>Ⅳ.</w:t>
      </w:r>
      <w:r w:rsidR="008D7016" w:rsidRPr="00102103">
        <w:rPr>
          <w:rFonts w:ascii="宋体" w:hAnsi="宋体"/>
          <w:b/>
          <w:sz w:val="28"/>
        </w:rPr>
        <w:t>密码相似性的生成模型</w:t>
      </w:r>
    </w:p>
    <w:p w:rsidR="00DE3A74" w:rsidRPr="00102103" w:rsidRDefault="008D7016" w:rsidP="00B23876">
      <w:pPr>
        <w:ind w:firstLineChars="250" w:firstLine="525"/>
        <w:rPr>
          <w:rFonts w:ascii="宋体" w:hAnsi="宋体"/>
        </w:rPr>
      </w:pPr>
      <w:r w:rsidRPr="00102103">
        <w:rPr>
          <w:rFonts w:ascii="宋体" w:hAnsi="宋体" w:hint="eastAsia"/>
        </w:rPr>
        <w:t>在本节中，我们描述如何构建一个生成模型，该模型估计输入密码</w:t>
      </w:r>
      <w:r w:rsidRPr="00102103">
        <w:rPr>
          <w:position w:val="-6"/>
        </w:rPr>
        <w:object w:dxaOrig="240" w:dyaOrig="279">
          <v:shape id="_x0000_i1047" type="#_x0000_t75" style="width:12.75pt;height:14.25pt" o:ole="">
            <v:imagedata r:id="rId41" o:title=""/>
          </v:shape>
          <o:OLEObject Type="Embed" ProgID="Equation.DSMT4" ShapeID="_x0000_i1047" DrawAspect="Content" ObjectID="_1634040920" r:id="rId42"/>
        </w:object>
      </w:r>
      <w:r w:rsidRPr="00102103">
        <w:rPr>
          <w:rFonts w:ascii="宋体" w:hAnsi="宋体"/>
        </w:rPr>
        <w:t>的条件概率分布</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oMath>
      <w:r w:rsidRPr="00102103">
        <w:rPr>
          <w:rFonts w:ascii="宋体" w:hAnsi="宋体"/>
        </w:rPr>
        <w:t>，其中</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w</m:t>
            </m:r>
          </m:e>
        </m:d>
        <m:r>
          <w:rPr>
            <w:rFonts w:ascii="Cambria Math" w:hAnsi="Cambria Math"/>
          </w:rPr>
          <m:t>=P(w|</m:t>
        </m:r>
        <m:acc>
          <m:accPr>
            <m:chr m:val="̃"/>
            <m:ctrlPr>
              <w:rPr>
                <w:rFonts w:ascii="Cambria Math" w:hAnsi="Cambria Math"/>
                <w:i/>
              </w:rPr>
            </m:ctrlPr>
          </m:accPr>
          <m:e>
            <m:r>
              <w:rPr>
                <w:rFonts w:ascii="Cambria Math" w:hAnsi="Cambria Math"/>
              </w:rPr>
              <m:t>w</m:t>
            </m:r>
          </m:e>
        </m:acc>
        <m:r>
          <w:rPr>
            <w:rFonts w:ascii="Cambria Math" w:hAnsi="Cambria Math"/>
          </w:rPr>
          <m:t>)</m:t>
        </m:r>
      </m:oMath>
      <w:r w:rsidRPr="00102103">
        <w:rPr>
          <w:rFonts w:ascii="宋体" w:hAnsi="宋体"/>
        </w:rPr>
        <w:t>。密码可以看作是字符序列</w:t>
      </w:r>
      <m:oMath>
        <m:r>
          <m:rPr>
            <m:sty m:val="p"/>
          </m:rPr>
          <w:rPr>
            <w:rFonts w:ascii="Cambria Math" w:hAnsi="Cambria Math"/>
          </w:rPr>
          <m:t>w=</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w:r w:rsidRPr="00102103">
        <w:rPr>
          <w:rFonts w:ascii="宋体" w:hAnsi="宋体"/>
        </w:rPr>
        <w:t>。 因此，我们可以对字符序列的条件分布进行建模，如下所示：</w:t>
      </w:r>
    </w:p>
    <w:p w:rsidR="00FC07AE" w:rsidRPr="00102103" w:rsidRDefault="008D7016" w:rsidP="008D7016">
      <w:pPr>
        <w:ind w:firstLine="420"/>
        <w:jc w:val="center"/>
      </w:pPr>
      <w:r w:rsidRPr="00102103">
        <w:t xml:space="preserve">        </w:t>
      </w:r>
      <w:r w:rsidRPr="00102103">
        <w:rPr>
          <w:position w:val="-28"/>
        </w:rPr>
        <w:object w:dxaOrig="5560" w:dyaOrig="680">
          <v:shape id="_x0000_i1048" type="#_x0000_t75" style="width:277.5pt;height:34.5pt" o:ole="">
            <v:imagedata r:id="rId43" o:title=""/>
          </v:shape>
          <o:OLEObject Type="Embed" ProgID="Equation.DSMT4" ShapeID="_x0000_i1048" DrawAspect="Content" ObjectID="_1634040921" r:id="rId44"/>
        </w:object>
      </w:r>
      <w:r w:rsidRPr="00102103">
        <w:t xml:space="preserve">       </w:t>
      </w:r>
      <w:r w:rsidRPr="00102103">
        <w:rPr>
          <w:rFonts w:hint="eastAsia"/>
        </w:rPr>
        <w:t>(</w:t>
      </w:r>
      <w:r w:rsidRPr="00102103">
        <w:t>1)</w:t>
      </w:r>
    </w:p>
    <w:p w:rsidR="00C46B39" w:rsidRPr="00102103" w:rsidRDefault="00C46B39" w:rsidP="0068530B">
      <w:pPr>
        <w:ind w:firstLine="420"/>
      </w:pPr>
      <w:r w:rsidRPr="00102103">
        <w:rPr>
          <w:rFonts w:hint="eastAsia"/>
        </w:rPr>
        <w:t>这种密码相似度的公式与统计机器翻译</w:t>
      </w:r>
      <w:r w:rsidRPr="00102103">
        <w:t>(SMT)</w:t>
      </w:r>
      <w:r w:rsidRPr="00102103">
        <w:t>问题非常接近，或者更一般地说，是学习</w:t>
      </w:r>
      <w:r w:rsidRPr="00102103">
        <w:rPr>
          <w:rFonts w:hint="eastAsia"/>
        </w:rPr>
        <w:t>序列</w:t>
      </w:r>
      <w:r w:rsidRPr="00102103">
        <w:t>到</w:t>
      </w:r>
      <w:r w:rsidRPr="00102103">
        <w:rPr>
          <w:rFonts w:hint="eastAsia"/>
        </w:rPr>
        <w:t>序列</w:t>
      </w:r>
      <w:r w:rsidRPr="00102103">
        <w:t>的翻译</w:t>
      </w:r>
      <w:r w:rsidRPr="00102103">
        <w:rPr>
          <w:rFonts w:hint="eastAsia"/>
        </w:rPr>
        <w:t>。</w:t>
      </w:r>
      <w:proofErr w:type="spellStart"/>
      <w:r w:rsidRPr="00102103">
        <w:t>Sutskever</w:t>
      </w:r>
      <w:proofErr w:type="spellEnd"/>
      <w:r w:rsidR="00606CA9" w:rsidRPr="00102103">
        <w:rPr>
          <w:rFonts w:hint="eastAsia"/>
        </w:rPr>
        <w:t>等</w:t>
      </w:r>
      <w:r w:rsidRPr="00102103">
        <w:t>提供了一个非常有效的通用框架来训练序列到序列（</w:t>
      </w:r>
      <w:r w:rsidRPr="00102103">
        <w:t>seq2seq</w:t>
      </w:r>
      <w:r w:rsidRPr="00102103">
        <w:t>）模型，而无需明确指定序列代表什么。他们的</w:t>
      </w:r>
      <w:r w:rsidRPr="00102103">
        <w:t>seq2seq</w:t>
      </w:r>
      <w:r w:rsidRPr="00102103">
        <w:t>模型使用基于编码器</w:t>
      </w:r>
      <w:r w:rsidRPr="00102103">
        <w:t>-</w:t>
      </w:r>
      <w:r w:rsidRPr="00102103">
        <w:t>解码器的体系结构。编码器功能将输入序列映射到某个超参数化</w:t>
      </w:r>
      <w:r w:rsidR="006F5C76" w:rsidRPr="00102103">
        <w:t>d</w:t>
      </w:r>
      <w:r w:rsidRPr="00102103">
        <w:t>维的实值向量</w:t>
      </w:r>
      <m:oMath>
        <m:r>
          <m:rPr>
            <m:sty m:val="p"/>
          </m:rP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102103">
        <w:t>上。该向量简洁地</w:t>
      </w:r>
      <w:r w:rsidRPr="00102103">
        <w:t>“</w:t>
      </w:r>
      <w:r w:rsidRPr="00102103">
        <w:t>总结</w:t>
      </w:r>
      <w:r w:rsidRPr="00102103">
        <w:t>”</w:t>
      </w:r>
      <w:r w:rsidRPr="00102103">
        <w:t>了输入序列的细节。解码器获取向量</w:t>
      </w:r>
      <w:r w:rsidRPr="00102103">
        <w:t>v</w:t>
      </w:r>
      <w:r w:rsidRPr="00102103">
        <w:t>并输出</w:t>
      </w:r>
      <w:r w:rsidR="00162E56" w:rsidRPr="00102103">
        <w:rPr>
          <w:rFonts w:hint="eastAsia"/>
        </w:rPr>
        <w:t>相关</w:t>
      </w:r>
      <w:r w:rsidR="006F5C76" w:rsidRPr="00102103">
        <w:t>输出序列空间</w:t>
      </w:r>
      <w:r w:rsidR="006F5C76" w:rsidRPr="00102103">
        <w:rPr>
          <w:rFonts w:hint="eastAsia"/>
        </w:rPr>
        <w:t>中</w:t>
      </w:r>
      <w:r w:rsidR="00162E56" w:rsidRPr="00102103">
        <w:rPr>
          <w:rFonts w:hint="eastAsia"/>
        </w:rPr>
        <w:t>tokens</w:t>
      </w:r>
      <w:r w:rsidRPr="00102103">
        <w:t>的条件概率分布。</w:t>
      </w:r>
    </w:p>
    <w:p w:rsidR="00D959AF" w:rsidRPr="00102103" w:rsidRDefault="00C46B39" w:rsidP="0068530B">
      <w:pPr>
        <w:ind w:firstLine="420"/>
      </w:pPr>
      <w:r w:rsidRPr="00102103">
        <w:rPr>
          <w:rFonts w:hint="eastAsia"/>
        </w:rPr>
        <w:t>学习密码相似性的一个建议是将</w:t>
      </w:r>
      <w:r w:rsidRPr="00102103">
        <w:t>seq2seq</w:t>
      </w:r>
      <w:r w:rsidRPr="00102103">
        <w:t>方法直接应用于字符序列的密码。我们将此模型称</w:t>
      </w:r>
      <w:r w:rsidRPr="00102103">
        <w:lastRenderedPageBreak/>
        <w:t>为</w:t>
      </w:r>
      <w:r w:rsidRPr="00102103">
        <w:t>“</w:t>
      </w:r>
      <w:r w:rsidRPr="00102103">
        <w:t>密码转密码</w:t>
      </w:r>
      <w:r w:rsidRPr="00102103">
        <w:t>”</w:t>
      </w:r>
      <w:r w:rsidRPr="00102103">
        <w:t>或</w:t>
      </w:r>
      <w:r w:rsidRPr="00102103">
        <w:t>“ pass2pass”</w:t>
      </w:r>
      <w:r w:rsidR="00372436" w:rsidRPr="00102103">
        <w:rPr>
          <w:rFonts w:hint="eastAsia"/>
        </w:rPr>
        <w:t>，</w:t>
      </w:r>
      <w:r w:rsidRPr="00102103">
        <w:t>但是与以前的工作相比，该技术并未提高性能。在附录</w:t>
      </w:r>
      <w:r w:rsidRPr="00102103">
        <w:t>A</w:t>
      </w:r>
      <w:r w:rsidRPr="00102103">
        <w:t>中，我们提供了有关如何</w:t>
      </w:r>
      <w:proofErr w:type="gramStart"/>
      <w:r w:rsidRPr="00102103">
        <w:t>训练此</w:t>
      </w:r>
      <w:proofErr w:type="gramEnd"/>
      <w:r w:rsidRPr="00102103">
        <w:t>模型的详细信息。下面我们描述使用基于编码器</w:t>
      </w:r>
      <w:r w:rsidRPr="00102103">
        <w:t>-</w:t>
      </w:r>
      <w:r w:rsidRPr="00102103">
        <w:t>解码器的体系结构对密码相似性进行建模的另一种（更有效的）方法</w:t>
      </w:r>
      <w:r w:rsidR="00D959AF" w:rsidRPr="00102103">
        <w:rPr>
          <w:rFonts w:hint="eastAsia"/>
        </w:rPr>
        <w:t>。</w:t>
      </w:r>
    </w:p>
    <w:p w:rsidR="008D7016" w:rsidRPr="00102103" w:rsidRDefault="00C46B39" w:rsidP="0068530B">
      <w:pPr>
        <w:ind w:firstLine="422"/>
      </w:pPr>
      <w:r w:rsidRPr="00102103">
        <w:rPr>
          <w:b/>
        </w:rPr>
        <w:t>密码到路径模型。</w:t>
      </w:r>
      <w:r w:rsidRPr="00102103">
        <w:t>在</w:t>
      </w:r>
      <w:r w:rsidRPr="00102103">
        <w:t>pass2pass</w:t>
      </w:r>
      <w:r w:rsidRPr="00102103">
        <w:t>中，我们尝试</w:t>
      </w:r>
      <w:r w:rsidR="00D959AF" w:rsidRPr="00102103">
        <w:rPr>
          <w:rFonts w:hint="eastAsia"/>
        </w:rPr>
        <w:t>学习</w:t>
      </w:r>
      <w:r w:rsidRPr="00102103">
        <w:t>完整密码的条件概率。由于效果不佳，我们决定学习用户可能对其先前密码进行的修改。网站的密码策略可能会影响其中某些修改的选择。但是，我们的相似性模型</w:t>
      </w:r>
      <w:r w:rsidRPr="00102103">
        <w:rPr>
          <w:rFonts w:hint="eastAsia"/>
        </w:rPr>
        <w:t>可以轻松扩展为考虑网站密码策略，为简单起见，我们暂时将忽略密码策略的影响，并考虑所有</w:t>
      </w:r>
      <w:r w:rsidR="00D959AF" w:rsidRPr="00102103">
        <w:rPr>
          <w:rFonts w:hint="eastAsia"/>
        </w:rPr>
        <w:t>的</w:t>
      </w:r>
      <w:r w:rsidRPr="00102103">
        <w:rPr>
          <w:rFonts w:hint="eastAsia"/>
        </w:rPr>
        <w:t>密码</w:t>
      </w:r>
      <w:r w:rsidR="00D959AF" w:rsidRPr="00102103">
        <w:rPr>
          <w:rFonts w:hint="eastAsia"/>
        </w:rPr>
        <w:t>都是相似的</w:t>
      </w:r>
      <w:r w:rsidRPr="00102103">
        <w:rPr>
          <w:rFonts w:hint="eastAsia"/>
        </w:rPr>
        <w:t>。</w:t>
      </w:r>
    </w:p>
    <w:p w:rsidR="006F27B2" w:rsidRPr="00102103" w:rsidRDefault="00FB70D8" w:rsidP="00220408">
      <w:pPr>
        <w:ind w:firstLine="420"/>
      </w:pPr>
      <w:r w:rsidRPr="00102103">
        <w:rPr>
          <w:rFonts w:hint="eastAsia"/>
        </w:rPr>
        <w:t>我们将对密码的修改视为如下定义的一系列转换。单位转换</w:t>
      </w:r>
      <w:r w:rsidR="00A1073E" w:rsidRPr="00102103">
        <w:rPr>
          <w:position w:val="-6"/>
        </w:rPr>
        <w:object w:dxaOrig="560" w:dyaOrig="260">
          <v:shape id="_x0000_i1049" type="#_x0000_t75" style="width:27.75pt;height:13.5pt" o:ole="">
            <v:imagedata r:id="rId45" o:title=""/>
          </v:shape>
          <o:OLEObject Type="Embed" ProgID="Equation.DSMT4" ShapeID="_x0000_i1049" DrawAspect="Content" ObjectID="_1634040922" r:id="rId46"/>
        </w:object>
      </w:r>
      <w:r w:rsidR="00597D5B" w:rsidRPr="00102103">
        <w:rPr>
          <w:rFonts w:hint="eastAsia"/>
        </w:rPr>
        <w:t>在</w:t>
      </w:r>
      <w:r w:rsidRPr="00102103">
        <w:t>指定密码中要应用的编辑。因此，</w:t>
      </w:r>
      <m:oMath>
        <m:r>
          <m:rPr>
            <m:sty m:val="p"/>
          </m:rPr>
          <w:rPr>
            <w:rFonts w:ascii="Cambria Math" w:hAnsi="Cambria Math"/>
          </w:rPr>
          <m:t>τ</m:t>
        </m:r>
      </m:oMath>
      <w:r w:rsidRPr="00102103">
        <w:t>用三元组</w:t>
      </w:r>
      <w:r w:rsidR="00656572" w:rsidRPr="00102103">
        <w:t>（</w:t>
      </w:r>
      <m:oMath>
        <m:r>
          <m:rPr>
            <m:sty m:val="p"/>
          </m:rPr>
          <w:rPr>
            <w:rFonts w:ascii="Cambria Math" w:hAnsi="Cambria Math"/>
          </w:rPr>
          <m:t>e,</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,l</m:t>
        </m:r>
      </m:oMath>
      <w:r w:rsidR="00656572" w:rsidRPr="00102103">
        <w:t>）</w:t>
      </w:r>
      <w:r w:rsidRPr="00102103">
        <w:t>表示，其中</w:t>
      </w:r>
      <w:r w:rsidRPr="00102103">
        <w:t>e</w:t>
      </w:r>
      <w:r w:rsidRPr="00102103">
        <w:t>代表要应用的编辑，</w:t>
      </w:r>
      <m:oMath>
        <m:r>
          <m:rPr>
            <m:sty m:val="p"/>
          </m:rPr>
          <w:rPr>
            <w:rFonts w:ascii="Cambria Math" w:hAnsi="Cambria Math"/>
          </w:rPr>
          <m:t xml:space="preserve"> </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∈Σ∪</m:t>
        </m:r>
        <m:d>
          <m:dPr>
            <m:begChr m:val="{"/>
            <m:endChr m:val="}"/>
            <m:ctrlPr>
              <w:rPr>
                <w:rFonts w:ascii="Cambria Math" w:hAnsi="Cambria Math"/>
                <w:i/>
              </w:rPr>
            </m:ctrlPr>
          </m:dPr>
          <m:e>
            <m:r>
              <w:rPr>
                <w:rFonts w:ascii="Cambria Math" w:hAnsi="Cambria Math"/>
              </w:rPr>
              <m:t>⊥</m:t>
            </m:r>
          </m:e>
        </m:d>
      </m:oMath>
      <w:r w:rsidRPr="00102103">
        <w:t>是字符或空字符串，而</w:t>
      </w:r>
      <m:oMath>
        <m:r>
          <w:rPr>
            <w:rFonts w:ascii="Cambria Math" w:hAnsi="Cambria Math"/>
          </w:rPr>
          <m:t>l</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m:rPr>
                <m:sty m:val="p"/>
              </m:rPr>
              <w:rPr>
                <w:rFonts w:ascii="Cambria Math" w:hAnsi="Cambria Math"/>
              </w:rPr>
              <m:t>l</m:t>
            </m:r>
          </m:sub>
        </m:sSub>
      </m:oMath>
      <w:r w:rsidRPr="00102103">
        <w:t>是密码中的编辑位置。我们考虑三种类型的编辑：替换（</w:t>
      </w:r>
      <w:r w:rsidR="00656572" w:rsidRPr="00102103">
        <w:rPr>
          <w:rFonts w:hint="eastAsia"/>
        </w:rPr>
        <w:t>sub</w:t>
      </w:r>
      <w:r w:rsidRPr="00102103">
        <w:t>），插入（</w:t>
      </w:r>
      <w:r w:rsidRPr="00102103">
        <w:t>ins</w:t>
      </w:r>
      <w:r w:rsidRPr="00102103">
        <w:t>）和删除（</w:t>
      </w:r>
      <w:r w:rsidRPr="00102103">
        <w:t>del</w:t>
      </w:r>
      <w:r w:rsidRPr="00102103">
        <w:t>）。对于插入和替换编辑，</w:t>
      </w:r>
      <w:r w:rsidR="00351221" w:rsidRPr="00102103">
        <w:rPr>
          <w:position w:val="-6"/>
        </w:rPr>
        <w:object w:dxaOrig="240" w:dyaOrig="279">
          <v:shape id="_x0000_i1050" type="#_x0000_t75" style="width:12.75pt;height:14.25pt" o:ole="">
            <v:imagedata r:id="rId47" o:title=""/>
          </v:shape>
          <o:OLEObject Type="Embed" ProgID="Equation.DSMT4" ShapeID="_x0000_i1050" DrawAspect="Content" ObjectID="_1634040923" r:id="rId48"/>
        </w:object>
      </w:r>
      <w:r w:rsidRPr="00102103">
        <w:t>表示要插入或替换的字符；如果</w:t>
      </w:r>
      <w:r w:rsidR="006F27B2" w:rsidRPr="00102103">
        <w:rPr>
          <w:rFonts w:hint="eastAsia"/>
        </w:rPr>
        <w:t>表示</w:t>
      </w:r>
      <w:r w:rsidRPr="00102103">
        <w:t>删除</w:t>
      </w:r>
      <w:r w:rsidR="006F27B2" w:rsidRPr="00102103">
        <w:rPr>
          <w:rFonts w:hint="eastAsia"/>
        </w:rPr>
        <w:t>，</w:t>
      </w:r>
      <w:r w:rsidR="00351221" w:rsidRPr="00102103">
        <w:rPr>
          <w:position w:val="-6"/>
        </w:rPr>
        <w:object w:dxaOrig="240" w:dyaOrig="279">
          <v:shape id="_x0000_i1051" type="#_x0000_t75" style="width:12.75pt;height:14.25pt" o:ole="">
            <v:imagedata r:id="rId49" o:title=""/>
          </v:shape>
          <o:OLEObject Type="Embed" ProgID="Equation.DSMT4" ShapeID="_x0000_i1051" DrawAspect="Content" ObjectID="_1634040924" r:id="rId50"/>
        </w:object>
      </w:r>
      <w:r w:rsidRPr="00102103">
        <w:t>始终为空字符串</w:t>
      </w:r>
      <w:r w:rsidRPr="00102103">
        <w:rPr>
          <w:rFonts w:ascii="宋体" w:hAnsi="宋体" w:cs="宋体" w:hint="eastAsia"/>
        </w:rPr>
        <w:t>⊥</w:t>
      </w:r>
      <w:r w:rsidRPr="00102103">
        <w:t>。例如，在字符串</w:t>
      </w:r>
      <w:r w:rsidRPr="00102103">
        <w:t>'password1'</w:t>
      </w:r>
      <w:r w:rsidRPr="00102103">
        <w:t>上应用转换（</w:t>
      </w:r>
      <w:r w:rsidRPr="00102103">
        <w:t>sub'</w:t>
      </w:r>
      <w:r w:rsidRPr="00102103">
        <w:t>！</w:t>
      </w:r>
      <w:r w:rsidRPr="00102103">
        <w:t>'</w:t>
      </w:r>
      <w:r w:rsidR="00C56D21" w:rsidRPr="00102103">
        <w:rPr>
          <w:rFonts w:hint="eastAsia"/>
        </w:rPr>
        <w:t>,</w:t>
      </w:r>
      <w:r w:rsidRPr="00102103">
        <w:t>8</w:t>
      </w:r>
      <w:r w:rsidRPr="00102103">
        <w:t>）意味着用密码</w:t>
      </w:r>
      <w:r w:rsidRPr="00102103">
        <w:t>'</w:t>
      </w:r>
      <w:r w:rsidRPr="00102103">
        <w:t>！</w:t>
      </w:r>
      <w:r w:rsidRPr="00102103">
        <w:t>'</w:t>
      </w:r>
      <w:r w:rsidRPr="00102103">
        <w:t>替换密码中的第</w:t>
      </w:r>
      <w:r w:rsidRPr="00102103">
        <w:t>8</w:t>
      </w:r>
      <w:r w:rsidRPr="00102103">
        <w:t>个（最后一个）字符，</w:t>
      </w:r>
      <w:r w:rsidR="006F27B2" w:rsidRPr="00102103">
        <w:rPr>
          <w:rFonts w:hint="eastAsia"/>
        </w:rPr>
        <w:t>那么</w:t>
      </w:r>
      <w:r w:rsidRPr="00102103">
        <w:rPr>
          <w:rFonts w:hint="eastAsia"/>
        </w:rPr>
        <w:t>字符串</w:t>
      </w:r>
      <w:r w:rsidR="006F27B2" w:rsidRPr="00102103">
        <w:rPr>
          <w:rFonts w:hint="eastAsia"/>
        </w:rPr>
        <w:t>将变为</w:t>
      </w:r>
      <w:r w:rsidRPr="00102103">
        <w:t>'password</w:t>
      </w:r>
      <w:r w:rsidRPr="00102103">
        <w:t>！</w:t>
      </w:r>
      <w:r w:rsidRPr="00102103">
        <w:t>'</w:t>
      </w:r>
      <w:r w:rsidRPr="00102103">
        <w:t>。</w:t>
      </w:r>
    </w:p>
    <w:p w:rsidR="00C26572" w:rsidRPr="00102103" w:rsidRDefault="00FB70D8" w:rsidP="00C56D21">
      <w:pPr>
        <w:ind w:firstLine="420"/>
        <w:rPr>
          <w:rFonts w:ascii="宋体" w:hAnsi="宋体"/>
        </w:rPr>
      </w:pPr>
      <w:r w:rsidRPr="00102103">
        <w:rPr>
          <w:rFonts w:ascii="宋体" w:hAnsi="宋体" w:hint="eastAsia"/>
        </w:rPr>
        <w:t>给定一对具有编辑距离</w:t>
      </w:r>
      <w:r w:rsidRPr="00102103">
        <w:rPr>
          <w:rFonts w:ascii="宋体" w:hAnsi="宋体"/>
        </w:rPr>
        <w:t>t的密码（</w:t>
      </w:r>
      <w:r w:rsidR="00351221" w:rsidRPr="00102103">
        <w:rPr>
          <w:position w:val="-6"/>
        </w:rPr>
        <w:object w:dxaOrig="240" w:dyaOrig="279">
          <v:shape id="_x0000_i1052" type="#_x0000_t75" style="width:12.75pt;height:14.25pt" o:ole="">
            <v:imagedata r:id="rId51" o:title=""/>
          </v:shape>
          <o:OLEObject Type="Embed" ProgID="Equation.DSMT4" ShapeID="_x0000_i1052" DrawAspect="Content" ObjectID="_1634040925" r:id="rId52"/>
        </w:object>
      </w:r>
      <w:r w:rsidRPr="00102103">
        <w:rPr>
          <w:rFonts w:ascii="宋体" w:hAnsi="宋体"/>
        </w:rPr>
        <w:t>，</w:t>
      </w:r>
      <w:bookmarkStart w:id="8" w:name="OLE_LINK12"/>
      <w:bookmarkStart w:id="9" w:name="OLE_LINK13"/>
      <w:r w:rsidR="00351221" w:rsidRPr="00102103">
        <w:rPr>
          <w:position w:val="-6"/>
        </w:rPr>
        <w:object w:dxaOrig="240" w:dyaOrig="220">
          <v:shape id="_x0000_i1053" type="#_x0000_t75" style="width:12.75pt;height:9.75pt" o:ole="">
            <v:imagedata r:id="rId53" o:title=""/>
          </v:shape>
          <o:OLEObject Type="Embed" ProgID="Equation.DSMT4" ShapeID="_x0000_i1053" DrawAspect="Content" ObjectID="_1634040926" r:id="rId54"/>
        </w:object>
      </w:r>
      <w:bookmarkEnd w:id="8"/>
      <w:bookmarkEnd w:id="9"/>
      <w:r w:rsidRPr="00102103">
        <w:rPr>
          <w:rFonts w:ascii="宋体" w:hAnsi="宋体"/>
        </w:rPr>
        <w:t>），我们可以找到一系列变换</w:t>
      </w: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oMath>
      <w:r w:rsidRPr="00102103">
        <w:rPr>
          <w:rFonts w:ascii="宋体" w:hAnsi="宋体"/>
        </w:rPr>
        <w:t>，当以累积方式应用于</w:t>
      </w:r>
      <w:r w:rsidR="006F27B2" w:rsidRPr="00102103">
        <w:rPr>
          <w:rFonts w:ascii="宋体" w:hAnsi="宋体" w:hint="eastAsia"/>
        </w:rPr>
        <w:t>密码</w:t>
      </w:r>
      <w:r w:rsidR="00351221" w:rsidRPr="00102103">
        <w:rPr>
          <w:position w:val="-6"/>
        </w:rPr>
        <w:object w:dxaOrig="240" w:dyaOrig="279">
          <v:shape id="_x0000_i1054" type="#_x0000_t75" style="width:12.75pt;height:14.25pt" o:ole="">
            <v:imagedata r:id="rId51" o:title=""/>
          </v:shape>
          <o:OLEObject Type="Embed" ProgID="Equation.DSMT4" ShapeID="_x0000_i1054" DrawAspect="Content" ObjectID="_1634040927" r:id="rId55"/>
        </w:object>
      </w:r>
      <w:r w:rsidR="006F27B2" w:rsidRPr="00102103">
        <w:rPr>
          <w:rFonts w:ascii="宋体" w:hAnsi="宋体"/>
        </w:rPr>
        <w:t>时，它</w:t>
      </w:r>
      <w:r w:rsidRPr="00102103">
        <w:rPr>
          <w:rFonts w:ascii="宋体" w:hAnsi="宋体"/>
        </w:rPr>
        <w:t>将产生</w:t>
      </w:r>
      <w:r w:rsidR="006F27B2" w:rsidRPr="00102103">
        <w:rPr>
          <w:rFonts w:ascii="宋体" w:hAnsi="宋体" w:hint="eastAsia"/>
        </w:rPr>
        <w:t>密码</w:t>
      </w:r>
      <w:r w:rsidR="00351221" w:rsidRPr="00102103">
        <w:rPr>
          <w:position w:val="-6"/>
        </w:rPr>
        <w:object w:dxaOrig="240" w:dyaOrig="220">
          <v:shape id="_x0000_i1055" type="#_x0000_t75" style="width:12.75pt;height:9.75pt" o:ole="">
            <v:imagedata r:id="rId53" o:title=""/>
          </v:shape>
          <o:OLEObject Type="Embed" ProgID="Equation.DSMT4" ShapeID="_x0000_i1055" DrawAspect="Content" ObjectID="_1634040928" r:id="rId56"/>
        </w:object>
      </w:r>
      <w:r w:rsidR="006F27B2" w:rsidRPr="00102103">
        <w:rPr>
          <w:rFonts w:hint="eastAsia"/>
        </w:rPr>
        <w:t>。</w:t>
      </w:r>
      <w:r w:rsidRPr="00102103">
        <w:rPr>
          <w:rFonts w:ascii="宋体" w:hAnsi="宋体"/>
        </w:rPr>
        <w:t>这样的变换就是我们所说的路径</w:t>
      </w:r>
      <m:oMath>
        <m:sSub>
          <m:sSubPr>
            <m:ctrlPr>
              <w:rPr>
                <w:rFonts w:ascii="Cambria Math" w:hAnsi="Cambria Math"/>
              </w:rPr>
            </m:ctrlPr>
          </m:sSubPr>
          <m:e>
            <m:r>
              <w:rPr>
                <w:rFonts w:ascii="Cambria Math" w:hAnsi="Cambria Math"/>
              </w:rPr>
              <m:t>T</m:t>
            </m:r>
          </m:e>
          <m:sub>
            <m:acc>
              <m:accPr>
                <m:chr m:val="̃"/>
                <m:ctrlPr>
                  <w:rPr>
                    <w:rFonts w:ascii="Cambria Math" w:hAnsi="Cambria Math"/>
                    <w:i/>
                  </w:rPr>
                </m:ctrlPr>
              </m:accPr>
              <m:e>
                <m:r>
                  <w:rPr>
                    <w:rFonts w:ascii="Cambria Math" w:hAnsi="Cambria Math"/>
                  </w:rPr>
                  <m:t>W</m:t>
                </m:r>
              </m:e>
            </m:acc>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Pr="00102103">
        <w:rPr>
          <w:rFonts w:ascii="宋体" w:hAnsi="宋体"/>
        </w:rPr>
        <w:t>。</w:t>
      </w:r>
      <w:r w:rsidR="00122648" w:rsidRPr="00102103">
        <w:rPr>
          <w:rFonts w:ascii="宋体" w:hAnsi="宋体"/>
        </w:rPr>
        <w:t>为了计算两个密码之间的路径，我们选择一个最短的</w:t>
      </w:r>
      <w:r w:rsidR="00122648" w:rsidRPr="00102103">
        <w:rPr>
          <w:rFonts w:ascii="宋体" w:hAnsi="宋体" w:hint="eastAsia"/>
        </w:rPr>
        <w:t>路径</w:t>
      </w:r>
      <w:r w:rsidRPr="00102103">
        <w:rPr>
          <w:rFonts w:ascii="宋体" w:hAnsi="宋体"/>
        </w:rPr>
        <w:t>，在该密码关系中，</w:t>
      </w:r>
      <w:r w:rsidR="006F27B2" w:rsidRPr="00102103">
        <w:rPr>
          <w:rFonts w:ascii="宋体" w:hAnsi="宋体" w:hint="eastAsia"/>
        </w:rPr>
        <w:t>更倾向使用</w:t>
      </w:r>
      <w:r w:rsidRPr="00102103">
        <w:rPr>
          <w:rFonts w:ascii="宋体" w:hAnsi="宋体"/>
        </w:rPr>
        <w:t>删除而不是插入</w:t>
      </w:r>
      <w:r w:rsidR="006F27B2" w:rsidRPr="00102103">
        <w:rPr>
          <w:rFonts w:ascii="宋体" w:hAnsi="宋体" w:hint="eastAsia"/>
        </w:rPr>
        <w:t>和</w:t>
      </w:r>
      <w:r w:rsidRPr="00102103">
        <w:rPr>
          <w:rFonts w:ascii="宋体" w:hAnsi="宋体"/>
        </w:rPr>
        <w:t>替换来打破联系。路径中的变换按编辑位置排序。（有关更多详细信息，请参见附录C。）例如，从</w:t>
      </w:r>
      <w:r w:rsidR="00C03ECF" w:rsidRPr="00102103">
        <w:rPr>
          <w:rFonts w:ascii="宋体" w:hAnsi="宋体"/>
        </w:rPr>
        <w:t>"</w:t>
      </w:r>
      <w:r w:rsidR="00C26572" w:rsidRPr="00102103">
        <w:rPr>
          <w:rFonts w:ascii="宋体" w:hAnsi="宋体"/>
        </w:rPr>
        <w:t>cats</w:t>
      </w:r>
      <w:r w:rsidR="00C03ECF" w:rsidRPr="00102103">
        <w:rPr>
          <w:rFonts w:ascii="宋体" w:hAnsi="宋体"/>
        </w:rPr>
        <w:t>"</w:t>
      </w:r>
      <w:r w:rsidRPr="00102103">
        <w:rPr>
          <w:rFonts w:ascii="宋体" w:hAnsi="宋体"/>
        </w:rPr>
        <w:t>到</w:t>
      </w:r>
      <w:r w:rsidR="00C03ECF" w:rsidRPr="00102103">
        <w:rPr>
          <w:rFonts w:ascii="宋体" w:hAnsi="宋体"/>
        </w:rPr>
        <w:t>"</w:t>
      </w:r>
      <w:proofErr w:type="spellStart"/>
      <w:r w:rsidR="00C26572" w:rsidRPr="00102103">
        <w:rPr>
          <w:rFonts w:ascii="宋体" w:hAnsi="宋体"/>
        </w:rPr>
        <w:t>kates</w:t>
      </w:r>
      <w:proofErr w:type="spellEnd"/>
      <w:r w:rsidR="00C03ECF" w:rsidRPr="00102103">
        <w:rPr>
          <w:rFonts w:ascii="宋体" w:hAnsi="宋体"/>
        </w:rPr>
        <w:t>"</w:t>
      </w:r>
      <w:r w:rsidRPr="00102103">
        <w:rPr>
          <w:rFonts w:ascii="宋体" w:hAnsi="宋体"/>
        </w:rPr>
        <w:t>（编辑距离为2）的路径为：{</w:t>
      </w:r>
      <w:r w:rsidR="00C03ECF" w:rsidRPr="00102103">
        <w:rPr>
          <w:rFonts w:ascii="宋体" w:hAnsi="宋体" w:hint="eastAsia"/>
        </w:rPr>
        <w:t>(</w:t>
      </w:r>
      <w:r w:rsidRPr="00102103">
        <w:rPr>
          <w:rFonts w:ascii="宋体" w:hAnsi="宋体"/>
        </w:rPr>
        <w:t>sub，'k'，0</w:t>
      </w:r>
      <w:r w:rsidR="00C03ECF" w:rsidRPr="00102103">
        <w:rPr>
          <w:rFonts w:ascii="宋体" w:hAnsi="宋体" w:hint="eastAsia"/>
        </w:rPr>
        <w:t>)</w:t>
      </w:r>
      <w:r w:rsidR="00C03ECF" w:rsidRPr="00102103">
        <w:rPr>
          <w:rFonts w:ascii="宋体" w:hAnsi="宋体"/>
        </w:rPr>
        <w:t>，</w:t>
      </w:r>
      <w:r w:rsidR="00C03ECF" w:rsidRPr="00102103">
        <w:rPr>
          <w:rFonts w:ascii="宋体" w:hAnsi="宋体" w:hint="eastAsia"/>
        </w:rPr>
        <w:t>(</w:t>
      </w:r>
      <w:r w:rsidRPr="00102103">
        <w:rPr>
          <w:rFonts w:ascii="宋体" w:hAnsi="宋体"/>
        </w:rPr>
        <w:t>ins，'e'，3</w:t>
      </w:r>
      <w:r w:rsidR="00C03ECF" w:rsidRPr="00102103">
        <w:rPr>
          <w:rFonts w:ascii="宋体" w:hAnsi="宋体" w:hint="eastAsia"/>
        </w:rPr>
        <w:t>)</w:t>
      </w:r>
      <w:r w:rsidR="00C03ECF" w:rsidRPr="00102103">
        <w:rPr>
          <w:rFonts w:ascii="宋体" w:hAnsi="宋体"/>
        </w:rPr>
        <w:t>}</w:t>
      </w:r>
      <w:r w:rsidRPr="00102103">
        <w:rPr>
          <w:rFonts w:ascii="宋体" w:hAnsi="宋体"/>
        </w:rPr>
        <w:t>。</w:t>
      </w:r>
    </w:p>
    <w:p w:rsidR="008D7016" w:rsidRPr="00102103" w:rsidRDefault="00FB70D8" w:rsidP="00C03ECF">
      <w:pPr>
        <w:ind w:firstLine="420"/>
        <w:rPr>
          <w:rFonts w:ascii="宋体" w:hAnsi="宋体"/>
        </w:rPr>
      </w:pPr>
      <w:r w:rsidRPr="00102103">
        <w:rPr>
          <w:rFonts w:ascii="宋体" w:hAnsi="宋体"/>
        </w:rPr>
        <w:t>在pass2path中，我们在给定另一个密码</w:t>
      </w:r>
      <w:r w:rsidR="00C26572" w:rsidRPr="00102103">
        <w:rPr>
          <w:position w:val="-6"/>
        </w:rPr>
        <w:object w:dxaOrig="240" w:dyaOrig="279">
          <v:shape id="_x0000_i1056" type="#_x0000_t75" style="width:12.75pt;height:14.25pt" o:ole="">
            <v:imagedata r:id="rId51" o:title=""/>
          </v:shape>
          <o:OLEObject Type="Embed" ProgID="Equation.DSMT4" ShapeID="_x0000_i1056" DrawAspect="Content" ObjectID="_1634040929" r:id="rId57"/>
        </w:object>
      </w:r>
      <w:r w:rsidRPr="00102103">
        <w:rPr>
          <w:rFonts w:ascii="宋体" w:hAnsi="宋体"/>
        </w:rPr>
        <w:t>的情况下定义</w:t>
      </w:r>
      <w:r w:rsidRPr="00102103">
        <w:rPr>
          <w:rFonts w:ascii="宋体" w:hAnsi="宋体" w:hint="eastAsia"/>
        </w:rPr>
        <w:t>密码</w:t>
      </w:r>
      <w:r w:rsidR="00C26572" w:rsidRPr="00102103">
        <w:rPr>
          <w:position w:val="-6"/>
        </w:rPr>
        <w:object w:dxaOrig="240" w:dyaOrig="220">
          <v:shape id="_x0000_i1057" type="#_x0000_t75" style="width:12.75pt;height:9.75pt" o:ole="">
            <v:imagedata r:id="rId53" o:title=""/>
          </v:shape>
          <o:OLEObject Type="Embed" ProgID="Equation.DSMT4" ShapeID="_x0000_i1057" DrawAspect="Content" ObjectID="_1634040930" r:id="rId58"/>
        </w:object>
      </w:r>
      <w:r w:rsidRPr="00102103">
        <w:rPr>
          <w:rFonts w:ascii="宋体" w:hAnsi="宋体"/>
        </w:rPr>
        <w:t>的条件概率，如下所示。</w:t>
      </w:r>
    </w:p>
    <w:p w:rsidR="008D7016" w:rsidRPr="00102103" w:rsidRDefault="0065581F" w:rsidP="00C26572">
      <w:pPr>
        <w:ind w:firstLine="420"/>
        <w:jc w:val="center"/>
        <w:rPr>
          <w:rFonts w:ascii="宋体" w:hAnsi="宋体"/>
        </w:rPr>
      </w:pPr>
      <w:r w:rsidRPr="00102103">
        <w:rPr>
          <w:position w:val="-28"/>
        </w:rPr>
        <w:object w:dxaOrig="4200" w:dyaOrig="680">
          <v:shape id="_x0000_i1058" type="#_x0000_t75" style="width:210pt;height:34.5pt" o:ole="">
            <v:imagedata r:id="rId59" o:title=""/>
          </v:shape>
          <o:OLEObject Type="Embed" ProgID="Equation.DSMT4" ShapeID="_x0000_i1058" DrawAspect="Content" ObjectID="_1634040931" r:id="rId60"/>
        </w:object>
      </w:r>
    </w:p>
    <w:p w:rsidR="008D7016" w:rsidRPr="00102103" w:rsidRDefault="00C26572" w:rsidP="00C03ECF">
      <w:pPr>
        <w:ind w:firstLine="420"/>
      </w:pPr>
      <w:r w:rsidRPr="00102103">
        <w:rPr>
          <w:rFonts w:ascii="宋体" w:hAnsi="宋体" w:hint="eastAsia"/>
        </w:rPr>
        <w:t>其中</w:t>
      </w:r>
      <w:r w:rsidRPr="00102103">
        <w:rPr>
          <w:rFonts w:ascii="宋体" w:hAnsi="宋体"/>
        </w:rPr>
        <w:t>t是两个密码</w:t>
      </w:r>
      <w:bookmarkStart w:id="10" w:name="OLE_LINK19"/>
      <w:r w:rsidR="0065581F" w:rsidRPr="00102103">
        <w:object w:dxaOrig="240" w:dyaOrig="220">
          <v:shape id="_x0000_i1059" type="#_x0000_t75" style="width:12.75pt;height:9.75pt" o:ole="">
            <v:imagedata r:id="rId53" o:title=""/>
          </v:shape>
          <o:OLEObject Type="Embed" ProgID="Equation.DSMT4" ShapeID="_x0000_i1059" DrawAspect="Content" ObjectID="_1634040932" r:id="rId61"/>
        </w:object>
      </w:r>
      <w:bookmarkEnd w:id="10"/>
      <w:r w:rsidRPr="00102103">
        <w:rPr>
          <w:rFonts w:ascii="宋体" w:hAnsi="宋体"/>
        </w:rPr>
        <w:t>和</w:t>
      </w:r>
      <w:r w:rsidR="00701FC1" w:rsidRPr="00102103">
        <w:rPr>
          <w:position w:val="-6"/>
        </w:rPr>
        <w:object w:dxaOrig="240" w:dyaOrig="279">
          <v:shape id="_x0000_i1060" type="#_x0000_t75" style="width:12.75pt;height:14.25pt" o:ole="">
            <v:imagedata r:id="rId51" o:title=""/>
          </v:shape>
          <o:OLEObject Type="Embed" ProgID="Equation.DSMT4" ShapeID="_x0000_i1060" DrawAspect="Content" ObjectID="_1634040933" r:id="rId62"/>
        </w:object>
      </w:r>
      <w:r w:rsidRPr="00102103">
        <w:rPr>
          <w:rFonts w:ascii="宋体" w:hAnsi="宋体"/>
        </w:rPr>
        <w:t>之间的最小编辑距离，并且</w:t>
      </w:r>
      <w:r w:rsidR="0065581F" w:rsidRPr="00102103">
        <w:rPr>
          <w:position w:val="-12"/>
        </w:rPr>
        <w:object w:dxaOrig="1600" w:dyaOrig="360">
          <v:shape id="_x0000_i1061" type="#_x0000_t75" style="width:80.25pt;height:18pt" o:ole="">
            <v:imagedata r:id="rId63" o:title=""/>
          </v:shape>
          <o:OLEObject Type="Embed" ProgID="Equation.DSMT4" ShapeID="_x0000_i1061" DrawAspect="Content" ObjectID="_1634040934" r:id="rId64"/>
        </w:object>
      </w:r>
      <w:r w:rsidR="0065581F" w:rsidRPr="00102103">
        <w:rPr>
          <w:rFonts w:hint="eastAsia"/>
        </w:rPr>
        <w:t>。</w:t>
      </w:r>
    </w:p>
    <w:p w:rsidR="00C26572" w:rsidRPr="00102103" w:rsidRDefault="0065581F" w:rsidP="00C03ECF">
      <w:pPr>
        <w:ind w:firstLine="420"/>
      </w:pPr>
      <w:r w:rsidRPr="00102103">
        <w:rPr>
          <w:rFonts w:hint="eastAsia"/>
        </w:rPr>
        <w:t>我们使用基于编码器</w:t>
      </w:r>
      <w:r w:rsidRPr="00102103">
        <w:t>-</w:t>
      </w:r>
      <w:r w:rsidRPr="00102103">
        <w:t>解码器的模型，其中解码器函数的输出是</w:t>
      </w:r>
      <w:r w:rsidRPr="00102103">
        <w:t>T</w:t>
      </w:r>
      <w:r w:rsidRPr="00102103">
        <w:t>变换中的概率分布。</w:t>
      </w:r>
      <w:r w:rsidRPr="00102103">
        <w:t xml:space="preserve"> </w:t>
      </w:r>
      <w:r w:rsidRPr="00102103">
        <w:t>这样，我们可以将上面的等式重写为</w:t>
      </w:r>
    </w:p>
    <w:p w:rsidR="00C26572" w:rsidRPr="00102103" w:rsidRDefault="00247153" w:rsidP="00247153">
      <w:pPr>
        <w:ind w:firstLine="420"/>
        <w:jc w:val="center"/>
        <w:rPr>
          <w:rFonts w:ascii="宋体" w:hAnsi="宋体"/>
        </w:rPr>
      </w:pPr>
      <w:r w:rsidRPr="00102103">
        <w:rPr>
          <w:position w:val="-28"/>
        </w:rPr>
        <w:object w:dxaOrig="4599" w:dyaOrig="680">
          <v:shape id="_x0000_i1062" type="#_x0000_t75" style="width:231pt;height:34.5pt" o:ole="">
            <v:imagedata r:id="rId65" o:title=""/>
          </v:shape>
          <o:OLEObject Type="Embed" ProgID="Equation.DSMT4" ShapeID="_x0000_i1062" DrawAspect="Content" ObjectID="_1634040935" r:id="rId66"/>
        </w:object>
      </w:r>
    </w:p>
    <w:p w:rsidR="00C26572" w:rsidRPr="00102103" w:rsidRDefault="00B3102E" w:rsidP="00D456A8">
      <w:pPr>
        <w:ind w:firstLine="420"/>
      </w:pPr>
      <w:r w:rsidRPr="00102103">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102103">
        <w:t>是编码器的输出，</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102103">
        <w:t>是解码器在输入</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102103">
        <w:t>和</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102103">
        <w:t>上的输出，并且</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102103">
        <w:t>是特殊的路径开始符号。</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102103">
        <w:t>包含来自</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102103">
        <w:t>的信息，因此替换了最终方程中的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102103">
        <w:t>。</w:t>
      </w:r>
      <w:r w:rsidRPr="00102103">
        <w:t xml:space="preserve"> </w:t>
      </w:r>
      <w:r w:rsidRPr="00102103">
        <w:t>我们将</w:t>
      </w:r>
      <w:proofErr w:type="gramStart"/>
      <w:r w:rsidRPr="00102103">
        <w:t>学习此</w:t>
      </w:r>
      <w:proofErr w:type="gramEnd"/>
      <w:r w:rsidRPr="00102103">
        <w:t>概率模型的任务设置为有监督的学习任务，其训练目标是找到使各个用户选择的密码提示之间正确编辑路径的对数概率最大化的参数</w:t>
      </w:r>
      <m:oMath>
        <m:r>
          <m:rPr>
            <m:sty m:val="p"/>
          </m:rPr>
          <w:rPr>
            <w:rFonts w:ascii="Cambria Math" w:hAnsi="Cambria Math"/>
          </w:rPr>
          <m:t>θ</m:t>
        </m:r>
      </m:oMath>
      <w:r w:rsidRPr="00102103">
        <w:t>。设</w:t>
      </w:r>
      <w:r w:rsidRPr="00102103">
        <w:t>D</w:t>
      </w:r>
      <w:r w:rsidRPr="00102103">
        <w:t>为此类密码广播的集合，则训练目标为</w:t>
      </w:r>
    </w:p>
    <w:p w:rsidR="00313F5C" w:rsidRPr="00102103" w:rsidRDefault="00AF09F6" w:rsidP="00313F5C">
      <w:pPr>
        <w:ind w:firstLine="420"/>
        <w:jc w:val="center"/>
        <w:rPr>
          <w:rFonts w:ascii="宋体" w:hAnsi="宋体"/>
        </w:rPr>
      </w:pPr>
      <w:r w:rsidRPr="00102103">
        <w:rPr>
          <w:position w:val="-18"/>
        </w:rPr>
        <w:object w:dxaOrig="1880" w:dyaOrig="400">
          <v:shape id="_x0000_i1063" type="#_x0000_t75" style="width:159.75pt;height:34.5pt" o:ole="">
            <v:imagedata r:id="rId67" o:title=""/>
          </v:shape>
          <o:OLEObject Type="Embed" ProgID="Equation.DSMT4" ShapeID="_x0000_i1063" DrawAspect="Content" ObjectID="_1634040936" r:id="rId68"/>
        </w:object>
      </w:r>
    </w:p>
    <w:p w:rsidR="00C26572" w:rsidRPr="00102103" w:rsidRDefault="00076B92" w:rsidP="00D456A8">
      <w:pPr>
        <w:ind w:firstLine="420"/>
      </w:pPr>
      <w:r w:rsidRPr="00102103">
        <w:t>pass2path</w:t>
      </w:r>
      <w:r w:rsidRPr="00102103">
        <w:t>的模型架构类似于用于</w:t>
      </w:r>
      <w:r w:rsidRPr="00102103">
        <w:t>seq2seq</w:t>
      </w:r>
      <w:r w:rsidRPr="00102103">
        <w:t>的基于编码器和解码器的架构，该架构使用两个递归神经网络（</w:t>
      </w:r>
      <w:r w:rsidRPr="00102103">
        <w:t>RNN</w:t>
      </w:r>
      <w:r w:rsidRPr="00102103">
        <w:t>）实例化</w:t>
      </w:r>
      <w:r w:rsidR="00D456A8" w:rsidRPr="00102103">
        <w:rPr>
          <w:rFonts w:hint="eastAsia"/>
        </w:rPr>
        <w:t>[</w:t>
      </w:r>
      <w:r w:rsidR="00D456A8" w:rsidRPr="00102103">
        <w:t>16]</w:t>
      </w:r>
      <w:r w:rsidR="00313F5C" w:rsidRPr="00102103">
        <w:t>。编码器和解码器</w:t>
      </w:r>
      <w:r w:rsidRPr="00102103">
        <w:rPr>
          <w:rFonts w:hint="eastAsia"/>
        </w:rPr>
        <w:t>的</w:t>
      </w:r>
      <w:r w:rsidR="00313F5C" w:rsidRPr="00102103">
        <w:t>RNN</w:t>
      </w:r>
      <w:r w:rsidR="00313F5C" w:rsidRPr="00102103">
        <w:t>一起训练</w:t>
      </w:r>
      <w:r w:rsidRPr="00102103">
        <w:rPr>
          <w:rFonts w:hint="eastAsia"/>
        </w:rPr>
        <w:t>，</w:t>
      </w:r>
      <w:r w:rsidR="00313F5C" w:rsidRPr="00102103">
        <w:t>附录</w:t>
      </w:r>
      <w:r w:rsidR="00313F5C" w:rsidRPr="00102103">
        <w:t>B</w:t>
      </w:r>
      <w:r w:rsidR="00313F5C" w:rsidRPr="00102103">
        <w:t>中给出了模型体系</w:t>
      </w:r>
      <w:r w:rsidR="00313F5C" w:rsidRPr="00102103">
        <w:lastRenderedPageBreak/>
        <w:t>结构的详细信息。下面，我们将介绍</w:t>
      </w:r>
      <w:r w:rsidR="00313F5C" w:rsidRPr="00102103">
        <w:t>pass2path</w:t>
      </w:r>
      <w:r w:rsidR="00313F5C" w:rsidRPr="00102103">
        <w:t>的一些进一步的</w:t>
      </w:r>
      <w:r w:rsidRPr="00102103">
        <w:rPr>
          <w:rFonts w:hint="eastAsia"/>
        </w:rPr>
        <w:t>训练</w:t>
      </w:r>
      <w:r w:rsidR="00313F5C" w:rsidRPr="00102103">
        <w:t>详细信息。</w:t>
      </w:r>
      <w:r w:rsidRPr="00102103">
        <w:rPr>
          <w:rFonts w:hint="eastAsia"/>
        </w:rPr>
        <w:t>训练后</w:t>
      </w:r>
      <w:r w:rsidRPr="00102103">
        <w:t>,</w:t>
      </w:r>
      <w:r w:rsidRPr="00102103">
        <w:t>给出的模型可用于生成类似的密码泄露</w:t>
      </w:r>
      <w:r w:rsidR="008D3F3C" w:rsidRPr="00102103">
        <w:rPr>
          <w:rFonts w:hint="eastAsia"/>
        </w:rPr>
        <w:t>中的</w:t>
      </w:r>
      <w:r w:rsidRPr="00102103">
        <w:t>密码</w:t>
      </w:r>
      <w:r w:rsidR="004340B7" w:rsidRPr="00102103">
        <w:rPr>
          <w:position w:val="-6"/>
        </w:rPr>
        <w:object w:dxaOrig="240" w:dyaOrig="279">
          <v:shape id="_x0000_i1064" type="#_x0000_t75" style="width:12.75pt;height:14.25pt" o:ole="">
            <v:imagedata r:id="rId51" o:title=""/>
          </v:shape>
          <o:OLEObject Type="Embed" ProgID="Equation.DSMT4" ShapeID="_x0000_i1064" DrawAspect="Content" ObjectID="_1634040937" r:id="rId69"/>
        </w:object>
      </w:r>
      <w:r w:rsidR="00313F5C" w:rsidRPr="00102103">
        <w:t>。</w:t>
      </w:r>
      <w:r w:rsidR="008D3F3C" w:rsidRPr="00102103">
        <w:rPr>
          <w:rFonts w:hint="eastAsia"/>
        </w:rPr>
        <w:t>关于如何生成</w:t>
      </w:r>
      <w:r w:rsidR="008D3F3C" w:rsidRPr="00102103">
        <w:t>q</w:t>
      </w:r>
      <w:proofErr w:type="gramStart"/>
      <w:r w:rsidR="008D3F3C" w:rsidRPr="00102103">
        <w:t>个</w:t>
      </w:r>
      <w:proofErr w:type="gramEnd"/>
      <w:r w:rsidR="008D3F3C" w:rsidRPr="00102103">
        <w:t>最可能的密码的详细信息</w:t>
      </w:r>
      <w:r w:rsidR="008D3F3C" w:rsidRPr="00102103">
        <w:rPr>
          <w:rFonts w:hint="eastAsia"/>
        </w:rPr>
        <w:t>将</w:t>
      </w:r>
      <w:r w:rsidR="008D3F3C" w:rsidRPr="00102103">
        <w:t>在第五节中给出</w:t>
      </w:r>
      <w:r w:rsidR="008D3F3C" w:rsidRPr="00102103">
        <w:rPr>
          <w:rFonts w:hint="eastAsia"/>
        </w:rPr>
        <w:t>。</w:t>
      </w:r>
    </w:p>
    <w:p w:rsidR="00E76F68" w:rsidRPr="00102103" w:rsidRDefault="008D3F3C" w:rsidP="00D456A8">
      <w:pPr>
        <w:ind w:firstLine="422"/>
      </w:pPr>
      <w:r w:rsidRPr="00102103">
        <w:rPr>
          <w:rFonts w:hint="eastAsia"/>
          <w:b/>
        </w:rPr>
        <w:t>训练</w:t>
      </w:r>
      <w:r w:rsidRPr="00102103">
        <w:rPr>
          <w:b/>
        </w:rPr>
        <w:t>pass2path</w:t>
      </w:r>
      <w:r w:rsidRPr="00102103">
        <w:rPr>
          <w:b/>
        </w:rPr>
        <w:t>。</w:t>
      </w:r>
      <w:r w:rsidRPr="00102103">
        <w:t>我们使用基于电子邮件数据集（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102103">
        <w:t>）创建的数据来训练密码模型。对于数据集中的每个用户，我们计算所有密码对包括密码对的重新排序，从而产生</w:t>
      </w:r>
      <w:r w:rsidRPr="00102103">
        <w:t>8.23</w:t>
      </w:r>
      <w:r w:rsidRPr="00102103">
        <w:t>亿个密码对。</w:t>
      </w:r>
    </w:p>
    <w:p w:rsidR="00D42ED9" w:rsidRPr="00102103" w:rsidRDefault="008D3F3C" w:rsidP="00D456A8">
      <w:pPr>
        <w:ind w:firstLine="420"/>
      </w:pPr>
      <w:r w:rsidRPr="00102103">
        <w:t>我们将密码表示为美式键盘上的按键序列。例如，</w:t>
      </w:r>
      <w:r w:rsidRPr="00102103">
        <w:t>“ PASS-WORD</w:t>
      </w:r>
      <w:r w:rsidRPr="00102103">
        <w:t>！</w:t>
      </w:r>
      <w:r w:rsidRPr="00102103">
        <w:t>”</w:t>
      </w:r>
      <w:r w:rsidRPr="00102103">
        <w:t>表示为</w:t>
      </w:r>
      <w:r w:rsidRPr="00102103">
        <w:t>“</w:t>
      </w:r>
      <w:r w:rsidR="000B0A46" w:rsidRPr="00102103">
        <w:rPr>
          <w:rFonts w:hint="eastAsia"/>
        </w:rPr>
        <w:t>&lt;</w:t>
      </w:r>
      <w:r w:rsidR="000B0A46" w:rsidRPr="00102103">
        <w:t>c&gt;password</w:t>
      </w:r>
      <w:bookmarkStart w:id="11" w:name="OLE_LINK17"/>
      <w:bookmarkStart w:id="12" w:name="OLE_LINK18"/>
      <w:r w:rsidR="000B0A46" w:rsidRPr="00102103">
        <w:t>&lt;s&gt;</w:t>
      </w:r>
      <w:bookmarkEnd w:id="11"/>
      <w:bookmarkEnd w:id="12"/>
      <w:r w:rsidR="000B0A46" w:rsidRPr="00102103">
        <w:t>1</w:t>
      </w:r>
      <w:r w:rsidRPr="00102103">
        <w:t>”</w:t>
      </w:r>
      <w:r w:rsidRPr="00102103">
        <w:t>，其中</w:t>
      </w:r>
      <w:r w:rsidR="000B0A46" w:rsidRPr="00102103">
        <w:rPr>
          <w:rFonts w:hint="eastAsia"/>
        </w:rPr>
        <w:t>&lt;</w:t>
      </w:r>
      <w:r w:rsidR="000B0A46" w:rsidRPr="00102103">
        <w:t>c&gt;</w:t>
      </w:r>
      <w:r w:rsidRPr="00102103">
        <w:t>和</w:t>
      </w:r>
      <w:r w:rsidR="000B0A46" w:rsidRPr="00102103">
        <w:t>&lt;s&gt;</w:t>
      </w:r>
      <w:r w:rsidRPr="00102103">
        <w:t>表示键盘上的大写锁定和</w:t>
      </w:r>
      <w:r w:rsidRPr="00102103">
        <w:t>Shift</w:t>
      </w:r>
      <w:r w:rsidRPr="00102103">
        <w:t>键。</w:t>
      </w:r>
      <w:r w:rsidRPr="00102103">
        <w:t>Chatterjee</w:t>
      </w:r>
      <w:r w:rsidR="00606CA9" w:rsidRPr="00102103">
        <w:t>等</w:t>
      </w:r>
      <w:r w:rsidR="00D456A8" w:rsidRPr="00102103">
        <w:rPr>
          <w:rFonts w:hint="eastAsia"/>
        </w:rPr>
        <w:t>[</w:t>
      </w:r>
      <w:r w:rsidR="00D456A8" w:rsidRPr="00102103">
        <w:t>7]</w:t>
      </w:r>
      <w:r w:rsidRPr="00102103">
        <w:t>表明密码</w:t>
      </w:r>
      <w:proofErr w:type="gramStart"/>
      <w:r w:rsidRPr="00102103">
        <w:t>的键序表示</w:t>
      </w:r>
      <w:proofErr w:type="gramEnd"/>
      <w:r w:rsidRPr="00102103">
        <w:t>法可以有效地改善密码错字校正，我们在这里使用它是因为它比标准编辑距离更好地捕获了与大写有关的变换。</w:t>
      </w:r>
    </w:p>
    <w:p w:rsidR="00FF4D42" w:rsidRPr="00102103" w:rsidRDefault="008D3F3C" w:rsidP="00D456A8">
      <w:pPr>
        <w:ind w:firstLine="420"/>
        <w:rPr>
          <w:rFonts w:ascii="宋体" w:hAnsi="宋体"/>
        </w:rPr>
      </w:pPr>
      <w:r w:rsidRPr="00102103">
        <w:rPr>
          <w:rFonts w:ascii="宋体" w:hAnsi="宋体"/>
        </w:rPr>
        <w:t>对</w:t>
      </w:r>
      <w:r w:rsidRPr="00102103">
        <w:rPr>
          <w:rFonts w:ascii="宋体" w:hAnsi="宋体" w:hint="eastAsia"/>
        </w:rPr>
        <w:t>于训练集中的每对密码，我们使用基于动态编程的算法生成了它们之间的最小路径。该算法是精算算法的扩展，用于计算字符串之间的最小编辑距离</w:t>
      </w:r>
      <w:r w:rsidR="00D456A8" w:rsidRPr="00102103">
        <w:rPr>
          <w:rFonts w:ascii="宋体" w:hAnsi="宋体" w:hint="eastAsia"/>
        </w:rPr>
        <w:t>[</w:t>
      </w:r>
      <w:r w:rsidR="00D456A8" w:rsidRPr="00102103">
        <w:rPr>
          <w:rFonts w:ascii="宋体" w:hAnsi="宋体"/>
        </w:rPr>
        <w:t>34]</w:t>
      </w:r>
      <w:r w:rsidRPr="00102103">
        <w:rPr>
          <w:rFonts w:ascii="宋体" w:hAnsi="宋体"/>
        </w:rPr>
        <w:t>。给定一对密码</w:t>
      </w:r>
      <w:r w:rsidR="003157F0" w:rsidRPr="00102103">
        <w:rPr>
          <w:position w:val="-6"/>
        </w:rPr>
        <w:object w:dxaOrig="240" w:dyaOrig="220">
          <v:shape id="_x0000_i1065" type="#_x0000_t75" style="width:12.75pt;height:9.75pt" o:ole="">
            <v:imagedata r:id="rId53" o:title=""/>
          </v:shape>
          <o:OLEObject Type="Embed" ProgID="Equation.DSMT4" ShapeID="_x0000_i1065" DrawAspect="Content" ObjectID="_1634040938" r:id="rId70"/>
        </w:object>
      </w:r>
      <w:r w:rsidRPr="00102103">
        <w:rPr>
          <w:rFonts w:ascii="宋体" w:hAnsi="宋体"/>
        </w:rPr>
        <w:t>和</w:t>
      </w:r>
      <w:bookmarkStart w:id="13" w:name="OLE_LINK20"/>
      <w:bookmarkStart w:id="14" w:name="OLE_LINK21"/>
      <w:r w:rsidR="003157F0" w:rsidRPr="00102103">
        <w:rPr>
          <w:position w:val="-6"/>
        </w:rPr>
        <w:object w:dxaOrig="240" w:dyaOrig="279">
          <v:shape id="_x0000_i1066" type="#_x0000_t75" style="width:12.75pt;height:14.25pt" o:ole="">
            <v:imagedata r:id="rId51" o:title=""/>
          </v:shape>
          <o:OLEObject Type="Embed" ProgID="Equation.DSMT4" ShapeID="_x0000_i1066" DrawAspect="Content" ObjectID="_1634040939" r:id="rId71"/>
        </w:object>
      </w:r>
      <w:bookmarkEnd w:id="13"/>
      <w:bookmarkEnd w:id="14"/>
      <w:r w:rsidRPr="00102103">
        <w:rPr>
          <w:rFonts w:ascii="宋体" w:hAnsi="宋体"/>
        </w:rPr>
        <w:t>，我们首先将密码转换为</w:t>
      </w:r>
      <w:r w:rsidR="00F27CED" w:rsidRPr="00102103">
        <w:rPr>
          <w:rFonts w:ascii="宋体" w:hAnsi="宋体" w:hint="eastAsia"/>
        </w:rPr>
        <w:t>密码</w:t>
      </w:r>
      <w:r w:rsidRPr="00102103">
        <w:rPr>
          <w:rFonts w:ascii="宋体" w:hAnsi="宋体"/>
        </w:rPr>
        <w:t>序列，然后找到可以将</w:t>
      </w:r>
      <w:r w:rsidR="001B24D3" w:rsidRPr="00102103">
        <w:rPr>
          <w:position w:val="-6"/>
        </w:rPr>
        <w:object w:dxaOrig="240" w:dyaOrig="279">
          <v:shape id="_x0000_i1067" type="#_x0000_t75" style="width:12.75pt;height:14.25pt" o:ole="">
            <v:imagedata r:id="rId51" o:title=""/>
          </v:shape>
          <o:OLEObject Type="Embed" ProgID="Equation.DSMT4" ShapeID="_x0000_i1067" DrawAspect="Content" ObjectID="_1634040940" r:id="rId72"/>
        </w:object>
      </w:r>
      <w:r w:rsidRPr="00102103">
        <w:rPr>
          <w:rFonts w:ascii="宋体" w:hAnsi="宋体"/>
        </w:rPr>
        <w:t>转换为</w:t>
      </w:r>
      <w:r w:rsidR="001B24D3" w:rsidRPr="00102103">
        <w:rPr>
          <w:position w:val="-6"/>
        </w:rPr>
        <w:object w:dxaOrig="240" w:dyaOrig="220">
          <v:shape id="_x0000_i1068" type="#_x0000_t75" style="width:12.75pt;height:9.75pt" o:ole="">
            <v:imagedata r:id="rId53" o:title=""/>
          </v:shape>
          <o:OLEObject Type="Embed" ProgID="Equation.DSMT4" ShapeID="_x0000_i1068" DrawAspect="Content" ObjectID="_1634040941" r:id="rId73"/>
        </w:object>
      </w:r>
      <w:r w:rsidRPr="00102103">
        <w:rPr>
          <w:rFonts w:ascii="宋体" w:hAnsi="宋体"/>
        </w:rPr>
        <w:t>的转换路径。我们在附录D中详细描述了我们的算法。</w:t>
      </w:r>
    </w:p>
    <w:p w:rsidR="00C26572" w:rsidRPr="00102103" w:rsidRDefault="008D3F3C" w:rsidP="00D456A8">
      <w:pPr>
        <w:ind w:firstLine="420"/>
      </w:pPr>
      <w:r w:rsidRPr="00102103">
        <w:t>少量密码对的手动样本显示，其中很大一部分是完全不同的，没有任何明显的语义或句法相似性。</w:t>
      </w:r>
      <w:r w:rsidRPr="00102103">
        <w:rPr>
          <w:rFonts w:hint="eastAsia"/>
        </w:rPr>
        <w:t>因此，我们决定在训练之前根据路径长度（也等于密码之间</w:t>
      </w:r>
      <w:proofErr w:type="gramStart"/>
      <w:r w:rsidRPr="00102103">
        <w:rPr>
          <w:rFonts w:hint="eastAsia"/>
        </w:rPr>
        <w:t>的键序编辑</w:t>
      </w:r>
      <w:proofErr w:type="gramEnd"/>
      <w:r w:rsidRPr="00102103">
        <w:rPr>
          <w:rFonts w:hint="eastAsia"/>
        </w:rPr>
        <w:t>距离）过滤密码。给定一个截止值δ，我们只考虑路径长度最大为δ的密码对。我们从δ</w:t>
      </w:r>
      <w:r w:rsidRPr="00102103">
        <w:t>= 2</w:t>
      </w:r>
      <w:r w:rsidRPr="00102103">
        <w:t>开始，完成三个时期的训练，然后通过添加更多对</w:t>
      </w:r>
      <w:r w:rsidRPr="00102103">
        <w:t>δ= 3</w:t>
      </w:r>
      <w:r w:rsidR="005260C6" w:rsidRPr="00102103">
        <w:rPr>
          <w:rFonts w:hint="eastAsia"/>
        </w:rPr>
        <w:t>、</w:t>
      </w:r>
      <w:r w:rsidRPr="00102103">
        <w:t>δ= 4</w:t>
      </w:r>
      <w:r w:rsidRPr="00102103">
        <w:t>的对来逐步转移学习网络。我们发现这种方式收敛速度更快，并且具有更高的准确性。总体而言，该模型是针对</w:t>
      </w:r>
      <w:r w:rsidRPr="00102103">
        <w:t>1.44</w:t>
      </w:r>
      <w:r w:rsidRPr="00102103">
        <w:t>亿个密码对进行训练的，有关训练</w:t>
      </w:r>
      <w:r w:rsidRPr="00102103">
        <w:t>pass2path</w:t>
      </w:r>
      <w:r w:rsidRPr="00102103">
        <w:t>的更多详细信息，请参见附录</w:t>
      </w:r>
      <w:r w:rsidRPr="00102103">
        <w:t>C</w:t>
      </w:r>
      <w:r w:rsidRPr="00102103">
        <w:t>。</w:t>
      </w:r>
    </w:p>
    <w:p w:rsidR="005260C6" w:rsidRPr="00102103" w:rsidRDefault="005260C6" w:rsidP="00D456A8">
      <w:pPr>
        <w:ind w:firstLine="420"/>
      </w:pPr>
      <w:r w:rsidRPr="00102103">
        <w:t>pass2path</w:t>
      </w:r>
      <w:r w:rsidRPr="00102103">
        <w:t>模型有</w:t>
      </w:r>
      <w:r w:rsidRPr="00102103">
        <w:t>240</w:t>
      </w:r>
      <w:r w:rsidRPr="00102103">
        <w:t>万个参数，占用磁盘上</w:t>
      </w:r>
      <w:r w:rsidRPr="00102103">
        <w:t>60</w:t>
      </w:r>
      <w:r w:rsidRPr="00102103">
        <w:t>兆字节的存储空间。在</w:t>
      </w:r>
      <w:proofErr w:type="spellStart"/>
      <w:r w:rsidRPr="00102103">
        <w:t>Nvidia</w:t>
      </w:r>
      <w:proofErr w:type="spellEnd"/>
      <w:r w:rsidRPr="00102103">
        <w:t xml:space="preserve"> GTX 1080 GPU</w:t>
      </w:r>
      <w:r w:rsidRPr="00102103">
        <w:t>和</w:t>
      </w:r>
      <w:r w:rsidRPr="00102103">
        <w:t>Intel Core i9</w:t>
      </w:r>
      <w:r w:rsidRPr="00102103">
        <w:t>处理器上训练批量大小为</w:t>
      </w:r>
      <w:r w:rsidRPr="00102103">
        <w:t>256</w:t>
      </w:r>
      <w:r w:rsidRPr="00102103">
        <w:t>的模型大约花了两天时间。然而，这项训练只需要不到</w:t>
      </w:r>
      <w:r w:rsidRPr="00102103">
        <w:t>2 GB</w:t>
      </w:r>
      <w:r w:rsidRPr="00102103">
        <w:t>的物理内存。</w:t>
      </w:r>
    </w:p>
    <w:p w:rsidR="00026115" w:rsidRPr="00102103" w:rsidRDefault="00026115" w:rsidP="00D456A8">
      <w:pPr>
        <w:ind w:firstLine="420"/>
      </w:pPr>
    </w:p>
    <w:p w:rsidR="00AF256F" w:rsidRPr="00102103" w:rsidRDefault="00D456A8" w:rsidP="00D456A8">
      <w:pPr>
        <w:ind w:firstLineChars="0" w:firstLine="0"/>
        <w:jc w:val="center"/>
        <w:rPr>
          <w:rFonts w:ascii="宋体" w:hAnsi="宋体"/>
          <w:b/>
          <w:sz w:val="28"/>
        </w:rPr>
      </w:pPr>
      <w:r w:rsidRPr="00102103">
        <w:rPr>
          <w:rFonts w:ascii="宋体" w:hAnsi="宋体" w:hint="eastAsia"/>
          <w:b/>
          <w:sz w:val="28"/>
        </w:rPr>
        <w:t>Ⅴ</w:t>
      </w:r>
      <w:r w:rsidR="00AF256F" w:rsidRPr="00102103">
        <w:rPr>
          <w:rFonts w:ascii="宋体" w:hAnsi="宋体"/>
          <w:b/>
          <w:sz w:val="28"/>
        </w:rPr>
        <w:t>.</w:t>
      </w:r>
      <w:r w:rsidR="00AF256F" w:rsidRPr="00102103">
        <w:rPr>
          <w:rFonts w:ascii="宋体" w:hAnsi="宋体" w:hint="eastAsia"/>
          <w:b/>
          <w:sz w:val="28"/>
        </w:rPr>
        <w:t>使用</w:t>
      </w:r>
      <w:r w:rsidR="003D7F6F" w:rsidRPr="00102103">
        <w:rPr>
          <w:rFonts w:ascii="宋体" w:hAnsi="宋体" w:hint="eastAsia"/>
          <w:b/>
          <w:sz w:val="28"/>
        </w:rPr>
        <w:t>path</w:t>
      </w:r>
      <w:r w:rsidR="003D7F6F" w:rsidRPr="00102103">
        <w:rPr>
          <w:rFonts w:ascii="宋体" w:hAnsi="宋体"/>
          <w:b/>
          <w:sz w:val="28"/>
        </w:rPr>
        <w:t>2</w:t>
      </w:r>
      <w:r w:rsidR="003D7F6F" w:rsidRPr="00102103">
        <w:rPr>
          <w:rFonts w:ascii="宋体" w:hAnsi="宋体" w:hint="eastAsia"/>
          <w:b/>
          <w:sz w:val="28"/>
        </w:rPr>
        <w:t>path进行定向攻击</w:t>
      </w:r>
    </w:p>
    <w:p w:rsidR="003F5237" w:rsidRPr="00102103" w:rsidRDefault="003D7F6F" w:rsidP="00857408">
      <w:pPr>
        <w:ind w:firstLine="420"/>
      </w:pPr>
      <w:r w:rsidRPr="00102103">
        <w:rPr>
          <w:rFonts w:hint="eastAsia"/>
        </w:rPr>
        <w:t>如第二节所述，</w:t>
      </w:r>
      <w:r w:rsidR="00275045" w:rsidRPr="00102103">
        <w:rPr>
          <w:rFonts w:hint="eastAsia"/>
        </w:rPr>
        <w:t>学习密码相似度的一个主要应用是了解目标猜测攻击的危险</w:t>
      </w:r>
      <w:r w:rsidRPr="00102103">
        <w:rPr>
          <w:rFonts w:hint="eastAsia"/>
        </w:rPr>
        <w:t>，在此情况下</w:t>
      </w:r>
      <w:r w:rsidR="00D456A8" w:rsidRPr="00102103">
        <w:rPr>
          <w:rFonts w:hint="eastAsia"/>
        </w:rPr>
        <w:t>,</w:t>
      </w:r>
      <w:r w:rsidR="00D456A8" w:rsidRPr="00102103">
        <w:rPr>
          <w:rFonts w:hint="eastAsia"/>
        </w:rPr>
        <w:t>攻击者</w:t>
      </w:r>
      <w:r w:rsidR="003F5237" w:rsidRPr="00102103">
        <w:rPr>
          <w:rFonts w:hint="eastAsia"/>
        </w:rPr>
        <w:t>根据</w:t>
      </w:r>
      <w:r w:rsidRPr="00102103">
        <w:rPr>
          <w:rFonts w:hint="eastAsia"/>
        </w:rPr>
        <w:t>用户的其他密码</w:t>
      </w:r>
      <w:r w:rsidR="00275045" w:rsidRPr="00102103">
        <w:rPr>
          <w:rFonts w:hint="eastAsia"/>
        </w:rPr>
        <w:t>生成</w:t>
      </w:r>
      <w:r w:rsidRPr="00102103">
        <w:rPr>
          <w:rFonts w:hint="eastAsia"/>
        </w:rPr>
        <w:t>猜测</w:t>
      </w:r>
      <w:r w:rsidR="00275045" w:rsidRPr="00102103">
        <w:rPr>
          <w:rFonts w:hint="eastAsia"/>
        </w:rPr>
        <w:t>密码</w:t>
      </w:r>
      <w:r w:rsidRPr="00102103">
        <w:rPr>
          <w:rFonts w:hint="eastAsia"/>
        </w:rPr>
        <w:t>。在本节中，我们将描述如何从我们训练有素的</w:t>
      </w:r>
      <w:r w:rsidRPr="00102103">
        <w:t>pass2path</w:t>
      </w:r>
      <w:r w:rsidRPr="00102103">
        <w:t>模型中获得数千个猜测，以建立有效的针对性攻击。我们将通过仿真证明我们的攻击优于所有先前的猜测攻击。</w:t>
      </w:r>
    </w:p>
    <w:p w:rsidR="009659AB" w:rsidRPr="00102103" w:rsidRDefault="003F5237" w:rsidP="00857408">
      <w:pPr>
        <w:ind w:firstLine="422"/>
      </w:pPr>
      <w:r w:rsidRPr="00102103">
        <w:rPr>
          <w:b/>
        </w:rPr>
        <w:t>生成</w:t>
      </w:r>
      <w:r w:rsidRPr="00102103">
        <w:rPr>
          <w:rFonts w:hint="eastAsia"/>
          <w:b/>
        </w:rPr>
        <w:t>相似</w:t>
      </w:r>
      <w:r w:rsidR="003D7F6F" w:rsidRPr="00102103">
        <w:rPr>
          <w:b/>
        </w:rPr>
        <w:t>密码。</w:t>
      </w:r>
      <w:r w:rsidR="003D7F6F" w:rsidRPr="00102103">
        <w:t>为了将密码相似性模型用于有针对性的攻击，我们需要能够在给定泄露密码</w:t>
      </w:r>
      <m:oMath>
        <m:acc>
          <m:accPr>
            <m:chr m:val="̃"/>
            <m:ctrlPr>
              <w:rPr>
                <w:rFonts w:ascii="Cambria Math" w:hAnsi="Cambria Math"/>
              </w:rPr>
            </m:ctrlPr>
          </m:accPr>
          <m:e>
            <m:r>
              <w:rPr>
                <w:rFonts w:ascii="Cambria Math" w:hAnsi="Cambria Math" w:hint="eastAsia"/>
              </w:rPr>
              <m:t>w</m:t>
            </m:r>
          </m:e>
        </m:acc>
      </m:oMath>
      <w:r w:rsidR="003D7F6F" w:rsidRPr="00102103">
        <w:t>的情况下，以似然度递减的顺序生成一系列密码</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q</m:t>
            </m:r>
          </m:sub>
        </m:sSub>
      </m:oMath>
      <w:r w:rsidR="003D7F6F" w:rsidRPr="00102103">
        <w:t>。即</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m:t>
                </m:r>
              </m:sub>
            </m:sSub>
          </m:e>
          <m:e>
            <m:acc>
              <m:accPr>
                <m:chr m:val="̃"/>
                <m:ctrlPr>
                  <w:rPr>
                    <w:rFonts w:ascii="Cambria Math" w:hAnsi="Cambria Math"/>
                  </w:rPr>
                </m:ctrlPr>
              </m:accPr>
              <m:e>
                <m:r>
                  <w:rPr>
                    <w:rFonts w:ascii="Cambria Math" w:hAnsi="Cambria Math"/>
                  </w:rPr>
                  <m:t>w</m:t>
                </m:r>
              </m:e>
            </m:acc>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e>
          <m:e>
            <m:acc>
              <m:accPr>
                <m:chr m:val="̃"/>
                <m:ctrlPr>
                  <w:rPr>
                    <w:rFonts w:ascii="Cambria Math" w:hAnsi="Cambria Math"/>
                  </w:rPr>
                </m:ctrlPr>
              </m:accPr>
              <m:e>
                <m:r>
                  <w:rPr>
                    <w:rFonts w:ascii="Cambria Math" w:hAnsi="Cambria Math"/>
                  </w:rPr>
                  <m:t>w</m:t>
                </m:r>
              </m:e>
            </m:acc>
          </m:e>
        </m:d>
        <m:r>
          <w:rPr>
            <w:rFonts w:ascii="Cambria Math" w:hAnsi="Cambria Math"/>
          </w:rPr>
          <m:t xml:space="preserve"> for i&lt;j</m:t>
        </m:r>
      </m:oMath>
      <w:r w:rsidR="003D7F6F" w:rsidRPr="00102103">
        <w:t>。</w:t>
      </w:r>
      <w:r w:rsidR="003D7F6F" w:rsidRPr="00102103">
        <w:t xml:space="preserve"> </w:t>
      </w:r>
      <w:r w:rsidRPr="00102103">
        <w:rPr>
          <w:rFonts w:hint="eastAsia"/>
        </w:rPr>
        <w:t>这里的</w:t>
      </w:r>
      <w:r w:rsidR="003D7F6F" w:rsidRPr="00102103">
        <w:t>q</w:t>
      </w:r>
      <w:r w:rsidR="003D7F6F" w:rsidRPr="00102103">
        <w:t>是一些猜</w:t>
      </w:r>
      <w:r w:rsidR="003D7F6F" w:rsidRPr="00102103">
        <w:rPr>
          <w:rFonts w:hint="eastAsia"/>
        </w:rPr>
        <w:t>测，我们将在下面</w:t>
      </w:r>
      <w:r w:rsidRPr="00102103">
        <w:rPr>
          <w:rFonts w:hint="eastAsia"/>
        </w:rPr>
        <w:t>对</w:t>
      </w:r>
      <w:r w:rsidR="003D7F6F" w:rsidRPr="00102103">
        <w:rPr>
          <w:rFonts w:hint="eastAsia"/>
        </w:rPr>
        <w:t>一个参数</w:t>
      </w:r>
      <w:r w:rsidRPr="00102103">
        <w:rPr>
          <w:rFonts w:hint="eastAsia"/>
        </w:rPr>
        <w:t>进行具体化</w:t>
      </w:r>
      <w:r w:rsidR="003D7F6F" w:rsidRPr="00102103">
        <w:rPr>
          <w:rFonts w:hint="eastAsia"/>
        </w:rPr>
        <w:t>。给定我们的</w:t>
      </w:r>
      <w:r w:rsidR="003D7F6F" w:rsidRPr="00102103">
        <w:t>pass2path</w:t>
      </w:r>
      <w:r w:rsidR="003D7F6F" w:rsidRPr="00102103">
        <w:t>模型</w:t>
      </w:r>
      <w:r w:rsidR="009659AB" w:rsidRPr="00102103">
        <w:rPr>
          <w:rFonts w:hint="eastAsia"/>
        </w:rPr>
        <w:t>下</w:t>
      </w:r>
      <w:r w:rsidR="003D7F6F" w:rsidRPr="00102103">
        <w:t>生成</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3D7F6F" w:rsidRPr="00102103">
        <w:t>非常简单。首先，将输入密码</w:t>
      </w:r>
      <w:bookmarkStart w:id="15" w:name="OLE_LINK22"/>
      <w:bookmarkStart w:id="16" w:name="OLE_LINK23"/>
      <w:r w:rsidR="009659AB" w:rsidRPr="00102103">
        <w:rPr>
          <w:position w:val="-6"/>
        </w:rPr>
        <w:object w:dxaOrig="240" w:dyaOrig="279">
          <v:shape id="_x0000_i1069" type="#_x0000_t75" style="width:12.75pt;height:14.25pt" o:ole="">
            <v:imagedata r:id="rId74" o:title=""/>
          </v:shape>
          <o:OLEObject Type="Embed" ProgID="Equation.DSMT4" ShapeID="_x0000_i1069" DrawAspect="Content" ObjectID="_1634040942" r:id="rId75"/>
        </w:object>
      </w:r>
      <w:bookmarkEnd w:id="15"/>
      <w:bookmarkEnd w:id="16"/>
      <w:r w:rsidR="003D7F6F" w:rsidRPr="00102103">
        <w:t>转换为固定</w:t>
      </w:r>
      <w:r w:rsidR="00857408" w:rsidRPr="00102103">
        <w:rPr>
          <w:rFonts w:hint="eastAsia"/>
        </w:rPr>
        <w:t>的</w:t>
      </w:r>
      <w:r w:rsidR="003D7F6F" w:rsidRPr="00102103">
        <w:t>维向量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D7F6F" w:rsidRPr="00102103">
        <w:t>，并将其与特殊的序列开始符号一起馈送到解码器。解码器在一组变换</w:t>
      </w:r>
      <w:r w:rsidR="003D7F6F" w:rsidRPr="00102103">
        <w:t>T</w:t>
      </w:r>
      <w:r w:rsidR="003D7F6F" w:rsidRPr="00102103">
        <w:t>上输出概率分布。在每次迭代中选择最可能的输出，并将其用作下一次调用解码器的输入，直到到达序列结束符号。然后将转换的输出序列应用于输入密码以生成新密码。</w:t>
      </w:r>
    </w:p>
    <w:p w:rsidR="00013E3A" w:rsidRPr="00102103" w:rsidRDefault="00CD6BF1" w:rsidP="00857408">
      <w:pPr>
        <w:ind w:firstLine="420"/>
      </w:pPr>
      <w:r w:rsidRPr="00102103">
        <w:lastRenderedPageBreak/>
        <w:t>但是</w:t>
      </w:r>
      <w:r w:rsidR="003D7F6F" w:rsidRPr="00102103">
        <w:t>此过程仅输出最可能的密码。为了产生多个输出，我们使用了广度优先光束搜索技术。波束搜索算法使用一组大小为</w:t>
      </w:r>
      <w:r w:rsidR="003D7F6F" w:rsidRPr="00102103">
        <w:t>q</w:t>
      </w:r>
      <w:r w:rsidR="003D7F6F" w:rsidRPr="00102103">
        <w:t>的波束，该</w:t>
      </w:r>
      <w:r w:rsidRPr="00102103">
        <w:rPr>
          <w:rFonts w:hint="eastAsia"/>
        </w:rPr>
        <w:t>波束</w:t>
      </w:r>
      <w:r w:rsidR="003D7F6F" w:rsidRPr="00102103">
        <w:t>在每次解码迭代时都</w:t>
      </w:r>
      <w:r w:rsidR="003D7F6F" w:rsidRPr="00102103">
        <w:rPr>
          <w:rFonts w:hint="eastAsia"/>
        </w:rPr>
        <w:t>存储到目前为止生成的</w:t>
      </w:r>
      <w:r w:rsidR="003D7F6F" w:rsidRPr="00102103">
        <w:t>q</w:t>
      </w:r>
      <w:proofErr w:type="gramStart"/>
      <w:r w:rsidR="003D7F6F" w:rsidRPr="00102103">
        <w:t>个</w:t>
      </w:r>
      <w:proofErr w:type="gramEnd"/>
      <w:r w:rsidR="003D7F6F" w:rsidRPr="00102103">
        <w:t>最可能的路径（以及网络状态和概率）。如果路径以结束</w:t>
      </w:r>
      <w:r w:rsidRPr="00102103">
        <w:t>序列</w:t>
      </w:r>
      <w:r w:rsidR="003D7F6F" w:rsidRPr="00102103">
        <w:t>转换结束，我们将其称为完整路径，否则将其称为不完整路径。利用解码器在向量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oMath>
      <w:r w:rsidR="003D7F6F" w:rsidRPr="00102103">
        <w:t>的输入和序列开始符号上输出的</w:t>
      </w:r>
      <w:r w:rsidR="003D7F6F" w:rsidRPr="00102103">
        <w:t>q</w:t>
      </w:r>
      <w:proofErr w:type="gramStart"/>
      <w:r w:rsidR="003D7F6F" w:rsidRPr="00102103">
        <w:t>个</w:t>
      </w:r>
      <w:proofErr w:type="gramEnd"/>
      <w:r w:rsidR="003D7F6F" w:rsidRPr="00102103">
        <w:t>最可能的变换来初始化波束。接下来，对于当前存储在波束中的每个不完整路径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oMath>
      <w:r w:rsidR="003D7F6F" w:rsidRPr="00102103">
        <w:t>，在路径的最后一个变换</w:t>
      </w:r>
      <m:oMath>
        <m:sSub>
          <m:sSubPr>
            <m:ctrlPr>
              <w:rPr>
                <w:rFonts w:ascii="Cambria Math" w:hAnsi="Cambria Math"/>
              </w:rPr>
            </m:ctrlPr>
          </m:sSubPr>
          <m:e>
            <m:r>
              <w:rPr>
                <w:rFonts w:ascii="Cambria Math" w:hAnsi="Cambria Math"/>
              </w:rPr>
              <m:t>τ</m:t>
            </m:r>
          </m:e>
          <m:sub>
            <m:r>
              <w:rPr>
                <w:rFonts w:ascii="Cambria Math" w:hAnsi="Cambria Math" w:hint="eastAsia"/>
              </w:rPr>
              <m:t>i</m:t>
            </m:r>
          </m:sub>
        </m:sSub>
      </m:oMath>
      <w:r w:rsidR="003D7F6F" w:rsidRPr="00102103">
        <w:t>上调用解码器，并通过将变换附加到路径来计算新路径。光束中仅保留</w:t>
      </w:r>
      <w:r w:rsidR="003D7F6F" w:rsidRPr="00102103">
        <w:t>q</w:t>
      </w:r>
      <w:proofErr w:type="gramStart"/>
      <w:r w:rsidR="003D7F6F" w:rsidRPr="00102103">
        <w:t>个</w:t>
      </w:r>
      <w:proofErr w:type="gramEnd"/>
      <w:r w:rsidR="003D7F6F" w:rsidRPr="00102103">
        <w:t>最可能的新建路径，以进行下一次迭代。</w:t>
      </w:r>
      <w:r w:rsidR="003D7F6F" w:rsidRPr="00102103">
        <w:rPr>
          <w:rFonts w:hint="eastAsia"/>
        </w:rPr>
        <w:t>重复此步骤，直到达到预定义的最大迭代计数或完成光束中的所有路径为止。</w:t>
      </w:r>
    </w:p>
    <w:p w:rsidR="008D3F3C" w:rsidRPr="00102103" w:rsidRDefault="003D7F6F" w:rsidP="00857408">
      <w:pPr>
        <w:ind w:firstLine="420"/>
      </w:pPr>
      <w:r w:rsidRPr="00102103">
        <w:rPr>
          <w:rFonts w:hint="eastAsia"/>
        </w:rPr>
        <w:t>光束搜索是一种贪婪算法，不能保证提供</w:t>
      </w:r>
      <w:r w:rsidRPr="00102103">
        <w:t>q</w:t>
      </w:r>
      <w:proofErr w:type="gramStart"/>
      <w:r w:rsidRPr="00102103">
        <w:t>个</w:t>
      </w:r>
      <w:proofErr w:type="gramEnd"/>
      <w:r w:rsidRPr="00102103">
        <w:t>最可能的路径。但是，它是一种广泛使用的启发式方法，用于在有限的内存和时间的情况下找到前</w:t>
      </w:r>
      <w:r w:rsidRPr="00102103">
        <w:t>q</w:t>
      </w:r>
      <w:proofErr w:type="gramStart"/>
      <w:r w:rsidRPr="00102103">
        <w:t>个</w:t>
      </w:r>
      <w:proofErr w:type="gramEnd"/>
      <w:r w:rsidRPr="00102103">
        <w:t>猜测。要查找输入密码的</w:t>
      </w:r>
      <w:r w:rsidRPr="00102103">
        <w:t>q</w:t>
      </w:r>
      <w:r w:rsidRPr="00102103">
        <w:t>条路径，波束搜索将最多对解码过程进行</w:t>
      </w:r>
      <w:proofErr w:type="spellStart"/>
      <w:r w:rsidRPr="00102103">
        <w:t>q·t</w:t>
      </w:r>
      <w:proofErr w:type="spellEnd"/>
      <w:r w:rsidRPr="00102103">
        <w:t>次调用，其中</w:t>
      </w:r>
      <w:r w:rsidRPr="00102103">
        <w:t>t</w:t>
      </w:r>
      <w:r w:rsidRPr="00102103">
        <w:t>是表示模型中允许的输出路径的最大长度的参数。</w:t>
      </w:r>
    </w:p>
    <w:p w:rsidR="008D7016" w:rsidRPr="00102103" w:rsidRDefault="00013E3A" w:rsidP="00857408">
      <w:pPr>
        <w:ind w:firstLine="420"/>
      </w:pPr>
      <w:r w:rsidRPr="00102103">
        <w:rPr>
          <w:rFonts w:hint="eastAsia"/>
        </w:rPr>
        <w:t>由于可能存在多个路径，</w:t>
      </w:r>
      <w:proofErr w:type="gramStart"/>
      <w:r w:rsidRPr="00102103">
        <w:rPr>
          <w:rFonts w:hint="eastAsia"/>
        </w:rPr>
        <w:t>当应用</w:t>
      </w:r>
      <w:proofErr w:type="gramEnd"/>
      <w:r w:rsidRPr="00102103">
        <w:rPr>
          <w:rFonts w:hint="eastAsia"/>
        </w:rPr>
        <w:t>于密码</w:t>
      </w:r>
      <w:r w:rsidR="00C15579" w:rsidRPr="00102103">
        <w:rPr>
          <w:position w:val="-6"/>
        </w:rPr>
        <w:object w:dxaOrig="240" w:dyaOrig="279">
          <v:shape id="_x0000_i1070" type="#_x0000_t75" style="width:12.75pt;height:14.25pt" o:ole="">
            <v:imagedata r:id="rId74" o:title=""/>
          </v:shape>
          <o:OLEObject Type="Embed" ProgID="Equation.DSMT4" ShapeID="_x0000_i1070" DrawAspect="Content" ObjectID="_1634040943" r:id="rId76"/>
        </w:object>
      </w:r>
      <w:r w:rsidRPr="00102103">
        <w:t>时会输出相同的密码</w:t>
      </w:r>
      <w:r w:rsidRPr="00102103">
        <w:t>w</w:t>
      </w:r>
      <w:r w:rsidRPr="00102103">
        <w:t>，因此波束宽度为</w:t>
      </w:r>
      <w:r w:rsidRPr="00102103">
        <w:t>q</w:t>
      </w:r>
      <w:r w:rsidRPr="00102103">
        <w:t>的波束搜索可能不会生成</w:t>
      </w:r>
      <w:r w:rsidRPr="00102103">
        <w:t>q</w:t>
      </w:r>
      <w:proofErr w:type="gramStart"/>
      <w:r w:rsidRPr="00102103">
        <w:t>个</w:t>
      </w:r>
      <w:proofErr w:type="gramEnd"/>
      <w:r w:rsidRPr="00102103">
        <w:t>唯一的密码。</w:t>
      </w:r>
      <w:r w:rsidRPr="00102103">
        <w:t xml:space="preserve"> </w:t>
      </w:r>
      <w:r w:rsidRPr="00102103">
        <w:t>因此，我们生成</w:t>
      </w:r>
      <w:proofErr w:type="spellStart"/>
      <w:r w:rsidRPr="00102103">
        <w:t>q</w:t>
      </w:r>
      <w:r w:rsidR="00475BF4" w:rsidRPr="00102103">
        <w:t>'</w:t>
      </w:r>
      <w:r w:rsidRPr="00102103">
        <w:t>≥q</w:t>
      </w:r>
      <w:proofErr w:type="spellEnd"/>
      <w:proofErr w:type="gramStart"/>
      <w:r w:rsidRPr="00102103">
        <w:t>个</w:t>
      </w:r>
      <w:proofErr w:type="gramEnd"/>
      <w:r w:rsidRPr="00102103">
        <w:t>密码，然后输出前</w:t>
      </w:r>
      <w:r w:rsidRPr="00102103">
        <w:t>q</w:t>
      </w:r>
      <w:proofErr w:type="gramStart"/>
      <w:r w:rsidRPr="00102103">
        <w:t>个</w:t>
      </w:r>
      <w:proofErr w:type="gramEnd"/>
      <w:r w:rsidRPr="00102103">
        <w:t>唯一密码。</w:t>
      </w:r>
      <w:r w:rsidRPr="00102103">
        <w:t xml:space="preserve"> </w:t>
      </w:r>
      <w:r w:rsidRPr="00102103">
        <w:t>在我们的实验中，我们发现取</w:t>
      </w:r>
      <w:r w:rsidRPr="00102103">
        <w:t>q</w:t>
      </w:r>
      <w:proofErr w:type="gramStart"/>
      <w:r w:rsidR="00F96FD0" w:rsidRPr="00102103">
        <w:t>’</w:t>
      </w:r>
      <w:proofErr w:type="gramEnd"/>
      <w:r w:rsidRPr="00102103">
        <w:t>= 2·q</w:t>
      </w:r>
      <w:r w:rsidRPr="00102103">
        <w:t>足以为</w:t>
      </w:r>
      <w:r w:rsidR="00BA108C" w:rsidRPr="00102103">
        <w:rPr>
          <w:rFonts w:hint="eastAsia"/>
        </w:rPr>
        <w:t>超过</w:t>
      </w:r>
      <w:r w:rsidRPr="00102103">
        <w:t>99.9</w:t>
      </w:r>
      <w:r w:rsidRPr="00102103">
        <w:t>％的密码找到</w:t>
      </w:r>
      <w:r w:rsidRPr="00102103">
        <w:t>q</w:t>
      </w:r>
      <w:proofErr w:type="gramStart"/>
      <w:r w:rsidRPr="00102103">
        <w:t>个</w:t>
      </w:r>
      <w:proofErr w:type="gramEnd"/>
      <w:r w:rsidRPr="00102103">
        <w:t>唯一密码。</w:t>
      </w:r>
    </w:p>
    <w:p w:rsidR="00D57AC9" w:rsidRPr="00102103" w:rsidRDefault="00BA108C" w:rsidP="00857408">
      <w:pPr>
        <w:ind w:firstLine="422"/>
      </w:pPr>
      <w:r w:rsidRPr="00102103">
        <w:rPr>
          <w:rFonts w:hint="eastAsia"/>
          <w:b/>
        </w:rPr>
        <w:t>评估有针对性的猜测攻击。</w:t>
      </w:r>
      <w:r w:rsidRPr="00102103">
        <w:rPr>
          <w:rFonts w:hint="eastAsia"/>
        </w:rPr>
        <w:t>我们基于</w:t>
      </w:r>
      <w:r w:rsidR="003E42BF" w:rsidRPr="00102103">
        <w:rPr>
          <w:rFonts w:hint="eastAsia"/>
        </w:rPr>
        <w:t>有多少用户的账户会因为另一个泄露的密码而被攻破的情况对</w:t>
      </w:r>
      <w:r w:rsidRPr="00102103">
        <w:rPr>
          <w:rFonts w:hint="eastAsia"/>
        </w:rPr>
        <w:t>有针对性的攻击</w:t>
      </w:r>
      <w:r w:rsidR="003E42BF" w:rsidRPr="00102103">
        <w:rPr>
          <w:rFonts w:hint="eastAsia"/>
        </w:rPr>
        <w:t>进行了评估</w:t>
      </w:r>
      <w:r w:rsidRPr="00102103">
        <w:rPr>
          <w:rFonts w:hint="eastAsia"/>
        </w:rPr>
        <w:t>。我们</w:t>
      </w:r>
      <w:r w:rsidR="003E42BF" w:rsidRPr="00102103">
        <w:rPr>
          <w:rFonts w:hint="eastAsia"/>
        </w:rPr>
        <w:t>主要关注</w:t>
      </w:r>
      <w:r w:rsidR="00857408" w:rsidRPr="00102103">
        <w:rPr>
          <w:rFonts w:hint="eastAsia"/>
        </w:rPr>
        <w:t>在线攻击设置，在这种情况下</w:t>
      </w:r>
      <w:r w:rsidRPr="00102103">
        <w:rPr>
          <w:rFonts w:hint="eastAsia"/>
        </w:rPr>
        <w:t>如果尝试登录失败的次数过多，则应阻止</w:t>
      </w:r>
      <w:r w:rsidR="003E42BF" w:rsidRPr="00102103">
        <w:rPr>
          <w:rFonts w:hint="eastAsia"/>
        </w:rPr>
        <w:t>账户</w:t>
      </w:r>
      <w:r w:rsidR="00857408" w:rsidRPr="00102103">
        <w:rPr>
          <w:rFonts w:hint="eastAsia"/>
        </w:rPr>
        <w:t>登录（即</w:t>
      </w:r>
      <w:r w:rsidRPr="00102103">
        <w:rPr>
          <w:rFonts w:hint="eastAsia"/>
        </w:rPr>
        <w:t>如果没有带外身份验证，则将不允许登录）。我们称查询预算</w:t>
      </w:r>
      <w:r w:rsidRPr="00102103">
        <w:t>q</w:t>
      </w:r>
      <w:r w:rsidRPr="00102103">
        <w:t>为尝试次数，</w:t>
      </w:r>
      <w:r w:rsidR="00C70EB2" w:rsidRPr="00102103">
        <w:rPr>
          <w:rFonts w:hint="eastAsia"/>
        </w:rPr>
        <w:t>也是</w:t>
      </w:r>
      <w:r w:rsidRPr="00102103">
        <w:t>攻击者阻止</w:t>
      </w:r>
      <w:r w:rsidR="003E42BF" w:rsidRPr="00102103">
        <w:t>账户</w:t>
      </w:r>
      <w:r w:rsidRPr="00102103">
        <w:t>之前可供攻击者使用的最大猜测数。为了评估攻击，我们将使用</w:t>
      </w:r>
      <w:r w:rsidRPr="00102103">
        <w:t>q</w:t>
      </w:r>
      <m:oMath>
        <m:r>
          <m:rPr>
            <m:sty m:val="p"/>
          </m:rPr>
          <w:rPr>
            <w:rFonts w:ascii="Cambria Math" w:hAnsi="Cambria Math"/>
          </w:rPr>
          <m:t>∈</m:t>
        </m:r>
      </m:oMath>
      <w:r w:rsidRPr="00102103">
        <w:t>{10,100,1000}</w:t>
      </w:r>
      <w:r w:rsidRPr="00102103">
        <w:t>的猜测预算。这些是身份验证服务使用的典型值。</w:t>
      </w:r>
    </w:p>
    <w:p w:rsidR="00FD2A51" w:rsidRPr="00102103" w:rsidRDefault="00BA108C" w:rsidP="00857408">
      <w:pPr>
        <w:ind w:firstLine="420"/>
      </w:pPr>
      <w:r w:rsidRPr="00102103">
        <w:t>我们使用两个测试数据集：</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（仅使用电子邮件来识别用户），以及</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Pr="00102103">
        <w:t>（使用混合方法生成）</w:t>
      </w:r>
      <w:r w:rsidRPr="00102103">
        <w:rPr>
          <w:rFonts w:hint="eastAsia"/>
        </w:rPr>
        <w:t>（请</w:t>
      </w:r>
      <w:proofErr w:type="gramStart"/>
      <w:r w:rsidRPr="00102103">
        <w:rPr>
          <w:rFonts w:hint="eastAsia"/>
        </w:rPr>
        <w:t>参见第</w:t>
      </w:r>
      <w:proofErr w:type="gramEnd"/>
      <w:r w:rsidRPr="00102103">
        <w:t>III</w:t>
      </w:r>
      <w:r w:rsidRPr="00102103">
        <w:t>节）。第一个模拟攻击</w:t>
      </w:r>
      <w:r w:rsidR="00FD2A51" w:rsidRPr="00102103">
        <w:rPr>
          <w:rFonts w:hint="eastAsia"/>
        </w:rPr>
        <w:t>是</w:t>
      </w:r>
      <w:r w:rsidRPr="00102103">
        <w:t>已部署凭据填充对策的服务，例如，</w:t>
      </w:r>
      <w:r w:rsidR="00FD2A51" w:rsidRPr="00102103">
        <w:rPr>
          <w:rFonts w:hint="eastAsia"/>
        </w:rPr>
        <w:t>如果用户先前的密码存在泄漏，则强制用户选择新密码</w:t>
      </w:r>
      <w:r w:rsidRPr="00102103">
        <w:t>。由于不允许在两个</w:t>
      </w:r>
      <w:r w:rsidR="003E42BF" w:rsidRPr="00102103">
        <w:t>账户</w:t>
      </w:r>
      <w:r w:rsidRPr="00102103">
        <w:t>之间重复使用密码，因此以下将其称为</w:t>
      </w:r>
      <w:r w:rsidRPr="00102103">
        <w:t>“</w:t>
      </w:r>
      <w:r w:rsidRPr="00102103">
        <w:t>无重复</w:t>
      </w:r>
      <w:r w:rsidRPr="00102103">
        <w:t>”</w:t>
      </w:r>
      <w:r w:rsidRPr="00102103">
        <w:t>设置。第二个模拟攻击没有部署这种对策的服务，因此我们将其称为</w:t>
      </w:r>
      <w:r w:rsidRPr="00102103">
        <w:t>“</w:t>
      </w:r>
      <w:r w:rsidRPr="00102103">
        <w:t>重复</w:t>
      </w:r>
      <w:r w:rsidRPr="00102103">
        <w:t>”</w:t>
      </w:r>
      <w:r w:rsidRPr="00102103">
        <w:t>设置。</w:t>
      </w:r>
    </w:p>
    <w:p w:rsidR="004711E4" w:rsidRPr="00102103" w:rsidRDefault="00BA108C" w:rsidP="00857408">
      <w:pPr>
        <w:ind w:firstLine="420"/>
      </w:pPr>
      <w:r w:rsidRPr="00102103">
        <w:t>这两个数据集都包含数百万个用户。我们评估的某些目标攻击在计算上非常昂贵。我们需要选择一个较小但有代表性的测试数据样本。我们计算了用户针对不同测试</w:t>
      </w:r>
      <w:proofErr w:type="gramStart"/>
      <w:r w:rsidRPr="00102103">
        <w:t>集大小</w:t>
      </w:r>
      <w:proofErr w:type="gramEnd"/>
      <w:r w:rsidRPr="00102103">
        <w:t>使用相同和相似密码的比率的差异。对于大小</w:t>
      </w:r>
      <w:r w:rsidR="004711E4" w:rsidRPr="00102103">
        <w:t>≥10</w:t>
      </w:r>
      <w:r w:rsidRPr="00102103">
        <w:rPr>
          <w:vertAlign w:val="superscript"/>
        </w:rPr>
        <w:t>5</w:t>
      </w:r>
      <w:r w:rsidRPr="00102103">
        <w:t>的测试集，我们发现方差足够低（</w:t>
      </w:r>
      <w:r w:rsidRPr="00102103">
        <w:t>&lt;0.5</w:t>
      </w:r>
      <w:r w:rsidRPr="00102103">
        <w:t>％）。因</w:t>
      </w:r>
      <w:r w:rsidRPr="00102103">
        <w:rPr>
          <w:rFonts w:hint="eastAsia"/>
        </w:rPr>
        <w:t>此，我们为每个数据集随机抽取</w:t>
      </w:r>
      <w:r w:rsidR="004711E4" w:rsidRPr="00102103">
        <w:t>10</w:t>
      </w:r>
      <w:r w:rsidRPr="00102103">
        <w:rPr>
          <w:vertAlign w:val="superscript"/>
        </w:rPr>
        <w:t>5</w:t>
      </w:r>
      <w:r w:rsidRPr="00102103">
        <w:t>个随机用户进行评估。对于每个选定的用户，我们从与该用户关联的多组密码中随机选择两个密码而不进行替换</w:t>
      </w:r>
      <w:r w:rsidRPr="00102103">
        <w:t>-</w:t>
      </w:r>
      <w:r w:rsidRPr="00102103">
        <w:t>其中一个（随机选择）被视为泄露密码</w:t>
      </w:r>
      <w:r w:rsidR="004711E4" w:rsidRPr="00102103">
        <w:rPr>
          <w:position w:val="-6"/>
        </w:rPr>
        <w:object w:dxaOrig="240" w:dyaOrig="279">
          <v:shape id="_x0000_i1071" type="#_x0000_t75" style="width:12.75pt;height:14.25pt" o:ole="">
            <v:imagedata r:id="rId51" o:title=""/>
          </v:shape>
          <o:OLEObject Type="Embed" ProgID="Equation.DSMT4" ShapeID="_x0000_i1071" DrawAspect="Content" ObjectID="_1634040944" r:id="rId77"/>
        </w:object>
      </w:r>
      <w:r w:rsidRPr="00102103">
        <w:t>，另一个被视为目标密码</w:t>
      </w:r>
      <w:r w:rsidRPr="00102103">
        <w:t>w</w:t>
      </w:r>
      <w:r w:rsidRPr="00102103">
        <w:t>。</w:t>
      </w:r>
    </w:p>
    <w:p w:rsidR="00C15579" w:rsidRPr="00102103" w:rsidRDefault="00BA108C" w:rsidP="00857408">
      <w:pPr>
        <w:ind w:firstLine="420"/>
      </w:pPr>
      <w:r w:rsidRPr="00102103">
        <w:t>我们将攻击算法与现有的两种有针对性的猜测攻击进行了比较。</w:t>
      </w:r>
      <w:r w:rsidRPr="00102103">
        <w:t>Das</w:t>
      </w:r>
      <w:r w:rsidRPr="00102103">
        <w:t>等</w:t>
      </w:r>
      <w:r w:rsidR="00857408" w:rsidRPr="00102103">
        <w:t>[13]</w:t>
      </w:r>
      <w:r w:rsidRPr="00102103">
        <w:t>创建了一个手动</w:t>
      </w:r>
      <w:r w:rsidR="004711E4" w:rsidRPr="00102103">
        <w:rPr>
          <w:rFonts w:hint="eastAsia"/>
        </w:rPr>
        <w:t>管理</w:t>
      </w:r>
      <w:r w:rsidR="00AE6321" w:rsidRPr="00102103">
        <w:t>的转换列表</w:t>
      </w:r>
      <w:r w:rsidRPr="00102103">
        <w:t>以生成类似的密码。</w:t>
      </w:r>
      <w:r w:rsidRPr="00102103">
        <w:t xml:space="preserve"> Wang</w:t>
      </w:r>
      <w:r w:rsidRPr="00102103">
        <w:t>等</w:t>
      </w:r>
      <w:r w:rsidR="00857408" w:rsidRPr="00102103">
        <w:rPr>
          <w:rFonts w:hint="eastAsia"/>
        </w:rPr>
        <w:t>[</w:t>
      </w:r>
      <w:r w:rsidR="00857408" w:rsidRPr="00102103">
        <w:t>14]</w:t>
      </w:r>
      <w:r w:rsidRPr="00102103">
        <w:t>根据有关用户的信息提供了多种攻击，包括他们的人口统计信息，其他密码以及它们的组合。我们将集中讨论</w:t>
      </w:r>
      <w:r w:rsidR="00C7599F" w:rsidRPr="00102103">
        <w:rPr>
          <w:rFonts w:hint="eastAsia"/>
        </w:rPr>
        <w:t>其</w:t>
      </w:r>
      <w:r w:rsidRPr="00102103">
        <w:t>中的</w:t>
      </w:r>
      <w:proofErr w:type="spellStart"/>
      <w:r w:rsidRPr="00102103">
        <w:t>TarGuess</w:t>
      </w:r>
      <w:proofErr w:type="spellEnd"/>
      <w:r w:rsidRPr="00102103">
        <w:t>-II</w:t>
      </w:r>
      <w:r w:rsidRPr="00102103">
        <w:t>攻击</w:t>
      </w:r>
      <w:r w:rsidR="00857408" w:rsidRPr="00102103">
        <w:t>[14]</w:t>
      </w:r>
      <w:r w:rsidRPr="00102103">
        <w:t>，该</w:t>
      </w:r>
      <w:proofErr w:type="gramStart"/>
      <w:r w:rsidRPr="00102103">
        <w:t>攻击仅</w:t>
      </w:r>
      <w:proofErr w:type="gramEnd"/>
      <w:r w:rsidRPr="00102103">
        <w:t>在知道先前密码的情况</w:t>
      </w:r>
      <w:r w:rsidRPr="00102103">
        <w:rPr>
          <w:rFonts w:hint="eastAsia"/>
        </w:rPr>
        <w:t>下进行。</w:t>
      </w:r>
      <w:r w:rsidRPr="00102103">
        <w:t>Wang</w:t>
      </w:r>
      <w:r w:rsidR="00606CA9" w:rsidRPr="00102103">
        <w:t>等</w:t>
      </w:r>
      <w:r w:rsidRPr="00102103">
        <w:t>慷慨地提供了</w:t>
      </w:r>
      <w:r w:rsidRPr="00102103">
        <w:t>Das</w:t>
      </w:r>
      <w:r w:rsidR="00606CA9" w:rsidRPr="00102103">
        <w:t>等</w:t>
      </w:r>
      <w:r w:rsidRPr="00102103">
        <w:t>的实现</w:t>
      </w:r>
      <w:r w:rsidR="00AE6321" w:rsidRPr="00102103">
        <w:rPr>
          <w:rFonts w:hint="eastAsia"/>
        </w:rPr>
        <w:t>、</w:t>
      </w:r>
      <w:r w:rsidRPr="00102103">
        <w:t>算法及其</w:t>
      </w:r>
      <w:proofErr w:type="spellStart"/>
      <w:r w:rsidRPr="00102103">
        <w:t>TarGuess</w:t>
      </w:r>
      <w:proofErr w:type="spellEnd"/>
      <w:r w:rsidRPr="00102103">
        <w:t>-II</w:t>
      </w:r>
      <w:r w:rsidRPr="00102103">
        <w:t>算法。后者需要从数据集中进行训练。有关详细信息，请参见附录</w:t>
      </w:r>
      <w:r w:rsidRPr="00102103">
        <w:t>E</w:t>
      </w:r>
      <w:r w:rsidRPr="00102103">
        <w:t>。</w:t>
      </w:r>
    </w:p>
    <w:p w:rsidR="007A0483" w:rsidRPr="00102103" w:rsidRDefault="00AE6321" w:rsidP="00857408">
      <w:pPr>
        <w:ind w:firstLine="420"/>
      </w:pPr>
      <w:r w:rsidRPr="00102103">
        <w:rPr>
          <w:rFonts w:hint="eastAsia"/>
        </w:rPr>
        <w:lastRenderedPageBreak/>
        <w:t>我们还针对仅基于训练集中密码的经验分布的两种攻击进行了比较。第一个是无目标攻击，它简单地（对于任何泄露的密码）猜测训练数据集</w:t>
      </w:r>
      <m:oMath>
        <m:sSubSup>
          <m:sSubSupPr>
            <m:ctrlPr>
              <w:rPr>
                <w:rFonts w:ascii="Cambria Math" w:hAnsi="Cambria Math"/>
              </w:rPr>
            </m:ctrlPr>
          </m:sSubSupPr>
          <m:e>
            <m:r>
              <w:rPr>
                <w:rFonts w:ascii="Cambria Math" w:hAnsi="Cambria Math"/>
              </w:rPr>
              <m:t>D</m:t>
            </m:r>
          </m:e>
          <m:sub>
            <m:r>
              <w:rPr>
                <w:rFonts w:ascii="Cambria Math" w:hAnsi="Cambria Math" w:hint="eastAsia"/>
              </w:rPr>
              <m:t>tr</m:t>
            </m:r>
          </m:sub>
          <m:sup>
            <m:r>
              <w:rPr>
                <w:rFonts w:ascii="Cambria Math" w:hAnsi="Cambria Math"/>
              </w:rPr>
              <m:t>E</m:t>
            </m:r>
          </m:sup>
        </m:sSubSup>
      </m:oMath>
      <w:r w:rsidRPr="00102103">
        <w:t>中用户的</w:t>
      </w:r>
      <w:r w:rsidRPr="00102103">
        <w:t>q</w:t>
      </w:r>
      <w:proofErr w:type="gramStart"/>
      <w:r w:rsidRPr="00102103">
        <w:t>个</w:t>
      </w:r>
      <w:proofErr w:type="gramEnd"/>
      <w:r w:rsidRPr="00102103">
        <w:t>最常用的密码。我们发现，在少量猜测（例如</w:t>
      </w:r>
      <w:r w:rsidRPr="00102103">
        <w:t>q≤10</w:t>
      </w:r>
      <w:r w:rsidRPr="00102103">
        <w:rPr>
          <w:vertAlign w:val="superscript"/>
        </w:rPr>
        <w:t>4</w:t>
      </w:r>
      <w:r w:rsidRPr="00102103">
        <w:t>）的情况下，该非目标经验模型的性能优于最新的非目标猜测攻击</w:t>
      </w:r>
      <w:r w:rsidRPr="00102103">
        <w:t>[24]</w:t>
      </w:r>
      <w:r w:rsidRPr="00102103">
        <w:t>。</w:t>
      </w:r>
    </w:p>
    <w:p w:rsidR="007A0483" w:rsidRPr="00102103" w:rsidRDefault="007A0483" w:rsidP="00857408">
      <w:pPr>
        <w:ind w:firstLine="420"/>
      </w:pPr>
      <w:r w:rsidRPr="00102103">
        <w:rPr>
          <w:rFonts w:hint="eastAsia"/>
        </w:rPr>
        <w:t>第二种是有针对性的经验攻击，对于给定的泄露密码</w:t>
      </w:r>
      <w:r w:rsidRPr="00102103">
        <w:t>w</w:t>
      </w:r>
      <w:r w:rsidRPr="00102103">
        <w:t>，攻击者输出同时使用密码</w:t>
      </w:r>
      <w:r w:rsidRPr="00102103">
        <w:t>w</w:t>
      </w:r>
      <w:r w:rsidRPr="00102103">
        <w:t>的用户最常用的</w:t>
      </w:r>
      <w:r w:rsidRPr="00102103">
        <w:t>q</w:t>
      </w:r>
      <w:proofErr w:type="gramStart"/>
      <w:r w:rsidRPr="00102103">
        <w:t>个</w:t>
      </w:r>
      <w:proofErr w:type="gramEnd"/>
      <w:r w:rsidRPr="00102103">
        <w:t>密码</w:t>
      </w:r>
      <w:r w:rsidR="00AE6321" w:rsidRPr="00102103">
        <w:t>。尽管这种有针对性的经验攻击从概念上讲是简单明了的，但它需要大量的</w:t>
      </w:r>
      <w:proofErr w:type="gramStart"/>
      <w:r w:rsidR="00AE6321" w:rsidRPr="00102103">
        <w:t>有效访问</w:t>
      </w:r>
      <w:proofErr w:type="gramEnd"/>
      <w:r w:rsidR="00AE6321" w:rsidRPr="00102103">
        <w:t>内存才能实现。因此，我们通过计算在测试数据中泄露的密码的经验分布来模拟</w:t>
      </w:r>
      <w:r w:rsidR="00AE6321" w:rsidRPr="00102103">
        <w:rPr>
          <w:rFonts w:hint="eastAsia"/>
        </w:rPr>
        <w:t>这种攻击的有效性。</w:t>
      </w:r>
    </w:p>
    <w:p w:rsidR="007733F4" w:rsidRPr="00102103" w:rsidRDefault="00AE6321" w:rsidP="00857408">
      <w:pPr>
        <w:ind w:firstLine="420"/>
      </w:pPr>
      <w:r w:rsidRPr="00102103">
        <w:rPr>
          <w:rFonts w:hint="eastAsia"/>
        </w:rPr>
        <w:t>我们将泄漏的密码用作所有设置中所有定向攻击的第一个猜测。无目标的经验攻击会在所有设置中为所有</w:t>
      </w:r>
      <w:r w:rsidR="003F3589" w:rsidRPr="00102103">
        <w:rPr>
          <w:rFonts w:hint="eastAsia"/>
        </w:rPr>
        <w:t>账户</w:t>
      </w:r>
      <w:r w:rsidRPr="00102103">
        <w:rPr>
          <w:rFonts w:hint="eastAsia"/>
        </w:rPr>
        <w:t>使用固定的</w:t>
      </w:r>
      <w:r w:rsidRPr="00102103">
        <w:t>q</w:t>
      </w:r>
      <w:proofErr w:type="gramStart"/>
      <w:r w:rsidRPr="00102103">
        <w:t>个</w:t>
      </w:r>
      <w:proofErr w:type="gramEnd"/>
      <w:r w:rsidRPr="00102103">
        <w:t>猜测列表。</w:t>
      </w:r>
    </w:p>
    <w:p w:rsidR="009124FC" w:rsidRPr="00102103" w:rsidRDefault="00AE6321" w:rsidP="00857408">
      <w:pPr>
        <w:ind w:firstLine="420"/>
      </w:pPr>
      <w:r w:rsidRPr="00102103">
        <w:t>对于更高的查询预算值</w:t>
      </w:r>
      <w:r w:rsidRPr="00102103">
        <w:t>q</w:t>
      </w:r>
      <w:r w:rsidRPr="00102103">
        <w:t>，某些攻击无法对某些泄露的密码产生</w:t>
      </w:r>
      <w:r w:rsidRPr="00102103">
        <w:t>q</w:t>
      </w:r>
      <w:r w:rsidRPr="00102103">
        <w:t>猜测。在这些情况下，我们只是中止了攻击而没有用完剩余的查询预算。在实践中，人们可能会尝试以某种临时方式扩展猜测的数量，例如，通过添加非目标猜测。放眼未来，这样的修饰无法充分改善攻击以赶上</w:t>
      </w:r>
      <w:r w:rsidRPr="00102103">
        <w:t>pass2path</w:t>
      </w:r>
      <w:r w:rsidRPr="00102103">
        <w:t>的速度。</w:t>
      </w:r>
    </w:p>
    <w:p w:rsidR="00606CA9" w:rsidRPr="00102103" w:rsidRDefault="00AE6321" w:rsidP="00026115">
      <w:pPr>
        <w:ind w:firstLine="420"/>
        <w:rPr>
          <w:sz w:val="20"/>
        </w:rPr>
      </w:pPr>
      <w:r w:rsidRPr="00102103">
        <w:t>在图</w:t>
      </w:r>
      <w:r w:rsidRPr="00102103">
        <w:t>3</w:t>
      </w:r>
      <w:r w:rsidRPr="00102103">
        <w:t>中，我们展示了两种设置下不同攻击的功效。我们依次讨论每个设置的结果。</w:t>
      </w:r>
    </w:p>
    <w:p w:rsidR="009124FC" w:rsidRPr="00102103" w:rsidRDefault="00AE6321" w:rsidP="00026115">
      <w:pPr>
        <w:ind w:firstLine="422"/>
      </w:pPr>
      <w:r w:rsidRPr="00102103">
        <w:rPr>
          <w:b/>
        </w:rPr>
        <w:t>无重复设置时的攻击效率。</w:t>
      </w:r>
      <w:r w:rsidRPr="00102103">
        <w:t>首先，</w:t>
      </w:r>
      <w:r w:rsidRPr="00102103">
        <w:rPr>
          <w:rFonts w:hint="eastAsia"/>
        </w:rPr>
        <w:t>我们讨论</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结果（左表），其中目标密码与泄露的密码不同。值得注意的是，对于查询预算</w:t>
      </w:r>
      <w:r w:rsidRPr="00102103">
        <w:t>q = 10</w:t>
      </w:r>
      <w:r w:rsidRPr="00102103">
        <w:t>，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w:t>
      </w:r>
      <w:r w:rsidRPr="00102103">
        <w:t xml:space="preserve"> </w:t>
      </w:r>
    </w:p>
    <w:p w:rsidR="00857408" w:rsidRPr="00102103" w:rsidRDefault="00857408" w:rsidP="00026115">
      <w:pPr>
        <w:ind w:firstLineChars="0" w:firstLine="0"/>
        <w:rPr>
          <w:rFonts w:ascii="宋体" w:hAnsi="宋体"/>
        </w:rPr>
      </w:pPr>
      <w:r w:rsidRPr="00102103">
        <w:rPr>
          <w:noProof/>
        </w:rPr>
        <w:drawing>
          <wp:inline distT="0" distB="0" distL="0" distR="0" wp14:anchorId="05FB88E1" wp14:editId="1DBECCFF">
            <wp:extent cx="5226881"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65501" cy="1374458"/>
                    </a:xfrm>
                    <a:prstGeom prst="rect">
                      <a:avLst/>
                    </a:prstGeom>
                  </pic:spPr>
                </pic:pic>
              </a:graphicData>
            </a:graphic>
          </wp:inline>
        </w:drawing>
      </w:r>
    </w:p>
    <w:p w:rsidR="00857408" w:rsidRPr="00102103" w:rsidRDefault="00857408" w:rsidP="00857408">
      <w:pPr>
        <w:snapToGrid w:val="0"/>
        <w:ind w:firstLine="400"/>
        <w:jc w:val="left"/>
        <w:rPr>
          <w:rFonts w:ascii="宋体" w:hAnsi="宋体"/>
          <w:sz w:val="20"/>
        </w:rPr>
      </w:pPr>
      <w:r w:rsidRPr="00102103">
        <w:rPr>
          <w:rFonts w:ascii="宋体" w:hAnsi="宋体" w:hint="eastAsia"/>
          <w:sz w:val="20"/>
        </w:rPr>
        <w:t>图</w:t>
      </w:r>
      <w:r w:rsidRPr="00102103">
        <w:rPr>
          <w:rFonts w:ascii="宋体" w:hAnsi="宋体"/>
          <w:sz w:val="20"/>
        </w:rPr>
        <w:t>3：在由无重复设置（左）和有重复设置（右）生成的两个测试集中，q猜测中各种攻击所猜测的密码百分比。 在后一种情况下，猜测性能的显着提高是因为40％的目标密码与泄露的密码相同。</w:t>
      </w:r>
    </w:p>
    <w:p w:rsidR="00857408" w:rsidRPr="00102103" w:rsidRDefault="00857408" w:rsidP="007A0483">
      <w:pPr>
        <w:snapToGrid w:val="0"/>
        <w:ind w:firstLine="420"/>
        <w:rPr>
          <w:rFonts w:ascii="宋体" w:hAnsi="宋体"/>
        </w:rPr>
      </w:pPr>
    </w:p>
    <w:p w:rsidR="00606CA9" w:rsidRPr="00102103" w:rsidRDefault="009124FC" w:rsidP="00026115">
      <w:pPr>
        <w:ind w:firstLine="420"/>
      </w:pPr>
      <w:r w:rsidRPr="00102103">
        <w:t>Das</w:t>
      </w:r>
      <w:r w:rsidRPr="00102103">
        <w:t>等攻击不需要训练数据，是我们测试的所有目标攻击中执行速度最快的。</w:t>
      </w:r>
      <w:r w:rsidR="00AE6321" w:rsidRPr="00102103">
        <w:t>它的表现相对较好，在不到一千次的猜测中破解了</w:t>
      </w:r>
      <w:r w:rsidR="00AE6321" w:rsidRPr="00102103">
        <w:t>11</w:t>
      </w:r>
      <w:r w:rsidR="00AE6321" w:rsidRPr="00102103">
        <w:t>％的用户</w:t>
      </w:r>
      <w:r w:rsidR="003F3589" w:rsidRPr="00102103">
        <w:t>账户</w:t>
      </w:r>
      <w:r w:rsidR="00AE6321" w:rsidRPr="00102103">
        <w:t>。但是，对于许多密码而言，这种有针对性的攻击无法产生</w:t>
      </w:r>
      <w:r w:rsidR="00AE6321" w:rsidRPr="00102103">
        <w:t>1,000</w:t>
      </w:r>
      <w:r w:rsidR="00AE6321" w:rsidRPr="00102103">
        <w:t>次猜</w:t>
      </w:r>
      <w:r w:rsidR="00AE6321" w:rsidRPr="00102103">
        <w:rPr>
          <w:rFonts w:hint="eastAsia"/>
        </w:rPr>
        <w:t>测（因为它用尽了处理规则以应用于泄漏的密码）。</w:t>
      </w:r>
      <w:r w:rsidR="00606CA9" w:rsidRPr="00102103">
        <w:rPr>
          <w:rFonts w:hint="eastAsia"/>
        </w:rPr>
        <w:t>Wang</w:t>
      </w:r>
      <w:r w:rsidR="00606CA9" w:rsidRPr="00102103">
        <w:rPr>
          <w:rFonts w:hint="eastAsia"/>
        </w:rPr>
        <w:t>等</w:t>
      </w:r>
      <w:r w:rsidR="00AE6321" w:rsidRPr="00102103">
        <w:t>[14]</w:t>
      </w:r>
      <w:r w:rsidR="00AE6321" w:rsidRPr="00102103">
        <w:t>算法是</w:t>
      </w:r>
      <w:r w:rsidR="00026115" w:rsidRPr="00102103">
        <w:rPr>
          <w:rFonts w:hint="eastAsia"/>
        </w:rPr>
        <w:t>在</w:t>
      </w:r>
      <w:r w:rsidR="00AE6321" w:rsidRPr="00102103">
        <w:t>我们工作之前最先进的针对性猜测攻击。它可以在不到</w:t>
      </w:r>
      <w:r w:rsidR="00AE6321" w:rsidRPr="00102103">
        <w:t>1,000</w:t>
      </w:r>
      <w:r w:rsidR="00AE6321" w:rsidRPr="00102103">
        <w:t>个目标猜测中破解</w:t>
      </w:r>
      <w:r w:rsidR="00AE6321" w:rsidRPr="00102103">
        <w:t>13</w:t>
      </w:r>
      <w:r w:rsidR="00AE6321" w:rsidRPr="00102103">
        <w:t>％的用户</w:t>
      </w:r>
      <w:r w:rsidR="003F3589" w:rsidRPr="00102103">
        <w:t>账户</w:t>
      </w:r>
      <w:r w:rsidR="00AE6321" w:rsidRPr="00102103">
        <w:t>。但是，猜测的生成</w:t>
      </w:r>
      <w:r w:rsidR="00606CA9" w:rsidRPr="00102103">
        <w:rPr>
          <w:rFonts w:hint="eastAsia"/>
        </w:rPr>
        <w:t>过程</w:t>
      </w:r>
      <w:r w:rsidR="00AE6321" w:rsidRPr="00102103">
        <w:t>非常缓慢，需要花费三天多的时间才能在具有</w:t>
      </w:r>
      <w:r w:rsidR="00AE6321" w:rsidRPr="00102103">
        <w:t>Core i9 CPU</w:t>
      </w:r>
      <w:r w:rsidR="00AE6321" w:rsidRPr="00102103">
        <w:t>和</w:t>
      </w:r>
      <w:r w:rsidR="00AE6321" w:rsidRPr="00102103">
        <w:t>128 GB</w:t>
      </w:r>
      <w:r w:rsidR="00AE6321" w:rsidRPr="00102103">
        <w:t>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Pr="00102103" w:rsidRDefault="00AE6321" w:rsidP="00026115">
      <w:pPr>
        <w:ind w:firstLine="420"/>
      </w:pPr>
      <w:r w:rsidRPr="00102103">
        <w:lastRenderedPageBreak/>
        <w:t>最后，</w:t>
      </w:r>
      <w:r w:rsidRPr="00102103">
        <w:t>pass2path</w:t>
      </w:r>
      <w:r w:rsidRPr="00102103">
        <w:t>在所有攻击中表现最佳，在</w:t>
      </w:r>
      <w:r w:rsidRPr="00102103">
        <w:t>100</w:t>
      </w:r>
      <w:r w:rsidRPr="00102103">
        <w:t>个猜测中破解了约</w:t>
      </w:r>
      <w:r w:rsidRPr="00102103">
        <w:t>13</w:t>
      </w:r>
      <w:r w:rsidRPr="00102103">
        <w:t>％的密码（比</w:t>
      </w:r>
      <w:r w:rsidRPr="00102103">
        <w:t>Wang</w:t>
      </w:r>
      <w:r w:rsidR="00606CA9" w:rsidRPr="00102103">
        <w:t>等</w:t>
      </w:r>
      <w:r w:rsidRPr="00102103">
        <w:t>破解的密码高</w:t>
      </w:r>
      <w:r w:rsidRPr="00102103">
        <w:t>40</w:t>
      </w:r>
      <w:r w:rsidRPr="00102103">
        <w:t>％），在</w:t>
      </w:r>
      <w:r w:rsidRPr="00102103">
        <w:t>1,000</w:t>
      </w:r>
      <w:r w:rsidRPr="00102103">
        <w:t>个猜测中破解了</w:t>
      </w:r>
      <w:r w:rsidRPr="00102103">
        <w:t>15.8</w:t>
      </w:r>
      <w:r w:rsidRPr="00102103">
        <w:t>％的密码（增长了</w:t>
      </w:r>
      <w:r w:rsidRPr="00102103">
        <w:t>20</w:t>
      </w:r>
      <w:r w:rsidRPr="00102103">
        <w:t>％）。</w:t>
      </w:r>
      <w:r w:rsidRPr="00102103">
        <w:t xml:space="preserve"> pass2path</w:t>
      </w:r>
      <w:r w:rsidRPr="00102103">
        <w:t>算法的计算速度也相对较慢，需要四个小时的计算才能评估测试集。这仍然比</w:t>
      </w:r>
      <w:r w:rsidRPr="00102103">
        <w:t>Wang</w:t>
      </w:r>
      <w:r w:rsidR="00606CA9" w:rsidRPr="00102103">
        <w:t>等</w:t>
      </w:r>
      <w:r w:rsidRPr="00102103">
        <w:t>的速度要快得多。</w:t>
      </w:r>
    </w:p>
    <w:p w:rsidR="00B95D2C" w:rsidRPr="00102103" w:rsidRDefault="00B95D2C" w:rsidP="00026115">
      <w:pPr>
        <w:ind w:firstLine="422"/>
      </w:pPr>
      <w:r w:rsidRPr="00102103">
        <w:rPr>
          <w:rFonts w:hint="eastAsia"/>
          <w:b/>
        </w:rPr>
        <w:t>重复</w:t>
      </w:r>
      <w:r w:rsidR="00C36CB4" w:rsidRPr="00102103">
        <w:rPr>
          <w:rFonts w:hint="eastAsia"/>
          <w:b/>
        </w:rPr>
        <w:t>设置下的</w:t>
      </w:r>
      <w:r w:rsidRPr="00102103">
        <w:rPr>
          <w:rFonts w:hint="eastAsia"/>
          <w:b/>
        </w:rPr>
        <w:t>攻击</w:t>
      </w:r>
      <w:r w:rsidR="00C36CB4" w:rsidRPr="00102103">
        <w:rPr>
          <w:rFonts w:hint="eastAsia"/>
          <w:b/>
        </w:rPr>
        <w:t>效率。</w:t>
      </w:r>
      <w:r w:rsidR="00C36CB4" w:rsidRPr="00102103">
        <w:rPr>
          <w:rFonts w:hint="eastAsia"/>
        </w:rPr>
        <w:t>现在我们讨论来自</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00C36CB4" w:rsidRPr="00102103">
        <w:t>的测试集的结果。在</w:t>
      </w:r>
      <w:r w:rsidRPr="00102103">
        <w:rPr>
          <w:rFonts w:hint="eastAsia"/>
        </w:rPr>
        <w:t>结果中</w:t>
      </w:r>
      <w:r w:rsidR="00C36CB4" w:rsidRPr="00102103">
        <w:t>用户重用了大约</w:t>
      </w:r>
      <w:r w:rsidR="00C36CB4" w:rsidRPr="00102103">
        <w:t>40</w:t>
      </w:r>
      <w:r w:rsidR="00C36CB4" w:rsidRPr="00102103">
        <w:t>％的密码，这使其很容易成为凭据填充的目标。因此，在这种情况下，对于每次攻击，我们将泄漏的密码用作第一个猜测。根据攻击技术得出剩余的</w:t>
      </w:r>
      <w:r w:rsidR="00026115" w:rsidRPr="00102103">
        <w:rPr>
          <w:rFonts w:hint="eastAsia"/>
        </w:rPr>
        <w:t>q-</w:t>
      </w:r>
      <w:r w:rsidR="00026115" w:rsidRPr="00102103">
        <w:t>1</w:t>
      </w:r>
      <w:r w:rsidR="00C36CB4" w:rsidRPr="00102103">
        <w:t>个猜测。</w:t>
      </w:r>
    </w:p>
    <w:p w:rsidR="00B95D2C" w:rsidRPr="00102103" w:rsidRDefault="00C36CB4" w:rsidP="00026115">
      <w:pPr>
        <w:ind w:firstLine="420"/>
      </w:pPr>
      <w:r w:rsidRPr="00102103">
        <w:t>无目标的经验性攻击表现不佳，</w:t>
      </w:r>
      <w:r w:rsidR="00B95D2C" w:rsidRPr="00102103">
        <w:rPr>
          <w:rFonts w:hint="eastAsia"/>
        </w:rPr>
        <w:t>但是</w:t>
      </w:r>
      <w:r w:rsidRPr="00102103">
        <w:t>不足为奇，因为它没有利用泄露的密码。在这种情况下，其他攻击的基准功效非常高，因为仅凭凭证填充即可破解</w:t>
      </w:r>
      <w:r w:rsidRPr="00102103">
        <w:t>40</w:t>
      </w:r>
      <w:r w:rsidRPr="00102103">
        <w:t>％的</w:t>
      </w:r>
      <w:r w:rsidR="003F3589" w:rsidRPr="00102103">
        <w:t>账户</w:t>
      </w:r>
      <w:r w:rsidRPr="00102103">
        <w:t>。我们的攻击</w:t>
      </w:r>
      <w:r w:rsidRPr="00102103">
        <w:t>pass2path</w:t>
      </w:r>
      <w:r w:rsidRPr="00102103">
        <w:t>再次优于所有以前的算法，</w:t>
      </w:r>
      <w:r w:rsidR="00B95D2C" w:rsidRPr="00102103">
        <w:rPr>
          <w:rFonts w:hint="eastAsia"/>
        </w:rPr>
        <w:t>不过</w:t>
      </w:r>
      <w:r w:rsidRPr="00102103">
        <w:t>由于较高的基线功效，在此情况下，改进程度较小。例如，相对于最佳的先发攻</w:t>
      </w:r>
      <w:r w:rsidRPr="00102103">
        <w:rPr>
          <w:rFonts w:hint="eastAsia"/>
        </w:rPr>
        <w:t>击（</w:t>
      </w:r>
      <w:r w:rsidRPr="00102103">
        <w:t>Wang</w:t>
      </w:r>
      <w:r w:rsidR="00B95D2C" w:rsidRPr="00102103">
        <w:t>等</w:t>
      </w:r>
      <w:r w:rsidRPr="00102103">
        <w:t>），在</w:t>
      </w:r>
      <w:r w:rsidRPr="00102103">
        <w:t>1,000</w:t>
      </w:r>
      <w:r w:rsidRPr="00102103">
        <w:t>个猜测中的改善仅几个百分点。就是说，绝对而言，</w:t>
      </w:r>
      <w:r w:rsidRPr="00102103">
        <w:t>pass2path</w:t>
      </w:r>
      <w:r w:rsidRPr="00102103">
        <w:t>使用</w:t>
      </w:r>
      <w:r w:rsidRPr="00102103">
        <w:t>1,000</w:t>
      </w:r>
      <w:r w:rsidRPr="00102103">
        <w:t>个猜测来破坏出现在泄漏中的近一半用户</w:t>
      </w:r>
      <w:r w:rsidR="003F3589" w:rsidRPr="00102103">
        <w:t>账户</w:t>
      </w:r>
      <w:r w:rsidRPr="00102103">
        <w:t>。</w:t>
      </w:r>
    </w:p>
    <w:p w:rsidR="001A2503" w:rsidRPr="00102103" w:rsidRDefault="001A2503" w:rsidP="00026115">
      <w:pPr>
        <w:ind w:firstLine="420"/>
      </w:pPr>
      <w:r w:rsidRPr="00102103">
        <w:rPr>
          <w:rFonts w:hint="eastAsia"/>
        </w:rPr>
        <w:t>如果没有凭证填充防御，如果用户之前的某个密码被泄露，那么与非定向攻击相比，该用户的账户在</w:t>
      </w:r>
      <w:r w:rsidRPr="00102103">
        <w:t>1000</w:t>
      </w:r>
      <w:r w:rsidRPr="00102103">
        <w:t>次猜测中受到攻击的可能性将增加</w:t>
      </w:r>
      <w:r w:rsidRPr="00102103">
        <w:t>10</w:t>
      </w:r>
      <w:r w:rsidRPr="00102103">
        <w:t>倍。</w:t>
      </w:r>
    </w:p>
    <w:p w:rsidR="00C36CB4" w:rsidRPr="00102103" w:rsidRDefault="00C36CB4" w:rsidP="00026115">
      <w:pPr>
        <w:ind w:firstLine="422"/>
      </w:pPr>
      <w:r w:rsidRPr="00102103">
        <w:rPr>
          <w:b/>
        </w:rPr>
        <w:t>使用多个泄露的密码进行攻击。</w:t>
      </w:r>
      <w:r w:rsidRPr="00102103">
        <w:t>到目前为止，我们解释</w:t>
      </w:r>
      <w:r w:rsidR="00586F6F" w:rsidRPr="00102103">
        <w:t>的针对性攻击</w:t>
      </w:r>
      <w:proofErr w:type="gramStart"/>
      <w:r w:rsidR="00586F6F" w:rsidRPr="00102103">
        <w:t>假定仅访问</w:t>
      </w:r>
      <w:proofErr w:type="gramEnd"/>
      <w:r w:rsidR="00586F6F" w:rsidRPr="00102103">
        <w:t>一个泄露的密码。但是在某些情况下，攻击者</w:t>
      </w:r>
      <w:r w:rsidRPr="00102103">
        <w:t>可以</w:t>
      </w:r>
      <w:r w:rsidR="006703CF" w:rsidRPr="00102103">
        <w:rPr>
          <w:rFonts w:hint="eastAsia"/>
        </w:rPr>
        <w:t>获得</w:t>
      </w:r>
      <w:r w:rsidRPr="00102103">
        <w:t>目标</w:t>
      </w:r>
      <w:r w:rsidR="003F3589" w:rsidRPr="00102103">
        <w:t>账户</w:t>
      </w:r>
      <w:r w:rsidRPr="00102103">
        <w:t>的多个泄露的密码。从理论上讲，可以训练一种类似于</w:t>
      </w:r>
      <w:r w:rsidRPr="00102103">
        <w:t>pass2path</w:t>
      </w:r>
      <w:r w:rsidRPr="00102103">
        <w:t>的模型，但是它</w:t>
      </w:r>
      <w:r w:rsidR="00586F6F" w:rsidRPr="00102103">
        <w:rPr>
          <w:rFonts w:hint="eastAsia"/>
        </w:rPr>
        <w:t>会</w:t>
      </w:r>
      <w:r w:rsidRPr="00102103">
        <w:t>使用一系列密码作为</w:t>
      </w:r>
      <w:r w:rsidRPr="00102103">
        <w:rPr>
          <w:rFonts w:hint="eastAsia"/>
        </w:rPr>
        <w:t>输入而不是仅输入一个。</w:t>
      </w:r>
    </w:p>
    <w:p w:rsidR="00AE6321" w:rsidRPr="00102103" w:rsidRDefault="00C36CB4" w:rsidP="00026115">
      <w:pPr>
        <w:ind w:firstLine="420"/>
      </w:pPr>
      <w:r w:rsidRPr="00102103">
        <w:rPr>
          <w:rFonts w:hint="eastAsia"/>
        </w:rPr>
        <w:t>但是，我们决定采用一种更简</w:t>
      </w:r>
      <w:r w:rsidR="00586F6F" w:rsidRPr="00102103">
        <w:rPr>
          <w:rFonts w:hint="eastAsia"/>
        </w:rPr>
        <w:t>单的临时方法。我们为每个输入密码独立生成猜测的排序列表，然后</w:t>
      </w:r>
      <w:r w:rsidRPr="00102103">
        <w:rPr>
          <w:rFonts w:hint="eastAsia"/>
        </w:rPr>
        <w:t>以循环方式从每个列表中选择一个来合并列表，直到猜测预算用尽。为了测试这种攻击策略，我们从不重复的</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数据集中随机选择了</w:t>
      </w:r>
      <w:r w:rsidR="00586F6F" w:rsidRPr="00102103">
        <w:t>10</w:t>
      </w:r>
      <w:r w:rsidRPr="00102103">
        <w:rPr>
          <w:vertAlign w:val="superscript"/>
        </w:rPr>
        <w:t>5</w:t>
      </w:r>
      <w:r w:rsidRPr="00102103">
        <w:t>个用户，这些用户至少泄漏了三个或更多密码。对于每个用户，我们随机选择一个密码作为目标，其余密码作为泄漏的密码。我们的启发式攻击方法可能会在</w:t>
      </w:r>
      <w:r w:rsidRPr="00102103">
        <w:t>10</w:t>
      </w:r>
      <w:r w:rsidRPr="00102103">
        <w:rPr>
          <w:vertAlign w:val="superscript"/>
        </w:rPr>
        <w:t>3</w:t>
      </w:r>
      <w:r w:rsidRPr="00102103">
        <w:t>次猜测中危及</w:t>
      </w:r>
      <w:r w:rsidRPr="00102103">
        <w:t>23</w:t>
      </w:r>
      <w:r w:rsidRPr="00102103">
        <w:t>％的用户</w:t>
      </w:r>
      <w:r w:rsidR="003F3589" w:rsidRPr="00102103">
        <w:t>账户</w:t>
      </w:r>
      <w:r w:rsidRPr="00102103">
        <w:t>-</w:t>
      </w:r>
      <w:r w:rsidR="00E57B9B" w:rsidRPr="00102103">
        <w:t>与仅使用一个泄露的密码相比，</w:t>
      </w:r>
      <w:r w:rsidR="00E57B9B" w:rsidRPr="00102103">
        <w:rPr>
          <w:rFonts w:hint="eastAsia"/>
        </w:rPr>
        <w:t>提高了</w:t>
      </w:r>
      <w:r w:rsidRPr="00102103">
        <w:t>47</w:t>
      </w:r>
      <w:r w:rsidRPr="00102103">
        <w:t>％。未来的工作可能会探索更高级的模型，这些模型将更仔细地利用多个泄露的密码</w:t>
      </w:r>
      <w:r w:rsidRPr="00102103">
        <w:rPr>
          <w:rFonts w:hint="eastAsia"/>
        </w:rPr>
        <w:t>。</w:t>
      </w:r>
    </w:p>
    <w:p w:rsidR="006C1E27" w:rsidRPr="00102103" w:rsidRDefault="00E57B9B" w:rsidP="00026115">
      <w:pPr>
        <w:ind w:firstLine="422"/>
      </w:pPr>
      <w:r w:rsidRPr="00102103">
        <w:rPr>
          <w:rFonts w:hint="eastAsia"/>
          <w:b/>
        </w:rPr>
        <w:t>攻击</w:t>
      </w:r>
      <w:r w:rsidR="007C58B1" w:rsidRPr="00102103">
        <w:rPr>
          <w:rFonts w:hint="eastAsia"/>
          <w:b/>
        </w:rPr>
        <w:t>所有</w:t>
      </w:r>
      <w:r w:rsidR="003F3589" w:rsidRPr="00102103">
        <w:rPr>
          <w:rFonts w:hint="eastAsia"/>
          <w:b/>
        </w:rPr>
        <w:t>账户</w:t>
      </w:r>
      <w:r w:rsidRPr="00102103">
        <w:rPr>
          <w:rFonts w:hint="eastAsia"/>
          <w:b/>
        </w:rPr>
        <w:t>。</w:t>
      </w:r>
      <w:r w:rsidRPr="00102103">
        <w:rPr>
          <w:rFonts w:hint="eastAsia"/>
        </w:rPr>
        <w:t>在此实验中，考虑到攻击者知道他们的密码之一，我们考虑破解用户的</w:t>
      </w:r>
      <w:r w:rsidR="007C58B1" w:rsidRPr="00102103">
        <w:rPr>
          <w:rFonts w:hint="eastAsia"/>
        </w:rPr>
        <w:t>所有</w:t>
      </w:r>
      <w:r w:rsidR="003F3589" w:rsidRPr="00102103">
        <w:rPr>
          <w:rFonts w:hint="eastAsia"/>
        </w:rPr>
        <w:t>账户</w:t>
      </w:r>
      <w:r w:rsidRPr="00102103">
        <w:rPr>
          <w:rFonts w:hint="eastAsia"/>
        </w:rPr>
        <w:t>。在这种情况下，攻击者将为每个</w:t>
      </w:r>
      <w:r w:rsidR="003F3589" w:rsidRPr="00102103">
        <w:rPr>
          <w:rFonts w:hint="eastAsia"/>
        </w:rPr>
        <w:t>账户</w:t>
      </w:r>
      <w:r w:rsidRPr="00102103">
        <w:rPr>
          <w:rFonts w:hint="eastAsia"/>
        </w:rPr>
        <w:t>获得</w:t>
      </w:r>
      <w:r w:rsidRPr="00102103">
        <w:t>q</w:t>
      </w:r>
      <w:proofErr w:type="gramStart"/>
      <w:r w:rsidRPr="00102103">
        <w:t>个</w:t>
      </w:r>
      <w:proofErr w:type="gramEnd"/>
      <w:r w:rsidRPr="00102103">
        <w:t>查询。为了测试攻击的有效性，我们从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的</w:t>
      </w:r>
      <w:r w:rsidR="007C58B1" w:rsidRPr="00102103">
        <w:t>10</w:t>
      </w:r>
      <w:r w:rsidRPr="00102103">
        <w:rPr>
          <w:vertAlign w:val="superscript"/>
        </w:rPr>
        <w:t>5</w:t>
      </w:r>
      <w:r w:rsidRPr="00102103">
        <w:t>个用户中抽取了两个以上的泄露密码，并选择其中一个作为泄露密码，其余作为目标密码。对于每个</w:t>
      </w:r>
      <w:r w:rsidR="003F3589" w:rsidRPr="00102103">
        <w:t>账户</w:t>
      </w:r>
      <w:r w:rsidRPr="00102103">
        <w:t>，我们使用</w:t>
      </w:r>
      <w:r w:rsidRPr="00102103">
        <w:t>pass2path</w:t>
      </w:r>
      <w:r w:rsidRPr="00102103">
        <w:t>定向攻击为泄漏的密码生成</w:t>
      </w:r>
      <w:r w:rsidRPr="00102103">
        <w:t>10</w:t>
      </w:r>
      <w:r w:rsidRPr="00102103">
        <w:rPr>
          <w:vertAlign w:val="superscript"/>
        </w:rPr>
        <w:t>3</w:t>
      </w:r>
      <w:r w:rsidRPr="00102103">
        <w:t>个猜测，并检查猜测列表中是否有目标密码。</w:t>
      </w:r>
      <w:r w:rsidR="006C1E27" w:rsidRPr="00102103">
        <w:rPr>
          <w:rFonts w:hint="eastAsia"/>
        </w:rPr>
        <w:t>我们发现，在被攻击者丢失密码的用户中，有</w:t>
      </w:r>
      <w:r w:rsidR="006C1E27" w:rsidRPr="00102103">
        <w:t>18%</w:t>
      </w:r>
      <w:r w:rsidR="006C1E27" w:rsidRPr="00102103">
        <w:t>的用户至少有另外一个容易受到针对性攻击的账户，尽管这些账户使用的密码与被泄露的密码不同。</w:t>
      </w:r>
    </w:p>
    <w:p w:rsidR="006C1E27" w:rsidRPr="00102103" w:rsidRDefault="00E57B9B" w:rsidP="00026115">
      <w:pPr>
        <w:ind w:firstLine="422"/>
        <w:rPr>
          <w:rFonts w:ascii="宋体" w:hAnsi="宋体"/>
        </w:rPr>
      </w:pPr>
      <w:r w:rsidRPr="00102103">
        <w:rPr>
          <w:rFonts w:ascii="宋体" w:hAnsi="宋体" w:hint="eastAsia"/>
          <w:b/>
        </w:rPr>
        <w:t>目标和非目标攻击之间的交叉。</w:t>
      </w:r>
      <w:r w:rsidRPr="00102103">
        <w:rPr>
          <w:rFonts w:ascii="宋体" w:hAnsi="宋体" w:hint="eastAsia"/>
        </w:rPr>
        <w:t>与非目标猜测攻击相比，针对少量猜测（</w:t>
      </w:r>
      <w:r w:rsidR="006C1E27" w:rsidRPr="00102103">
        <w:rPr>
          <w:rFonts w:ascii="宋体" w:hAnsi="宋体"/>
        </w:rPr>
        <w:t>q≤10</w:t>
      </w:r>
      <w:r w:rsidRPr="00102103">
        <w:rPr>
          <w:rFonts w:ascii="宋体" w:hAnsi="宋体"/>
          <w:vertAlign w:val="superscript"/>
        </w:rPr>
        <w:t>3</w:t>
      </w:r>
      <w:r w:rsidR="006C1E27" w:rsidRPr="00102103">
        <w:rPr>
          <w:rFonts w:ascii="宋体" w:hAnsi="宋体"/>
        </w:rPr>
        <w:t>）的目标攻击非常有效。但是</w:t>
      </w:r>
      <w:r w:rsidRPr="00102103">
        <w:rPr>
          <w:rFonts w:ascii="宋体" w:hAnsi="宋体"/>
        </w:rPr>
        <w:t>我们观察到，随着q</w:t>
      </w:r>
      <w:r w:rsidR="006C1E27" w:rsidRPr="00102103">
        <w:rPr>
          <w:rFonts w:ascii="宋体" w:hAnsi="宋体"/>
        </w:rPr>
        <w:t>的增加</w:t>
      </w:r>
      <w:r w:rsidR="006C1E27" w:rsidRPr="00102103">
        <w:rPr>
          <w:rFonts w:ascii="宋体" w:hAnsi="宋体" w:hint="eastAsia"/>
        </w:rPr>
        <w:t>，</w:t>
      </w:r>
      <w:r w:rsidRPr="00102103">
        <w:rPr>
          <w:rFonts w:ascii="宋体" w:hAnsi="宋体"/>
        </w:rPr>
        <w:t>针对目标的定制攻击的价值将降低。对于不同的猜测次数，我们在图4中绘制了pass2path（有针对性）和非目标经验攻击的</w:t>
      </w:r>
      <w:r w:rsidR="006C1E27" w:rsidRPr="00102103">
        <w:rPr>
          <w:rFonts w:ascii="宋体" w:hAnsi="宋体" w:hint="eastAsia"/>
        </w:rPr>
        <w:t>效果</w:t>
      </w:r>
      <w:r w:rsidRPr="00102103">
        <w:rPr>
          <w:rFonts w:ascii="宋体" w:hAnsi="宋体"/>
        </w:rPr>
        <w:t>。为了生成该图，我们从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rPr>
          <w:rFonts w:ascii="宋体" w:hAnsi="宋体"/>
        </w:rPr>
        <w:t>抽取了</w:t>
      </w:r>
      <w:r w:rsidR="006C1E27" w:rsidRPr="00102103">
        <w:rPr>
          <w:rFonts w:ascii="宋体" w:hAnsi="宋体"/>
        </w:rPr>
        <w:t>10</w:t>
      </w:r>
      <w:r w:rsidRPr="00102103">
        <w:rPr>
          <w:rFonts w:ascii="宋体" w:hAnsi="宋体"/>
          <w:vertAlign w:val="superscript"/>
        </w:rPr>
        <w:t>5</w:t>
      </w:r>
      <w:r w:rsidRPr="00102103">
        <w:rPr>
          <w:rFonts w:ascii="宋体" w:hAnsi="宋体"/>
        </w:rPr>
        <w:t>个随机用户，并为每个用户随机抽取了两个密码。</w:t>
      </w:r>
      <w:r w:rsidR="006C1E27" w:rsidRPr="00102103">
        <w:rPr>
          <w:rFonts w:ascii="宋体" w:hAnsi="宋体" w:hint="eastAsia"/>
        </w:rPr>
        <w:t>因此，我们将定向攻击的优势与性能最好的非定向攻击进行比较，而忽略了凭据填充的优势。</w:t>
      </w:r>
    </w:p>
    <w:p w:rsidR="006C1E27" w:rsidRPr="00102103" w:rsidRDefault="006C1E27" w:rsidP="007C58B1">
      <w:pPr>
        <w:snapToGrid w:val="0"/>
        <w:ind w:firstLine="420"/>
        <w:rPr>
          <w:rFonts w:ascii="宋体" w:hAnsi="宋体"/>
        </w:rPr>
      </w:pPr>
    </w:p>
    <w:p w:rsidR="006C1E27" w:rsidRPr="00102103" w:rsidRDefault="006C1E27" w:rsidP="006C1E27">
      <w:pPr>
        <w:snapToGrid w:val="0"/>
        <w:ind w:firstLine="420"/>
        <w:jc w:val="center"/>
        <w:rPr>
          <w:rFonts w:ascii="宋体" w:hAnsi="宋体"/>
        </w:rPr>
      </w:pPr>
      <w:r w:rsidRPr="00102103">
        <w:rPr>
          <w:noProof/>
        </w:rPr>
        <w:lastRenderedPageBreak/>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875174" cy="2378009"/>
                    </a:xfrm>
                    <a:prstGeom prst="rect">
                      <a:avLst/>
                    </a:prstGeom>
                  </pic:spPr>
                </pic:pic>
              </a:graphicData>
            </a:graphic>
          </wp:inline>
        </w:drawing>
      </w:r>
    </w:p>
    <w:p w:rsidR="006C1E27" w:rsidRPr="00102103" w:rsidRDefault="006C1E27" w:rsidP="006C1E27">
      <w:pPr>
        <w:snapToGrid w:val="0"/>
        <w:ind w:firstLine="400"/>
        <w:jc w:val="left"/>
        <w:rPr>
          <w:rFonts w:cs="Times New Roman"/>
          <w:sz w:val="20"/>
        </w:rPr>
      </w:pPr>
      <w:r w:rsidRPr="00102103">
        <w:rPr>
          <w:rFonts w:cs="Times New Roman"/>
          <w:sz w:val="20"/>
        </w:rPr>
        <w:t>图</w:t>
      </w:r>
      <w:r w:rsidRPr="00102103">
        <w:rPr>
          <w:rFonts w:cs="Times New Roman"/>
          <w:sz w:val="20"/>
        </w:rPr>
        <w:t>4</w:t>
      </w:r>
      <w:r w:rsidRPr="00102103">
        <w:rPr>
          <w:rFonts w:cs="Times New Roman"/>
          <w:sz w:val="20"/>
        </w:rPr>
        <w:t>：针对较大的猜测预算，针对性攻击和非针对性攻击的相对优势，以及交叉点，即非针对性攻击比针对性攻击更有效。</w:t>
      </w:r>
      <w:r w:rsidRPr="00102103">
        <w:rPr>
          <w:rFonts w:cs="Times New Roman"/>
          <w:sz w:val="20"/>
        </w:rPr>
        <w:t xml:space="preserve"> </w:t>
      </w:r>
      <w:r w:rsidRPr="00102103">
        <w:rPr>
          <w:rFonts w:cs="Times New Roman"/>
          <w:sz w:val="20"/>
        </w:rPr>
        <w:t>由于计算限制，我们没有使用</w:t>
      </w:r>
      <w:r w:rsidRPr="00102103">
        <w:rPr>
          <w:rFonts w:cs="Times New Roman"/>
          <w:sz w:val="20"/>
        </w:rPr>
        <w:t>pass2path</w:t>
      </w:r>
      <w:r w:rsidRPr="00102103">
        <w:rPr>
          <w:rFonts w:cs="Times New Roman"/>
          <w:sz w:val="20"/>
        </w:rPr>
        <w:t>计算超过</w:t>
      </w:r>
      <w:r w:rsidRPr="00102103">
        <w:rPr>
          <w:rFonts w:cs="Times New Roman"/>
          <w:sz w:val="20"/>
        </w:rPr>
        <w:t>10</w:t>
      </w:r>
      <w:r w:rsidRPr="00102103">
        <w:rPr>
          <w:rFonts w:cs="Times New Roman"/>
          <w:sz w:val="20"/>
          <w:vertAlign w:val="superscript"/>
        </w:rPr>
        <w:t>4</w:t>
      </w:r>
      <w:r w:rsidRPr="00102103">
        <w:rPr>
          <w:rFonts w:cs="Times New Roman"/>
          <w:sz w:val="20"/>
        </w:rPr>
        <w:t>个猜测的点，因此虚线反映了观察到的趋势。</w:t>
      </w:r>
    </w:p>
    <w:p w:rsidR="00026115" w:rsidRPr="00102103" w:rsidRDefault="00026115" w:rsidP="006C1E27">
      <w:pPr>
        <w:snapToGrid w:val="0"/>
        <w:ind w:firstLine="400"/>
        <w:jc w:val="left"/>
        <w:rPr>
          <w:rFonts w:ascii="宋体" w:hAnsi="宋体"/>
          <w:sz w:val="20"/>
        </w:rPr>
      </w:pPr>
    </w:p>
    <w:p w:rsidR="00E57B9B" w:rsidRPr="00102103" w:rsidRDefault="00E57B9B" w:rsidP="007C58B1">
      <w:pPr>
        <w:snapToGrid w:val="0"/>
        <w:ind w:firstLine="420"/>
        <w:rPr>
          <w:rFonts w:ascii="宋体" w:hAnsi="宋体"/>
        </w:rPr>
      </w:pPr>
      <w:r w:rsidRPr="00102103">
        <w:t>可以看出，在</w:t>
      </w:r>
      <w:r w:rsidRPr="00102103">
        <w:t>q = 10</w:t>
      </w:r>
      <w:r w:rsidRPr="00102103">
        <w:t>的猜测预算中，针对</w:t>
      </w:r>
      <w:r w:rsidRPr="00102103">
        <w:t>pass2path</w:t>
      </w:r>
      <w:r w:rsidRPr="00102103">
        <w:t>的攻击可能比未针对性的</w:t>
      </w:r>
      <w:r w:rsidRPr="00102103">
        <w:rPr>
          <w:rFonts w:hint="eastAsia"/>
        </w:rPr>
        <w:t>攻击（占测试</w:t>
      </w:r>
      <w:r w:rsidR="003F3589" w:rsidRPr="00102103">
        <w:rPr>
          <w:rFonts w:hint="eastAsia"/>
        </w:rPr>
        <w:t>账户</w:t>
      </w:r>
      <w:r w:rsidRPr="00102103">
        <w:rPr>
          <w:rFonts w:hint="eastAsia"/>
        </w:rPr>
        <w:t>的</w:t>
      </w:r>
      <w:r w:rsidRPr="00102103">
        <w:t>1.6</w:t>
      </w:r>
      <w:r w:rsidRPr="00102103">
        <w:t>％）所攻击的</w:t>
      </w:r>
      <w:r w:rsidR="003F3589" w:rsidRPr="00102103">
        <w:t>账户</w:t>
      </w:r>
      <w:r w:rsidRPr="00102103">
        <w:t>（占测试</w:t>
      </w:r>
      <w:r w:rsidR="003F3589" w:rsidRPr="00102103">
        <w:t>账户</w:t>
      </w:r>
      <w:r w:rsidRPr="00102103">
        <w:t>的</w:t>
      </w:r>
      <w:r w:rsidRPr="00102103">
        <w:t>10</w:t>
      </w:r>
      <w:r w:rsidRPr="00102103">
        <w:t>％）多六倍。图</w:t>
      </w:r>
      <w:r w:rsidRPr="00102103">
        <w:t>3</w:t>
      </w:r>
      <w:r w:rsidRPr="00102103">
        <w:t>左表的第一列也显示了这一点。但是，这种相对优势随着查询预算的增加而降低，并且如果攻击者可以做出很多假设（例如</w:t>
      </w:r>
      <w:r w:rsidR="004577F7" w:rsidRPr="00102103">
        <w:t>q≥10</w:t>
      </w:r>
      <w:r w:rsidRPr="00102103">
        <w:rPr>
          <w:vertAlign w:val="superscript"/>
        </w:rPr>
        <w:t>5</w:t>
      </w:r>
      <w:r w:rsidRPr="00102103">
        <w:t>），则无目标攻击会变得更加有利。在脱机攻</w:t>
      </w:r>
      <w:r w:rsidRPr="00102103">
        <w:rPr>
          <w:rFonts w:ascii="MS Gothic" w:eastAsia="MS Gothic" w:hAnsi="MS Gothic" w:cs="MS Gothic" w:hint="eastAsia"/>
        </w:rPr>
        <w:t>​​</w:t>
      </w:r>
      <w:proofErr w:type="gramStart"/>
      <w:r w:rsidRPr="00102103">
        <w:t>击</w:t>
      </w:r>
      <w:proofErr w:type="gramEnd"/>
      <w:r w:rsidRPr="00102103">
        <w:t>环境中，攻击者窃取了</w:t>
      </w:r>
      <w:r w:rsidRPr="00102103">
        <w:t>Web</w:t>
      </w:r>
      <w:r w:rsidRPr="00102103">
        <w:t>服务的密码哈希数据库</w:t>
      </w:r>
      <w:r w:rsidRPr="00102103">
        <w:rPr>
          <w:rFonts w:ascii="宋体" w:hAnsi="宋体"/>
        </w:rPr>
        <w:t>，并试图通过进行数十亿次猜测来破解密码哈希，因此针对性攻击的使用将受到限制。</w:t>
      </w:r>
    </w:p>
    <w:p w:rsidR="00AE6321" w:rsidRPr="00102103" w:rsidRDefault="00E57B9B" w:rsidP="00026115">
      <w:pPr>
        <w:ind w:firstLine="422"/>
      </w:pPr>
      <w:r w:rsidRPr="00102103">
        <w:rPr>
          <w:rFonts w:hint="eastAsia"/>
          <w:b/>
        </w:rPr>
        <w:t>讨论。</w:t>
      </w:r>
      <w:r w:rsidRPr="00102103">
        <w:rPr>
          <w:rFonts w:hint="eastAsia"/>
        </w:rPr>
        <w:t>与先前的工作一致，我们使用了模拟来评估定向猜测攻击的功效。在实践中，攻击者会遇到一些其他复杂问题，例如有关密码组成的网站特定规则。</w:t>
      </w:r>
      <w:r w:rsidRPr="00102103">
        <w:t>pass2path</w:t>
      </w:r>
      <w:r w:rsidRPr="00102103">
        <w:t>模型的一个很大的优点是，它可以调整为轻松生成与网站密码策略匹配的密码。如我们在第六节中所示，只能在满足策略的数据集的子集上对使用传递学习的</w:t>
      </w:r>
      <w:r w:rsidRPr="00102103">
        <w:t>pass2path</w:t>
      </w:r>
      <w:r w:rsidRPr="00102103">
        <w:t>模型进行重新训练。成功的密码猜测可能不足以单独访问采用</w:t>
      </w:r>
      <w:proofErr w:type="gramStart"/>
      <w:r w:rsidR="003F3589" w:rsidRPr="00102103">
        <w:rPr>
          <w:rFonts w:hint="eastAsia"/>
        </w:rPr>
        <w:t>双</w:t>
      </w:r>
      <w:r w:rsidRPr="00102103">
        <w:t>因素</w:t>
      </w:r>
      <w:proofErr w:type="gramEnd"/>
      <w:r w:rsidRPr="00102103">
        <w:t>身份验证机制的现代服务。近年来，</w:t>
      </w:r>
      <w:proofErr w:type="gramStart"/>
      <w:r w:rsidR="003F3589" w:rsidRPr="00102103">
        <w:rPr>
          <w:rFonts w:hint="eastAsia"/>
        </w:rPr>
        <w:t>双</w:t>
      </w:r>
      <w:r w:rsidR="003F3589" w:rsidRPr="00102103">
        <w:t>因素</w:t>
      </w:r>
      <w:proofErr w:type="gramEnd"/>
      <w:r w:rsidRPr="00102103">
        <w:t>身份验证的使用有所增加，但仍不广泛。一些</w:t>
      </w:r>
      <w:proofErr w:type="gramStart"/>
      <w:r w:rsidR="003F3589" w:rsidRPr="00102103">
        <w:rPr>
          <w:rFonts w:hint="eastAsia"/>
        </w:rPr>
        <w:t>双</w:t>
      </w:r>
      <w:r w:rsidR="003F3589" w:rsidRPr="00102103">
        <w:t>因素</w:t>
      </w:r>
      <w:proofErr w:type="gramEnd"/>
      <w:r w:rsidRPr="00102103">
        <w:t>身份验证系统具有漏洞</w:t>
      </w:r>
      <w:r w:rsidRPr="00102103">
        <w:t>[36]</w:t>
      </w:r>
      <w:r w:rsidRPr="00102103">
        <w:t>，</w:t>
      </w:r>
      <w:r w:rsidRPr="00102103">
        <w:t>[37]</w:t>
      </w:r>
      <w:r w:rsidRPr="00102103">
        <w:t>，可以与我们的密码</w:t>
      </w:r>
      <w:r w:rsidRPr="00102103">
        <w:rPr>
          <w:rFonts w:hint="eastAsia"/>
        </w:rPr>
        <w:t>猜测攻击一起利用。最后，对于测试模拟，我们使用各种启发式方法加入了</w:t>
      </w:r>
      <w:r w:rsidR="003F3589" w:rsidRPr="00102103">
        <w:rPr>
          <w:rFonts w:hint="eastAsia"/>
        </w:rPr>
        <w:t>账户</w:t>
      </w:r>
      <w:r w:rsidRPr="00102103">
        <w:rPr>
          <w:rFonts w:hint="eastAsia"/>
        </w:rPr>
        <w:t>，但是无法确定正确匹配的用户名数量。测试数据集还包含泄漏中存在的密码，因此通常可能</w:t>
      </w:r>
      <w:proofErr w:type="gramStart"/>
      <w:r w:rsidRPr="00102103">
        <w:rPr>
          <w:rFonts w:hint="eastAsia"/>
        </w:rPr>
        <w:t>偏向于弱密码</w:t>
      </w:r>
      <w:proofErr w:type="gramEnd"/>
      <w:r w:rsidRPr="00102103">
        <w:rPr>
          <w:rFonts w:hint="eastAsia"/>
        </w:rPr>
        <w:t>。我们想要验证对实际</w:t>
      </w:r>
      <w:r w:rsidR="003F3589" w:rsidRPr="00102103">
        <w:rPr>
          <w:rFonts w:hint="eastAsia"/>
        </w:rPr>
        <w:t>账户</w:t>
      </w:r>
      <w:r w:rsidRPr="00102103">
        <w:rPr>
          <w:rFonts w:hint="eastAsia"/>
        </w:rPr>
        <w:t>的攻击效率，这促使我们执行下一部分第六节中讨论的真实破解实验。</w:t>
      </w:r>
    </w:p>
    <w:p w:rsidR="00AE6321" w:rsidRPr="00102103" w:rsidRDefault="003F3589" w:rsidP="009659AB">
      <w:pPr>
        <w:snapToGrid w:val="0"/>
        <w:ind w:firstLine="420"/>
        <w:rPr>
          <w:rFonts w:ascii="宋体" w:hAnsi="宋体"/>
        </w:rPr>
      </w:pPr>
      <w:r w:rsidRPr="00102103">
        <w:rPr>
          <w:rFonts w:ascii="宋体" w:hAnsi="宋体" w:hint="eastAsia"/>
        </w:rPr>
        <w:t xml:space="preserve"> </w:t>
      </w:r>
    </w:p>
    <w:p w:rsidR="003F3589" w:rsidRPr="00102103" w:rsidRDefault="00026115" w:rsidP="00026115">
      <w:pPr>
        <w:ind w:firstLineChars="0" w:firstLine="0"/>
        <w:jc w:val="center"/>
        <w:rPr>
          <w:rFonts w:ascii="宋体" w:hAnsi="宋体"/>
          <w:b/>
          <w:sz w:val="28"/>
        </w:rPr>
      </w:pPr>
      <w:r w:rsidRPr="00102103">
        <w:rPr>
          <w:rFonts w:ascii="宋体" w:hAnsi="宋体" w:hint="eastAsia"/>
          <w:b/>
          <w:sz w:val="28"/>
        </w:rPr>
        <w:t>Ⅵ</w:t>
      </w:r>
      <w:r w:rsidR="003F3589" w:rsidRPr="00102103">
        <w:rPr>
          <w:rFonts w:ascii="宋体" w:hAnsi="宋体"/>
          <w:b/>
          <w:sz w:val="28"/>
        </w:rPr>
        <w:t>. 在实践中有针对性的攻击效能</w:t>
      </w:r>
    </w:p>
    <w:p w:rsidR="00954046" w:rsidRPr="00102103" w:rsidRDefault="003C59F6" w:rsidP="00026115">
      <w:pPr>
        <w:ind w:firstLine="420"/>
      </w:pPr>
      <w:r w:rsidRPr="00102103">
        <w:rPr>
          <w:rFonts w:hint="eastAsia"/>
        </w:rPr>
        <w:t>在上一部分中，通过将各种目标攻击的性能与保留测试数据集进行了比较，对各种目标攻击进行了评估。在这里，我们转向评估针对真实</w:t>
      </w:r>
      <w:r w:rsidR="000B1FC0" w:rsidRPr="00102103">
        <w:rPr>
          <w:rFonts w:hint="eastAsia"/>
        </w:rPr>
        <w:t>账户</w:t>
      </w:r>
      <w:r w:rsidRPr="00102103">
        <w:rPr>
          <w:rFonts w:hint="eastAsia"/>
        </w:rPr>
        <w:t>的针对性攻击的</w:t>
      </w:r>
      <w:r w:rsidR="00954046" w:rsidRPr="00102103">
        <w:rPr>
          <w:rFonts w:hint="eastAsia"/>
        </w:rPr>
        <w:t>有效性</w:t>
      </w:r>
      <w:r w:rsidRPr="00102103">
        <w:rPr>
          <w:rFonts w:hint="eastAsia"/>
        </w:rPr>
        <w:t>，从而准确模拟攻击在</w:t>
      </w:r>
      <w:r w:rsidR="00954046" w:rsidRPr="00102103">
        <w:rPr>
          <w:rFonts w:hint="eastAsia"/>
        </w:rPr>
        <w:t>真实情况下</w:t>
      </w:r>
      <w:r w:rsidRPr="00102103">
        <w:rPr>
          <w:rFonts w:hint="eastAsia"/>
        </w:rPr>
        <w:t>的进行方式。为此，我们与康奈尔大学（</w:t>
      </w:r>
      <w:r w:rsidRPr="00102103">
        <w:t>ITSO</w:t>
      </w:r>
      <w:r w:rsidRPr="00102103">
        <w:t>）的</w:t>
      </w:r>
      <w:r w:rsidRPr="00102103">
        <w:t>IT</w:t>
      </w:r>
      <w:r w:rsidRPr="00102103">
        <w:t>安全办公室合作。我们测试了</w:t>
      </w:r>
      <w:r w:rsidRPr="00102103">
        <w:t>Cornell</w:t>
      </w:r>
      <w:r w:rsidRPr="00102103">
        <w:t>用户</w:t>
      </w:r>
      <w:r w:rsidR="000B1FC0" w:rsidRPr="00102103">
        <w:t>账户</w:t>
      </w:r>
      <w:r w:rsidRPr="00102103">
        <w:t>中有多少部分容易受到在线猜测攻击。尽管我们已经对真实用户</w:t>
      </w:r>
      <w:r w:rsidR="000B1FC0" w:rsidRPr="00102103">
        <w:t>账户</w:t>
      </w:r>
      <w:r w:rsidRPr="00102103">
        <w:t>进行了非目标攻击（例如</w:t>
      </w:r>
      <w:r w:rsidRPr="00102103">
        <w:t>[5]</w:t>
      </w:r>
      <w:r w:rsidRPr="00102103">
        <w:t>中的分析），但据我们所知，这是对真实用户</w:t>
      </w:r>
      <w:r w:rsidR="000B1FC0" w:rsidRPr="00102103">
        <w:t>账户</w:t>
      </w:r>
      <w:r w:rsidRPr="00102103">
        <w:t>的目标攻击的首次评估。</w:t>
      </w:r>
    </w:p>
    <w:p w:rsidR="003F3589" w:rsidRPr="00102103" w:rsidRDefault="003C59F6" w:rsidP="00026115">
      <w:pPr>
        <w:ind w:firstLine="420"/>
      </w:pPr>
      <w:r w:rsidRPr="00102103">
        <w:t>在</w:t>
      </w:r>
      <w:r w:rsidR="00954046" w:rsidRPr="00102103">
        <w:rPr>
          <w:rFonts w:hint="eastAsia"/>
        </w:rPr>
        <w:t>破解后</w:t>
      </w:r>
      <w:r w:rsidRPr="00102103">
        <w:t>汇总</w:t>
      </w:r>
      <w:r w:rsidR="00954046" w:rsidRPr="00102103">
        <w:rPr>
          <w:rFonts w:hint="eastAsia"/>
        </w:rPr>
        <w:t>的</w:t>
      </w:r>
      <w:r w:rsidRPr="00102103">
        <w:t>数据中，我们发现了具有有效康奈尔</w:t>
      </w:r>
      <w:r w:rsidR="000B1FC0" w:rsidRPr="00102103">
        <w:t>账户</w:t>
      </w:r>
      <w:r w:rsidRPr="00102103">
        <w:t>的</w:t>
      </w:r>
      <w:r w:rsidRPr="00102103">
        <w:t>19868</w:t>
      </w:r>
      <w:r w:rsidRPr="00102103">
        <w:t>封电子邮件。</w:t>
      </w:r>
      <w:r w:rsidR="00864571" w:rsidRPr="00102103">
        <w:rPr>
          <w:rFonts w:hint="eastAsia"/>
        </w:rPr>
        <w:t>在</w:t>
      </w:r>
      <w:r w:rsidRPr="00102103">
        <w:t>ITSO</w:t>
      </w:r>
      <w:r w:rsidRPr="00102103">
        <w:t>自</w:t>
      </w:r>
      <w:r w:rsidRPr="00102103">
        <w:t>2009</w:t>
      </w:r>
      <w:r w:rsidRPr="00102103">
        <w:t>年</w:t>
      </w:r>
      <w:r w:rsidRPr="00102103">
        <w:rPr>
          <w:rFonts w:hint="eastAsia"/>
        </w:rPr>
        <w:t>以来维护的密码更改日志中，我们确认至少有</w:t>
      </w:r>
      <w:r w:rsidRPr="00102103">
        <w:t>15776</w:t>
      </w:r>
      <w:r w:rsidRPr="00102103">
        <w:t>个</w:t>
      </w:r>
      <w:r w:rsidR="000B1FC0" w:rsidRPr="00102103">
        <w:t>账户</w:t>
      </w:r>
      <w:r w:rsidRPr="00102103">
        <w:t>肯定具有用户选择的密码。</w:t>
      </w:r>
      <w:r w:rsidR="00864571" w:rsidRPr="00102103">
        <w:rPr>
          <w:rFonts w:hint="eastAsia"/>
        </w:rPr>
        <w:lastRenderedPageBreak/>
        <w:t>除非另有说明，以下所有实验结果都是针对这</w:t>
      </w:r>
      <w:r w:rsidR="00864571" w:rsidRPr="00102103">
        <w:t>15776</w:t>
      </w:r>
      <w:r w:rsidR="00864571" w:rsidRPr="00102103">
        <w:t>个账户的。</w:t>
      </w:r>
      <w:r w:rsidRPr="00102103">
        <w:t>我们针对这些</w:t>
      </w:r>
      <w:r w:rsidR="000B1FC0" w:rsidRPr="00102103">
        <w:t>账户</w:t>
      </w:r>
      <w:r w:rsidRPr="00102103">
        <w:t>进行了三种在线猜测攻击实验：无目标经验，</w:t>
      </w:r>
      <w:r w:rsidRPr="00102103">
        <w:t>Wang</w:t>
      </w:r>
      <w:r w:rsidR="00864571" w:rsidRPr="00102103">
        <w:t>等</w:t>
      </w:r>
      <w:r w:rsidR="00BB5D58" w:rsidRPr="00102103">
        <w:rPr>
          <w:rFonts w:hint="eastAsia"/>
        </w:rPr>
        <w:t>人</w:t>
      </w:r>
      <w:r w:rsidR="00864571" w:rsidRPr="00102103">
        <w:rPr>
          <w:rFonts w:hint="eastAsia"/>
        </w:rPr>
        <w:t>的方法</w:t>
      </w:r>
      <w:r w:rsidRPr="00102103">
        <w:t>和</w:t>
      </w:r>
      <w:r w:rsidRPr="00102103">
        <w:t>pass2path</w:t>
      </w:r>
      <w:r w:rsidRPr="00102103">
        <w:t>。</w:t>
      </w:r>
    </w:p>
    <w:p w:rsidR="00BB5D58" w:rsidRPr="00102103" w:rsidRDefault="00BB5D58" w:rsidP="00026115">
      <w:pPr>
        <w:ind w:firstLine="420"/>
      </w:pPr>
      <w:r w:rsidRPr="00102103">
        <w:t>Cornell</w:t>
      </w:r>
      <w:r w:rsidRPr="00102103">
        <w:t>使用</w:t>
      </w:r>
      <w:r w:rsidRPr="00102103">
        <w:t>L8C3</w:t>
      </w:r>
      <w:r w:rsidRPr="00102103">
        <w:t>密码策略，也就是说，密码必须至少具有来自至少三个不同字符类的</w:t>
      </w:r>
      <w:r w:rsidRPr="00102103">
        <w:t>8</w:t>
      </w:r>
      <w:r w:rsidRPr="00102103">
        <w:t>个字符：大写字母，小写字母，数字和符号。我们使用转移学习对训练数据重新训练</w:t>
      </w:r>
      <w:r w:rsidRPr="00102103">
        <w:t>pass2path</w:t>
      </w:r>
      <w:r w:rsidRPr="00102103">
        <w:t>，训练数据的目标密码符合康奈尔大学的密码组成要求。</w:t>
      </w:r>
      <w:r w:rsidR="00D34AE9" w:rsidRPr="00102103">
        <w:rPr>
          <w:rFonts w:hint="eastAsia"/>
        </w:rPr>
        <w:t>我们还采用了非针对性的经验攻击，考虑最流行的密码满足康奈尔密码组合的要求</w:t>
      </w:r>
      <w:r w:rsidRPr="00102103">
        <w:t>。</w:t>
      </w:r>
      <w:r w:rsidR="00D34AE9" w:rsidRPr="00102103">
        <w:rPr>
          <w:rFonts w:hint="eastAsia"/>
        </w:rPr>
        <w:t>然而，没有简单的方法来调整</w:t>
      </w:r>
      <w:r w:rsidR="00D34AE9" w:rsidRPr="00102103">
        <w:t>Wang</w:t>
      </w:r>
      <w:r w:rsidR="00D34AE9" w:rsidRPr="00102103">
        <w:t>等人攻击算法生成的猜测。</w:t>
      </w:r>
      <w:r w:rsidRPr="00102103">
        <w:t>有关实验设置的更多详细信息，请参见附录</w:t>
      </w:r>
      <w:r w:rsidRPr="00102103">
        <w:t>F</w:t>
      </w:r>
      <w:r w:rsidRPr="00102103">
        <w:t>。</w:t>
      </w:r>
    </w:p>
    <w:p w:rsidR="00D34AE9" w:rsidRPr="00102103" w:rsidRDefault="00BB5D58" w:rsidP="00C73255">
      <w:pPr>
        <w:ind w:firstLine="422"/>
      </w:pPr>
      <w:r w:rsidRPr="00102103">
        <w:rPr>
          <w:b/>
        </w:rPr>
        <w:t>结果。</w:t>
      </w:r>
      <w:r w:rsidRPr="00102103">
        <w:t>实验结果总结在图</w:t>
      </w:r>
      <w:r w:rsidRPr="00102103">
        <w:t>5</w:t>
      </w:r>
      <w:r w:rsidRPr="00102103">
        <w:t>中。非针对性的经验攻击表现很差：它只能破解</w:t>
      </w:r>
      <w:r w:rsidRPr="00102103">
        <w:t>0.1</w:t>
      </w:r>
      <w:r w:rsidR="00D34AE9" w:rsidRPr="00102103">
        <w:t>％的目标</w:t>
      </w:r>
      <w:r w:rsidR="000B1FC0" w:rsidRPr="00102103">
        <w:t>账户</w:t>
      </w:r>
      <w:r w:rsidR="00D34AE9" w:rsidRPr="00102103">
        <w:t>。王</w:t>
      </w:r>
      <w:r w:rsidR="00D34AE9" w:rsidRPr="00102103">
        <w:rPr>
          <w:rFonts w:hint="eastAsia"/>
        </w:rPr>
        <w:t>算法</w:t>
      </w:r>
      <w:r w:rsidRPr="00102103">
        <w:rPr>
          <w:rFonts w:hint="eastAsia"/>
        </w:rPr>
        <w:t>攻击效果要好一些，最多可以破解这些</w:t>
      </w:r>
      <w:r w:rsidR="000B1FC0" w:rsidRPr="00102103">
        <w:rPr>
          <w:rFonts w:hint="eastAsia"/>
        </w:rPr>
        <w:t>账户</w:t>
      </w:r>
      <w:r w:rsidRPr="00102103">
        <w:rPr>
          <w:rFonts w:hint="eastAsia"/>
        </w:rPr>
        <w:t>的</w:t>
      </w:r>
      <w:r w:rsidRPr="00102103">
        <w:t>2.6</w:t>
      </w:r>
      <w:r w:rsidRPr="00102103">
        <w:t>％，但是如上所述，其性能受到康奈尔（</w:t>
      </w:r>
      <w:r w:rsidRPr="00102103">
        <w:t>Cornell</w:t>
      </w:r>
      <w:r w:rsidRPr="00102103">
        <w:t>）密码要求的自定义难度的负面影响。</w:t>
      </w:r>
    </w:p>
    <w:p w:rsidR="000B1FC0" w:rsidRPr="00102103" w:rsidRDefault="00BB5D58" w:rsidP="00C73255">
      <w:pPr>
        <w:ind w:firstLine="420"/>
      </w:pPr>
      <w:r w:rsidRPr="00102103">
        <w:t>Pass2path</w:t>
      </w:r>
      <w:r w:rsidRPr="00102103">
        <w:t>表现最好，在不到</w:t>
      </w:r>
      <w:r w:rsidRPr="00102103">
        <w:t>1,000</w:t>
      </w:r>
      <w:r w:rsidRPr="00102103">
        <w:t>个猜测中破解了</w:t>
      </w:r>
      <w:r w:rsidRPr="00102103">
        <w:t>8.4</w:t>
      </w:r>
      <w:r w:rsidRPr="00102103">
        <w:t>％的</w:t>
      </w:r>
      <w:r w:rsidR="000B1FC0" w:rsidRPr="00102103">
        <w:t>账户</w:t>
      </w:r>
      <w:r w:rsidRPr="00102103">
        <w:t>。其中，只有</w:t>
      </w:r>
      <w:r w:rsidRPr="00102103">
        <w:t>22</w:t>
      </w:r>
      <w:r w:rsidRPr="00102103">
        <w:t>个（</w:t>
      </w:r>
      <w:r w:rsidRPr="00102103">
        <w:t>0.1</w:t>
      </w:r>
      <w:r w:rsidRPr="00102103">
        <w:t>％）</w:t>
      </w:r>
      <w:r w:rsidR="000B1FC0" w:rsidRPr="00102103">
        <w:t>账户</w:t>
      </w:r>
      <w:r w:rsidRPr="00102103">
        <w:t>使用与泄漏的相同的密码进行了破解。这是因为</w:t>
      </w:r>
      <w:r w:rsidRPr="00102103">
        <w:t>ITSO</w:t>
      </w:r>
      <w:r w:rsidRPr="00102103">
        <w:t>使用第三</w:t>
      </w:r>
      <w:proofErr w:type="gramStart"/>
      <w:r w:rsidRPr="00102103">
        <w:t>方服务</w:t>
      </w:r>
      <w:proofErr w:type="gramEnd"/>
      <w:r w:rsidRPr="00102103">
        <w:t>来帮助防止凭据填充攻击。</w:t>
      </w:r>
    </w:p>
    <w:p w:rsidR="00C6141F" w:rsidRPr="00102103" w:rsidRDefault="00C6141F" w:rsidP="00C6141F">
      <w:pPr>
        <w:snapToGrid w:val="0"/>
        <w:ind w:firstLine="420"/>
        <w:jc w:val="center"/>
        <w:rPr>
          <w:rFonts w:ascii="宋体" w:hAnsi="宋体"/>
        </w:rPr>
      </w:pPr>
      <w:r w:rsidRPr="00102103">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590925" cy="914400"/>
                    </a:xfrm>
                    <a:prstGeom prst="rect">
                      <a:avLst/>
                    </a:prstGeom>
                  </pic:spPr>
                </pic:pic>
              </a:graphicData>
            </a:graphic>
          </wp:inline>
        </w:drawing>
      </w:r>
    </w:p>
    <w:p w:rsidR="00C6141F" w:rsidRPr="00102103" w:rsidRDefault="00C6141F" w:rsidP="00C6141F">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5：在突破数据集中发现的15776个康奈</w:t>
      </w:r>
      <w:proofErr w:type="gramStart"/>
      <w:r w:rsidRPr="00102103">
        <w:rPr>
          <w:rFonts w:ascii="宋体" w:hAnsi="宋体"/>
          <w:sz w:val="20"/>
        </w:rPr>
        <w:t>尔活跃</w:t>
      </w:r>
      <w:proofErr w:type="gramEnd"/>
      <w:r w:rsidRPr="00102103">
        <w:rPr>
          <w:rFonts w:ascii="宋体" w:hAnsi="宋体"/>
          <w:sz w:val="20"/>
        </w:rPr>
        <w:t>账户中，</w:t>
      </w:r>
      <w:r w:rsidRPr="00102103">
        <w:rPr>
          <w:rFonts w:ascii="宋体" w:hAnsi="宋体" w:hint="eastAsia"/>
          <w:sz w:val="20"/>
        </w:rPr>
        <w:t>在三种攻击方法的猜测次数范围内被破坏的比例。</w:t>
      </w:r>
    </w:p>
    <w:p w:rsidR="00C73255" w:rsidRPr="00102103" w:rsidRDefault="00C73255" w:rsidP="00C6141F">
      <w:pPr>
        <w:snapToGrid w:val="0"/>
        <w:ind w:firstLine="420"/>
        <w:rPr>
          <w:rFonts w:ascii="宋体" w:hAnsi="宋体"/>
        </w:rPr>
      </w:pPr>
    </w:p>
    <w:p w:rsidR="00C6141F" w:rsidRPr="00102103" w:rsidRDefault="00BB5D58" w:rsidP="00C73255">
      <w:pPr>
        <w:ind w:firstLine="420"/>
      </w:pPr>
      <w:r w:rsidRPr="00102103">
        <w:t>回想一下，我们使用来自漏洞的保留数据进行的模拟表明成功率为</w:t>
      </w:r>
      <w:r w:rsidRPr="00102103">
        <w:t>16</w:t>
      </w:r>
      <w:r w:rsidRPr="00102103">
        <w:t>％。尽管尚不清楚是什么原因解释了这一差距，但我们认为这是由于与这些违规行为相比，康奈尔大学密码分配的差异。换句话说，针对性攻</w:t>
      </w:r>
      <w:r w:rsidRPr="00102103">
        <w:rPr>
          <w:rFonts w:hint="eastAsia"/>
        </w:rPr>
        <w:t>击对于这些公共数据泄露略有过分适应，并且在评估实际系统中的漏洞时，发生率会有所不同。</w:t>
      </w:r>
    </w:p>
    <w:p w:rsidR="00AE6321" w:rsidRPr="00102103" w:rsidRDefault="00BB5D58" w:rsidP="00C73255">
      <w:pPr>
        <w:ind w:firstLine="420"/>
      </w:pPr>
      <w:r w:rsidRPr="00102103">
        <w:rPr>
          <w:rFonts w:hint="eastAsia"/>
        </w:rPr>
        <w:t>但</w:t>
      </w:r>
      <w:r w:rsidR="00C6141F" w:rsidRPr="00102103">
        <w:rPr>
          <w:rFonts w:hint="eastAsia"/>
        </w:rPr>
        <w:t>尽管如此，这个实验表明了账户在目标攻击下的脆弱性</w:t>
      </w:r>
      <w:r w:rsidRPr="00102103">
        <w:rPr>
          <w:rFonts w:hint="eastAsia"/>
        </w:rPr>
        <w:t>，其中</w:t>
      </w:r>
      <w:r w:rsidR="00C6141F" w:rsidRPr="00102103">
        <w:t>1</w:t>
      </w:r>
      <w:r w:rsidRPr="00102103">
        <w:t>374</w:t>
      </w:r>
      <w:r w:rsidRPr="00102103">
        <w:t>个活动</w:t>
      </w:r>
      <w:r w:rsidR="000B1FC0" w:rsidRPr="00102103">
        <w:t>账户</w:t>
      </w:r>
      <w:r w:rsidRPr="00102103">
        <w:t>易受至少一种远程猜测攻击的攻击。我们已通知</w:t>
      </w:r>
      <w:r w:rsidRPr="00102103">
        <w:t>ITSO</w:t>
      </w:r>
      <w:r w:rsidRPr="00102103">
        <w:t>有关这些易受攻击的</w:t>
      </w:r>
      <w:r w:rsidR="000B1FC0" w:rsidRPr="00102103">
        <w:t>账户</w:t>
      </w:r>
      <w:r w:rsidRPr="00102103">
        <w:t>，我们正在与</w:t>
      </w:r>
      <w:r w:rsidRPr="00102103">
        <w:t>ITSO</w:t>
      </w:r>
      <w:r w:rsidRPr="00102103">
        <w:t>合作以保护它们。</w:t>
      </w:r>
    </w:p>
    <w:p w:rsidR="00AE6321" w:rsidRPr="00102103" w:rsidRDefault="00AE6321" w:rsidP="009659AB">
      <w:pPr>
        <w:snapToGrid w:val="0"/>
        <w:ind w:firstLine="420"/>
        <w:rPr>
          <w:rFonts w:ascii="宋体" w:hAnsi="宋体"/>
        </w:rPr>
      </w:pPr>
    </w:p>
    <w:p w:rsidR="00AE6321" w:rsidRPr="00102103" w:rsidRDefault="00C73255" w:rsidP="00C73255">
      <w:pPr>
        <w:ind w:firstLineChars="0" w:firstLine="0"/>
        <w:jc w:val="center"/>
        <w:rPr>
          <w:rFonts w:ascii="宋体" w:hAnsi="宋体"/>
          <w:b/>
          <w:sz w:val="28"/>
        </w:rPr>
      </w:pPr>
      <w:r w:rsidRPr="00102103">
        <w:rPr>
          <w:rFonts w:ascii="宋体" w:hAnsi="宋体" w:hint="eastAsia"/>
          <w:b/>
          <w:sz w:val="28"/>
        </w:rPr>
        <w:t>Ⅶ</w:t>
      </w:r>
      <w:r w:rsidR="00C6141F" w:rsidRPr="00102103">
        <w:rPr>
          <w:rFonts w:ascii="宋体" w:hAnsi="宋体"/>
          <w:b/>
          <w:sz w:val="28"/>
        </w:rPr>
        <w:t>.</w:t>
      </w:r>
      <w:r w:rsidR="00C6141F" w:rsidRPr="00102103">
        <w:rPr>
          <w:rFonts w:ascii="宋体" w:hAnsi="宋体" w:hint="eastAsia"/>
          <w:b/>
          <w:sz w:val="28"/>
        </w:rPr>
        <w:t>防御有针对性攻击</w:t>
      </w:r>
    </w:p>
    <w:p w:rsidR="00B1046C" w:rsidRPr="00102103" w:rsidRDefault="00B1046C" w:rsidP="00C73255">
      <w:pPr>
        <w:ind w:firstLine="420"/>
      </w:pPr>
      <w:r w:rsidRPr="00102103">
        <w:rPr>
          <w:rFonts w:hint="eastAsia"/>
        </w:rPr>
        <w:t>前一节强调了即使使用最先进的凭据填充对策，也存在定向猜测攻击的危险。</w:t>
      </w:r>
      <w:r w:rsidR="00C6141F" w:rsidRPr="00102103">
        <w:rPr>
          <w:rFonts w:hint="eastAsia"/>
        </w:rPr>
        <w:t>我们可以保护</w:t>
      </w:r>
      <w:r w:rsidR="0008356C" w:rsidRPr="00102103">
        <w:rPr>
          <w:rFonts w:hint="eastAsia"/>
        </w:rPr>
        <w:t>账户</w:t>
      </w:r>
      <w:r w:rsidR="00C6141F" w:rsidRPr="00102103">
        <w:rPr>
          <w:rFonts w:hint="eastAsia"/>
        </w:rPr>
        <w:t>免受这些攻击吗？一种方法是让站点操作员像对</w:t>
      </w:r>
      <w:r w:rsidR="00C6141F" w:rsidRPr="00102103">
        <w:t>ITSO</w:t>
      </w:r>
      <w:r w:rsidR="00C6141F" w:rsidRPr="00102103">
        <w:t>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Pr="00102103" w:rsidRDefault="00C6141F" w:rsidP="00C73255">
      <w:pPr>
        <w:ind w:firstLine="422"/>
      </w:pPr>
      <w:r w:rsidRPr="00102103">
        <w:rPr>
          <w:b/>
        </w:rPr>
        <w:t>密码强度计。</w:t>
      </w:r>
      <w:r w:rsidRPr="00102103">
        <w:t>密码强度计（</w:t>
      </w:r>
      <w:r w:rsidRPr="00102103">
        <w:t>PSM</w:t>
      </w:r>
      <w:r w:rsidR="00B1046C" w:rsidRPr="00102103">
        <w:rPr>
          <w:rFonts w:hint="eastAsia"/>
        </w:rPr>
        <w:t>s</w:t>
      </w:r>
      <w:r w:rsidRPr="00102103">
        <w:t>）向用户提供有关其密码强度的实时反馈。从</w:t>
      </w:r>
      <w:r w:rsidR="00B1046C" w:rsidRPr="00102103">
        <w:rPr>
          <w:rFonts w:hint="eastAsia"/>
        </w:rPr>
        <w:t>过去情况</w:t>
      </w:r>
      <w:r w:rsidRPr="00102103">
        <w:t>看，密码强度是使用</w:t>
      </w:r>
      <w:r w:rsidRPr="00102103">
        <w:t>Shannon</w:t>
      </w:r>
      <w:r w:rsidRPr="00102103">
        <w:t>熵或启发式变量来衡量的</w:t>
      </w:r>
      <w:r w:rsidRPr="00102103">
        <w:t>[27]</w:t>
      </w:r>
      <w:r w:rsidRPr="00102103">
        <w:t>，但这些度量方法却</w:t>
      </w:r>
      <w:r w:rsidRPr="00102103">
        <w:rPr>
          <w:rFonts w:hint="eastAsia"/>
        </w:rPr>
        <w:t>完全不准确</w:t>
      </w:r>
      <w:r w:rsidRPr="00102103">
        <w:t>[28]</w:t>
      </w:r>
      <w:r w:rsidRPr="00102103">
        <w:t>，</w:t>
      </w:r>
      <w:r w:rsidRPr="00102103">
        <w:t>[38]</w:t>
      </w:r>
      <w:r w:rsidRPr="00102103">
        <w:t>。</w:t>
      </w:r>
      <w:r w:rsidRPr="00102103">
        <w:lastRenderedPageBreak/>
        <w:t>最先进的强度计</w:t>
      </w:r>
      <w:r w:rsidRPr="00102103">
        <w:t>[24] [26]</w:t>
      </w:r>
      <w:r w:rsidRPr="00102103">
        <w:t>通过在最著名的猜测攻击下估算其猜测等级（</w:t>
      </w:r>
      <w:r w:rsidRPr="00102103">
        <w:t>β</w:t>
      </w:r>
      <w:r w:rsidRPr="00102103">
        <w:t>）来推断密码的强度。密码的猜测等级是攻击在到达密码之前进行的猜测次数。但是，到目前为止，考虑的猜测攻击是用户不可知的，因此相对于目标猜测攻击而言是不准确的，正如我们现在解释的那样。</w:t>
      </w:r>
    </w:p>
    <w:p w:rsidR="00247220" w:rsidRPr="00102103" w:rsidRDefault="00C6141F" w:rsidP="00C73255">
      <w:pPr>
        <w:ind w:firstLine="420"/>
      </w:pPr>
      <w:r w:rsidRPr="00102103">
        <w:t>考虑以下示例情况。用户将在某个网站上以</w:t>
      </w:r>
      <w:r w:rsidR="00EE2C77" w:rsidRPr="00102103">
        <w:t>密码</w:t>
      </w:r>
      <w:r w:rsidR="00EE2C77" w:rsidRPr="00102103">
        <w:t>“atbaub183417a”</w:t>
      </w:r>
      <w:r w:rsidRPr="00102103">
        <w:t>注册</w:t>
      </w:r>
      <w:r w:rsidR="00EE2C77" w:rsidRPr="00102103">
        <w:t>用户名</w:t>
      </w:r>
      <w:r w:rsidR="00F35B45" w:rsidRPr="00102103">
        <w:t>“</w:t>
      </w:r>
      <w:r w:rsidR="00EE2C77" w:rsidRPr="00102103">
        <w:t>alice@gmail.com”</w:t>
      </w:r>
      <w:r w:rsidRPr="00102103">
        <w:t>。</w:t>
      </w:r>
      <w:r w:rsidRPr="00102103">
        <w:t xml:space="preserve"> zxcvbn</w:t>
      </w:r>
      <w:r w:rsidRPr="00102103">
        <w:t>强度计</w:t>
      </w:r>
      <w:r w:rsidRPr="00102103">
        <w:t>[26]</w:t>
      </w:r>
      <w:r w:rsidRPr="00102103">
        <w:t>当前在</w:t>
      </w:r>
      <w:r w:rsidRPr="00102103">
        <w:t>Internet</w:t>
      </w:r>
      <w:r w:rsidRPr="00102103">
        <w:t>上使用，被认为是同类产品中最好的</w:t>
      </w:r>
      <w:r w:rsidRPr="00102103">
        <w:t>PSM</w:t>
      </w:r>
      <w:r w:rsidRPr="00102103">
        <w:t>，它提示密码的猜测</w:t>
      </w:r>
      <w:r w:rsidRPr="00102103">
        <w:rPr>
          <w:rFonts w:hint="eastAsia"/>
        </w:rPr>
        <w:t>等级为</w:t>
      </w:r>
      <w:r w:rsidR="00EE2C77" w:rsidRPr="00102103">
        <w:t>10</w:t>
      </w:r>
      <w:r w:rsidRPr="00102103">
        <w:rPr>
          <w:vertAlign w:val="superscript"/>
        </w:rPr>
        <w:t>12</w:t>
      </w:r>
      <w:r w:rsidRPr="00102103">
        <w:t>，这意味着它是一个非常强大的选择。</w:t>
      </w:r>
      <w:r w:rsidR="00EE2C77" w:rsidRPr="00102103">
        <w:rPr>
          <w:rFonts w:hint="eastAsia"/>
        </w:rPr>
        <w:t>但是，如果</w:t>
      </w:r>
      <w:r w:rsidR="00EE2C77" w:rsidRPr="00102103">
        <w:t>alice@gmail.com</w:t>
      </w:r>
      <w:r w:rsidR="00EE2C77" w:rsidRPr="00102103">
        <w:t>存在一个密码为</w:t>
      </w:r>
      <w:r w:rsidR="00EE2C77" w:rsidRPr="00102103">
        <w:t>“atbaub183417123”</w:t>
      </w:r>
      <w:r w:rsidR="00EE2C77" w:rsidRPr="00102103">
        <w:t>的泄漏，我们的目标攻击在不到五次的猜测中就猜对了</w:t>
      </w:r>
      <w:r w:rsidRPr="00102103">
        <w:t>。稍后，我们将更广泛地量化现有</w:t>
      </w:r>
      <w:r w:rsidRPr="00102103">
        <w:t>PSM</w:t>
      </w:r>
      <w:r w:rsidRPr="00102103">
        <w:t>频繁高估</w:t>
      </w:r>
      <w:r w:rsidRPr="00102103">
        <w:t>pass2path</w:t>
      </w:r>
      <w:r w:rsidRPr="00102103">
        <w:t>容易破解的密码强度的频率。</w:t>
      </w:r>
    </w:p>
    <w:p w:rsidR="008036FF" w:rsidRPr="00102103" w:rsidRDefault="00C6141F" w:rsidP="00C73255">
      <w:pPr>
        <w:ind w:firstLine="422"/>
      </w:pPr>
      <w:r w:rsidRPr="00102103">
        <w:rPr>
          <w:b/>
        </w:rPr>
        <w:t>个性化密码强度计。</w:t>
      </w:r>
      <w:r w:rsidRPr="00102103">
        <w:t>为了解决上述差距，我们提出了个性化密码强度计（</w:t>
      </w:r>
      <w:r w:rsidRPr="00102103">
        <w:t>PPSM</w:t>
      </w:r>
      <w:r w:rsidRPr="00102103">
        <w:t>）。</w:t>
      </w:r>
      <w:r w:rsidRPr="00102103">
        <w:t xml:space="preserve"> PPSM</w:t>
      </w:r>
      <w:r w:rsidRPr="00102103">
        <w:t>可以用于在密码选择过程中向用户提供有关其密码的反馈，这可以作为一种</w:t>
      </w:r>
      <w:r w:rsidR="00F35B45" w:rsidRPr="00102103">
        <w:rPr>
          <w:rFonts w:hint="eastAsia"/>
        </w:rPr>
        <w:t>推荐</w:t>
      </w:r>
      <w:r w:rsidRPr="00102103">
        <w:t>，也可以作为严格要求密码具有必要强度的要求。</w:t>
      </w:r>
      <w:r w:rsidRPr="00102103">
        <w:t>PPSM</w:t>
      </w:r>
      <w:r w:rsidRPr="00102103">
        <w:t>将目标（潜</w:t>
      </w:r>
      <w:r w:rsidRPr="00102103">
        <w:rPr>
          <w:rFonts w:hint="eastAsia"/>
        </w:rPr>
        <w:t>在）密码</w:t>
      </w:r>
      <w:r w:rsidRPr="00102103">
        <w:t>w</w:t>
      </w:r>
      <w:r w:rsidRPr="00102103">
        <w:t>和用户的关联密码集合</w:t>
      </w:r>
      <w:r w:rsidRPr="00102103">
        <w:t>P</w:t>
      </w:r>
      <w:r w:rsidRPr="00102103">
        <w:t>作为输入，并在包括目标攻击在内的最著名攻击下返回猜测等级。将来，我们可能会扩展</w:t>
      </w:r>
      <w:r w:rsidRPr="00102103">
        <w:t>PPSM</w:t>
      </w:r>
      <w:r w:rsidRPr="00102103">
        <w:t>，以考虑到其他特定于用户和上下文的信息，例如用户名和站点域名。</w:t>
      </w:r>
    </w:p>
    <w:p w:rsidR="00C6141F" w:rsidRPr="00102103" w:rsidRDefault="00C6141F" w:rsidP="00C73255">
      <w:pPr>
        <w:ind w:firstLine="420"/>
      </w:pPr>
      <w:r w:rsidRPr="00102103">
        <w:t>一种估计密码</w:t>
      </w:r>
      <w:r w:rsidRPr="00102103">
        <w:t>w</w:t>
      </w:r>
      <w:r w:rsidRPr="00102103">
        <w:t>的猜测等级的方法是在攻击下返回猜测等级，例如使用</w:t>
      </w:r>
      <w:r w:rsidRPr="00102103">
        <w:t>pass2path</w:t>
      </w:r>
      <w:r w:rsidRPr="00102103">
        <w:t>的攻击。但是，使用基于神经网络的模型来生成猜测</w:t>
      </w:r>
      <w:r w:rsidR="00C73255" w:rsidRPr="00102103">
        <w:rPr>
          <w:rFonts w:hint="eastAsia"/>
        </w:rPr>
        <w:t>，这样不仅</w:t>
      </w:r>
      <w:r w:rsidR="00C73255" w:rsidRPr="00102103">
        <w:t>计算量大，</w:t>
      </w:r>
      <w:r w:rsidR="00C73255" w:rsidRPr="00102103">
        <w:rPr>
          <w:rFonts w:hint="eastAsia"/>
        </w:rPr>
        <w:t>而且</w:t>
      </w:r>
      <w:r w:rsidRPr="00102103">
        <w:t>占用大量带宽（如果需要通过网络发送给客户端）。</w:t>
      </w:r>
      <w:r w:rsidRPr="00102103">
        <w:t xml:space="preserve"> </w:t>
      </w:r>
      <w:proofErr w:type="spellStart"/>
      <w:r w:rsidR="00F35B45" w:rsidRPr="00102103">
        <w:t>Melicher</w:t>
      </w:r>
      <w:proofErr w:type="spellEnd"/>
      <w:r w:rsidR="00F35B45" w:rsidRPr="00102103">
        <w:t xml:space="preserve"> </w:t>
      </w:r>
      <w:r w:rsidR="00F35B45" w:rsidRPr="00102103">
        <w:rPr>
          <w:rFonts w:hint="eastAsia"/>
        </w:rPr>
        <w:t>等</w:t>
      </w:r>
      <w:r w:rsidRPr="00102103">
        <w:t>[24]</w:t>
      </w:r>
      <w:r w:rsidRPr="00102103">
        <w:t>使用各种</w:t>
      </w:r>
      <w:r w:rsidR="00F35B45" w:rsidRPr="00102103">
        <w:rPr>
          <w:rFonts w:hint="eastAsia"/>
        </w:rPr>
        <w:t>灵活的</w:t>
      </w:r>
      <w:r w:rsidRPr="00102103">
        <w:t>优化来减少</w:t>
      </w:r>
      <w:r w:rsidRPr="00102103">
        <w:t>RNN</w:t>
      </w:r>
      <w:r w:rsidRPr="00102103">
        <w:t>模型，使其更有效。我们有可能使这些技术适应基于</w:t>
      </w:r>
      <w:r w:rsidRPr="00102103">
        <w:t>RNN</w:t>
      </w:r>
      <w:r w:rsidRPr="00102103">
        <w:t>的编码器</w:t>
      </w:r>
      <w:r w:rsidRPr="00102103">
        <w:t>-</w:t>
      </w:r>
      <w:r w:rsidRPr="00102103">
        <w:t>解码器体系结构。相反，我们将探索一种</w:t>
      </w:r>
      <w:r w:rsidRPr="00102103">
        <w:rPr>
          <w:rFonts w:hint="eastAsia"/>
        </w:rPr>
        <w:t>根本不同的方法，它将更加高效。</w:t>
      </w:r>
    </w:p>
    <w:p w:rsidR="00CD5101" w:rsidRPr="00102103" w:rsidRDefault="00C6141F" w:rsidP="00C73255">
      <w:pPr>
        <w:ind w:firstLine="420"/>
      </w:pPr>
      <w:r w:rsidRPr="00102103">
        <w:rPr>
          <w:rFonts w:hint="eastAsia"/>
        </w:rPr>
        <w:t>传统上，密码强度计会提供一个易于计算和易于理解的分数（大约反映猜测等级）。例如，</w:t>
      </w:r>
      <w:r w:rsidRPr="00102103">
        <w:t>zxcvbn [26]</w:t>
      </w:r>
      <w:r w:rsidRPr="00102103">
        <w:t>在</w:t>
      </w:r>
      <w:r w:rsidRPr="00102103">
        <w:t>{0</w:t>
      </w:r>
      <w:r w:rsidRPr="00102103">
        <w:t>，</w:t>
      </w:r>
      <w:r w:rsidRPr="00102103">
        <w:t>...</w:t>
      </w:r>
      <w:r w:rsidRPr="00102103">
        <w:t>，</w:t>
      </w:r>
      <w:r w:rsidRPr="00102103">
        <w:t>5}</w:t>
      </w:r>
      <w:r w:rsidRPr="00102103">
        <w:t>中给出一个分数，而</w:t>
      </w:r>
      <w:proofErr w:type="spellStart"/>
      <w:r w:rsidRPr="00102103">
        <w:t>nn-pwmeter</w:t>
      </w:r>
      <w:proofErr w:type="spellEnd"/>
      <w:r w:rsidRPr="00102103">
        <w:t xml:space="preserve"> [39]</w:t>
      </w:r>
      <w:r w:rsidRPr="00102103">
        <w:t>在</w:t>
      </w:r>
      <w:r w:rsidRPr="00102103">
        <w:t>[0,100]</w:t>
      </w:r>
      <w:r w:rsidRPr="00102103">
        <w:t>之间给出一个分数。</w:t>
      </w:r>
      <w:r w:rsidR="00CD5101" w:rsidRPr="00102103">
        <w:rPr>
          <w:rFonts w:hint="eastAsia"/>
        </w:rPr>
        <w:t>同时</w:t>
      </w:r>
      <w:r w:rsidRPr="00102103">
        <w:t>我们观察到，对于大多数用途，</w:t>
      </w:r>
      <w:r w:rsidRPr="00102103">
        <w:t>PPSM</w:t>
      </w:r>
      <w:r w:rsidRPr="00102103">
        <w:t>仅需要输出强度得分，而不必输出猜测等级。因此，我们的</w:t>
      </w:r>
      <w:r w:rsidRPr="00102103">
        <w:t>PPSM</w:t>
      </w:r>
      <w:r w:rsidRPr="00102103">
        <w:t>的基础将是一个二进制分类器</w:t>
      </w:r>
      <w:r w:rsidRPr="00102103">
        <w:t>C</w:t>
      </w:r>
      <w:r w:rsidRPr="00102103">
        <w:t>，如果使用目标猜测攻击很可能在给定另一个密码</w:t>
      </w:r>
      <w:r w:rsidR="00F35B45" w:rsidRPr="00102103">
        <w:rPr>
          <w:position w:val="-6"/>
        </w:rPr>
        <w:object w:dxaOrig="240" w:dyaOrig="279">
          <v:shape id="_x0000_i1072" type="#_x0000_t75" style="width:12.75pt;height:14.25pt" o:ole="">
            <v:imagedata r:id="rId81" o:title=""/>
          </v:shape>
          <o:OLEObject Type="Embed" ProgID="Equation.DSMT4" ShapeID="_x0000_i1072" DrawAspect="Content" ObjectID="_1634040945" r:id="rId82"/>
        </w:object>
      </w:r>
      <w:r w:rsidRPr="00102103">
        <w:t>的情况下很容易地猜出目标密码</w:t>
      </w:r>
      <w:r w:rsidRPr="00102103">
        <w:t>w</w:t>
      </w:r>
      <w:r w:rsidRPr="00102103">
        <w:t>，则将两个密码</w:t>
      </w:r>
      <w:r w:rsidRPr="00102103">
        <w:t>w</w:t>
      </w:r>
      <w:r w:rsidRPr="00102103">
        <w:t>和</w:t>
      </w:r>
      <w:r w:rsidR="00F35B45" w:rsidRPr="00102103">
        <w:rPr>
          <w:position w:val="-6"/>
        </w:rPr>
        <w:object w:dxaOrig="240" w:dyaOrig="279">
          <v:shape id="_x0000_i1073" type="#_x0000_t75" style="width:12.75pt;height:14.25pt" o:ole="">
            <v:imagedata r:id="rId81" o:title=""/>
          </v:shape>
          <o:OLEObject Type="Embed" ProgID="Equation.DSMT4" ShapeID="_x0000_i1073" DrawAspect="Content" ObjectID="_1634040946" r:id="rId83"/>
        </w:object>
      </w:r>
      <w:r w:rsidRPr="00102103">
        <w:t>作为输入，并输出</w:t>
      </w:r>
      <w:r w:rsidRPr="00102103">
        <w:t>0</w:t>
      </w:r>
      <w:r w:rsidRPr="00102103">
        <w:t>，否则输出</w:t>
      </w:r>
      <w:r w:rsidRPr="00102103">
        <w:t>1</w:t>
      </w:r>
      <w:r w:rsidRPr="00102103">
        <w:t>。之所以要建立二进制分类器，是因为易受目标攻击的</w:t>
      </w:r>
      <w:r w:rsidRPr="00102103">
        <w:rPr>
          <w:rFonts w:hint="eastAsia"/>
        </w:rPr>
        <w:t>密码是可以在很少的猜测中猜到的密码。我们使用</w:t>
      </w:r>
      <w:r w:rsidRPr="00102103">
        <w:t>1,000</w:t>
      </w:r>
      <w:r w:rsidRPr="00102103">
        <w:t>作为</w:t>
      </w:r>
      <w:r w:rsidRPr="00102103">
        <w:t>“</w:t>
      </w:r>
      <w:r w:rsidRPr="00102103">
        <w:t>很少</w:t>
      </w:r>
      <w:r w:rsidRPr="00102103">
        <w:t>”</w:t>
      </w:r>
      <w:r w:rsidR="00CD5101" w:rsidRPr="00102103">
        <w:rPr>
          <w:rFonts w:hint="eastAsia"/>
        </w:rPr>
        <w:t>的度量标准</w:t>
      </w:r>
      <w:r w:rsidRPr="00102103">
        <w:t>，但是我们的框架可以很容易地与其他</w:t>
      </w:r>
      <w:proofErr w:type="gramStart"/>
      <w:r w:rsidRPr="00102103">
        <w:t>值一起</w:t>
      </w:r>
      <w:proofErr w:type="gramEnd"/>
      <w:r w:rsidRPr="00102103">
        <w:t>使用。</w:t>
      </w:r>
    </w:p>
    <w:p w:rsidR="009F0F32" w:rsidRPr="00102103" w:rsidRDefault="00C6141F" w:rsidP="00C73255">
      <w:pPr>
        <w:ind w:firstLine="420"/>
      </w:pPr>
      <w:r w:rsidRPr="00102103">
        <w:t>为了构建这样的分类器，我们将使用基于词嵌入技术的密码相似性度量。</w:t>
      </w:r>
      <w:r w:rsidR="009F0F32" w:rsidRPr="00102103">
        <w:rPr>
          <w:rFonts w:hint="eastAsia"/>
        </w:rPr>
        <w:t>这一切</w:t>
      </w:r>
      <w:r w:rsidRPr="00102103">
        <w:t>的好处是，我们无需使用（通常更昂贵的）生成密码模型，而使用基于嵌入的相似性模型，该模型可以快速输出两个密码之间的相似性得分，但不能</w:t>
      </w:r>
      <w:r w:rsidR="009F0F32" w:rsidRPr="00102103">
        <w:t>从一个泄漏的</w:t>
      </w:r>
      <w:r w:rsidR="009F0F32" w:rsidRPr="00102103">
        <w:rPr>
          <w:rFonts w:hint="eastAsia"/>
        </w:rPr>
        <w:t>密码中</w:t>
      </w:r>
      <w:r w:rsidRPr="00102103">
        <w:t>提供枚举相似密码的有效方法。</w:t>
      </w:r>
    </w:p>
    <w:p w:rsidR="00766C3C" w:rsidRPr="00102103" w:rsidRDefault="00C6141F" w:rsidP="00C73255">
      <w:pPr>
        <w:ind w:firstLine="420"/>
      </w:pPr>
      <w:r w:rsidRPr="00102103">
        <w:t>展望未来，我们将向您展示如何结合多种</w:t>
      </w:r>
      <w:r w:rsidR="009F0F32" w:rsidRPr="00102103">
        <w:t>强度估算，特别是传统的非目标强度计和我们的相似性得分，构建我们</w:t>
      </w:r>
      <w:r w:rsidR="009F0F32" w:rsidRPr="00102103">
        <w:rPr>
          <w:rFonts w:hint="eastAsia"/>
        </w:rPr>
        <w:t>的</w:t>
      </w:r>
      <w:r w:rsidRPr="00102103">
        <w:t>PPSM</w:t>
      </w:r>
      <w:r w:rsidRPr="00102103">
        <w:t>。这将产生一个强度计，</w:t>
      </w:r>
      <w:r w:rsidR="00766C3C" w:rsidRPr="00102103">
        <w:rPr>
          <w:rFonts w:hint="eastAsia"/>
        </w:rPr>
        <w:t>它</w:t>
      </w:r>
      <w:r w:rsidRPr="00102103">
        <w:t>可以在有针对性和无针对性的攻</w:t>
      </w:r>
      <w:r w:rsidRPr="00102103">
        <w:rPr>
          <w:rFonts w:hint="eastAsia"/>
        </w:rPr>
        <w:t>击下准确地测量目标密码</w:t>
      </w:r>
      <w:r w:rsidRPr="00102103">
        <w:t>w</w:t>
      </w:r>
      <w:r w:rsidRPr="00102103">
        <w:t>的强度。</w:t>
      </w:r>
    </w:p>
    <w:p w:rsidR="00AE6321" w:rsidRPr="00102103" w:rsidRDefault="00C6141F" w:rsidP="00C73255">
      <w:pPr>
        <w:ind w:firstLine="420"/>
      </w:pPr>
      <w:r w:rsidRPr="00102103">
        <w:t>在本节的其余部分，我们将讨论如何使用基于单词嵌入技术的密码相似性度量来构建分类器</w:t>
      </w:r>
      <w:r w:rsidRPr="00102103">
        <w:t>C</w:t>
      </w:r>
      <w:r w:rsidRPr="00102103">
        <w:t>。</w:t>
      </w:r>
    </w:p>
    <w:p w:rsidR="00540855" w:rsidRPr="00102103" w:rsidRDefault="00090711" w:rsidP="0069695E">
      <w:pPr>
        <w:ind w:firstLine="422"/>
      </w:pPr>
      <w:r w:rsidRPr="00102103">
        <w:rPr>
          <w:rFonts w:hint="eastAsia"/>
          <w:b/>
        </w:rPr>
        <w:t>嵌入密码相似度。</w:t>
      </w:r>
      <w:r w:rsidRPr="00102103">
        <w:rPr>
          <w:rFonts w:hint="eastAsia"/>
        </w:rPr>
        <w:t>单词之间的相似性已在</w:t>
      </w:r>
      <w:r w:rsidRPr="00102103">
        <w:t>NLP</w:t>
      </w:r>
      <w:r w:rsidRPr="00102103">
        <w:t>中探索了数十年。最近，基于神经网络的词嵌入技术已被证明非常有效</w:t>
      </w:r>
      <w:r w:rsidRPr="00102103">
        <w:t>[17]</w:t>
      </w:r>
      <w:r w:rsidRPr="00102103">
        <w:t>，</w:t>
      </w:r>
      <w:r w:rsidRPr="00102103">
        <w:t>[18]</w:t>
      </w:r>
      <w:r w:rsidRPr="00102103">
        <w:t>，</w:t>
      </w:r>
      <w:r w:rsidRPr="00102103">
        <w:t>[40]</w:t>
      </w:r>
      <w:r w:rsidRPr="00102103">
        <w:t>。根据单词嵌入模型，我们将密码嵌入定义为将密码</w:t>
      </w:r>
      <w:r w:rsidRPr="00102103">
        <w:lastRenderedPageBreak/>
        <w:t>映射到</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102103">
        <w:t>中的</w:t>
      </w:r>
      <w:r w:rsidRPr="00102103">
        <w:t>d</w:t>
      </w:r>
      <w:r w:rsidR="00540855" w:rsidRPr="00102103">
        <w:t>维向量的函数。</w:t>
      </w:r>
      <w:r w:rsidR="00540855" w:rsidRPr="00102103">
        <w:rPr>
          <w:rFonts w:hint="eastAsia"/>
        </w:rPr>
        <w:t>维数</w:t>
      </w:r>
      <w:r w:rsidRPr="00102103">
        <w:t>d</w:t>
      </w:r>
      <w:r w:rsidRPr="00102103">
        <w:t>是一个参数，通常选择相对较小，例如</w:t>
      </w:r>
      <w:r w:rsidRPr="00102103">
        <w:t>100</w:t>
      </w:r>
      <w:r w:rsidRPr="00102103">
        <w:t>或</w:t>
      </w:r>
      <w:r w:rsidRPr="00102103">
        <w:t>200</w:t>
      </w:r>
      <w:r w:rsidRPr="00102103">
        <w:t>。对嵌入进行训练，以使相似密码的矢量具有较小的距离（对于距离的某种度量）。相似性将取决于上下文。对于我们的个性化强度计，如果两个密码经常由同一用户选择，则应将其视为相似。嵌入提供一种方法来定义评分函数</w:t>
      </w:r>
      <w:r w:rsidRPr="00102103">
        <w:t>s</w:t>
      </w:r>
      <w:r w:rsidRPr="00102103">
        <w:t>：</w:t>
      </w:r>
      <w:r w:rsidRPr="00102103">
        <w:t>W×W→[-1,1]</w:t>
      </w:r>
      <w:r w:rsidRPr="00102103">
        <w:t>，用于测量两个密码的相似性：应用嵌入，</w:t>
      </w:r>
      <w:r w:rsidRPr="00102103">
        <w:rPr>
          <w:rFonts w:hint="eastAsia"/>
        </w:rPr>
        <w:t>然后计算所得向量之间的距离。</w:t>
      </w:r>
    </w:p>
    <w:p w:rsidR="00490E67" w:rsidRPr="00102103" w:rsidRDefault="00090711" w:rsidP="0069695E">
      <w:pPr>
        <w:ind w:firstLine="420"/>
      </w:pPr>
      <w:r w:rsidRPr="00102103">
        <w:rPr>
          <w:rFonts w:hint="eastAsia"/>
        </w:rPr>
        <w:t>我们使用</w:t>
      </w:r>
      <w:r w:rsidRPr="00102103">
        <w:t>[18]</w:t>
      </w:r>
      <w:r w:rsidRPr="00102103">
        <w:t>中描述的</w:t>
      </w:r>
      <w:proofErr w:type="spellStart"/>
      <w:r w:rsidRPr="00102103">
        <w:t>FastText</w:t>
      </w:r>
      <w:proofErr w:type="spellEnd"/>
      <w:r w:rsidRPr="00102103">
        <w:t>模型构建密码嵌入。</w:t>
      </w:r>
      <w:proofErr w:type="spellStart"/>
      <w:r w:rsidRPr="00102103">
        <w:t>FastText</w:t>
      </w:r>
      <w:proofErr w:type="spellEnd"/>
      <w:r w:rsidRPr="00102103">
        <w:t>模型通过将大量文本语料拆分为一组上下文（单词的短序列）来学习相似性。一起出现在上下文中的单词被认为是相似的。通过将同一用户选择的密码视为上下文中的密码，我们将其应用于密码。</w:t>
      </w:r>
      <w:r w:rsidRPr="00102103">
        <w:t xml:space="preserve"> </w:t>
      </w:r>
      <w:proofErr w:type="spellStart"/>
      <w:r w:rsidRPr="00102103">
        <w:t>FastText</w:t>
      </w:r>
      <w:proofErr w:type="spellEnd"/>
      <w:r w:rsidRPr="00102103">
        <w:t>考虑</w:t>
      </w:r>
      <w:bookmarkStart w:id="17" w:name="OLE_LINK25"/>
      <w:bookmarkStart w:id="18" w:name="OLE_LINK26"/>
      <w:r w:rsidRPr="00102103">
        <w:t>n-gram</w:t>
      </w:r>
      <w:bookmarkEnd w:id="17"/>
      <w:bookmarkEnd w:id="18"/>
      <w:r w:rsidRPr="00102103">
        <w:t>的单词，因此可以产生一个嵌入来处理训练集之外的单词。这对于我们的应用很重要。</w:t>
      </w:r>
    </w:p>
    <w:p w:rsidR="00AE6321" w:rsidRPr="00102103" w:rsidRDefault="00090711" w:rsidP="0069695E">
      <w:pPr>
        <w:ind w:firstLine="420"/>
      </w:pPr>
      <w:r w:rsidRPr="00102103">
        <w:t>就我们的目的而言，密码表示为</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oMath>
      <w:r w:rsidRPr="00102103">
        <w:t>的</w:t>
      </w:r>
      <w:r w:rsidRPr="00102103">
        <w:t>n-gram</w:t>
      </w:r>
      <w:r w:rsidRPr="00102103">
        <w:t>的并集。令</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102103">
        <w:t>表示密码</w:t>
      </w:r>
      <w:r w:rsidRPr="00102103">
        <w:t>w</w:t>
      </w:r>
      <w:r w:rsidRPr="00102103">
        <w:t>的</w:t>
      </w:r>
      <w:r w:rsidRPr="00102103">
        <w:t>n</w:t>
      </w:r>
      <w:r w:rsidRPr="00102103">
        <w:t>元语法集。每个单词的开头</w:t>
      </w:r>
      <w:r w:rsidRPr="00102103">
        <w:rPr>
          <w:rFonts w:hint="eastAsia"/>
        </w:rPr>
        <w:t>和结尾都通过添加两个特殊符号“</w:t>
      </w:r>
      <w:r w:rsidR="00490E67" w:rsidRPr="00102103">
        <w:rPr>
          <w:rFonts w:hint="eastAsia"/>
        </w:rPr>
        <w:t>&lt;</w:t>
      </w:r>
      <w:r w:rsidRPr="00102103">
        <w:rPr>
          <w:rFonts w:hint="eastAsia"/>
        </w:rPr>
        <w:t>”</w:t>
      </w:r>
      <w:r w:rsidR="00490E67" w:rsidRPr="00102103">
        <w:t>和</w:t>
      </w:r>
      <w:r w:rsidR="00490E67" w:rsidRPr="00102103">
        <w:t>“</w:t>
      </w:r>
      <w:r w:rsidR="00490E67" w:rsidRPr="00102103">
        <w:rPr>
          <w:rFonts w:hint="eastAsia"/>
        </w:rPr>
        <w:t>&gt;</w:t>
      </w:r>
      <w:r w:rsidR="00490E67" w:rsidRPr="00102103">
        <w:t>”</w:t>
      </w:r>
      <w:r w:rsidRPr="00102103">
        <w:rPr>
          <w:rFonts w:hint="eastAsia"/>
        </w:rPr>
        <w:t>来明确表示。</w:t>
      </w:r>
      <w:r w:rsidRPr="00102103">
        <w:t>（否则不在</w:t>
      </w:r>
      <w:r w:rsidRPr="00102103">
        <w:t>Σ</w:t>
      </w:r>
      <w:r w:rsidRPr="00102103">
        <w:t>中）。例如，密码</w:t>
      </w:r>
      <w:r w:rsidRPr="00102103">
        <w:t>w = qwerty</w:t>
      </w:r>
      <w:r w:rsidRPr="00102103">
        <w:t>，</w:t>
      </w:r>
      <m:oMath>
        <m:sSub>
          <m:sSubPr>
            <m:ctrlPr>
              <w:rPr>
                <w:rFonts w:ascii="Cambria Math" w:hAnsi="Cambria Math"/>
              </w:rPr>
            </m:ctrlPr>
          </m:sSubPr>
          <m:e>
            <m:r>
              <w:rPr>
                <w:rFonts w:ascii="Cambria Math" w:hAnsi="Cambria Math"/>
              </w:rPr>
              <m:t>m</m:t>
            </m:r>
          </m:e>
          <m:sub>
            <m:r>
              <w:rPr>
                <w:rFonts w:ascii="Cambria Math" w:hAnsi="Cambria Math"/>
              </w:rPr>
              <m:t>min</m:t>
            </m:r>
          </m:sub>
        </m:sSub>
      </m:oMath>
      <w:r w:rsidRPr="00102103">
        <w:t>= 4</w:t>
      </w:r>
      <w:r w:rsidRPr="00102103">
        <w:t>，</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102103">
        <w:t xml:space="preserve"> = 5</w:t>
      </w:r>
      <w:r w:rsidRPr="00102103">
        <w:t>，将具有以下</w:t>
      </w:r>
      <w:r w:rsidRPr="00102103">
        <w:t>n-gram</w:t>
      </w:r>
      <w:r w:rsidRPr="00102103">
        <w:t>。</w:t>
      </w:r>
    </w:p>
    <w:p w:rsidR="00AE6321" w:rsidRPr="00102103" w:rsidRDefault="006D225C" w:rsidP="0069695E">
      <w:pPr>
        <w:ind w:firstLine="420"/>
      </w:pP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102103">
        <w:t>= {</w:t>
      </w:r>
      <w:r w:rsidR="00942956" w:rsidRPr="00102103">
        <w:rPr>
          <w:rFonts w:hint="eastAsia"/>
        </w:rPr>
        <w:t>&lt;</w:t>
      </w:r>
      <w:r w:rsidR="00490E67" w:rsidRPr="00102103">
        <w:t>qwerty</w:t>
      </w:r>
      <w:r w:rsidR="00942956" w:rsidRPr="00102103">
        <w:t>&gt;</w:t>
      </w:r>
      <w:r w:rsidR="00942956" w:rsidRPr="00102103">
        <w:t>，</w:t>
      </w:r>
      <w:r w:rsidR="00942956" w:rsidRPr="00102103">
        <w:rPr>
          <w:rFonts w:hint="eastAsia"/>
        </w:rPr>
        <w:t>&lt;</w:t>
      </w:r>
      <w:proofErr w:type="spellStart"/>
      <w:r w:rsidR="00490E67" w:rsidRPr="00102103">
        <w:t>qwe</w:t>
      </w:r>
      <w:proofErr w:type="spellEnd"/>
      <w:r w:rsidR="00490E67" w:rsidRPr="00102103">
        <w:t>，</w:t>
      </w:r>
      <w:proofErr w:type="spellStart"/>
      <w:r w:rsidR="00490E67" w:rsidRPr="00102103">
        <w:t>qwer</w:t>
      </w:r>
      <w:proofErr w:type="spellEnd"/>
      <w:r w:rsidR="00490E67" w:rsidRPr="00102103">
        <w:t>，</w:t>
      </w:r>
      <w:r w:rsidR="00490E67" w:rsidRPr="00102103">
        <w:t>wert</w:t>
      </w:r>
      <w:r w:rsidR="00490E67" w:rsidRPr="00102103">
        <w:t>，</w:t>
      </w:r>
      <w:proofErr w:type="spellStart"/>
      <w:r w:rsidR="00490E67" w:rsidRPr="00102103">
        <w:t>erty</w:t>
      </w:r>
      <w:proofErr w:type="spellEnd"/>
      <w:r w:rsidR="00490E67" w:rsidRPr="00102103">
        <w:t>，</w:t>
      </w:r>
      <w:proofErr w:type="spellStart"/>
      <w:r w:rsidR="00490E67" w:rsidRPr="00102103">
        <w:t>rty</w:t>
      </w:r>
      <w:proofErr w:type="spellEnd"/>
      <w:r w:rsidR="00942956" w:rsidRPr="00102103">
        <w:rPr>
          <w:rFonts w:hint="eastAsia"/>
        </w:rPr>
        <w:t>&gt;</w:t>
      </w:r>
      <w:r w:rsidR="00942956" w:rsidRPr="00102103">
        <w:t>，</w:t>
      </w:r>
      <w:r w:rsidR="00942956" w:rsidRPr="00102103">
        <w:rPr>
          <w:rFonts w:hint="eastAsia"/>
        </w:rPr>
        <w:t>&lt;</w:t>
      </w:r>
      <w:proofErr w:type="spellStart"/>
      <w:r w:rsidR="00490E67" w:rsidRPr="00102103">
        <w:t>qwer</w:t>
      </w:r>
      <w:proofErr w:type="spellEnd"/>
      <w:r w:rsidR="00490E67" w:rsidRPr="00102103">
        <w:t>，</w:t>
      </w:r>
      <w:proofErr w:type="spellStart"/>
      <w:r w:rsidR="00490E67" w:rsidRPr="00102103">
        <w:t>qwert</w:t>
      </w:r>
      <w:proofErr w:type="spellEnd"/>
      <w:r w:rsidR="00490E67" w:rsidRPr="00102103">
        <w:t>，</w:t>
      </w:r>
      <w:proofErr w:type="spellStart"/>
      <w:r w:rsidR="00490E67" w:rsidRPr="00102103">
        <w:t>werty</w:t>
      </w:r>
      <w:proofErr w:type="spellEnd"/>
      <w:r w:rsidR="00490E67" w:rsidRPr="00102103">
        <w:t>，</w:t>
      </w:r>
      <w:proofErr w:type="spellStart"/>
      <w:r w:rsidR="00490E67" w:rsidRPr="00102103">
        <w:t>erty</w:t>
      </w:r>
      <w:proofErr w:type="spellEnd"/>
      <w:r w:rsidR="00942956" w:rsidRPr="00102103">
        <w:t>&gt;</w:t>
      </w:r>
      <w:r w:rsidR="00490E67" w:rsidRPr="00102103">
        <w:t>}</w:t>
      </w:r>
      <w:r w:rsidR="00490E67" w:rsidRPr="00102103">
        <w:t>。</w:t>
      </w:r>
      <w:r w:rsidR="00490E67" w:rsidRPr="00102103">
        <w:t xml:space="preserve"> </w:t>
      </w:r>
      <w:r w:rsidR="00490E67" w:rsidRPr="00102103">
        <w:t>（请注意，完整密码始终包含在</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102103">
        <w:t>中。）然后，分数功能为：</w:t>
      </w:r>
    </w:p>
    <w:p w:rsidR="00AE6321" w:rsidRPr="00102103" w:rsidRDefault="004D48AC" w:rsidP="00942956">
      <w:pPr>
        <w:snapToGrid w:val="0"/>
        <w:ind w:firstLine="420"/>
        <w:jc w:val="center"/>
        <w:rPr>
          <w:rFonts w:ascii="宋体" w:hAnsi="宋体"/>
        </w:rPr>
      </w:pPr>
      <w:r w:rsidRPr="00102103">
        <w:t xml:space="preserve">     </w:t>
      </w:r>
      <w:r w:rsidR="00942956" w:rsidRPr="00102103">
        <w:rPr>
          <w:position w:val="-34"/>
        </w:rPr>
        <w:object w:dxaOrig="3879" w:dyaOrig="840">
          <v:shape id="_x0000_i1074" type="#_x0000_t75" style="width:194.25pt;height:42pt" o:ole="">
            <v:imagedata r:id="rId84" o:title=""/>
          </v:shape>
          <o:OLEObject Type="Embed" ProgID="Equation.DSMT4" ShapeID="_x0000_i1074" DrawAspect="Content" ObjectID="_1634040947" r:id="rId85"/>
        </w:object>
      </w:r>
      <w:r w:rsidR="00942956" w:rsidRPr="00102103">
        <w:rPr>
          <w:noProof/>
        </w:rPr>
        <w:t xml:space="preserve">            (2)</w:t>
      </w:r>
    </w:p>
    <w:p w:rsidR="00BB5D58" w:rsidRPr="00102103" w:rsidRDefault="004D48AC" w:rsidP="0069695E">
      <w:pPr>
        <w:ind w:firstLine="420"/>
        <w:rPr>
          <w:rFonts w:ascii="宋体" w:hAnsi="宋体"/>
        </w:rPr>
      </w:pPr>
      <w:r w:rsidRPr="00102103">
        <w:rPr>
          <w:rFonts w:hint="eastAsia"/>
        </w:rPr>
        <w:t>在这里</w:t>
      </w:r>
      <w:r w:rsidRPr="00102103">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oMath>
      <w:r w:rsidRPr="00102103">
        <w:t>是元素</w:t>
      </w:r>
      <w:r w:rsidRPr="00102103">
        <w:t>g</w:t>
      </w:r>
      <m:oMath>
        <m:r>
          <m:rPr>
            <m:sty m:val="p"/>
          </m:rPr>
          <w:rPr>
            <w:rFonts w:ascii="Cambria Math" w:hAnsi="Cambria Math"/>
          </w:rPr>
          <m:t>∈</m:t>
        </m:r>
      </m:oMath>
      <w:r w:rsidRPr="00102103">
        <w:t>V</w:t>
      </w:r>
      <w:r w:rsidRPr="00102103">
        <w:t>的向量嵌入，而</w:t>
      </w:r>
      <w:r w:rsidRPr="00102103">
        <w:t>V</w:t>
      </w:r>
      <w:r w:rsidRPr="00102103">
        <w:t>是在训练数据中看到的</w:t>
      </w:r>
      <w:r w:rsidRPr="00102103">
        <w:t>w</w:t>
      </w:r>
      <w:r w:rsidRPr="00102103">
        <w:t>的所有</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102103">
        <w:t>的并集。</w:t>
      </w:r>
      <w:r w:rsidRPr="00102103">
        <w:t xml:space="preserve"> </w:t>
      </w:r>
      <w:r w:rsidRPr="00102103">
        <w:t>我们将密码</w:t>
      </w:r>
      <w:r w:rsidRPr="00102103">
        <w:t>w</w:t>
      </w:r>
      <m:oMath>
        <m:r>
          <m:rPr>
            <m:sty m:val="p"/>
          </m:rPr>
          <w:rPr>
            <w:rFonts w:ascii="Cambria Math" w:hAnsi="Cambria Math"/>
          </w:rPr>
          <m:t>∈</m:t>
        </m:r>
      </m:oMath>
      <w:r w:rsidRPr="00102103">
        <w:t>W</w:t>
      </w:r>
      <w:r w:rsidRPr="00102103">
        <w:t>表示为</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102103">
        <w:t>的嵌入，如果</w:t>
      </w:r>
      <w:r w:rsidRPr="00102103">
        <w:t>w</w:t>
      </w:r>
      <m:oMath>
        <m:r>
          <m:rPr>
            <m:sty m:val="p"/>
          </m:rPr>
          <w:rPr>
            <w:rFonts w:ascii="Cambria Math" w:hAnsi="Cambria Math"/>
          </w:rPr>
          <m:t>∈</m:t>
        </m:r>
      </m:oMath>
      <w:r w:rsidRPr="00102103">
        <w:t>V</w:t>
      </w:r>
      <w:r w:rsidR="0069695E" w:rsidRPr="00102103">
        <w:rPr>
          <w:rFonts w:hint="eastAsia"/>
        </w:rPr>
        <w:t>，</w:t>
      </w:r>
      <w:r w:rsidRPr="00102103">
        <w:t>则将密码</w:t>
      </w:r>
      <w:r w:rsidRPr="00102103">
        <w:t>w</w:t>
      </w:r>
      <m:oMath>
        <m:r>
          <m:rPr>
            <m:sty m:val="p"/>
          </m:rPr>
          <w:rPr>
            <w:rFonts w:ascii="Cambria Math" w:hAnsi="Cambria Math"/>
          </w:rPr>
          <m:t>∈</m:t>
        </m:r>
      </m:oMath>
      <w:r w:rsidRPr="00102103">
        <w:t>W</w:t>
      </w:r>
      <w:bookmarkStart w:id="19" w:name="OLE_LINK27"/>
      <w:bookmarkStart w:id="20" w:name="OLE_LINK28"/>
      <w:r w:rsidR="000160F1" w:rsidRPr="00102103">
        <w:t>嵌入</w:t>
      </w:r>
      <w:r w:rsidR="000160F1" w:rsidRPr="00102103">
        <w:rPr>
          <w:rFonts w:hint="eastAsia"/>
        </w:rPr>
        <w:t>，</w:t>
      </w:r>
      <w:bookmarkEnd w:id="19"/>
      <w:bookmarkEnd w:id="20"/>
      <w:r w:rsidR="0069695E" w:rsidRPr="00102103">
        <w:rPr>
          <w:rFonts w:hint="eastAsia"/>
        </w:rPr>
        <w:t>那么</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102103">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0069695E" w:rsidRPr="00102103">
        <w:rPr>
          <w:rFonts w:hint="eastAsia"/>
        </w:rPr>
        <w:t>，</w:t>
      </w:r>
      <w:r w:rsidR="007B49F8" w:rsidRPr="00102103">
        <w:rPr>
          <w:rFonts w:hint="eastAsia"/>
        </w:rPr>
        <w:t>否则</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007B49F8" w:rsidRPr="00102103">
        <w:rPr>
          <w:rFonts w:hint="eastAsia"/>
        </w:rPr>
        <w:t>。</w:t>
      </w:r>
      <w:r w:rsidRPr="00102103">
        <w:rPr>
          <w:rFonts w:ascii="宋体" w:hAnsi="宋体"/>
        </w:rPr>
        <w:t>如果密码w或</w:t>
      </w:r>
      <w:r w:rsidR="007B49F8" w:rsidRPr="00102103">
        <w:rPr>
          <w:rFonts w:ascii="宋体" w:hAnsi="宋体" w:hint="eastAsia"/>
        </w:rPr>
        <w:t>它的</w:t>
      </w:r>
      <w:r w:rsidRPr="00102103">
        <w:rPr>
          <w:rFonts w:ascii="宋体" w:hAnsi="宋体"/>
        </w:rPr>
        <w:t>任何n-gram不存在于V中，则w的嵌入被设置为</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102103">
        <w:rPr>
          <w:rFonts w:ascii="宋体" w:hAnsi="宋体"/>
        </w:rPr>
        <w:t>中的</w:t>
      </w:r>
      <w:r w:rsidR="007B49F8" w:rsidRPr="00102103">
        <w:rPr>
          <w:rFonts w:ascii="宋体" w:hAnsi="宋体" w:hint="eastAsia"/>
        </w:rPr>
        <w:t>一个</w:t>
      </w:r>
      <w:r w:rsidRPr="00102103">
        <w:rPr>
          <w:rFonts w:ascii="宋体" w:hAnsi="宋体"/>
        </w:rPr>
        <w:t>随机向量。</w:t>
      </w:r>
    </w:p>
    <w:p w:rsidR="000770F8" w:rsidRPr="00102103" w:rsidRDefault="000160F1" w:rsidP="0069695E">
      <w:pPr>
        <w:ind w:firstLine="422"/>
      </w:pPr>
      <w:r w:rsidRPr="00102103">
        <w:rPr>
          <w:rFonts w:hint="eastAsia"/>
          <w:b/>
        </w:rPr>
        <w:t>训练密码嵌入。</w:t>
      </w:r>
      <w:r w:rsidRPr="00102103">
        <w:rPr>
          <w:rFonts w:hint="eastAsia"/>
        </w:rPr>
        <w:t>为了训练我们的密码嵌入</w:t>
      </w:r>
      <w:proofErr w:type="spellStart"/>
      <w:r w:rsidRPr="00102103">
        <w:t>FastText</w:t>
      </w:r>
      <w:proofErr w:type="spellEnd"/>
      <w:r w:rsidRPr="00102103">
        <w:t>模型，我们使用了带有负采样的</w:t>
      </w:r>
      <w:r w:rsidRPr="00102103">
        <w:t>skip-gram</w:t>
      </w:r>
      <w:r w:rsidRPr="00102103">
        <w:t>方法。我们将每个密码表示为一系列按键，就像在第四节中训练</w:t>
      </w:r>
      <w:r w:rsidRPr="00102103">
        <w:t>pass2path</w:t>
      </w:r>
      <w:r w:rsidRPr="00102103">
        <w:t>一样。该模型需要选择各种超参数。</w:t>
      </w:r>
    </w:p>
    <w:p w:rsidR="000770F8" w:rsidRPr="00102103" w:rsidRDefault="000160F1" w:rsidP="0069695E">
      <w:pPr>
        <w:ind w:firstLine="420"/>
      </w:pPr>
      <w:r w:rsidRPr="00102103">
        <w:t>我们将向量的维数设置为</w:t>
      </w:r>
      <w:r w:rsidR="000770F8" w:rsidRPr="00102103">
        <w:t>d</w:t>
      </w:r>
      <w:r w:rsidRPr="00102103">
        <w:t>=100</w:t>
      </w:r>
      <w:r w:rsidRPr="00102103">
        <w:t>。与通常建议的</w:t>
      </w:r>
      <w:r w:rsidR="000770F8" w:rsidRPr="00102103">
        <w:t>d=</w:t>
      </w:r>
      <w:r w:rsidRPr="00102103">
        <w:t>300</w:t>
      </w:r>
      <w:r w:rsidRPr="00102103">
        <w:t>相比，这将导致训练更快，并且使用嵌入生成的分类器的性能更好（请参见下文）。</w:t>
      </w:r>
      <w:r w:rsidRPr="00102103">
        <w:t xml:space="preserve"> </w:t>
      </w:r>
      <w:r w:rsidR="000770F8" w:rsidRPr="00102103">
        <w:rPr>
          <w:rFonts w:hint="eastAsia"/>
        </w:rPr>
        <w:t>我们把子</w:t>
      </w:r>
      <w:r w:rsidRPr="00102103">
        <w:t>采样</w:t>
      </w:r>
      <w:r w:rsidR="000770F8" w:rsidRPr="00102103">
        <w:rPr>
          <w:rFonts w:hint="eastAsia"/>
        </w:rPr>
        <w:t>设为</w:t>
      </w:r>
      <w:r w:rsidR="000770F8" w:rsidRPr="00102103">
        <w:t>10</w:t>
      </w:r>
      <w:r w:rsidRPr="00102103">
        <w:rPr>
          <w:vertAlign w:val="superscript"/>
        </w:rPr>
        <w:t>-3</w:t>
      </w:r>
      <w:r w:rsidRPr="00102103">
        <w:t>。子采样通过随机忽略某些频繁使用的密码来平滑频繁使用和很少使用的密码之间的更新频率。我们还只考虑在训练数据集中出现至少</w:t>
      </w:r>
      <w:r w:rsidRPr="00102103">
        <w:t>10</w:t>
      </w:r>
      <w:r w:rsidRPr="00102103">
        <w:t>次或以上的密码。</w:t>
      </w:r>
      <w:r w:rsidR="000770F8" w:rsidRPr="00102103">
        <w:t>最后，我们将</w:t>
      </w:r>
      <w:r w:rsidR="000770F8" w:rsidRPr="00102103">
        <w:t>n-gram</w:t>
      </w:r>
      <w:r w:rsidR="000770F8" w:rsidRPr="00102103">
        <w:t>的最小大小设为</w:t>
      </w:r>
      <w:r w:rsidR="000770F8" w:rsidRPr="00102103">
        <w:t>m min = 1</w:t>
      </w:r>
      <w:r w:rsidR="000770F8" w:rsidRPr="00102103">
        <w:t>，以确保我们可以为训练中看不到的</w:t>
      </w:r>
      <w:r w:rsidR="00B87D18" w:rsidRPr="00102103">
        <w:rPr>
          <w:rFonts w:hint="eastAsia"/>
        </w:rPr>
        <w:t>所有</w:t>
      </w:r>
      <w:r w:rsidR="000770F8" w:rsidRPr="00102103">
        <w:t>密码构建一个嵌入。</w:t>
      </w:r>
      <w:r w:rsidRPr="00102103">
        <w:t>我们将</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102103">
        <w:t>设置为</w:t>
      </w:r>
      <w:r w:rsidRPr="00102103">
        <w:t>4</w:t>
      </w:r>
      <w:r w:rsidRPr="00102103">
        <w:t>。</w:t>
      </w:r>
    </w:p>
    <w:p w:rsidR="00761295" w:rsidRPr="00102103" w:rsidRDefault="000160F1" w:rsidP="0069695E">
      <w:pPr>
        <w:ind w:firstLine="422"/>
        <w:rPr>
          <w:rFonts w:ascii="宋体" w:hAnsi="宋体"/>
        </w:rPr>
      </w:pPr>
      <w:r w:rsidRPr="00102103">
        <w:rPr>
          <w:rFonts w:ascii="宋体" w:hAnsi="宋体"/>
          <w:b/>
        </w:rPr>
        <w:t>使用相似性评分对密码进行分类。</w:t>
      </w:r>
      <w:r w:rsidRPr="00102103">
        <w:rPr>
          <w:rFonts w:ascii="宋体" w:hAnsi="宋体"/>
        </w:rPr>
        <w:t>我们想要使用密码相似性函数s来构建一个二进制分类器C，该分类器C使用一对密码并输出一个二进制分数。为此，我们确定阈值</w:t>
      </w:r>
      <m:oMath>
        <m:r>
          <m:rPr>
            <m:sty m:val="p"/>
          </m:rPr>
          <w:rPr>
            <w:rFonts w:ascii="Cambria Math" w:hAnsi="Cambria Math"/>
          </w:rPr>
          <m:t>α</m:t>
        </m:r>
      </m:oMath>
      <w:r w:rsidRPr="00102103">
        <w:rPr>
          <w:rFonts w:ascii="宋体" w:hAnsi="宋体"/>
        </w:rPr>
        <w:t>：对于相似度分数大于</w:t>
      </w:r>
      <m:oMath>
        <m:r>
          <m:rPr>
            <m:sty m:val="p"/>
          </m:rPr>
          <w:rPr>
            <w:rFonts w:ascii="Cambria Math" w:hAnsi="Cambria Math"/>
          </w:rPr>
          <m:t>α</m:t>
        </m:r>
      </m:oMath>
      <w:r w:rsidRPr="00102103">
        <w:rPr>
          <w:rFonts w:ascii="宋体" w:hAnsi="宋体"/>
        </w:rPr>
        <w:t>的</w:t>
      </w:r>
      <w:r w:rsidR="00B87D18" w:rsidRPr="00102103">
        <w:rPr>
          <w:rFonts w:ascii="宋体" w:hAnsi="宋体" w:hint="eastAsia"/>
        </w:rPr>
        <w:t>所有</w:t>
      </w:r>
      <w:r w:rsidRPr="00102103">
        <w:rPr>
          <w:rFonts w:ascii="宋体" w:hAnsi="宋体"/>
        </w:rPr>
        <w:t>密码对，我们给它们分配分数0，否则将其分配为1。我们将阈值</w:t>
      </w:r>
      <m:oMath>
        <m:r>
          <m:rPr>
            <m:sty m:val="p"/>
          </m:rPr>
          <w:rPr>
            <w:rFonts w:ascii="Cambria Math" w:hAnsi="Cambria Math"/>
          </w:rPr>
          <m:t>α</m:t>
        </m:r>
      </m:oMath>
      <w:r w:rsidRPr="00102103">
        <w:rPr>
          <w:rFonts w:ascii="宋体" w:hAnsi="宋体"/>
        </w:rPr>
        <w:t>表示为</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rPr>
          <w:rFonts w:ascii="宋体" w:hAnsi="宋体"/>
        </w:rPr>
        <w:t>的分类器。如果目标密码w可以由到目前为止已知的三种目标攻击（Das等人，Wang等人，和pass2path）给定</w:t>
      </w:r>
      <w:r w:rsidR="00B87D18" w:rsidRPr="00102103">
        <w:rPr>
          <w:position w:val="-6"/>
        </w:rPr>
        <w:object w:dxaOrig="240" w:dyaOrig="279">
          <v:shape id="_x0000_i1075" type="#_x0000_t75" style="width:12.75pt;height:14.25pt" o:ole="">
            <v:imagedata r:id="rId86" o:title=""/>
          </v:shape>
          <o:OLEObject Type="Embed" ProgID="Equation.DSMT4" ShapeID="_x0000_i1075" DrawAspect="Content" ObjectID="_1634040948" r:id="rId87"/>
        </w:object>
      </w:r>
      <w:r w:rsidRPr="00102103">
        <w:rPr>
          <w:rFonts w:ascii="宋体" w:hAnsi="宋体"/>
        </w:rPr>
        <w:t>在10</w:t>
      </w:r>
      <w:r w:rsidRPr="00102103">
        <w:rPr>
          <w:rFonts w:ascii="宋体" w:hAnsi="宋体"/>
          <w:vertAlign w:val="superscript"/>
        </w:rPr>
        <w:t>3</w:t>
      </w:r>
      <w:r w:rsidRPr="00102103">
        <w:rPr>
          <w:rFonts w:ascii="宋体" w:hAnsi="宋体"/>
        </w:rPr>
        <w:t>个猜测之内猜出</w:t>
      </w:r>
      <w:r w:rsidRPr="00102103">
        <w:rPr>
          <w:rFonts w:ascii="宋体" w:hAnsi="宋体" w:hint="eastAsia"/>
        </w:rPr>
        <w:t>，则我们将密码</w:t>
      </w:r>
      <w:proofErr w:type="gramStart"/>
      <w:r w:rsidRPr="00102103">
        <w:rPr>
          <w:rFonts w:ascii="宋体" w:hAnsi="宋体" w:hint="eastAsia"/>
        </w:rPr>
        <w:t>对称为</w:t>
      </w:r>
      <w:proofErr w:type="gramEnd"/>
      <w:r w:rsidRPr="00102103">
        <w:rPr>
          <w:rFonts w:ascii="宋体" w:hAnsi="宋体" w:hint="eastAsia"/>
        </w:rPr>
        <w:t>脆弱对。我们想要选择</w:t>
      </w:r>
      <w:r w:rsidRPr="00102103">
        <w:rPr>
          <w:rFonts w:ascii="宋体" w:hAnsi="宋体"/>
        </w:rPr>
        <w:t>a，以便它正确地识别易受攻击的密码对（通过在它们上输出0），同时最大化其输出1的密码对的数量。后一个竞争目标是归因于密码注册期间分类器的可用性，即过分地将密码对标记为易受攻击，而实际上却</w:t>
      </w:r>
      <w:r w:rsidRPr="00102103">
        <w:rPr>
          <w:rFonts w:ascii="宋体" w:hAnsi="宋体"/>
        </w:rPr>
        <w:lastRenderedPageBreak/>
        <w:t>并非如此，这会受到阻碍。</w:t>
      </w:r>
    </w:p>
    <w:p w:rsidR="00BB5D58" w:rsidRPr="00102103" w:rsidRDefault="000160F1" w:rsidP="0052644B">
      <w:pPr>
        <w:ind w:firstLine="420"/>
      </w:pPr>
      <w:r w:rsidRPr="00102103">
        <w:t>相对于一组密码对，</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的召回率是相似性低于阈值</w:t>
      </w:r>
      <m:oMath>
        <m:r>
          <m:rPr>
            <m:sty m:val="p"/>
          </m:rPr>
          <w:rPr>
            <w:rFonts w:ascii="Cambria Math" w:hAnsi="Cambria Math"/>
          </w:rPr>
          <m:t>α</m:t>
        </m:r>
      </m:oMath>
      <w:r w:rsidRPr="00102103">
        <w:t>的易受攻击的密码对的一部分。精度是相似性实际上高于阈值</w:t>
      </w:r>
      <m:oMath>
        <m:r>
          <m:rPr>
            <m:sty m:val="p"/>
          </m:rPr>
          <w:rPr>
            <w:rFonts w:ascii="Cambria Math" w:hAnsi="Cambria Math"/>
          </w:rPr>
          <m:t>α</m:t>
        </m:r>
      </m:oMath>
      <w:r w:rsidRPr="00102103">
        <w:t>的密码对的分数。</w:t>
      </w:r>
    </w:p>
    <w:p w:rsidR="00BB5D58" w:rsidRPr="00102103" w:rsidRDefault="00940CEE" w:rsidP="0052644B">
      <w:pPr>
        <w:ind w:firstLine="420"/>
      </w:pPr>
      <w:r w:rsidRPr="00102103">
        <w:rPr>
          <w:rFonts w:hint="eastAsia"/>
        </w:rPr>
        <w:t>我们通过以下方式计算阈值。</w:t>
      </w:r>
      <w:r w:rsidRPr="00102103">
        <w:t>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中随机选择</w:t>
      </w:r>
      <w:r w:rsidRPr="00102103">
        <w:t>10</w:t>
      </w:r>
      <w:r w:rsidRPr="00102103">
        <w:rPr>
          <w:vertAlign w:val="superscript"/>
        </w:rPr>
        <w:t>5</w:t>
      </w:r>
      <w:r w:rsidRPr="00102103">
        <w:t>个用户。对于每个用户，我们从与之关联的密码集中随机选择两个密码而无需替换。密码之一（任意选择）被视为目标</w:t>
      </w:r>
      <w:r w:rsidR="0076083B" w:rsidRPr="00102103">
        <w:rPr>
          <w:position w:val="-6"/>
        </w:rPr>
        <w:object w:dxaOrig="240" w:dyaOrig="220">
          <v:shape id="_x0000_i1076" type="#_x0000_t75" style="width:12.75pt;height:9.75pt" o:ole="">
            <v:imagedata r:id="rId88" o:title=""/>
          </v:shape>
          <o:OLEObject Type="Embed" ProgID="Equation.DSMT4" ShapeID="_x0000_i1076" DrawAspect="Content" ObjectID="_1634040949" r:id="rId89"/>
        </w:object>
      </w:r>
      <w:r w:rsidRPr="00102103">
        <w:t>，另一个密码被视为泄漏</w:t>
      </w:r>
      <w:r w:rsidR="0076083B" w:rsidRPr="00102103">
        <w:rPr>
          <w:position w:val="-6"/>
        </w:rPr>
        <w:object w:dxaOrig="240" w:dyaOrig="279">
          <v:shape id="_x0000_i1077" type="#_x0000_t75" style="width:12.75pt;height:14.25pt" o:ole="">
            <v:imagedata r:id="rId90" o:title=""/>
          </v:shape>
          <o:OLEObject Type="Embed" ProgID="Equation.DSMT4" ShapeID="_x0000_i1077" DrawAspect="Content" ObjectID="_1634040950" r:id="rId91"/>
        </w:object>
      </w:r>
      <w:r w:rsidRPr="00102103">
        <w:t>。对于每对（</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Pr="00102103">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795E6B" w:rsidRPr="00102103">
        <w:t>）</w:t>
      </w:r>
      <w:r w:rsidR="00795E6B" w:rsidRPr="00102103">
        <w:rPr>
          <w:rFonts w:hint="eastAsia"/>
        </w:rPr>
        <w:t>，</w:t>
      </w:r>
      <w:r w:rsidRPr="00102103">
        <w:t>我们将它们标记为易受攻击或未使用如上所述的三种有针对性的猜测攻击。</w:t>
      </w:r>
      <w:r w:rsidRPr="00102103">
        <w:t xml:space="preserve"> </w:t>
      </w:r>
      <w:r w:rsidRPr="00102103">
        <w:t>这构成了我们的基本</w:t>
      </w:r>
      <w:r w:rsidR="00795E6B" w:rsidRPr="00102103">
        <w:rPr>
          <w:rFonts w:hint="eastAsia"/>
        </w:rPr>
        <w:t>准则</w:t>
      </w:r>
      <w:r w:rsidRPr="00102103">
        <w:t>。</w:t>
      </w:r>
      <w:r w:rsidRPr="00102103">
        <w:t xml:space="preserve"> </w:t>
      </w:r>
      <w:r w:rsidRPr="00102103">
        <w:t>现在我们计算每对之间的相似度分数</w:t>
      </w:r>
      <w:r w:rsidRPr="00102103">
        <w:t>s</w:t>
      </w:r>
      <w:r w:rsidR="0052644B" w:rsidRPr="00102103">
        <w:t>（</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52644B" w:rsidRPr="00102103">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52644B" w:rsidRPr="00102103">
        <w:t>）</w:t>
      </w:r>
      <w:r w:rsidRPr="00102103">
        <w:t>。</w:t>
      </w:r>
      <w:r w:rsidR="00795E6B" w:rsidRPr="00102103">
        <w:rPr>
          <w:rFonts w:hint="eastAsia"/>
        </w:rPr>
        <w:t>对于</w:t>
      </w:r>
      <w:r w:rsidRPr="00102103">
        <w:t>一系列阈值</w:t>
      </w:r>
      <w:r w:rsidRPr="00102103">
        <w:t>α</w:t>
      </w:r>
      <w:r w:rsidRPr="00102103">
        <w:rPr>
          <w:rFonts w:ascii="宋体" w:hAnsi="宋体" w:cs="宋体" w:hint="eastAsia"/>
        </w:rPr>
        <w:t>∈</w:t>
      </w:r>
      <w:r w:rsidRPr="00102103">
        <w:t>[0,1]</w:t>
      </w:r>
      <w:r w:rsidRPr="00102103">
        <w:t>，我们计算</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的精度和召回率</w:t>
      </w:r>
      <w:r w:rsidR="00795E6B" w:rsidRPr="00102103">
        <w:rPr>
          <w:rFonts w:hint="eastAsia"/>
        </w:rPr>
        <w:t>，</w:t>
      </w:r>
      <w:r w:rsidRPr="00102103">
        <w:t xml:space="preserve"> </w:t>
      </w:r>
      <w:r w:rsidRPr="00102103">
        <w:t>结果精度和召回率如图</w:t>
      </w:r>
      <w:r w:rsidRPr="00102103">
        <w:t>6</w:t>
      </w:r>
      <w:r w:rsidRPr="00102103">
        <w:t>所示。从图中可以看出，在精度和召回率之间存在一个权</w:t>
      </w:r>
      <w:r w:rsidRPr="00102103">
        <w:rPr>
          <w:rFonts w:hint="eastAsia"/>
        </w:rPr>
        <w:t>衡。</w:t>
      </w:r>
      <w:r w:rsidRPr="00102103">
        <w:t>为了确保召回</w:t>
      </w:r>
      <w:r w:rsidRPr="00102103">
        <w:t>99</w:t>
      </w:r>
      <w:r w:rsidRPr="00102103">
        <w:t>％（能够检测到</w:t>
      </w:r>
      <w:r w:rsidRPr="00102103">
        <w:t>99</w:t>
      </w:r>
      <w:r w:rsidRPr="00102103">
        <w:t>％的易受攻击的密码对），我们选择</w:t>
      </w:r>
      <w:r w:rsidRPr="00102103">
        <w:t>a = 0.5</w:t>
      </w:r>
      <w:r w:rsidRPr="00102103">
        <w:t>的阈值。</w:t>
      </w:r>
      <w:r w:rsidRPr="00102103">
        <w:t xml:space="preserve"> </w:t>
      </w:r>
      <m:oMath>
        <m:sSub>
          <m:sSubPr>
            <m:ctrlPr>
              <w:rPr>
                <w:rFonts w:ascii="Cambria Math" w:hAnsi="Cambria Math"/>
              </w:rPr>
            </m:ctrlPr>
          </m:sSubPr>
          <m:e>
            <m:r>
              <w:rPr>
                <w:rFonts w:ascii="Cambria Math" w:hAnsi="Cambria Math"/>
              </w:rPr>
              <m:t>C</m:t>
            </m:r>
          </m:e>
          <m:sub>
            <m:r>
              <w:rPr>
                <w:rFonts w:ascii="Cambria Math" w:hAnsi="Cambria Math"/>
              </w:rPr>
              <m:t>0.5</m:t>
            </m:r>
          </m:sub>
        </m:sSub>
      </m:oMath>
      <w:r w:rsidRPr="00102103">
        <w:t>的精度为</w:t>
      </w:r>
      <w:r w:rsidRPr="00102103">
        <w:t>60</w:t>
      </w:r>
      <w:r w:rsidRPr="00102103">
        <w:t>％。</w:t>
      </w:r>
    </w:p>
    <w:p w:rsidR="0052644B" w:rsidRPr="00102103" w:rsidRDefault="0052644B" w:rsidP="0052644B">
      <w:pPr>
        <w:ind w:firstLine="420"/>
      </w:pPr>
    </w:p>
    <w:p w:rsidR="00BB5D58" w:rsidRPr="00102103" w:rsidRDefault="00940CEE" w:rsidP="0052644B">
      <w:pPr>
        <w:snapToGrid w:val="0"/>
        <w:ind w:firstLineChars="0" w:firstLine="0"/>
        <w:jc w:val="center"/>
        <w:rPr>
          <w:rFonts w:ascii="宋体" w:hAnsi="宋体"/>
        </w:rPr>
      </w:pPr>
      <w:r w:rsidRPr="00102103">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038600" cy="2781300"/>
                    </a:xfrm>
                    <a:prstGeom prst="rect">
                      <a:avLst/>
                    </a:prstGeom>
                  </pic:spPr>
                </pic:pic>
              </a:graphicData>
            </a:graphic>
          </wp:inline>
        </w:drawing>
      </w:r>
    </w:p>
    <w:p w:rsidR="00BB5D58" w:rsidRPr="00102103" w:rsidRDefault="00940CEE" w:rsidP="00940CEE">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6：</w:t>
      </w:r>
      <w:r w:rsidR="0076083B" w:rsidRPr="00102103">
        <w:rPr>
          <w:rFonts w:ascii="宋体" w:hAnsi="宋体" w:hint="eastAsia"/>
          <w:sz w:val="20"/>
        </w:rPr>
        <w:t>在</w:t>
      </w:r>
      <w:r w:rsidRPr="00102103">
        <w:rPr>
          <w:rFonts w:ascii="宋体" w:hAnsi="宋体"/>
          <w:sz w:val="20"/>
        </w:rPr>
        <w:t>根据</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102103">
        <w:rPr>
          <w:rFonts w:ascii="宋体" w:hAnsi="宋体"/>
          <w:sz w:val="20"/>
        </w:rPr>
        <w:t>的</w:t>
      </w:r>
      <w:r w:rsidR="0076083B" w:rsidRPr="00102103">
        <w:rPr>
          <w:rFonts w:ascii="宋体" w:hAnsi="宋体"/>
          <w:sz w:val="20"/>
        </w:rPr>
        <w:t>10</w:t>
      </w:r>
      <w:r w:rsidRPr="00102103">
        <w:rPr>
          <w:rFonts w:ascii="宋体" w:hAnsi="宋体"/>
          <w:sz w:val="20"/>
          <w:vertAlign w:val="superscript"/>
        </w:rPr>
        <w:t>5</w:t>
      </w:r>
      <w:r w:rsidRPr="00102103">
        <w:rPr>
          <w:rFonts w:ascii="宋体" w:hAnsi="宋体"/>
          <w:sz w:val="20"/>
        </w:rPr>
        <w:t>个密码对的随机样本计算出的阈值</w:t>
      </w:r>
      <m:oMath>
        <m:r>
          <m:rPr>
            <m:sty m:val="p"/>
          </m:rPr>
          <w:rPr>
            <w:rFonts w:ascii="Cambria Math" w:hAnsi="Cambria Math"/>
            <w:sz w:val="20"/>
          </w:rPr>
          <m:t>α</m:t>
        </m:r>
      </m:oMath>
      <w:r w:rsidRPr="00102103">
        <w:rPr>
          <w:rFonts w:ascii="宋体" w:hAnsi="宋体"/>
          <w:sz w:val="20"/>
        </w:rPr>
        <w:t>的不同值</w:t>
      </w:r>
      <w:r w:rsidR="0076083B" w:rsidRPr="00102103">
        <w:rPr>
          <w:rFonts w:ascii="宋体" w:hAnsi="宋体" w:hint="eastAsia"/>
          <w:sz w:val="20"/>
        </w:rPr>
        <w:t>下</w:t>
      </w:r>
      <w:r w:rsidRPr="00102103">
        <w:rPr>
          <w:rFonts w:ascii="宋体" w:hAnsi="宋体"/>
          <w:sz w:val="20"/>
        </w:rPr>
        <w:t>的PPSM分类器的精度和召回率。</w:t>
      </w:r>
    </w:p>
    <w:p w:rsidR="0052644B" w:rsidRPr="00102103" w:rsidRDefault="0052644B" w:rsidP="00940CEE">
      <w:pPr>
        <w:snapToGrid w:val="0"/>
        <w:ind w:firstLine="420"/>
        <w:rPr>
          <w:rFonts w:ascii="宋体" w:hAnsi="宋体"/>
        </w:rPr>
      </w:pPr>
    </w:p>
    <w:p w:rsidR="00161077" w:rsidRPr="00102103" w:rsidRDefault="0067733E" w:rsidP="003009F3">
      <w:pPr>
        <w:ind w:firstLine="422"/>
      </w:pPr>
      <w:r w:rsidRPr="00102103">
        <w:rPr>
          <w:rFonts w:hint="eastAsia"/>
          <w:b/>
        </w:rPr>
        <w:t>压缩嵌入模型。</w:t>
      </w:r>
      <w:r w:rsidRPr="00102103">
        <w:rPr>
          <w:rFonts w:hint="eastAsia"/>
        </w:rPr>
        <w:t>我们的密码嵌入模型的基础是一个查找表，其中的键是常见密码及其</w:t>
      </w:r>
      <w:r w:rsidRPr="00102103">
        <w:t>n-gram</w:t>
      </w:r>
      <w:r w:rsidRPr="00102103">
        <w:t>的列表，而值是</w:t>
      </w:r>
      <w:r w:rsidRPr="00102103">
        <w:t>d</w:t>
      </w:r>
      <w:r w:rsidRPr="00102103">
        <w:t>维实值向量。因此，需要</w:t>
      </w:r>
      <m:oMath>
        <m:r>
          <m:rPr>
            <m:sty m:val="p"/>
          </m:rPr>
          <w:rPr>
            <w:rFonts w:ascii="Cambria Math" w:hAnsi="Cambria Math"/>
          </w:rPr>
          <m:t>O(d∙|V|)</m:t>
        </m:r>
      </m:oMath>
      <w:r w:rsidRPr="00102103">
        <w:t>空间来存储嵌入内容。对于我们性能最佳的型号，该容量超过</w:t>
      </w:r>
      <w:r w:rsidR="00161077" w:rsidRPr="00102103">
        <w:t>1.5</w:t>
      </w:r>
      <w:r w:rsidRPr="00102103">
        <w:t>GB</w:t>
      </w:r>
      <w:r w:rsidRPr="00102103">
        <w:t>。在这里，我们探索两种减少模型大小的技术，同时</w:t>
      </w:r>
      <w:r w:rsidR="00161077" w:rsidRPr="00102103">
        <w:rPr>
          <w:rFonts w:hint="eastAsia"/>
        </w:rPr>
        <w:t>能</w:t>
      </w:r>
      <w:r w:rsidRPr="00102103">
        <w:t>在识别用于目标猜测的弱密码时保持良好的准确性。</w:t>
      </w:r>
    </w:p>
    <w:p w:rsidR="003A1A1D" w:rsidRPr="00102103" w:rsidRDefault="0067733E" w:rsidP="003009F3">
      <w:pPr>
        <w:ind w:firstLine="420"/>
      </w:pPr>
      <w:r w:rsidRPr="00102103">
        <w:t>首先，我们观察到，即使删除了所有针对</w:t>
      </w:r>
      <w:r w:rsidRPr="00102103">
        <w:t>w</w:t>
      </w:r>
      <w:r w:rsidRPr="00102103">
        <w:rPr>
          <w:rFonts w:ascii="宋体" w:hAnsi="宋体" w:cs="宋体" w:hint="eastAsia"/>
        </w:rPr>
        <w:t>∈</w:t>
      </w:r>
      <w:r w:rsidRPr="00102103">
        <w:t>V</w:t>
      </w:r>
      <w:r w:rsidRPr="00102103">
        <w:t>的密码</w:t>
      </w:r>
      <w:proofErr w:type="gramStart"/>
      <w:r w:rsidRPr="00102103">
        <w:t>嵌入值</w:t>
      </w:r>
      <w:proofErr w:type="gramEnd"/>
      <m:oMath>
        <m:sSub>
          <m:sSubPr>
            <m:ctrlPr>
              <w:rPr>
                <w:rFonts w:ascii="Cambria Math" w:hAnsi="Cambria Math"/>
              </w:rPr>
            </m:ctrlPr>
          </m:sSubPr>
          <m:e>
            <m:r>
              <w:rPr>
                <w:rFonts w:ascii="Cambria Math" w:hAnsi="Cambria Math"/>
              </w:rPr>
              <m:t>v</m:t>
            </m:r>
          </m:e>
          <m:sub>
            <m:r>
              <w:rPr>
                <w:rFonts w:ascii="Cambria Math" w:hAnsi="Cambria Math"/>
              </w:rPr>
              <m:t>w</m:t>
            </m:r>
          </m:sub>
        </m:sSub>
      </m:oMath>
      <w:r w:rsidR="0052644B" w:rsidRPr="00102103">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Pr="00102103">
        <w:t>，模型的质量也几乎保持不变。相反，可以通过</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Pr="00102103">
        <w:t>来估计这些值。从模型中删除单词词汇将大</w:t>
      </w:r>
      <w:r w:rsidRPr="00102103">
        <w:rPr>
          <w:rFonts w:hint="eastAsia"/>
        </w:rPr>
        <w:t>小从</w:t>
      </w:r>
      <w:r w:rsidRPr="00102103">
        <w:t>1.5 GB</w:t>
      </w:r>
      <w:r w:rsidRPr="00102103">
        <w:t>减小到仅</w:t>
      </w:r>
      <w:r w:rsidRPr="00102103">
        <w:t>195 MB</w:t>
      </w:r>
      <w:r w:rsidRPr="00102103">
        <w:t>，而强度估计的准确性没有任何明显的变化。</w:t>
      </w:r>
    </w:p>
    <w:p w:rsidR="00BB5D58" w:rsidRPr="00102103" w:rsidRDefault="0067733E" w:rsidP="003009F3">
      <w:pPr>
        <w:ind w:firstLine="420"/>
      </w:pPr>
      <w:r w:rsidRPr="00102103">
        <w:t>接下来，我们使用乘积量化（</w:t>
      </w:r>
      <w:r w:rsidRPr="00102103">
        <w:t>PQ</w:t>
      </w:r>
      <w:r w:rsidRPr="00102103">
        <w:t>）技术</w:t>
      </w:r>
      <w:r w:rsidRPr="00102103">
        <w:t>[41]</w:t>
      </w:r>
      <w:r w:rsidR="003A1A1D" w:rsidRPr="00102103">
        <w:t>进一步压缩向量，</w:t>
      </w:r>
      <w:r w:rsidR="003A1A1D" w:rsidRPr="00102103">
        <w:rPr>
          <w:rFonts w:hint="eastAsia"/>
        </w:rPr>
        <w:t>这种技术已经</w:t>
      </w:r>
      <w:r w:rsidRPr="00102103">
        <w:t>被证明对压缩神经网络模型有效</w:t>
      </w:r>
      <w:r w:rsidRPr="00102103">
        <w:t>[24]</w:t>
      </w:r>
      <w:r w:rsidRPr="00102103">
        <w:t>。</w:t>
      </w:r>
      <w:r w:rsidRPr="00102103">
        <w:t xml:space="preserve"> PQ</w:t>
      </w:r>
      <w:r w:rsidRPr="00102103">
        <w:t>使用参数</w:t>
      </w:r>
      <w:r w:rsidRPr="00102103">
        <w:t>η</w:t>
      </w:r>
      <w:r w:rsidRPr="00102103">
        <w:t>来确定压缩率</w:t>
      </w:r>
      <w:r w:rsidR="003A1A1D" w:rsidRPr="00102103">
        <w:softHyphen/>
      </w:r>
      <w:r w:rsidR="003A1A1D" w:rsidRPr="00102103">
        <w:rPr>
          <w:rFonts w:hint="eastAsia"/>
        </w:rPr>
        <w:t>——</w:t>
      </w:r>
      <w:r w:rsidRPr="00102103">
        <w:t>η</w:t>
      </w:r>
      <w:r w:rsidR="003A1A1D" w:rsidRPr="00102103">
        <w:t>的值越小，模型大小越小，但是压缩后输入向量的重构精度越差</w:t>
      </w:r>
      <w:r w:rsidR="003A1A1D" w:rsidRPr="00102103">
        <w:rPr>
          <w:rFonts w:hint="eastAsia"/>
        </w:rPr>
        <w:t>，</w:t>
      </w:r>
      <w:r w:rsidRPr="00102103">
        <w:t>n</w:t>
      </w:r>
      <w:r w:rsidRPr="00102103">
        <w:t>元语法向量的重构误差进而影响得分函数和分类器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w:t>
      </w:r>
    </w:p>
    <w:p w:rsidR="00BB5D58" w:rsidRPr="00102103" w:rsidRDefault="003A1A1D" w:rsidP="003009F3">
      <w:pPr>
        <w:ind w:firstLine="420"/>
      </w:pPr>
      <w:r w:rsidRPr="00102103">
        <w:rPr>
          <w:rFonts w:hint="eastAsia"/>
        </w:rPr>
        <w:lastRenderedPageBreak/>
        <w:t>我们为η的不同值构造分类器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，并根据从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的许多随机用户中选择的</w:t>
      </w:r>
      <w:r w:rsidRPr="00102103">
        <w:t>10</w:t>
      </w:r>
      <w:r w:rsidRPr="00102103">
        <w:rPr>
          <w:vertAlign w:val="superscript"/>
        </w:rPr>
        <w:t>5</w:t>
      </w:r>
      <w:r w:rsidRPr="00102103">
        <w:t>个密码对的样本来计算其精度和调用率。</w:t>
      </w:r>
      <w:r w:rsidRPr="00102103">
        <w:t xml:space="preserve"> </w:t>
      </w:r>
      <w:r w:rsidRPr="00102103">
        <w:t>结果记录在图</w:t>
      </w:r>
      <w:r w:rsidRPr="00102103">
        <w:t>7</w:t>
      </w:r>
      <w:r w:rsidRPr="00102103">
        <w:t>中。我们可以看到，即使将模型压缩到</w:t>
      </w:r>
      <w:r w:rsidRPr="00102103">
        <w:t>3 MB</w:t>
      </w:r>
      <w:r w:rsidRPr="00102103">
        <w:t>（</w:t>
      </w:r>
      <w:r w:rsidRPr="00102103">
        <w:t>η= 5</w:t>
      </w:r>
      <w:r w:rsidRPr="00102103">
        <w:t>）之后，对召回的影响也很小。精度从</w:t>
      </w:r>
      <w:r w:rsidRPr="00102103">
        <w:t>59</w:t>
      </w:r>
      <w:r w:rsidRPr="00102103">
        <w:t>％降至</w:t>
      </w:r>
      <w:r w:rsidRPr="00102103">
        <w:t>41</w:t>
      </w:r>
      <w:r w:rsidRPr="00102103">
        <w:t>％，我们认为可以接受。</w:t>
      </w:r>
    </w:p>
    <w:p w:rsidR="00BB5D58" w:rsidRPr="00102103" w:rsidRDefault="007C6B1E" w:rsidP="007C6B1E">
      <w:pPr>
        <w:snapToGrid w:val="0"/>
        <w:ind w:firstLine="420"/>
        <w:jc w:val="center"/>
        <w:rPr>
          <w:rFonts w:ascii="宋体" w:hAnsi="宋体"/>
        </w:rPr>
      </w:pPr>
      <w:r w:rsidRPr="00102103">
        <w:rPr>
          <w:noProof/>
        </w:rPr>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400425" cy="1000125"/>
                    </a:xfrm>
                    <a:prstGeom prst="rect">
                      <a:avLst/>
                    </a:prstGeom>
                  </pic:spPr>
                </pic:pic>
              </a:graphicData>
            </a:graphic>
          </wp:inline>
        </w:drawing>
      </w:r>
    </w:p>
    <w:p w:rsidR="00BB5D58" w:rsidRPr="00102103" w:rsidRDefault="007C6B1E" w:rsidP="007C6B1E">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7：对于不同的η值，使用乘积量化（PQ）压缩基础密码嵌入模型时，对分类器</w:t>
      </w:r>
      <w:r w:rsidRPr="00102103">
        <w:rPr>
          <w:position w:val="-12"/>
          <w:sz w:val="20"/>
        </w:rPr>
        <w:object w:dxaOrig="400" w:dyaOrig="360">
          <v:shape id="_x0000_i1078" type="#_x0000_t75" style="width:19.5pt;height:18pt" o:ole="">
            <v:imagedata r:id="rId94" o:title=""/>
          </v:shape>
          <o:OLEObject Type="Embed" ProgID="Equation.DSMT4" ShapeID="_x0000_i1078" DrawAspect="Content" ObjectID="_1634040951" r:id="rId95"/>
        </w:object>
      </w:r>
      <w:r w:rsidRPr="00102103">
        <w:rPr>
          <w:rFonts w:ascii="宋体" w:hAnsi="宋体"/>
          <w:sz w:val="20"/>
        </w:rPr>
        <w:t>的精度和召回率的影响。</w:t>
      </w:r>
    </w:p>
    <w:p w:rsidR="000B38D3" w:rsidRPr="00102103" w:rsidRDefault="000B38D3" w:rsidP="007C6B1E">
      <w:pPr>
        <w:snapToGrid w:val="0"/>
        <w:ind w:firstLine="400"/>
        <w:rPr>
          <w:rFonts w:ascii="宋体" w:hAnsi="宋体"/>
          <w:sz w:val="20"/>
        </w:rPr>
      </w:pPr>
    </w:p>
    <w:p w:rsidR="00BB5D58" w:rsidRPr="00102103" w:rsidRDefault="000B38D3" w:rsidP="000B38D3">
      <w:pPr>
        <w:ind w:firstLineChars="0" w:firstLine="0"/>
        <w:jc w:val="center"/>
        <w:rPr>
          <w:rFonts w:ascii="宋体" w:hAnsi="宋体"/>
          <w:b/>
          <w:sz w:val="28"/>
        </w:rPr>
      </w:pPr>
      <w:r w:rsidRPr="00102103">
        <w:rPr>
          <w:rFonts w:ascii="宋体" w:hAnsi="宋体" w:hint="eastAsia"/>
          <w:b/>
          <w:sz w:val="28"/>
        </w:rPr>
        <w:t>Ⅷ</w:t>
      </w:r>
      <w:r w:rsidR="007C6B1E" w:rsidRPr="00102103">
        <w:rPr>
          <w:rFonts w:ascii="宋体" w:hAnsi="宋体" w:hint="eastAsia"/>
          <w:b/>
          <w:sz w:val="28"/>
        </w:rPr>
        <w:t>.</w:t>
      </w:r>
      <w:r w:rsidR="007C6B1E" w:rsidRPr="00102103">
        <w:rPr>
          <w:rFonts w:ascii="宋体" w:hAnsi="宋体"/>
          <w:b/>
          <w:sz w:val="28"/>
        </w:rPr>
        <w:t>PPSM</w:t>
      </w:r>
      <w:r w:rsidR="007C6B1E" w:rsidRPr="00102103">
        <w:rPr>
          <w:rFonts w:ascii="宋体" w:hAnsi="宋体" w:hint="eastAsia"/>
          <w:b/>
          <w:sz w:val="28"/>
        </w:rPr>
        <w:t>评估</w:t>
      </w:r>
    </w:p>
    <w:p w:rsidR="00B843E0" w:rsidRPr="00102103" w:rsidRDefault="00283332" w:rsidP="003009F3">
      <w:pPr>
        <w:ind w:firstLine="420"/>
      </w:pPr>
      <w:r w:rsidRPr="00102103">
        <w:rPr>
          <w:rFonts w:hint="eastAsia"/>
        </w:rPr>
        <w:t>我们构建了称为</w:t>
      </w:r>
      <w:proofErr w:type="spellStart"/>
      <w:r w:rsidRPr="00102103">
        <w:t>vec-ppsm</w:t>
      </w:r>
      <w:proofErr w:type="spellEnd"/>
      <w:r w:rsidRPr="00102103">
        <w:t>的</w:t>
      </w:r>
      <w:r w:rsidRPr="00102103">
        <w:t>PPSM</w:t>
      </w:r>
      <w:r w:rsidRPr="00102103">
        <w:t>，其中包含两个组件</w:t>
      </w:r>
      <w:r w:rsidRPr="00102103">
        <w:t>–</w:t>
      </w:r>
      <w:r w:rsidRPr="00102103">
        <w:t>一个负责估算针对目标攻击的强度，另一个负责估算针对非目标攻击的强度。对于前者，我们使用第七节中的分类器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102103">
        <w:t>，而对于后者，由于其准确性和性能，我们将使用</w:t>
      </w:r>
      <w:r w:rsidRPr="00102103">
        <w:t>zxcvbn</w:t>
      </w:r>
      <w:r w:rsidRPr="00102103">
        <w:t>。在给定一组（泄露的）密码</w:t>
      </w:r>
      <w:r w:rsidRPr="00102103">
        <w:t>P</w:t>
      </w:r>
      <w:r w:rsidRPr="00102103">
        <w:t>的情况下，</w:t>
      </w:r>
      <w:r w:rsidRPr="00102103">
        <w:t>Vec-ppsm</w:t>
      </w:r>
      <w:r w:rsidRPr="00102103">
        <w:t>估计密码</w:t>
      </w:r>
      <w:r w:rsidRPr="00102103">
        <w:t>w</w:t>
      </w:r>
      <w:r w:rsidRPr="00102103">
        <w:t>的强度在</w:t>
      </w:r>
      <w:r w:rsidRPr="00102103">
        <w:t>0</w:t>
      </w:r>
      <w:r w:rsidRPr="00102103">
        <w:t>（最不安全）至</w:t>
      </w:r>
      <w:r w:rsidRPr="00102103">
        <w:t>4</w:t>
      </w:r>
      <w:r w:rsidRPr="00102103">
        <w:t>（安全）的范围内。</w:t>
      </w:r>
    </w:p>
    <w:p w:rsidR="00F5350D" w:rsidRPr="00102103" w:rsidRDefault="00283332" w:rsidP="003009F3">
      <w:pPr>
        <w:ind w:firstLine="420"/>
      </w:pPr>
      <w:r w:rsidRPr="00102103">
        <w:t>回想</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00B843E0" w:rsidRPr="00102103">
        <w:rPr>
          <w:rFonts w:hint="eastAsia"/>
        </w:rPr>
        <w:t>可以在</w:t>
      </w:r>
      <w:r w:rsidR="00F5350D" w:rsidRPr="00102103">
        <w:rPr>
          <w:rFonts w:hint="eastAsia"/>
        </w:rPr>
        <w:t>仅给一个密码的情况下进行分类</w:t>
      </w:r>
      <w:r w:rsidRPr="00102103">
        <w:t>。要在</w:t>
      </w:r>
      <w:proofErr w:type="spellStart"/>
      <w:r w:rsidRPr="00102103">
        <w:t>vec-ppsm</w:t>
      </w:r>
      <w:proofErr w:type="spellEnd"/>
      <w:r w:rsidRPr="00102103">
        <w:t>中使用它，当给定密码集</w:t>
      </w:r>
      <w:r w:rsidRPr="00102103">
        <w:t>P</w:t>
      </w:r>
      <w:r w:rsidRPr="00102103">
        <w:t>中可以有多个密码时，我们</w:t>
      </w:r>
      <w:r w:rsidR="00F5350D" w:rsidRPr="00102103">
        <w:rPr>
          <w:rFonts w:hint="eastAsia"/>
        </w:rPr>
        <w:t>可以</w:t>
      </w:r>
      <w:r w:rsidRPr="00102103">
        <w:t>使用</w:t>
      </w:r>
      <w:proofErr w:type="spellStart"/>
      <w:r w:rsidRPr="00102103">
        <w:t>zxcvbn</w:t>
      </w:r>
      <w:proofErr w:type="spellEnd"/>
      <w:r w:rsidRPr="00102103">
        <w:t>也</w:t>
      </w:r>
      <w:r w:rsidR="00F5350D" w:rsidRPr="00102103">
        <w:rPr>
          <w:rFonts w:hint="eastAsia"/>
        </w:rPr>
        <w:t>会</w:t>
      </w:r>
      <w:r w:rsidRPr="00102103">
        <w:t>使用的最小强度方法。也就是说，给定每个</w:t>
      </w:r>
      <w:r w:rsidR="00B843E0" w:rsidRPr="00102103">
        <w:rPr>
          <w:position w:val="-6"/>
        </w:rPr>
        <w:object w:dxaOrig="240" w:dyaOrig="279">
          <v:shape id="_x0000_i1079" type="#_x0000_t75" style="width:12.75pt;height:13.5pt" o:ole="">
            <v:imagedata r:id="rId96" o:title=""/>
          </v:shape>
          <o:OLEObject Type="Embed" ProgID="Equation.DSMT4" ShapeID="_x0000_i1079" DrawAspect="Content" ObjectID="_1634040952" r:id="rId97"/>
        </w:object>
      </w:r>
      <w:r w:rsidRPr="00102103">
        <w:rPr>
          <w:rFonts w:ascii="宋体" w:hAnsi="宋体" w:cs="宋体" w:hint="eastAsia"/>
        </w:rPr>
        <w:t>∈</w:t>
      </w:r>
      <w:r w:rsidRPr="00102103">
        <w:t>P</w:t>
      </w:r>
      <w:r w:rsidRPr="00102103">
        <w:t>我们计算</w:t>
      </w:r>
      <w:r w:rsidRPr="00102103">
        <w:t>w</w:t>
      </w:r>
      <w:r w:rsidRPr="00102103">
        <w:t>的强度得分，并输出最小值</w:t>
      </w:r>
      <m:oMath>
        <m:sSub>
          <m:sSubPr>
            <m:ctrlPr>
              <w:rPr>
                <w:rFonts w:ascii="Cambria Math" w:hAnsi="Cambria Math"/>
              </w:rPr>
            </m:ctrlPr>
          </m:sSubPr>
          <m:e>
            <m:r>
              <w:rPr>
                <w:rFonts w:ascii="Cambria Math" w:hAnsi="Cambria Math"/>
              </w:rPr>
              <m:t>min</m:t>
            </m:r>
          </m:e>
          <m:sub>
            <m:acc>
              <m:accPr>
                <m:chr m:val="̃"/>
                <m:ctrlPr>
                  <w:rPr>
                    <w:rFonts w:ascii="Cambria Math" w:hAnsi="Cambria Math"/>
                    <w:i/>
                  </w:rPr>
                </m:ctrlPr>
              </m:accPr>
              <m:e>
                <m:r>
                  <w:rPr>
                    <w:rFonts w:ascii="Cambria Math" w:hAnsi="Cambria Math"/>
                  </w:rPr>
                  <m:t>w</m:t>
                </m:r>
              </m:e>
            </m:acc>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(w,</m:t>
        </m:r>
        <m:acc>
          <m:accPr>
            <m:chr m:val="̃"/>
            <m:ctrlPr>
              <w:rPr>
                <w:rFonts w:ascii="Cambria Math" w:hAnsi="Cambria Math"/>
                <w:i/>
              </w:rPr>
            </m:ctrlPr>
          </m:accPr>
          <m:e>
            <m:r>
              <w:rPr>
                <w:rFonts w:ascii="Cambria Math" w:hAnsi="Cambria Math"/>
              </w:rPr>
              <m:t>w</m:t>
            </m:r>
          </m:e>
        </m:acc>
        <m:r>
          <w:rPr>
            <w:rFonts w:ascii="Cambria Math" w:hAnsi="Cambria Math"/>
          </w:rPr>
          <m:t>)</m:t>
        </m:r>
      </m:oMath>
      <w:r w:rsidRPr="00102103">
        <w:t>。如果</w:t>
      </w:r>
      <w:r w:rsidRPr="00102103">
        <w:t>P</w:t>
      </w:r>
      <w:r w:rsidRPr="00102103">
        <w:t>为空，则输出</w:t>
      </w:r>
      <w:r w:rsidRPr="00102103">
        <w:t>1</w:t>
      </w:r>
      <w:r w:rsidRPr="00102103">
        <w:t>。</w:t>
      </w:r>
    </w:p>
    <w:p w:rsidR="00283332" w:rsidRPr="00102103" w:rsidRDefault="00283332" w:rsidP="003009F3">
      <w:pPr>
        <w:ind w:firstLine="420"/>
      </w:pPr>
      <w:r w:rsidRPr="00102103">
        <w:t>此后，按顺序为了估计针对非目标攻击的强度，</w:t>
      </w:r>
      <w:r w:rsidRPr="00102103">
        <w:t>vec-ppsm</w:t>
      </w:r>
      <w:r w:rsidRPr="00102103">
        <w:t>与常规的非目标强度计（例如</w:t>
      </w:r>
      <w:r w:rsidRPr="00102103">
        <w:t>zxcvbn</w:t>
      </w:r>
      <w:r w:rsidRPr="00102103">
        <w:t>）结合使用：如果</w:t>
      </w:r>
      <w:r w:rsidRPr="00102103">
        <w:t>w</w:t>
      </w:r>
      <w:r w:rsidRPr="00102103">
        <w:t>的目标强度得分在给定</w:t>
      </w:r>
      <w:r w:rsidRPr="00102103">
        <w:t>P</w:t>
      </w:r>
      <w:r w:rsidRPr="00102103">
        <w:t>时为</w:t>
      </w:r>
      <w:r w:rsidRPr="00102103">
        <w:t>0</w:t>
      </w:r>
      <w:r w:rsidRPr="00102103">
        <w:t>，则</w:t>
      </w:r>
      <w:r w:rsidRPr="00102103">
        <w:t>vec-ppsm</w:t>
      </w:r>
      <w:r w:rsidRPr="00102103">
        <w:t>输出</w:t>
      </w:r>
      <w:r w:rsidRPr="00102103">
        <w:t>0</w:t>
      </w:r>
      <w:r w:rsidRPr="00102103">
        <w:t>，否则输出分数输出</w:t>
      </w:r>
      <w:r w:rsidRPr="00102103">
        <w:t>zxcvbn</w:t>
      </w:r>
      <w:r w:rsidRPr="00102103">
        <w:t>。</w:t>
      </w:r>
    </w:p>
    <w:p w:rsidR="007D655F" w:rsidRPr="00102103" w:rsidRDefault="00283332" w:rsidP="003009F3">
      <w:pPr>
        <w:ind w:firstLine="422"/>
      </w:pPr>
      <w:r w:rsidRPr="00102103">
        <w:rPr>
          <w:rFonts w:hint="eastAsia"/>
          <w:b/>
        </w:rPr>
        <w:t>其他比较方法。</w:t>
      </w:r>
      <w:r w:rsidRPr="00102103">
        <w:rPr>
          <w:rFonts w:hint="eastAsia"/>
        </w:rPr>
        <w:t>我们将</w:t>
      </w:r>
      <w:proofErr w:type="spellStart"/>
      <w:r w:rsidRPr="00102103">
        <w:t>vec-ppsm</w:t>
      </w:r>
      <w:proofErr w:type="spellEnd"/>
      <w:r w:rsidRPr="00102103">
        <w:t>与两种最先进的强度计：</w:t>
      </w:r>
      <w:proofErr w:type="spellStart"/>
      <w:r w:rsidRPr="00102103">
        <w:t>zxcvbn</w:t>
      </w:r>
      <w:proofErr w:type="spellEnd"/>
      <w:r w:rsidRPr="00102103">
        <w:t xml:space="preserve"> [26]</w:t>
      </w:r>
      <w:r w:rsidRPr="00102103">
        <w:t>和</w:t>
      </w:r>
      <w:proofErr w:type="spellStart"/>
      <w:r w:rsidRPr="00102103">
        <w:t>nn-pwmeter</w:t>
      </w:r>
      <w:proofErr w:type="spellEnd"/>
      <w:r w:rsidRPr="00102103">
        <w:t>进行了比较，后者是在</w:t>
      </w:r>
      <w:r w:rsidRPr="00102103">
        <w:t>[24]</w:t>
      </w:r>
      <w:r w:rsidRPr="00102103">
        <w:t>，</w:t>
      </w:r>
      <w:r w:rsidRPr="00102103">
        <w:t>[39]</w:t>
      </w:r>
      <w:r w:rsidRPr="00102103">
        <w:t>中提出的基于神经网络的强度计。这些强度计的默认行为与用户的其他密码无关。但是，</w:t>
      </w:r>
      <w:proofErr w:type="spellStart"/>
      <w:r w:rsidRPr="00102103">
        <w:t>zxcvbn</w:t>
      </w:r>
      <w:proofErr w:type="spellEnd"/>
      <w:r w:rsidRPr="00102103">
        <w:t>接受一个可选参数来添加特定于站点的密码黑名单。我们使用此选项来模拟目标强度计版本的</w:t>
      </w:r>
      <w:proofErr w:type="spellStart"/>
      <w:r w:rsidRPr="00102103">
        <w:t>zxcvbn</w:t>
      </w:r>
      <w:proofErr w:type="spellEnd"/>
      <w:r w:rsidRPr="00102103">
        <w:t>，我们将其称为</w:t>
      </w:r>
      <w:r w:rsidRPr="00102103">
        <w:t>tar-</w:t>
      </w:r>
      <w:proofErr w:type="spellStart"/>
      <w:r w:rsidRPr="00102103">
        <w:t>zx</w:t>
      </w:r>
      <w:proofErr w:type="spellEnd"/>
      <w:r w:rsidRPr="00102103">
        <w:t>。它应用</w:t>
      </w:r>
      <w:r w:rsidRPr="00102103">
        <w:t>zxcvbn</w:t>
      </w:r>
      <w:r w:rsidRPr="00102103">
        <w:t>，将可选参数设置为（泄漏的）密码</w:t>
      </w:r>
      <w:r w:rsidRPr="00102103">
        <w:t>P</w:t>
      </w:r>
      <w:r w:rsidRPr="00102103">
        <w:t>的集合。未经修改的</w:t>
      </w:r>
      <w:r w:rsidRPr="00102103">
        <w:t>zxcvbn</w:t>
      </w:r>
      <w:r w:rsidRPr="00102103">
        <w:t>的原始用法在下文中称为</w:t>
      </w:r>
      <w:r w:rsidRPr="00102103">
        <w:t>untar-zx</w:t>
      </w:r>
      <w:r w:rsidRPr="00102103">
        <w:t>。</w:t>
      </w:r>
      <w:r w:rsidRPr="00102103">
        <w:t xml:space="preserve"> </w:t>
      </w:r>
    </w:p>
    <w:p w:rsidR="007D655F" w:rsidRPr="00102103" w:rsidRDefault="00283332" w:rsidP="003009F3">
      <w:pPr>
        <w:ind w:firstLine="420"/>
      </w:pPr>
      <w:proofErr w:type="spellStart"/>
      <w:r w:rsidRPr="00102103">
        <w:t>untar-zx</w:t>
      </w:r>
      <w:proofErr w:type="spellEnd"/>
      <w:r w:rsidRPr="00102103">
        <w:t>和</w:t>
      </w:r>
      <w:r w:rsidRPr="00102103">
        <w:t>tar-</w:t>
      </w:r>
      <w:proofErr w:type="spellStart"/>
      <w:r w:rsidRPr="00102103">
        <w:t>zx</w:t>
      </w:r>
      <w:proofErr w:type="spellEnd"/>
      <w:r w:rsidRPr="00102103">
        <w:t>都给出</w:t>
      </w:r>
      <w:r w:rsidRPr="00102103">
        <w:rPr>
          <w:rFonts w:hint="eastAsia"/>
        </w:rPr>
        <w:t>了可以在不到一千次猜测中被猜测的密码的分数</w:t>
      </w:r>
      <w:r w:rsidRPr="00102103">
        <w:t>0</w:t>
      </w:r>
      <w:r w:rsidRPr="00102103">
        <w:t>。</w:t>
      </w:r>
      <w:r w:rsidRPr="00102103">
        <w:t xml:space="preserve"> </w:t>
      </w:r>
      <w:proofErr w:type="spellStart"/>
      <w:r w:rsidRPr="00102103">
        <w:t>nnpwmeter</w:t>
      </w:r>
      <w:proofErr w:type="spellEnd"/>
      <w:r w:rsidRPr="00102103">
        <w:t>返回一个百分比值，其中</w:t>
      </w:r>
      <w:r w:rsidRPr="00102103">
        <w:t>0</w:t>
      </w:r>
      <w:r w:rsidRPr="00102103">
        <w:t>表示弱密码，而</w:t>
      </w:r>
      <w:r w:rsidRPr="00102103">
        <w:t>100</w:t>
      </w:r>
      <w:r w:rsidRPr="00102103">
        <w:t>表示</w:t>
      </w:r>
      <w:r w:rsidRPr="00102103">
        <w:rPr>
          <w:rFonts w:ascii="MS Gothic" w:eastAsia="MS Gothic" w:hAnsi="MS Gothic" w:cs="MS Gothic" w:hint="eastAsia"/>
        </w:rPr>
        <w:t>​​</w:t>
      </w:r>
      <w:r w:rsidRPr="00102103">
        <w:t>非常强。因此，我们将其分为</w:t>
      </w:r>
      <w:r w:rsidRPr="00102103">
        <w:t>5</w:t>
      </w:r>
      <w:r w:rsidRPr="00102103">
        <w:t>个部分，并为得分小于</w:t>
      </w:r>
      <w:r w:rsidRPr="00102103">
        <w:t>20</w:t>
      </w:r>
      <w:r w:rsidRPr="00102103">
        <w:t>的密码分配了</w:t>
      </w:r>
      <w:r w:rsidRPr="00102103">
        <w:t>0</w:t>
      </w:r>
      <w:r w:rsidRPr="00102103">
        <w:t>分。</w:t>
      </w:r>
    </w:p>
    <w:p w:rsidR="007D655F" w:rsidRPr="00102103" w:rsidRDefault="00283332" w:rsidP="003009F3">
      <w:pPr>
        <w:ind w:firstLine="420"/>
      </w:pPr>
      <w:r w:rsidRPr="00102103">
        <w:t>理论上，以前的目标攻击</w:t>
      </w:r>
      <w:r w:rsidRPr="00102103">
        <w:t>[13]</w:t>
      </w:r>
      <w:r w:rsidRPr="00102103">
        <w:t>，</w:t>
      </w:r>
      <w:r w:rsidRPr="00102103">
        <w:t>[14]</w:t>
      </w:r>
      <w:r w:rsidRPr="00102103">
        <w:t>可用于构建个性化强度计，但</w:t>
      </w:r>
      <w:r w:rsidRPr="00102103">
        <w:t>Das</w:t>
      </w:r>
      <w:r w:rsidRPr="00102103">
        <w:t>等人将其作为参考。作为目标攻击，效果不佳（见图</w:t>
      </w:r>
      <w:r w:rsidRPr="00102103">
        <w:t>3</w:t>
      </w:r>
      <w:r w:rsidRPr="00102103">
        <w:t>），</w:t>
      </w:r>
      <w:r w:rsidRPr="00102103">
        <w:t>Wang</w:t>
      </w:r>
      <w:r w:rsidRPr="00102103">
        <w:t>等人的猜测生成过程太慢，无法实时生成许多猜测（例如</w:t>
      </w:r>
      <w:r w:rsidRPr="00102103">
        <w:t>103</w:t>
      </w:r>
      <w:r w:rsidRPr="00102103">
        <w:t>）。因此，两者都不立即适合用于构造强度计。</w:t>
      </w:r>
    </w:p>
    <w:p w:rsidR="007D655F" w:rsidRPr="00102103" w:rsidRDefault="007D655F" w:rsidP="007D655F">
      <w:pPr>
        <w:snapToGrid w:val="0"/>
        <w:ind w:firstLine="420"/>
        <w:jc w:val="center"/>
        <w:rPr>
          <w:rFonts w:ascii="宋体" w:hAnsi="宋体"/>
        </w:rPr>
      </w:pPr>
      <w:r w:rsidRPr="00102103">
        <w:rPr>
          <w:noProof/>
        </w:rPr>
        <w:lastRenderedPageBreak/>
        <w:drawing>
          <wp:inline distT="0" distB="0" distL="0" distR="0" wp14:anchorId="4EC3606F" wp14:editId="31AA81BB">
            <wp:extent cx="4478187" cy="120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525605" cy="1212858"/>
                    </a:xfrm>
                    <a:prstGeom prst="rect">
                      <a:avLst/>
                    </a:prstGeom>
                  </pic:spPr>
                </pic:pic>
              </a:graphicData>
            </a:graphic>
          </wp:inline>
        </w:drawing>
      </w:r>
    </w:p>
    <w:p w:rsidR="007D655F" w:rsidRPr="00102103" w:rsidRDefault="007D655F" w:rsidP="007D655F">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8：比较被考虑的强度</w:t>
      </w:r>
      <w:proofErr w:type="gramStart"/>
      <w:r w:rsidRPr="00102103">
        <w:rPr>
          <w:rFonts w:ascii="宋体" w:hAnsi="宋体"/>
          <w:sz w:val="20"/>
        </w:rPr>
        <w:t>表分配</w:t>
      </w:r>
      <w:proofErr w:type="gramEnd"/>
      <w:r w:rsidRPr="00102103">
        <w:rPr>
          <w:rFonts w:ascii="宋体" w:hAnsi="宋体"/>
          <w:sz w:val="20"/>
        </w:rPr>
        <w:t>为零强度（使用的“不安全”）的易受攻击的密码的百分比。我们使用untar-zx作为vec-ppsm中的非目标强度估算组件。vec-ppsm的最后一行使用压缩的嵌入模型。最右边的一栏给出了未针对任何目标攻击在10</w:t>
      </w:r>
      <w:r w:rsidRPr="00102103">
        <w:rPr>
          <w:rFonts w:ascii="宋体" w:hAnsi="宋体"/>
          <w:sz w:val="20"/>
          <w:vertAlign w:val="superscript"/>
        </w:rPr>
        <w:t>3</w:t>
      </w:r>
      <w:r w:rsidRPr="00102103">
        <w:rPr>
          <w:rFonts w:ascii="宋体" w:hAnsi="宋体"/>
          <w:sz w:val="20"/>
        </w:rPr>
        <w:t>个猜测中破解的密码的分数。</w:t>
      </w:r>
    </w:p>
    <w:p w:rsidR="000941A7" w:rsidRPr="00102103" w:rsidRDefault="000941A7" w:rsidP="007D655F">
      <w:pPr>
        <w:snapToGrid w:val="0"/>
        <w:ind w:firstLine="400"/>
        <w:rPr>
          <w:rFonts w:ascii="宋体" w:hAnsi="宋体"/>
          <w:sz w:val="20"/>
        </w:rPr>
      </w:pPr>
    </w:p>
    <w:p w:rsidR="009D754F" w:rsidRPr="00102103" w:rsidRDefault="00283332" w:rsidP="003009F3">
      <w:pPr>
        <w:ind w:firstLine="422"/>
      </w:pPr>
      <w:r w:rsidRPr="00102103">
        <w:rPr>
          <w:b/>
        </w:rPr>
        <w:t>评估</w:t>
      </w:r>
      <w:proofErr w:type="spellStart"/>
      <w:r w:rsidRPr="00102103">
        <w:rPr>
          <w:b/>
        </w:rPr>
        <w:t>vec-ppsm</w:t>
      </w:r>
      <w:proofErr w:type="spellEnd"/>
      <w:r w:rsidRPr="00102103">
        <w:rPr>
          <w:b/>
        </w:rPr>
        <w:t>。</w:t>
      </w:r>
      <w:r w:rsidRPr="00102103">
        <w:t>我们从测试数据集</w:t>
      </w:r>
      <w:r w:rsidRPr="00102103">
        <w:t>DE</w:t>
      </w:r>
      <w:r w:rsidRPr="00102103">
        <w:t>用户中随机抽取了</w:t>
      </w:r>
      <w:r w:rsidRPr="00102103">
        <w:t>10</w:t>
      </w:r>
      <w:r w:rsidRPr="00102103">
        <w:rPr>
          <w:vertAlign w:val="superscript"/>
        </w:rPr>
        <w:t>5</w:t>
      </w:r>
      <w:r w:rsidRPr="00102103">
        <w:t>个</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102103">
        <w:t>样本，对于每个用户，我们</w:t>
      </w:r>
      <w:r w:rsidRPr="00102103">
        <w:rPr>
          <w:rFonts w:hint="eastAsia"/>
        </w:rPr>
        <w:t>随机抽取了两个密码，而不替换为目标密码</w:t>
      </w:r>
      <w:r w:rsidR="00D8728C" w:rsidRPr="00102103">
        <w:rPr>
          <w:position w:val="-6"/>
        </w:rPr>
        <w:object w:dxaOrig="240" w:dyaOrig="220">
          <v:shape id="_x0000_i1080" type="#_x0000_t75" style="width:12.75pt;height:9.75pt" o:ole="">
            <v:imagedata r:id="rId99" o:title=""/>
          </v:shape>
          <o:OLEObject Type="Embed" ProgID="Equation.DSMT4" ShapeID="_x0000_i1080" DrawAspect="Content" ObjectID="_1634040953" r:id="rId100"/>
        </w:object>
      </w:r>
      <w:r w:rsidRPr="00102103">
        <w:t>和用户的其他密码</w:t>
      </w:r>
      <w:r w:rsidR="00D8728C" w:rsidRPr="00102103">
        <w:rPr>
          <w:position w:val="-6"/>
        </w:rPr>
        <w:object w:dxaOrig="240" w:dyaOrig="279">
          <v:shape id="_x0000_i1081" type="#_x0000_t75" style="width:12.75pt;height:13.5pt" o:ole="">
            <v:imagedata r:id="rId101" o:title=""/>
          </v:shape>
          <o:OLEObject Type="Embed" ProgID="Equation.DSMT4" ShapeID="_x0000_i1081" DrawAspect="Content" ObjectID="_1634040954" r:id="rId102"/>
        </w:object>
      </w:r>
      <w:r w:rsidRPr="00102103">
        <w:t>。然后，我们尝试使用来自第五节的</w:t>
      </w:r>
      <w:r w:rsidRPr="00102103">
        <w:t>pass2path</w:t>
      </w:r>
      <w:r w:rsidRPr="00102103">
        <w:t>目标攻击来破解目标密码。我们还计算所有考虑中的强度表下的目标密码强度。</w:t>
      </w:r>
    </w:p>
    <w:p w:rsidR="009D754F" w:rsidRPr="00102103" w:rsidRDefault="00283332" w:rsidP="003009F3">
      <w:pPr>
        <w:ind w:firstLine="420"/>
      </w:pPr>
      <w:r w:rsidRPr="00102103">
        <w:t>在图</w:t>
      </w:r>
      <w:r w:rsidRPr="00102103">
        <w:t>8</w:t>
      </w:r>
      <w:r w:rsidR="009D754F" w:rsidRPr="00102103">
        <w:t>中</w:t>
      </w:r>
      <w:r w:rsidRPr="00102103">
        <w:t>显示了易受攻击的密码的百分比</w:t>
      </w:r>
      <w:r w:rsidR="009D754F" w:rsidRPr="00102103">
        <w:rPr>
          <w:rFonts w:hint="eastAsia"/>
        </w:rPr>
        <w:t>——</w:t>
      </w:r>
      <w:r w:rsidR="009D754F" w:rsidRPr="00102103">
        <w:softHyphen/>
      </w:r>
      <w:r w:rsidRPr="00102103">
        <w:t>可以通过</w:t>
      </w:r>
      <w:r w:rsidRPr="00102103">
        <w:t>pass2path</w:t>
      </w:r>
      <w:r w:rsidRPr="00102103">
        <w:t>猜到的密码少于</w:t>
      </w:r>
      <w:r w:rsidRPr="00102103">
        <w:t>10</w:t>
      </w:r>
      <w:r w:rsidRPr="00102103">
        <w:t>和</w:t>
      </w:r>
      <w:r w:rsidRPr="00102103">
        <w:t>1000</w:t>
      </w:r>
      <w:r w:rsidRPr="00102103">
        <w:t>的猜测</w:t>
      </w:r>
      <w:r w:rsidR="009D754F" w:rsidRPr="00102103">
        <w:rPr>
          <w:rFonts w:hint="eastAsia"/>
        </w:rPr>
        <w:t>——</w:t>
      </w:r>
      <w:r w:rsidRPr="00102103">
        <w:t>被各种强度</w:t>
      </w:r>
      <w:proofErr w:type="gramStart"/>
      <w:r w:rsidRPr="00102103">
        <w:t>计分配</w:t>
      </w:r>
      <w:proofErr w:type="gramEnd"/>
      <w:r w:rsidRPr="00102103">
        <w:t>了强度</w:t>
      </w:r>
      <w:r w:rsidRPr="00102103">
        <w:t>0</w:t>
      </w:r>
      <w:r w:rsidRPr="00102103">
        <w:t>（不安全使用）。毫不奇怪，所有现有的强度计的性能都很差：它们为</w:t>
      </w:r>
      <w:r w:rsidRPr="00102103">
        <w:t>70-90</w:t>
      </w:r>
      <w:r w:rsidRPr="00102103">
        <w:t>％的易受攻击密码分配的分数为</w:t>
      </w:r>
      <w:r w:rsidRPr="00102103">
        <w:t>1</w:t>
      </w:r>
      <w:r w:rsidR="009D754F" w:rsidRPr="00102103">
        <w:t>或更高（这意味着密码可以安全地抵抗在线猜测攻击）。但是</w:t>
      </w:r>
      <w:r w:rsidRPr="00102103">
        <w:t>这些密码在我们的有针对性的攻击中猜测不到</w:t>
      </w:r>
      <w:r w:rsidRPr="00102103">
        <w:t>1000</w:t>
      </w:r>
      <w:r w:rsidRPr="00102103">
        <w:t>次，因此使用起来很危险。</w:t>
      </w:r>
    </w:p>
    <w:p w:rsidR="009D754F" w:rsidRPr="00102103" w:rsidRDefault="00283332" w:rsidP="003009F3">
      <w:pPr>
        <w:ind w:firstLine="420"/>
      </w:pPr>
      <w:r w:rsidRPr="00102103">
        <w:t>当我们</w:t>
      </w:r>
      <w:proofErr w:type="gramStart"/>
      <w:r w:rsidRPr="00102103">
        <w:t>仅关注</w:t>
      </w:r>
      <w:proofErr w:type="gramEnd"/>
      <w:r w:rsidRPr="00102103">
        <w:t>q = 10</w:t>
      </w:r>
      <w:r w:rsidRPr="00102103">
        <w:t>次尝试中可以猜测的密码时，情况可能会更加令人担忧。先前的强度</w:t>
      </w:r>
      <w:proofErr w:type="gramStart"/>
      <w:r w:rsidRPr="00102103">
        <w:t>计认为</w:t>
      </w:r>
      <w:proofErr w:type="gramEnd"/>
      <w:r w:rsidRPr="00102103">
        <w:t>其中</w:t>
      </w:r>
      <w:r w:rsidRPr="00102103">
        <w:t>60</w:t>
      </w:r>
      <w:r w:rsidRPr="00102103">
        <w:t>％是安全的。三种强度计中性能最好的强度计是</w:t>
      </w:r>
      <w:r w:rsidRPr="00102103">
        <w:t>tar-</w:t>
      </w:r>
      <w:proofErr w:type="spellStart"/>
      <w:r w:rsidRPr="00102103">
        <w:t>zx</w:t>
      </w:r>
      <w:proofErr w:type="spellEnd"/>
      <w:r w:rsidRPr="00102103">
        <w:t>，它通过对输入密码应用一组规则来构造黑名单，从目标密码中删除所有出现在黑名单中的字符串，然后计算其强度。即使这样，</w:t>
      </w:r>
      <w:r w:rsidRPr="00102103">
        <w:t>tar-</w:t>
      </w:r>
      <w:proofErr w:type="spellStart"/>
      <w:r w:rsidRPr="00102103">
        <w:t>zx</w:t>
      </w:r>
      <w:proofErr w:type="spellEnd"/>
      <w:r w:rsidRPr="00102103">
        <w:t>也只能在不到</w:t>
      </w:r>
      <w:r w:rsidRPr="00102103">
        <w:t>10</w:t>
      </w:r>
      <w:r w:rsidRPr="00102103">
        <w:t>个猜测的情况下检测到</w:t>
      </w:r>
      <w:r w:rsidRPr="00102103">
        <w:t>40</w:t>
      </w:r>
      <w:r w:rsidRPr="00102103">
        <w:t>％极易受到目标攻击的密码。</w:t>
      </w:r>
    </w:p>
    <w:p w:rsidR="00BB5D58" w:rsidRPr="00102103" w:rsidRDefault="00641AD5" w:rsidP="003009F3">
      <w:pPr>
        <w:ind w:firstLine="420"/>
      </w:pPr>
      <w:r w:rsidRPr="00102103">
        <w:t>最后，</w:t>
      </w:r>
      <w:proofErr w:type="spellStart"/>
      <w:r w:rsidRPr="00102103">
        <w:t>veci-ppsm</w:t>
      </w:r>
      <w:proofErr w:type="spellEnd"/>
      <w:r w:rsidRPr="00102103">
        <w:t>可以检测出所有密码中</w:t>
      </w:r>
      <w:r w:rsidRPr="00102103">
        <w:t>96%</w:t>
      </w:r>
      <w:r w:rsidRPr="00102103">
        <w:t>的密码，这些密码可以在</w:t>
      </w:r>
      <w:r w:rsidRPr="00102103">
        <w:t>1000</w:t>
      </w:r>
      <w:r w:rsidRPr="00102103">
        <w:t>次猜测中被猜中。</w:t>
      </w:r>
      <w:r w:rsidR="003178BB" w:rsidRPr="00102103">
        <w:t>除了误报率增加外，</w:t>
      </w:r>
      <w:proofErr w:type="spellStart"/>
      <w:r w:rsidR="003178BB" w:rsidRPr="00102103">
        <w:t>vecp</w:t>
      </w:r>
      <w:proofErr w:type="spellEnd"/>
      <w:r w:rsidR="003178BB" w:rsidRPr="00102103">
        <w:t xml:space="preserve"> - </w:t>
      </w:r>
      <w:proofErr w:type="spellStart"/>
      <w:r w:rsidR="003178BB" w:rsidRPr="00102103">
        <w:t>sm</w:t>
      </w:r>
      <w:proofErr w:type="spellEnd"/>
      <w:r w:rsidR="003178BB" w:rsidRPr="00102103">
        <w:t>的压缩版本执行情况类似。</w:t>
      </w:r>
      <w:r w:rsidR="00283332" w:rsidRPr="00102103">
        <w:t>（</w:t>
      </w:r>
      <w:r w:rsidR="00283332" w:rsidRPr="00102103">
        <w:rPr>
          <w:rFonts w:hint="eastAsia"/>
        </w:rPr>
        <w:t>请参见图</w:t>
      </w:r>
      <w:r w:rsidR="00283332" w:rsidRPr="00102103">
        <w:t>8</w:t>
      </w:r>
      <w:r w:rsidR="00283332" w:rsidRPr="00102103">
        <w:t>的最后一列。）</w:t>
      </w:r>
    </w:p>
    <w:p w:rsidR="00BB5D58" w:rsidRPr="00102103" w:rsidRDefault="009D754F" w:rsidP="003009F3">
      <w:pPr>
        <w:ind w:firstLine="420"/>
        <w:rPr>
          <w:b/>
        </w:rPr>
      </w:pPr>
      <w:r w:rsidRPr="00102103">
        <w:rPr>
          <w:rFonts w:hint="eastAsia"/>
        </w:rPr>
        <w:t>我们还调查了</w:t>
      </w:r>
      <w:proofErr w:type="spellStart"/>
      <w:r w:rsidRPr="00102103">
        <w:t>vec-ppsm</w:t>
      </w:r>
      <w:proofErr w:type="spellEnd"/>
      <w:r w:rsidRPr="00102103">
        <w:t>是否标记了发现的康奈尔</w:t>
      </w:r>
      <w:r w:rsidR="0008356C" w:rsidRPr="00102103">
        <w:t>账户</w:t>
      </w:r>
      <w:r w:rsidRPr="00102103">
        <w:t>密码容易受到第六节所述的三种在线猜测攻击之一的攻击。考虑到相关的泄露密码，我们发现</w:t>
      </w:r>
      <w:proofErr w:type="spellStart"/>
      <w:r w:rsidRPr="00102103">
        <w:t>vec-ppsm</w:t>
      </w:r>
      <w:proofErr w:type="spellEnd"/>
      <w:r w:rsidRPr="00102103">
        <w:t>会将得分</w:t>
      </w:r>
      <w:r w:rsidRPr="00102103">
        <w:t>0</w:t>
      </w:r>
      <w:r w:rsidRPr="00102103">
        <w:t>（标志不安全）分配给</w:t>
      </w:r>
      <w:r w:rsidRPr="00102103">
        <w:t>99.1</w:t>
      </w:r>
      <w:r w:rsidRPr="00102103">
        <w:t>％的脆弱密码。其余的</w:t>
      </w:r>
      <w:r w:rsidRPr="00102103">
        <w:t>0.9</w:t>
      </w:r>
      <w:r w:rsidRPr="00102103">
        <w:t>％实际上是易受非目标性经验攻击而不是目标性攻击的密码。从理论上讲，</w:t>
      </w:r>
      <w:r w:rsidRPr="00102103">
        <w:t>vec-ppsm</w:t>
      </w:r>
      <w:r w:rsidRPr="00102103">
        <w:t>底层的无目标攻击</w:t>
      </w:r>
      <w:proofErr w:type="gramStart"/>
      <w:r w:rsidRPr="00102103">
        <w:t>强度计应已</w:t>
      </w:r>
      <w:proofErr w:type="gramEnd"/>
      <w:r w:rsidRPr="00102103">
        <w:t>将这些密码标记为弱密码，但未考虑康奈尔密码策略。这可以通过修改无目标攻击强度计来解决。</w:t>
      </w:r>
    </w:p>
    <w:p w:rsidR="00515C5E" w:rsidRPr="00102103" w:rsidRDefault="003178BB" w:rsidP="003009F3">
      <w:pPr>
        <w:ind w:firstLine="422"/>
      </w:pPr>
      <w:r w:rsidRPr="00102103">
        <w:rPr>
          <w:rFonts w:hint="eastAsia"/>
          <w:b/>
        </w:rPr>
        <w:t>部署</w:t>
      </w:r>
      <w:r w:rsidRPr="00102103">
        <w:rPr>
          <w:b/>
        </w:rPr>
        <w:t>vec-ppsm</w:t>
      </w:r>
      <w:r w:rsidRPr="00102103">
        <w:rPr>
          <w:b/>
        </w:rPr>
        <w:t>。</w:t>
      </w:r>
      <w:r w:rsidRPr="00102103">
        <w:t xml:space="preserve"> PPSM</w:t>
      </w:r>
      <w:r w:rsidRPr="00102103">
        <w:t>将在几种不同的部署方案中帮助提高安全性，我们现在将讨论这些方案。</w:t>
      </w:r>
    </w:p>
    <w:p w:rsidR="003178BB" w:rsidRPr="00102103" w:rsidRDefault="003178BB" w:rsidP="003009F3">
      <w:pPr>
        <w:ind w:firstLine="420"/>
      </w:pPr>
      <w:r w:rsidRPr="00102103">
        <w:t>立即部署</w:t>
      </w:r>
      <w:r w:rsidRPr="00102103">
        <w:t>PPSM</w:t>
      </w:r>
      <w:r w:rsidRPr="00102103">
        <w:t>的最简单的地方可能是在密码更改工作流程中，在该流程中，用户提供了旧密码和新密码。用户的旧密码可以用作</w:t>
      </w:r>
      <w:r w:rsidRPr="00102103">
        <w:t>“</w:t>
      </w:r>
      <w:r w:rsidRPr="00102103">
        <w:t>泄露的</w:t>
      </w:r>
      <w:r w:rsidRPr="00102103">
        <w:t>”</w:t>
      </w:r>
      <w:r w:rsidRPr="00102103">
        <w:t>密码，因此</w:t>
      </w:r>
      <w:r w:rsidRPr="00102103">
        <w:t>PPSM</w:t>
      </w:r>
      <w:r w:rsidRPr="00102103">
        <w:t>可以确定新密码是否足够强，即使先前的密码已泄漏。加上导致用户更改密码的违规通知，这可以完全防止凭据调整攻击。</w:t>
      </w:r>
      <w:r w:rsidRPr="00102103">
        <w:t>PPSM</w:t>
      </w:r>
      <w:r w:rsidRPr="00102103">
        <w:t>可以作为</w:t>
      </w:r>
      <w:r w:rsidRPr="00102103">
        <w:t>JavaScript</w:t>
      </w:r>
      <w:r w:rsidRPr="00102103">
        <w:t>有效负载发送，并在客户端执行强度检查，从而确保不需要将候选密码发送到远程服务器。</w:t>
      </w:r>
    </w:p>
    <w:p w:rsidR="00BB5D58" w:rsidRPr="00102103" w:rsidRDefault="003178BB" w:rsidP="003009F3">
      <w:pPr>
        <w:ind w:firstLine="420"/>
      </w:pPr>
      <w:r w:rsidRPr="00102103">
        <w:rPr>
          <w:rFonts w:hint="eastAsia"/>
        </w:rPr>
        <w:lastRenderedPageBreak/>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r w:rsidR="0008356C" w:rsidRPr="00102103">
        <w:rPr>
          <w:rFonts w:hint="eastAsia"/>
        </w:rPr>
        <w:t>账户</w:t>
      </w:r>
      <w:r w:rsidRPr="00102103">
        <w:rPr>
          <w:rFonts w:hint="eastAsia"/>
        </w:rPr>
        <w:t>。相反，它包含大小为</w:t>
      </w:r>
      <w:r w:rsidRPr="00102103">
        <w:t>1</w:t>
      </w:r>
      <w:r w:rsidRPr="00102103">
        <w:t>到</w:t>
      </w:r>
      <w:r w:rsidRPr="00102103">
        <w:t>4</w:t>
      </w:r>
      <w:r w:rsidRPr="00102103">
        <w:t>的</w:t>
      </w:r>
      <w:r w:rsidRPr="00102103">
        <w:t>n-gram</w:t>
      </w:r>
      <w:r w:rsidRPr="00102103">
        <w:t>。它也不包含有关它们在训练数据中的流行程度的任何信息。它向攻击者揭示了一些有关密码相似性的信息，但与其他强度计（例如</w:t>
      </w:r>
      <w:proofErr w:type="spellStart"/>
      <w:r w:rsidRPr="00102103">
        <w:t>nn-pwmeter</w:t>
      </w:r>
      <w:proofErr w:type="spellEnd"/>
      <w:r w:rsidRPr="00102103">
        <w:t>）不同，它没有提供足以针对目标猜测攻击的生成模型。</w:t>
      </w:r>
    </w:p>
    <w:p w:rsidR="00B679E3" w:rsidRPr="00102103" w:rsidRDefault="00B679E3" w:rsidP="003009F3">
      <w:pPr>
        <w:ind w:firstLine="420"/>
      </w:pPr>
      <w:r w:rsidRPr="00102103">
        <w:rPr>
          <w:rFonts w:hint="eastAsia"/>
        </w:rPr>
        <w:t>第二种部署方案可以在登录期间使用</w:t>
      </w:r>
      <w:proofErr w:type="spellStart"/>
      <w:r w:rsidRPr="00102103">
        <w:t>vec-ppsm</w:t>
      </w:r>
      <w:proofErr w:type="spellEnd"/>
      <w:r w:rsidRPr="00102103">
        <w:t>。我们假设该服务可以访问泄露的密码数据（可能通过第三方服务）。每次用户成功登录，给定与该</w:t>
      </w:r>
      <w:r w:rsidR="0008356C" w:rsidRPr="00102103">
        <w:t>账户</w:t>
      </w:r>
      <w:r w:rsidRPr="00102103">
        <w:t>关联的密码泄露，该服务都会根据</w:t>
      </w:r>
      <w:proofErr w:type="spellStart"/>
      <w:r w:rsidRPr="00102103">
        <w:t>vec-ppsm</w:t>
      </w:r>
      <w:proofErr w:type="spellEnd"/>
      <w:r w:rsidRPr="00102103">
        <w:t>检查输入的密码是否不安全。如果是这样，则会采取必要的步骤来警告用户或以其他方式保护</w:t>
      </w:r>
      <w:r w:rsidR="0008356C" w:rsidRPr="00102103">
        <w:t>账户</w:t>
      </w:r>
      <w:r w:rsidRPr="00102103">
        <w:t>。这些都可以在服务器端完成。</w:t>
      </w:r>
    </w:p>
    <w:p w:rsidR="00BB5D58" w:rsidRPr="00102103" w:rsidRDefault="00844D82" w:rsidP="003009F3">
      <w:pPr>
        <w:ind w:firstLine="420"/>
      </w:pPr>
      <w:r w:rsidRPr="00102103">
        <w:t>使用身份验证服务进行初始密码注册时</w:t>
      </w:r>
      <w:r w:rsidRPr="00102103">
        <w:rPr>
          <w:rFonts w:hint="eastAsia"/>
        </w:rPr>
        <w:t>，</w:t>
      </w:r>
      <w:r w:rsidR="00B679E3" w:rsidRPr="00102103">
        <w:t>可能会使用</w:t>
      </w:r>
      <w:r w:rsidR="00B679E3" w:rsidRPr="00102103">
        <w:t>PPSM</w:t>
      </w:r>
      <w:r w:rsidRPr="00102103">
        <w:t>。但是</w:t>
      </w:r>
      <w:r w:rsidR="00B679E3" w:rsidRPr="00102103">
        <w:t>PPSM</w:t>
      </w:r>
      <w:r w:rsidR="00B679E3" w:rsidRPr="00102103">
        <w:t>需要访问用户的其他（泄露的）密码，才能准确地估计所选密码的强度。如果无法访问用户的其他密码（无论是否泄露），则</w:t>
      </w:r>
      <w:r w:rsidR="00B679E3" w:rsidRPr="00102103">
        <w:t>vec-ppsm</w:t>
      </w:r>
      <w:r w:rsidR="00B679E3" w:rsidRPr="00102103">
        <w:t>将默认为非目标强</w:t>
      </w:r>
      <w:r w:rsidR="00B679E3" w:rsidRPr="00102103">
        <w:rPr>
          <w:rFonts w:hint="eastAsia"/>
        </w:rPr>
        <w:t>度估算值。在典型的</w:t>
      </w:r>
      <w:r w:rsidR="00B679E3" w:rsidRPr="00102103">
        <w:t>Web</w:t>
      </w:r>
      <w:r w:rsidR="00B679E3" w:rsidRPr="00102103">
        <w:t>注册中，我们希望将</w:t>
      </w:r>
      <w:r w:rsidR="00B679E3" w:rsidRPr="00102103">
        <w:t>PPSM</w:t>
      </w:r>
      <w:r w:rsidR="00B679E3" w:rsidRPr="00102103">
        <w:t>作为</w:t>
      </w:r>
      <w:r w:rsidR="00B679E3" w:rsidRPr="00102103">
        <w:t>JavaScript</w:t>
      </w:r>
      <w:r w:rsidR="00B679E3" w:rsidRPr="00102103">
        <w:t>有效负载发送到客户端，但是随后它也需要将泄漏的密码发送到客户端，这存在安全风险。相反，可以在服务器</w:t>
      </w:r>
      <w:proofErr w:type="gramStart"/>
      <w:r w:rsidR="00B679E3" w:rsidRPr="00102103">
        <w:t>端执行</w:t>
      </w:r>
      <w:proofErr w:type="gramEnd"/>
      <w:r w:rsidR="00B679E3" w:rsidRPr="00102103">
        <w:t>PPSM</w:t>
      </w:r>
      <w:r w:rsidR="00B679E3" w:rsidRPr="00102103">
        <w:t>检查，但这需要向服务器显示候选密码</w:t>
      </w:r>
      <w:r w:rsidR="00B679E3" w:rsidRPr="00102103">
        <w:rPr>
          <w:rFonts w:hint="eastAsia"/>
        </w:rPr>
        <w:t>。</w:t>
      </w:r>
    </w:p>
    <w:p w:rsidR="005A6DE9" w:rsidRPr="00102103" w:rsidRDefault="00844D82" w:rsidP="003009F3">
      <w:pPr>
        <w:ind w:firstLine="420"/>
      </w:pPr>
      <w:r w:rsidRPr="00102103">
        <w:rPr>
          <w:rFonts w:hint="eastAsia"/>
        </w:rPr>
        <w:t>最后，可以与密码管理器一起在客户端设备上使用</w:t>
      </w:r>
      <w:r w:rsidRPr="00102103">
        <w:t>vec-ppsm</w:t>
      </w:r>
      <w:r w:rsidRPr="00102103">
        <w:rPr>
          <w:rFonts w:hint="eastAsia"/>
        </w:rPr>
        <w:t>。</w:t>
      </w:r>
      <w:r w:rsidRPr="00102103">
        <w:t>密码管理器可以代表客户端使用第三方泄漏检查服务（例如</w:t>
      </w:r>
      <w:r w:rsidRPr="00102103">
        <w:t>[9]</w:t>
      </w:r>
      <w:r w:rsidRPr="00102103">
        <w:t>，</w:t>
      </w:r>
      <w:r w:rsidRPr="00102103">
        <w:t>[42]</w:t>
      </w:r>
      <w:r w:rsidRPr="00102103">
        <w:t>）来检查客户端的任何密码是否泄漏。然后，在给定那些泄露的密码（或所有其他密码）后，可以使用</w:t>
      </w:r>
      <w:r w:rsidRPr="00102103">
        <w:t>vec-ppsm</w:t>
      </w:r>
      <w:r w:rsidRPr="00102103">
        <w:t>评估用户其他密码的强度，类似于它们已经提供了针对性攻击强度的反馈</w:t>
      </w:r>
      <w:r w:rsidRPr="00102103">
        <w:t>[43]</w:t>
      </w:r>
      <w:r w:rsidRPr="00102103">
        <w:t>。当然，现代的密码管理器提供了选择随机密码的选项，这种情况避免了使用</w:t>
      </w:r>
      <w:r w:rsidRPr="00102103">
        <w:t>vec-ppsm</w:t>
      </w:r>
      <w:r w:rsidRPr="00102103">
        <w:t>（或任何强度计）。但是，许多用户仍然使用他们自己选择的密码，并将其存储在密码管理器中</w:t>
      </w:r>
      <w:r w:rsidR="001904C0" w:rsidRPr="00102103">
        <w:rPr>
          <w:rFonts w:hint="eastAsia"/>
        </w:rPr>
        <w:t>，在</w:t>
      </w:r>
      <w:r w:rsidRPr="00102103">
        <w:t>这里</w:t>
      </w:r>
      <w:r w:rsidRPr="00102103">
        <w:t>vec-ppsm</w:t>
      </w:r>
      <w:r w:rsidRPr="00102103">
        <w:t>将提供好处。</w:t>
      </w:r>
    </w:p>
    <w:p w:rsidR="00BB5D58" w:rsidRPr="00102103" w:rsidRDefault="00844D82" w:rsidP="003009F3">
      <w:pPr>
        <w:ind w:firstLine="420"/>
      </w:pPr>
      <w:r w:rsidRPr="00102103">
        <w:t>我</w:t>
      </w:r>
      <w:r w:rsidRPr="00102103">
        <w:rPr>
          <w:rFonts w:hint="eastAsia"/>
        </w:rPr>
        <w:t>们已经证明</w:t>
      </w:r>
      <w:r w:rsidRPr="00102103">
        <w:t>vec-ppsm</w:t>
      </w:r>
      <w:r w:rsidRPr="00102103">
        <w:t>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Pr="00102103" w:rsidRDefault="00DF0F50" w:rsidP="003009F3">
      <w:pPr>
        <w:ind w:firstLine="422"/>
        <w:rPr>
          <w:rFonts w:ascii="宋体" w:hAnsi="宋体"/>
        </w:rPr>
      </w:pPr>
      <w:r w:rsidRPr="00102103">
        <w:rPr>
          <w:rFonts w:ascii="宋体" w:hAnsi="宋体" w:hint="eastAsia"/>
          <w:b/>
        </w:rPr>
        <w:t>概念验证的实现。</w:t>
      </w:r>
      <w:r w:rsidRPr="00102103">
        <w:rPr>
          <w:rFonts w:ascii="宋体" w:hAnsi="宋体"/>
        </w:rPr>
        <w:t>我们在Python 3.6中实现了</w:t>
      </w:r>
      <w:proofErr w:type="spellStart"/>
      <w:r w:rsidRPr="00102103">
        <w:rPr>
          <w:rFonts w:ascii="宋体" w:hAnsi="宋体"/>
        </w:rPr>
        <w:t>vecppsm</w:t>
      </w:r>
      <w:proofErr w:type="spellEnd"/>
      <w:r w:rsidRPr="00102103">
        <w:rPr>
          <w:rFonts w:ascii="宋体" w:hAnsi="宋体"/>
        </w:rPr>
        <w:t>。为了压缩嵌入模型，我们使用了Facebook的</w:t>
      </w:r>
      <w:proofErr w:type="spellStart"/>
      <w:r w:rsidRPr="00102103">
        <w:rPr>
          <w:rFonts w:ascii="宋体" w:hAnsi="宋体"/>
        </w:rPr>
        <w:t>Faiss</w:t>
      </w:r>
      <w:proofErr w:type="spellEnd"/>
      <w:r w:rsidRPr="00102103">
        <w:rPr>
          <w:rFonts w:ascii="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MB）的模型的平均（跨10次运行）时间为0.2秒。加载模型后</w:t>
      </w:r>
      <w:r w:rsidRPr="00102103">
        <w:rPr>
          <w:rFonts w:ascii="宋体" w:hAnsi="宋体" w:hint="eastAsia"/>
        </w:rPr>
        <w:t>，</w:t>
      </w:r>
      <w:r w:rsidRPr="00102103">
        <w:rPr>
          <w:rFonts w:ascii="宋体" w:hAnsi="宋体"/>
        </w:rPr>
        <w:t>平均需要0.3毫秒来计算一对密码的相似度得分，其中99个百分位数在0.1毫秒内。</w:t>
      </w:r>
    </w:p>
    <w:p w:rsidR="00BB5D58" w:rsidRPr="00102103" w:rsidRDefault="00BB5D58" w:rsidP="009659AB">
      <w:pPr>
        <w:snapToGrid w:val="0"/>
        <w:ind w:firstLine="420"/>
        <w:rPr>
          <w:rFonts w:ascii="宋体" w:hAnsi="宋体"/>
        </w:rPr>
      </w:pPr>
    </w:p>
    <w:p w:rsidR="00DF0F50" w:rsidRPr="00102103" w:rsidRDefault="003009F3" w:rsidP="003009F3">
      <w:pPr>
        <w:ind w:firstLineChars="0" w:firstLine="0"/>
        <w:jc w:val="center"/>
        <w:rPr>
          <w:rFonts w:ascii="宋体" w:hAnsi="宋体"/>
          <w:b/>
          <w:sz w:val="28"/>
        </w:rPr>
      </w:pPr>
      <w:r w:rsidRPr="00102103">
        <w:rPr>
          <w:rFonts w:ascii="宋体" w:hAnsi="宋体" w:hint="eastAsia"/>
          <w:b/>
          <w:sz w:val="28"/>
        </w:rPr>
        <w:t>Ⅸ</w:t>
      </w:r>
      <w:r w:rsidR="00DF0F50" w:rsidRPr="00102103">
        <w:rPr>
          <w:rFonts w:ascii="宋体" w:hAnsi="宋体"/>
          <w:b/>
          <w:sz w:val="28"/>
        </w:rPr>
        <w:t>.</w:t>
      </w:r>
      <w:r w:rsidR="00DF0F50" w:rsidRPr="00102103">
        <w:rPr>
          <w:rFonts w:ascii="宋体" w:hAnsi="宋体" w:hint="eastAsia"/>
          <w:b/>
          <w:sz w:val="28"/>
        </w:rPr>
        <w:t>结论</w:t>
      </w:r>
    </w:p>
    <w:p w:rsidR="002E66DE" w:rsidRPr="00102103" w:rsidRDefault="00DF0F50" w:rsidP="008B2188">
      <w:pPr>
        <w:ind w:firstLine="420"/>
      </w:pPr>
      <w:r w:rsidRPr="00102103">
        <w:rPr>
          <w:rFonts w:hint="eastAsia"/>
        </w:rPr>
        <w:t>在这项工作中，我们解决了人为选择的密码在建模上的相似性，并展示了它如何构建</w:t>
      </w:r>
      <w:r w:rsidR="002E66DE" w:rsidRPr="00102103">
        <w:rPr>
          <w:rFonts w:hint="eastAsia"/>
        </w:rPr>
        <w:t>针对</w:t>
      </w:r>
      <w:r w:rsidRPr="00102103">
        <w:rPr>
          <w:rFonts w:hint="eastAsia"/>
        </w:rPr>
        <w:t>破坏性的针对性猜测攻击和</w:t>
      </w:r>
      <w:r w:rsidR="002E66DE" w:rsidRPr="00102103">
        <w:rPr>
          <w:rFonts w:hint="eastAsia"/>
        </w:rPr>
        <w:t>它</w:t>
      </w:r>
      <w:r w:rsidRPr="00102103">
        <w:rPr>
          <w:rFonts w:hint="eastAsia"/>
        </w:rPr>
        <w:t>的新防御措施。我们探索了两种学习密码相似性的方法：一种基于序列到序列</w:t>
      </w:r>
      <w:r w:rsidR="002E66DE" w:rsidRPr="00102103">
        <w:rPr>
          <w:rFonts w:hint="eastAsia"/>
        </w:rPr>
        <w:t>（</w:t>
      </w:r>
      <w:r w:rsidR="002E66DE" w:rsidRPr="00102103">
        <w:rPr>
          <w:rFonts w:hint="eastAsia"/>
        </w:rPr>
        <w:t>seq</w:t>
      </w:r>
      <w:r w:rsidR="002E66DE" w:rsidRPr="00102103">
        <w:t>2</w:t>
      </w:r>
      <w:r w:rsidR="002E66DE" w:rsidRPr="00102103">
        <w:rPr>
          <w:rFonts w:hint="eastAsia"/>
        </w:rPr>
        <w:t>seq</w:t>
      </w:r>
      <w:r w:rsidR="002E66DE" w:rsidRPr="00102103">
        <w:rPr>
          <w:rFonts w:hint="eastAsia"/>
        </w:rPr>
        <w:t>）</w:t>
      </w:r>
      <w:r w:rsidRPr="00102103">
        <w:rPr>
          <w:rFonts w:hint="eastAsia"/>
        </w:rPr>
        <w:t>样式学习的生成模型，该模型先前用于语言翻译，另一种基于词嵌入技术的</w:t>
      </w:r>
      <w:r w:rsidRPr="00102103">
        <w:rPr>
          <w:rFonts w:hint="eastAsia"/>
        </w:rPr>
        <w:lastRenderedPageBreak/>
        <w:t>判别模型。</w:t>
      </w:r>
    </w:p>
    <w:p w:rsidR="005C7302" w:rsidRPr="00102103" w:rsidRDefault="00DF0F50" w:rsidP="008B2188">
      <w:pPr>
        <w:ind w:firstLine="420"/>
      </w:pPr>
      <w:r w:rsidRPr="00102103">
        <w:rPr>
          <w:rFonts w:hint="eastAsia"/>
        </w:rPr>
        <w:t>生成模型使我们能够构建新的针对性攻击，在这种攻击中，对手</w:t>
      </w:r>
      <w:r w:rsidR="0008356C" w:rsidRPr="00102103">
        <w:rPr>
          <w:rFonts w:hint="eastAsia"/>
        </w:rPr>
        <w:t>利用</w:t>
      </w:r>
      <w:r w:rsidRPr="00102103">
        <w:rPr>
          <w:rFonts w:hint="eastAsia"/>
        </w:rPr>
        <w:t>用户的其他密码来针对用户</w:t>
      </w:r>
      <w:r w:rsidR="0008356C" w:rsidRPr="00102103">
        <w:rPr>
          <w:rFonts w:hint="eastAsia"/>
        </w:rPr>
        <w:t>账户</w:t>
      </w:r>
      <w:r w:rsidRPr="00102103">
        <w:rPr>
          <w:rFonts w:hint="eastAsia"/>
        </w:rPr>
        <w:t>进行</w:t>
      </w:r>
      <w:r w:rsidR="0008356C" w:rsidRPr="00102103">
        <w:rPr>
          <w:rFonts w:hint="eastAsia"/>
        </w:rPr>
        <w:t>特定</w:t>
      </w:r>
      <w:r w:rsidRPr="00102103">
        <w:rPr>
          <w:rFonts w:hint="eastAsia"/>
        </w:rPr>
        <w:t>的猜测。我们证明，在不到一千个猜测的情况下，我们表现</w:t>
      </w:r>
      <w:r w:rsidR="005C7302" w:rsidRPr="00102103">
        <w:rPr>
          <w:rFonts w:hint="eastAsia"/>
        </w:rPr>
        <w:t>的</w:t>
      </w:r>
      <w:r w:rsidRPr="00102103">
        <w:rPr>
          <w:rFonts w:hint="eastAsia"/>
        </w:rPr>
        <w:t>最好攻击</w:t>
      </w:r>
      <w:r w:rsidR="005C7302" w:rsidRPr="00102103">
        <w:rPr>
          <w:rFonts w:hint="eastAsia"/>
        </w:rPr>
        <w:t>方法</w:t>
      </w:r>
      <w:r w:rsidRPr="00102103">
        <w:rPr>
          <w:rFonts w:hint="eastAsia"/>
        </w:rPr>
        <w:t>可以破坏康奈尔大学的</w:t>
      </w:r>
      <w:r w:rsidRPr="00102103">
        <w:t>8.4</w:t>
      </w:r>
      <w:r w:rsidRPr="00102103">
        <w:t>％的活动用户</w:t>
      </w:r>
      <w:r w:rsidR="0008356C" w:rsidRPr="00102103">
        <w:t>账户</w:t>
      </w:r>
      <w:r w:rsidRPr="00102103">
        <w:t>，因为该</w:t>
      </w:r>
      <w:r w:rsidR="0008356C" w:rsidRPr="00102103">
        <w:t>账户</w:t>
      </w:r>
      <w:r w:rsidRPr="00102103">
        <w:t>先前的密码已泄露。此攻击的性能比以前的最佳攻击</w:t>
      </w:r>
      <w:r w:rsidRPr="00102103">
        <w:rPr>
          <w:rFonts w:hint="eastAsia"/>
        </w:rPr>
        <w:t>高出</w:t>
      </w:r>
      <w:r w:rsidRPr="00102103">
        <w:t>3.2</w:t>
      </w:r>
      <w:r w:rsidRPr="00102103">
        <w:t>倍。</w:t>
      </w:r>
    </w:p>
    <w:p w:rsidR="00DF0F50" w:rsidRPr="00102103" w:rsidRDefault="00DF0F50" w:rsidP="008B2188">
      <w:pPr>
        <w:ind w:firstLine="420"/>
      </w:pPr>
      <w:r w:rsidRPr="00102103">
        <w:t>尽管定向攻击已经是一种广泛的威胁，但针对它们的防御措施却很少。我们唯一知道的是停止凭据填充，但是并不能阻止我们的凭据调整攻击。因此，我们提出了个性化密码强度计（</w:t>
      </w:r>
      <w:r w:rsidRPr="00102103">
        <w:t>PPSM</w:t>
      </w:r>
      <w:r w:rsidRPr="00102103">
        <w:t>），可用于警告</w:t>
      </w:r>
      <w:r w:rsidR="005C7302" w:rsidRPr="00102103">
        <w:rPr>
          <w:rFonts w:hint="eastAsia"/>
        </w:rPr>
        <w:t>用户不要</w:t>
      </w:r>
      <w:r w:rsidRPr="00102103">
        <w:t>选择在各种攻击（包括目标攻击）下容易猜到的密码。我们使用词嵌入技术构建了一个名为</w:t>
      </w:r>
      <w:proofErr w:type="spellStart"/>
      <w:r w:rsidRPr="00102103">
        <w:t>vec-ppsm</w:t>
      </w:r>
      <w:proofErr w:type="spellEnd"/>
      <w:r w:rsidRPr="00102103">
        <w:t>的</w:t>
      </w:r>
      <w:r w:rsidRPr="00102103">
        <w:t>PPSM</w:t>
      </w:r>
      <w:r w:rsidR="002241C9" w:rsidRPr="00102103">
        <w:t>原型，并展示</w:t>
      </w:r>
      <w:r w:rsidR="00A54BBE" w:rsidRPr="00102103">
        <w:rPr>
          <w:rFonts w:hint="eastAsia"/>
        </w:rPr>
        <w:t>了</w:t>
      </w:r>
      <w:r w:rsidRPr="00102103">
        <w:t>如何将其用于缓解攻击。</w:t>
      </w:r>
    </w:p>
    <w:p w:rsidR="00BB5D58" w:rsidRPr="00102103" w:rsidRDefault="00BB5D58" w:rsidP="009659AB">
      <w:pPr>
        <w:snapToGrid w:val="0"/>
        <w:ind w:firstLine="420"/>
        <w:rPr>
          <w:rFonts w:ascii="宋体" w:hAnsi="宋体"/>
        </w:rPr>
      </w:pPr>
    </w:p>
    <w:p w:rsidR="00187B12" w:rsidRPr="00102103" w:rsidRDefault="00187B12" w:rsidP="008B2188">
      <w:pPr>
        <w:ind w:firstLineChars="0" w:firstLine="0"/>
        <w:jc w:val="center"/>
        <w:rPr>
          <w:rFonts w:ascii="宋体" w:hAnsi="宋体"/>
          <w:b/>
          <w:sz w:val="28"/>
        </w:rPr>
      </w:pPr>
      <w:r w:rsidRPr="00102103">
        <w:rPr>
          <w:rFonts w:ascii="宋体" w:hAnsi="宋体" w:hint="eastAsia"/>
          <w:b/>
          <w:sz w:val="28"/>
        </w:rPr>
        <w:t>鸣谢</w:t>
      </w:r>
    </w:p>
    <w:p w:rsidR="00187B12" w:rsidRPr="00102103" w:rsidRDefault="00187B12" w:rsidP="008B2188">
      <w:pPr>
        <w:ind w:firstLine="420"/>
      </w:pPr>
      <w:r w:rsidRPr="00102103">
        <w:rPr>
          <w:rFonts w:hint="eastAsia"/>
        </w:rPr>
        <w:t>感谢</w:t>
      </w:r>
      <w:r w:rsidRPr="00102103">
        <w:t xml:space="preserve">Tyler </w:t>
      </w:r>
      <w:proofErr w:type="spellStart"/>
      <w:r w:rsidRPr="00102103">
        <w:t>Kell</w:t>
      </w:r>
      <w:proofErr w:type="spellEnd"/>
      <w:r w:rsidRPr="00102103">
        <w:t>，</w:t>
      </w:r>
      <w:r w:rsidRPr="00102103">
        <w:t xml:space="preserve">Dan </w:t>
      </w:r>
      <w:proofErr w:type="spellStart"/>
      <w:r w:rsidRPr="00102103">
        <w:t>Villanti</w:t>
      </w:r>
      <w:proofErr w:type="spellEnd"/>
      <w:r w:rsidRPr="00102103">
        <w:t>和</w:t>
      </w:r>
      <w:r w:rsidRPr="00102103">
        <w:t>Jerry Shipman</w:t>
      </w:r>
      <w:r w:rsidRPr="00102103">
        <w:t>帮助我们进行了</w:t>
      </w:r>
      <w:r w:rsidRPr="00102103">
        <w:t>Cornell ITSO</w:t>
      </w:r>
      <w:r w:rsidRPr="00102103">
        <w:t>的实验。我们也感谢匿名评论者的深刻见解。</w:t>
      </w:r>
      <w:r w:rsidRPr="00102103">
        <w:rPr>
          <w:rFonts w:hint="eastAsia"/>
        </w:rPr>
        <w:t>这项工作得到了</w:t>
      </w:r>
      <w:r w:rsidRPr="00102103">
        <w:t>NSF</w:t>
      </w:r>
      <w:r w:rsidRPr="00102103">
        <w:t>赠款</w:t>
      </w:r>
      <w:r w:rsidRPr="00102103">
        <w:t>CNS-1514163</w:t>
      </w:r>
      <w:r w:rsidRPr="00102103">
        <w:t>和</w:t>
      </w:r>
      <w:r w:rsidRPr="00102103">
        <w:t>CNS-1564102</w:t>
      </w:r>
      <w:r w:rsidRPr="00102103">
        <w:t>以及美国陆军研究办公室（</w:t>
      </w:r>
      <w:r w:rsidRPr="00102103">
        <w:t>ARO</w:t>
      </w:r>
      <w:r w:rsidRPr="00102103">
        <w:t>）赠款</w:t>
      </w:r>
      <w:r w:rsidRPr="00102103">
        <w:t>W911NF-16-1-0145</w:t>
      </w:r>
      <w:r w:rsidR="009A5EF4" w:rsidRPr="00102103">
        <w:rPr>
          <w:rFonts w:hint="eastAsia"/>
        </w:rPr>
        <w:t>的支持</w:t>
      </w:r>
      <w:r w:rsidRPr="00102103">
        <w:t>。</w:t>
      </w:r>
    </w:p>
    <w:p w:rsidR="00BB5D58" w:rsidRPr="00102103" w:rsidRDefault="00BB5D58" w:rsidP="009659AB">
      <w:pPr>
        <w:snapToGrid w:val="0"/>
        <w:ind w:firstLine="420"/>
        <w:rPr>
          <w:rFonts w:ascii="宋体" w:hAnsi="宋体"/>
        </w:rPr>
      </w:pPr>
    </w:p>
    <w:p w:rsidR="00BB5D58" w:rsidRPr="00102103" w:rsidRDefault="009A5EF4" w:rsidP="003009F3">
      <w:pPr>
        <w:ind w:firstLineChars="0" w:firstLine="0"/>
        <w:jc w:val="center"/>
        <w:rPr>
          <w:rFonts w:ascii="宋体" w:hAnsi="宋体"/>
          <w:b/>
          <w:sz w:val="28"/>
        </w:rPr>
      </w:pPr>
      <w:r w:rsidRPr="00102103">
        <w:rPr>
          <w:rFonts w:ascii="宋体" w:hAnsi="宋体" w:hint="eastAsia"/>
          <w:b/>
          <w:sz w:val="28"/>
        </w:rPr>
        <w:t>附录</w:t>
      </w:r>
    </w:p>
    <w:p w:rsidR="009A5EF4" w:rsidRPr="00102103" w:rsidRDefault="009A5EF4" w:rsidP="009A5EF4">
      <w:pPr>
        <w:pStyle w:val="a3"/>
        <w:numPr>
          <w:ilvl w:val="0"/>
          <w:numId w:val="2"/>
        </w:numPr>
        <w:snapToGrid w:val="0"/>
        <w:ind w:firstLineChars="0"/>
        <w:rPr>
          <w:rFonts w:ascii="宋体" w:hAnsi="宋体"/>
          <w:b/>
        </w:rPr>
      </w:pPr>
      <w:r w:rsidRPr="00102103">
        <w:rPr>
          <w:rFonts w:ascii="宋体" w:hAnsi="宋体" w:hint="eastAsia"/>
          <w:b/>
        </w:rPr>
        <w:t>Pass</w:t>
      </w:r>
      <w:r w:rsidRPr="00102103">
        <w:rPr>
          <w:rFonts w:ascii="宋体" w:hAnsi="宋体"/>
          <w:b/>
        </w:rPr>
        <w:t>2P</w:t>
      </w:r>
      <w:r w:rsidRPr="00102103">
        <w:rPr>
          <w:rFonts w:ascii="宋体" w:hAnsi="宋体" w:hint="eastAsia"/>
          <w:b/>
        </w:rPr>
        <w:t>ass模型</w:t>
      </w:r>
    </w:p>
    <w:p w:rsidR="009A5EF4" w:rsidRPr="00102103" w:rsidRDefault="00DA0894" w:rsidP="008B2188">
      <w:pPr>
        <w:ind w:firstLine="420"/>
      </w:pPr>
      <w:r w:rsidRPr="00102103">
        <w:rPr>
          <w:rFonts w:hint="eastAsia"/>
        </w:rPr>
        <w:t>学习密码相似性的一个建议是将</w:t>
      </w:r>
      <w:r w:rsidRPr="00102103">
        <w:t>seq2seq</w:t>
      </w:r>
      <w:r w:rsidRPr="00102103">
        <w:t>方法直接应用于字符序列的密码。我们将此模型称为</w:t>
      </w:r>
      <w:r w:rsidRPr="00102103">
        <w:t>“</w:t>
      </w:r>
      <w:r w:rsidRPr="00102103">
        <w:t>密码转密码</w:t>
      </w:r>
      <w:r w:rsidRPr="00102103">
        <w:t>”</w:t>
      </w:r>
      <w:r w:rsidRPr="00102103">
        <w:t>或</w:t>
      </w:r>
      <w:r w:rsidRPr="00102103">
        <w:t>“ pass2pass”</w:t>
      </w:r>
      <w:r w:rsidRPr="00102103">
        <w:t>。编码功能将输入密码</w:t>
      </w:r>
      <w:r w:rsidR="00733F8E" w:rsidRPr="00102103">
        <w:rPr>
          <w:position w:val="-6"/>
        </w:rPr>
        <w:object w:dxaOrig="240" w:dyaOrig="279">
          <v:shape id="_x0000_i1082" type="#_x0000_t75" style="width:12.75pt;height:13.5pt" o:ole="">
            <v:imagedata r:id="rId101" o:title=""/>
          </v:shape>
          <o:OLEObject Type="Embed" ProgID="Equation.DSMT4" ShapeID="_x0000_i1082" DrawAspect="Content" ObjectID="_1634040955" r:id="rId103"/>
        </w:object>
      </w:r>
      <w:r w:rsidRPr="00102103">
        <w:rPr>
          <w:rFonts w:cs="宋体" w:hint="eastAsia"/>
        </w:rPr>
        <w:t>映射到实值向量</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102103">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102103">
        <w:t>。</w:t>
      </w:r>
      <w:r w:rsidRPr="00102103">
        <w:t xml:space="preserve"> </w:t>
      </w:r>
      <w:r w:rsidRPr="00102103">
        <w:t>解码器函数采用向量</w:t>
      </w:r>
      <m:oMath>
        <m:r>
          <m:rPr>
            <m:sty m:val="p"/>
          </m:rPr>
          <w:rPr>
            <w:rFonts w:ascii="Cambria Math" w:hAnsi="Cambria Math"/>
          </w:rPr>
          <m:t>v</m:t>
        </m:r>
      </m:oMath>
      <w:r w:rsidRPr="00102103">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102103">
        <w:t>和字符</w:t>
      </w:r>
      <m:oMath>
        <m:r>
          <m:rPr>
            <m:sty m:val="p"/>
          </m:rPr>
          <w:rPr>
            <w:rFonts w:ascii="Cambria Math" w:hAnsi="Cambria Math"/>
          </w:rPr>
          <m:t>c</m:t>
        </m:r>
      </m:oMath>
      <w:r w:rsidR="00733F8E" w:rsidRPr="00102103">
        <w:rPr>
          <w:rFonts w:ascii="宋体" w:hAnsi="宋体" w:cs="宋体" w:hint="eastAsia"/>
        </w:rPr>
        <w:t>∈</w:t>
      </w:r>
      <m:oMath>
        <m:r>
          <m:rPr>
            <m:sty m:val="p"/>
          </m:rPr>
          <w:rPr>
            <w:rFonts w:ascii="Cambria Math" w:hAnsi="Cambria Math"/>
          </w:rPr>
          <m:t>Σ∪</m:t>
        </m:r>
      </m:oMath>
      <w:r w:rsidR="00733F8E" w:rsidRPr="00102103">
        <w:t>{‘&lt;’, ‘&gt;’</w:t>
      </w:r>
      <w:r w:rsidRPr="00102103">
        <w:t>}</w:t>
      </w:r>
      <w:r w:rsidRPr="00102103">
        <w:t>，并输出</w:t>
      </w:r>
      <m:oMath>
        <m:r>
          <m:rPr>
            <m:sty m:val="p"/>
          </m:rPr>
          <w:rPr>
            <w:rFonts w:ascii="Cambria Math" w:hAnsi="Cambria Math"/>
          </w:rPr>
          <m:t>Σ∪</m:t>
        </m:r>
      </m:oMath>
      <w:r w:rsidRPr="00102103">
        <w:t>{''</w:t>
      </w:r>
      <w:r w:rsidRPr="00102103">
        <w:t>，</w:t>
      </w:r>
      <w:r w:rsidRPr="00102103">
        <w:t>''}</w:t>
      </w:r>
      <w:r w:rsidRPr="00102103">
        <w:t>中的字符和另一个向量</w:t>
      </w:r>
      <w:r w:rsidRPr="00102103">
        <w:t>v</w:t>
      </w:r>
      <w:r w:rsidRPr="00102103">
        <w:t>的概率分布</w:t>
      </w:r>
      <w:r w:rsidRPr="00102103">
        <w:t xml:space="preserve"> </w:t>
      </w:r>
      <w:r w:rsidRPr="00102103">
        <w:rPr>
          <w:rFonts w:ascii="宋体" w:hAnsi="宋体" w:cs="宋体" w:hint="eastAsia"/>
        </w:rPr>
        <w:t>∈</w:t>
      </w:r>
      <w:r w:rsidRPr="00102103">
        <w:t>Rd</w:t>
      </w:r>
      <w:r w:rsidRPr="00102103">
        <w:t>，它被馈送到解码器的下一个迭代。</w:t>
      </w:r>
      <w:r w:rsidRPr="00102103">
        <w:t xml:space="preserve"> </w:t>
      </w:r>
      <w:r w:rsidRPr="00102103">
        <w:t>每个密码都包含一个特殊的序列开头符号</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102103">
        <w:t xml:space="preserve"> =“”</w:t>
      </w:r>
      <w:r w:rsidRPr="00102103">
        <w:t>和一个序列结尾符号</w:t>
      </w:r>
      <w:r w:rsidRPr="00102103">
        <w:t>“”</w:t>
      </w:r>
      <w:r w:rsidRPr="00102103">
        <w:t>。</w:t>
      </w:r>
      <w:r w:rsidRPr="00102103">
        <w:t xml:space="preserve"> </w:t>
      </w:r>
      <w:r w:rsidRPr="00102103">
        <w:t>因此，在该模型中，我们可以如下重写方程式（</w:t>
      </w:r>
      <w:r w:rsidRPr="00102103">
        <w:t>1</w:t>
      </w:r>
      <w:r w:rsidRPr="00102103">
        <w:t>），其中</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102103">
        <w:t>是输入</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102103">
        <w:t>和</w:t>
      </w:r>
      <m:oMath>
        <m:sSub>
          <m:sSubPr>
            <m:ctrlPr>
              <w:rPr>
                <w:rFonts w:ascii="Cambria Math" w:hAnsi="Cambria Math"/>
              </w:rPr>
            </m:ctrlPr>
          </m:sSubPr>
          <m:e>
            <m:r>
              <w:rPr>
                <w:rFonts w:ascii="Cambria Math" w:hAnsi="Cambria Math"/>
              </w:rPr>
              <m:t>c</m:t>
            </m:r>
          </m:e>
          <m:sub>
            <m:r>
              <w:rPr>
                <w:rFonts w:ascii="Cambria Math" w:hAnsi="Cambria Math"/>
              </w:rPr>
              <m:t>i-1</m:t>
            </m:r>
          </m:sub>
        </m:sSub>
      </m:oMath>
      <w:r w:rsidRPr="00102103">
        <w:t>上解码器的输出。</w:t>
      </w:r>
    </w:p>
    <w:p w:rsidR="00BB5D58" w:rsidRPr="00102103" w:rsidRDefault="00E06987" w:rsidP="009659AB">
      <w:pPr>
        <w:snapToGrid w:val="0"/>
        <w:ind w:firstLine="420"/>
        <w:rPr>
          <w:rFonts w:ascii="宋体" w:hAnsi="宋体"/>
        </w:rPr>
      </w:pPr>
      <m:oMathPara>
        <m:oMath>
          <m:r>
            <m:rPr>
              <m:sty m:val="p"/>
            </m:rPr>
            <w:rPr>
              <w:rFonts w:ascii="Cambria Math" w:hAnsi="Cambria Math"/>
            </w:rPr>
            <m:t>P</m:t>
          </m:r>
          <m:d>
            <m:dPr>
              <m:ctrlPr>
                <w:rPr>
                  <w:rFonts w:ascii="Cambria Math" w:hAnsi="Cambria Math"/>
                </w:rPr>
              </m:ctrlPr>
            </m:dPr>
            <m:e>
              <m:r>
                <w:rPr>
                  <w:rFonts w:ascii="Cambria Math" w:hAnsi="Cambria Math"/>
                </w:rPr>
                <m:t>w|</m:t>
              </m:r>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e>
          </m:nary>
        </m:oMath>
      </m:oMathPara>
    </w:p>
    <w:p w:rsidR="00CB0DDE" w:rsidRPr="00102103" w:rsidRDefault="005650A7" w:rsidP="008B2188">
      <w:pPr>
        <w:ind w:firstLine="420"/>
      </w:pPr>
      <w:r w:rsidRPr="00102103">
        <w:rPr>
          <w:rFonts w:hint="eastAsia"/>
        </w:rPr>
        <w:t>我们使用默认的神经网络架构和</w:t>
      </w:r>
      <w:r w:rsidR="00444BE7" w:rsidRPr="00102103">
        <w:t>seq2seq</w:t>
      </w:r>
      <w:r w:rsidRPr="00102103">
        <w:t>[16]</w:t>
      </w:r>
      <w:r w:rsidRPr="00102103">
        <w:t>中使用的超参数来训练</w:t>
      </w:r>
      <w:r w:rsidRPr="00102103">
        <w:t>pass2pass</w:t>
      </w:r>
      <w:r w:rsidR="00444BE7" w:rsidRPr="00102103">
        <w:t>的几种变体。</w:t>
      </w:r>
      <w:r w:rsidR="00EE63D7" w:rsidRPr="00102103">
        <w:t>我们通过测试训练过的模型的有效性来对验证集进行有针对性的猜测攻击，这与我们稍后报告的最终测试集不同。</w:t>
      </w:r>
      <w:r w:rsidRPr="00102103">
        <w:t>（有关如何使用基于</w:t>
      </w:r>
      <w:r w:rsidRPr="00102103">
        <w:t>seq2</w:t>
      </w:r>
      <w:sdt>
        <w:sdtPr>
          <w:rPr>
            <w:rFonts w:ascii="Cambria Math" w:hAnsi="Cambria Math"/>
          </w:rPr>
          <w:id w:val="-1570721573"/>
          <w:placeholder>
            <w:docPart w:val="DefaultPlaceholder_2098659788"/>
          </w:placeholder>
          <w:temporary/>
          <w:showingPlcHdr/>
          <w:equation/>
        </w:sdtPr>
        <w:sdtEndPr/>
        <w:sdtContent>
          <m:oMath>
            <m:r>
              <m:rPr>
                <m:sty m:val="p"/>
              </m:rPr>
              <w:rPr>
                <w:rStyle w:val="a5"/>
                <w:rFonts w:ascii="Cambria Math" w:hAnsi="Cambria Math"/>
              </w:rPr>
              <m:t>在此处键入公式。</m:t>
            </m:r>
          </m:oMath>
        </w:sdtContent>
      </w:sdt>
      <w:proofErr w:type="spellStart"/>
      <w:r w:rsidRPr="00102103">
        <w:t>seq</w:t>
      </w:r>
      <w:proofErr w:type="spellEnd"/>
      <w:r w:rsidRPr="00102103">
        <w:t>的模型生成目标猜测的详细信息，请</w:t>
      </w:r>
      <w:proofErr w:type="gramStart"/>
      <w:r w:rsidRPr="00102103">
        <w:t>参见第</w:t>
      </w:r>
      <w:proofErr w:type="gramEnd"/>
      <w:r w:rsidRPr="00102103">
        <w:t>V</w:t>
      </w:r>
      <w:r w:rsidRPr="00102103">
        <w:t>节。）最初，我们尝试使用</w:t>
      </w:r>
      <m:oMath>
        <m:sSubSup>
          <m:sSubSupPr>
            <m:ctrlPr>
              <w:rPr>
                <w:rFonts w:ascii="Cambria Math" w:hAnsi="Cambria Math"/>
              </w:rPr>
            </m:ctrlPr>
          </m:sSubSupPr>
          <m:e>
            <m:r>
              <w:rPr>
                <w:rFonts w:ascii="Cambria Math" w:hAnsi="Cambria Math"/>
              </w:rPr>
              <m:t>D</m:t>
            </m:r>
          </m:e>
          <m:sub>
            <m:r>
              <w:rPr>
                <w:rFonts w:ascii="Cambria Math" w:hAnsi="Cambria Math" w:hint="eastAsia"/>
              </w:rPr>
              <m:t>full</m:t>
            </m:r>
          </m:sub>
          <m:sup>
            <m:r>
              <w:rPr>
                <w:rFonts w:ascii="Cambria Math" w:hAnsi="Cambria Math"/>
              </w:rPr>
              <m:t>E</m:t>
            </m:r>
          </m:sup>
        </m:sSubSup>
      </m:oMath>
      <w:r w:rsidRPr="00102103">
        <w:t>中的密码对来训练</w:t>
      </w:r>
      <w:r w:rsidRPr="00102103">
        <w:t>pass2pass</w:t>
      </w:r>
      <w:r w:rsidRPr="00102103">
        <w:t>。</w:t>
      </w:r>
      <w:r w:rsidR="00EE63D7" w:rsidRPr="00102103">
        <w:t>然后</w:t>
      </w:r>
      <w:r w:rsidRPr="00102103">
        <w:t>我们将注意力集中在同一用户的</w:t>
      </w:r>
      <w:r w:rsidR="00CB0DDE" w:rsidRPr="00102103">
        <w:t>在两个编辑距离之内</w:t>
      </w:r>
      <w:r w:rsidR="00CB0DDE" w:rsidRPr="00102103">
        <w:rPr>
          <w:rFonts w:hint="eastAsia"/>
        </w:rPr>
        <w:t>的</w:t>
      </w:r>
      <w:r w:rsidRPr="00102103">
        <w:t>密码对。这加快了</w:t>
      </w:r>
      <w:r w:rsidR="00CB0DDE" w:rsidRPr="00102103">
        <w:rPr>
          <w:rFonts w:hint="eastAsia"/>
        </w:rPr>
        <w:t>训练</w:t>
      </w:r>
      <w:r w:rsidRPr="00102103">
        <w:t>速度，似乎有助于模型集中精力于易于学习的相</w:t>
      </w:r>
      <w:r w:rsidRPr="00102103">
        <w:rPr>
          <w:rFonts w:hint="eastAsia"/>
        </w:rPr>
        <w:t>似性。我们还尝试了编辑距离</w:t>
      </w:r>
      <w:r w:rsidRPr="00102103">
        <w:t>3</w:t>
      </w:r>
      <w:r w:rsidRPr="00102103">
        <w:t>，但是效果比编辑距离</w:t>
      </w:r>
      <w:r w:rsidRPr="00102103">
        <w:t>2</w:t>
      </w:r>
      <w:r w:rsidRPr="00102103">
        <w:t>差。最后，我们性能最好的</w:t>
      </w:r>
      <w:r w:rsidRPr="00102103">
        <w:t>pass2pass</w:t>
      </w:r>
      <w:r w:rsidRPr="00102103">
        <w:t>模型的效果仍然不佳。基于性能最佳的</w:t>
      </w:r>
      <w:r w:rsidRPr="00102103">
        <w:t>pass2pass</w:t>
      </w:r>
      <w:r w:rsidRPr="00102103">
        <w:t>模型的有针对性的攻击只能在</w:t>
      </w:r>
      <w:r w:rsidRPr="00102103">
        <w:t>1,000</w:t>
      </w:r>
      <w:r w:rsidRPr="00102103">
        <w:t>次猜测中猜测</w:t>
      </w:r>
      <w:r w:rsidRPr="00102103">
        <w:t>11</w:t>
      </w:r>
      <w:r w:rsidRPr="00102103">
        <w:t>％的用户密码，而</w:t>
      </w:r>
      <w:r w:rsidRPr="00102103">
        <w:t>[14]</w:t>
      </w:r>
      <w:r w:rsidRPr="00102103">
        <w:t>中的最新方法则可以猜测</w:t>
      </w:r>
      <w:r w:rsidRPr="00102103">
        <w:t>13.1</w:t>
      </w:r>
      <w:r w:rsidRPr="00102103">
        <w:t>％。（请参见图</w:t>
      </w:r>
      <w:r w:rsidRPr="00102103">
        <w:t>3</w:t>
      </w:r>
      <w:r w:rsidRPr="00102103">
        <w:t>）</w:t>
      </w:r>
    </w:p>
    <w:p w:rsidR="00BB5D58" w:rsidRPr="00102103" w:rsidRDefault="005650A7" w:rsidP="008B2188">
      <w:pPr>
        <w:ind w:firstLine="420"/>
      </w:pPr>
      <w:r w:rsidRPr="00102103">
        <w:t>我们对这种性能不佳的</w:t>
      </w:r>
      <w:r w:rsidR="00436FFF" w:rsidRPr="00102103">
        <w:rPr>
          <w:rFonts w:hint="eastAsia"/>
        </w:rPr>
        <w:t>判断</w:t>
      </w:r>
      <w:r w:rsidRPr="00102103">
        <w:t>是，密码具有更大的支持范围（我们拥有大约</w:t>
      </w:r>
      <w:r w:rsidRPr="00102103">
        <w:t>2</w:t>
      </w:r>
      <w:r w:rsidRPr="00102103">
        <w:t>亿个不同的密码），并且不像自然语言那样遵循任何预定义的规则（保存由密码策略设置的规则）。编辑距离的</w:t>
      </w:r>
      <w:r w:rsidRPr="00102103">
        <w:lastRenderedPageBreak/>
        <w:t>限制有助于学习，但是错过了许多重要的相似点，理想情况下可以捕获攻击。我们需要一</w:t>
      </w:r>
      <w:r w:rsidRPr="00102103">
        <w:rPr>
          <w:rFonts w:hint="eastAsia"/>
        </w:rPr>
        <w:t>种不同的方法</w:t>
      </w:r>
      <w:r w:rsidR="00200CC3" w:rsidRPr="00102103">
        <w:rPr>
          <w:rFonts w:hint="eastAsia"/>
        </w:rPr>
        <w:t>。</w:t>
      </w:r>
    </w:p>
    <w:p w:rsidR="00DA0894" w:rsidRPr="00102103" w:rsidRDefault="00DA0894" w:rsidP="009659AB">
      <w:pPr>
        <w:snapToGrid w:val="0"/>
        <w:ind w:firstLine="420"/>
        <w:rPr>
          <w:rFonts w:ascii="宋体" w:hAnsi="宋体"/>
        </w:rPr>
      </w:pPr>
    </w:p>
    <w:p w:rsidR="00DA0894" w:rsidRPr="00102103" w:rsidRDefault="00200CC3" w:rsidP="00200CC3">
      <w:pPr>
        <w:pStyle w:val="a3"/>
        <w:numPr>
          <w:ilvl w:val="0"/>
          <w:numId w:val="2"/>
        </w:numPr>
        <w:snapToGrid w:val="0"/>
        <w:ind w:firstLineChars="0"/>
        <w:rPr>
          <w:rFonts w:ascii="宋体" w:hAnsi="宋体"/>
          <w:b/>
        </w:rPr>
      </w:pPr>
      <w:r w:rsidRPr="00102103">
        <w:rPr>
          <w:rFonts w:ascii="宋体" w:hAnsi="宋体"/>
          <w:b/>
        </w:rPr>
        <w:t>pass2path的模型架构</w:t>
      </w:r>
    </w:p>
    <w:p w:rsidR="0011034D" w:rsidRPr="00102103" w:rsidRDefault="00544D7D" w:rsidP="008B2188">
      <w:pPr>
        <w:ind w:firstLine="420"/>
      </w:pPr>
      <w:r w:rsidRPr="00102103">
        <w:t>Pass2path</w:t>
      </w:r>
      <w:r w:rsidRPr="00102103">
        <w:t>使用两个递归神经网络（</w:t>
      </w:r>
      <w:r w:rsidRPr="00102103">
        <w:t>RNN</w:t>
      </w:r>
      <w:r w:rsidRPr="00102103">
        <w:t>）</w:t>
      </w:r>
      <w:r w:rsidRPr="00102103">
        <w:t>—</w:t>
      </w:r>
      <w:r w:rsidRPr="00102103">
        <w:t>一个用于编码器功能，另一个用于解码器</w:t>
      </w:r>
      <w:proofErr w:type="gramStart"/>
      <w:r w:rsidRPr="00102103">
        <w:t>—</w:t>
      </w:r>
      <w:r w:rsidRPr="00102103">
        <w:t>一起</w:t>
      </w:r>
      <w:proofErr w:type="gramEnd"/>
      <w:r w:rsidRPr="00102103">
        <w:t>训练，类似于</w:t>
      </w:r>
      <w:r w:rsidRPr="00102103">
        <w:t>seq2seq</w:t>
      </w:r>
      <w:r w:rsidRPr="00102103">
        <w:t>学习</w:t>
      </w:r>
      <w:r w:rsidRPr="00102103">
        <w:t>[16]</w:t>
      </w:r>
      <w:r w:rsidRPr="00102103">
        <w:t>。</w:t>
      </w:r>
      <w:r w:rsidRPr="00102103">
        <w:t xml:space="preserve"> RNN</w:t>
      </w:r>
      <w:r w:rsidRPr="00102103">
        <w:t>旨在识别序列数据中具有不同序列长度的模式。但是，</w:t>
      </w:r>
      <w:r w:rsidR="00474DCD" w:rsidRPr="00102103">
        <w:t xml:space="preserve">vanilla </w:t>
      </w:r>
      <w:r w:rsidRPr="00102103">
        <w:t>RNN</w:t>
      </w:r>
      <w:r w:rsidRPr="00102103">
        <w:t>会遇到消失和爆炸的梯度问题。</w:t>
      </w:r>
      <w:r w:rsidRPr="00102103">
        <w:t xml:space="preserve"> RNN</w:t>
      </w:r>
      <w:r w:rsidRPr="00102103">
        <w:t>的一种变体，称为长短期记忆（</w:t>
      </w:r>
      <w:r w:rsidRPr="00102103">
        <w:t>LSTM</w:t>
      </w:r>
      <w:r w:rsidRPr="00102103">
        <w:t>）</w:t>
      </w:r>
      <w:r w:rsidRPr="00102103">
        <w:t>[45]</w:t>
      </w:r>
      <w:r w:rsidRPr="00102103">
        <w:t>，可有效避免消失和爆炸的梯度问题</w:t>
      </w:r>
      <w:r w:rsidRPr="00102103">
        <w:t>[46]</w:t>
      </w:r>
      <w:r w:rsidR="00474DCD" w:rsidRPr="00102103">
        <w:t>。</w:t>
      </w:r>
      <w:r w:rsidR="00473CE9" w:rsidRPr="00102103">
        <w:rPr>
          <w:rFonts w:hint="eastAsia"/>
        </w:rPr>
        <w:t>最初用于深度神经网络</w:t>
      </w:r>
      <w:r w:rsidR="00473CE9" w:rsidRPr="00102103">
        <w:rPr>
          <w:rFonts w:hint="eastAsia"/>
        </w:rPr>
        <w:t>[47]</w:t>
      </w:r>
      <w:r w:rsidR="00473CE9" w:rsidRPr="00102103">
        <w:rPr>
          <w:rFonts w:hint="eastAsia"/>
        </w:rPr>
        <w:t>的图像识别的残差单元将</w:t>
      </w:r>
      <w:r w:rsidR="0011034D" w:rsidRPr="00102103">
        <w:rPr>
          <w:rFonts w:hint="eastAsia"/>
        </w:rPr>
        <w:t>一</w:t>
      </w:r>
      <w:r w:rsidR="00473CE9" w:rsidRPr="00102103">
        <w:rPr>
          <w:rFonts w:hint="eastAsia"/>
        </w:rPr>
        <w:t>层的输入“短路”到输出，从而绕过内部计算。</w:t>
      </w:r>
      <w:r w:rsidRPr="00102103">
        <w:t>（请参见图</w:t>
      </w:r>
      <w:r w:rsidRPr="00102103">
        <w:t>9</w:t>
      </w:r>
      <w:r w:rsidRPr="00102103">
        <w:t>（</w:t>
      </w:r>
      <w:r w:rsidRPr="00102103">
        <w:t>b</w:t>
      </w:r>
      <w:r w:rsidRPr="00102103">
        <w:t>）。）我们发现</w:t>
      </w:r>
      <w:r w:rsidR="0011034D" w:rsidRPr="00102103">
        <w:t>在</w:t>
      </w:r>
      <w:r w:rsidRPr="00102103">
        <w:t>有</w:t>
      </w:r>
      <w:r w:rsidRPr="00102103">
        <w:rPr>
          <w:rFonts w:hint="eastAsia"/>
        </w:rPr>
        <w:t>剩余单元的训练时间比没有使用剩余单元</w:t>
      </w:r>
      <w:r w:rsidR="0011034D" w:rsidRPr="00102103">
        <w:rPr>
          <w:rFonts w:hint="eastAsia"/>
        </w:rPr>
        <w:t>的训练时间明显缩短的情况下，</w:t>
      </w:r>
      <w:r w:rsidR="0011034D" w:rsidRPr="00102103">
        <w:t>pass2path</w:t>
      </w:r>
      <w:r w:rsidRPr="00102103">
        <w:rPr>
          <w:rFonts w:hint="eastAsia"/>
        </w:rPr>
        <w:t>具有更高的精度。我们</w:t>
      </w:r>
      <w:r w:rsidR="0011034D" w:rsidRPr="00102103">
        <w:rPr>
          <w:rFonts w:hint="eastAsia"/>
        </w:rPr>
        <w:t>在</w:t>
      </w:r>
      <w:proofErr w:type="spellStart"/>
      <w:r w:rsidR="0011034D" w:rsidRPr="00102103">
        <w:t>TensorFlow</w:t>
      </w:r>
      <w:proofErr w:type="spellEnd"/>
      <w:r w:rsidR="0011034D" w:rsidRPr="00102103">
        <w:t xml:space="preserve"> [48]</w:t>
      </w:r>
      <w:r w:rsidR="0011034D" w:rsidRPr="00102103">
        <w:t>中</w:t>
      </w:r>
      <w:r w:rsidRPr="00102103">
        <w:rPr>
          <w:rFonts w:hint="eastAsia"/>
        </w:rPr>
        <w:t>使用</w:t>
      </w:r>
      <w:proofErr w:type="gramStart"/>
      <w:r w:rsidRPr="00102103">
        <w:rPr>
          <w:rFonts w:hint="eastAsia"/>
        </w:rPr>
        <w:t>库提供</w:t>
      </w:r>
      <w:proofErr w:type="gramEnd"/>
      <w:r w:rsidRPr="00102103">
        <w:rPr>
          <w:rFonts w:hint="eastAsia"/>
        </w:rPr>
        <w:t>的构件</w:t>
      </w:r>
      <w:r w:rsidRPr="00102103">
        <w:t>实现了</w:t>
      </w:r>
      <w:r w:rsidRPr="00102103">
        <w:t>pass2path</w:t>
      </w:r>
      <w:r w:rsidRPr="00102103">
        <w:t>。模型中的每个</w:t>
      </w:r>
      <w:r w:rsidRPr="00102103">
        <w:t>LSTM</w:t>
      </w:r>
      <w:r w:rsidRPr="00102103">
        <w:t>单元都有三个隐藏层，每个层具有</w:t>
      </w:r>
      <w:r w:rsidRPr="00102103">
        <w:t>128</w:t>
      </w:r>
      <w:r w:rsidRPr="00102103">
        <w:t>个隐藏单元。</w:t>
      </w:r>
    </w:p>
    <w:p w:rsidR="0011034D" w:rsidRPr="00102103" w:rsidRDefault="0011034D" w:rsidP="0011034D">
      <w:pPr>
        <w:widowControl/>
        <w:shd w:val="clear" w:color="auto" w:fill="FFFFFF"/>
        <w:ind w:firstLine="420"/>
        <w:jc w:val="left"/>
        <w:textAlignment w:val="top"/>
        <w:rPr>
          <w:rFonts w:ascii="宋体" w:hAnsi="宋体"/>
        </w:rPr>
      </w:pPr>
    </w:p>
    <w:p w:rsidR="0011034D" w:rsidRPr="00102103" w:rsidRDefault="0011034D" w:rsidP="0011034D">
      <w:pPr>
        <w:snapToGrid w:val="0"/>
        <w:ind w:firstLine="420"/>
        <w:jc w:val="center"/>
        <w:rPr>
          <w:rFonts w:ascii="宋体" w:hAnsi="宋体"/>
        </w:rPr>
      </w:pPr>
      <w:r w:rsidRPr="00102103">
        <w:rPr>
          <w:noProof/>
        </w:rPr>
        <w:drawing>
          <wp:inline distT="0" distB="0" distL="0" distR="0" wp14:anchorId="4619F433" wp14:editId="6CBA22BD">
            <wp:extent cx="4400550" cy="2579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405871" cy="2582733"/>
                    </a:xfrm>
                    <a:prstGeom prst="rect">
                      <a:avLst/>
                    </a:prstGeom>
                  </pic:spPr>
                </pic:pic>
              </a:graphicData>
            </a:graphic>
          </wp:inline>
        </w:drawing>
      </w:r>
    </w:p>
    <w:p w:rsidR="0011034D" w:rsidRPr="00102103" w:rsidRDefault="0011034D" w:rsidP="0011034D">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9：（a）用于pass2path学习的编码器-解码器架构图。（b）具有残余连接的2层LSTM</w:t>
      </w:r>
      <w:r w:rsidRPr="00102103">
        <w:rPr>
          <w:rFonts w:ascii="宋体" w:hAnsi="宋体" w:hint="eastAsia"/>
          <w:sz w:val="20"/>
        </w:rPr>
        <w:t>单元</w:t>
      </w:r>
      <w:r w:rsidRPr="00102103">
        <w:rPr>
          <w:rFonts w:ascii="宋体" w:hAnsi="宋体"/>
          <w:sz w:val="20"/>
        </w:rPr>
        <w:t>。 这里</w:t>
      </w:r>
      <m:oMath>
        <m:sSub>
          <m:sSubPr>
            <m:ctrlPr>
              <w:rPr>
                <w:rFonts w:ascii="Cambria Math" w:hAnsi="Cambria Math"/>
                <w:sz w:val="20"/>
              </w:rPr>
            </m:ctrlPr>
          </m:sSubPr>
          <m:e>
            <m:r>
              <w:rPr>
                <w:rFonts w:ascii="Cambria Math" w:hAnsi="Cambria Math" w:hint="eastAsia"/>
                <w:sz w:val="20"/>
              </w:rPr>
              <m:t>c</m:t>
            </m:r>
          </m:e>
          <m:sub>
            <m:r>
              <w:rPr>
                <w:rFonts w:ascii="Cambria Math" w:hAnsi="Cambria Math"/>
                <w:sz w:val="20"/>
              </w:rPr>
              <m:t>i</m:t>
            </m:r>
          </m:sub>
        </m:sSub>
      </m:oMath>
      <w:r w:rsidRPr="00102103">
        <w:rPr>
          <w:rFonts w:ascii="宋体" w:hAnsi="宋体"/>
          <w:sz w:val="20"/>
        </w:rPr>
        <w:t>是输入密码的字符，</w:t>
      </w:r>
      <m:oMath>
        <m:sSub>
          <m:sSubPr>
            <m:ctrlPr>
              <w:rPr>
                <w:rFonts w:ascii="Cambria Math" w:hAnsi="Cambria Math"/>
                <w:sz w:val="20"/>
              </w:rPr>
            </m:ctrlPr>
          </m:sSubPr>
          <m:e>
            <m:r>
              <m:rPr>
                <m:sty m:val="p"/>
              </m:rPr>
              <w:rPr>
                <w:rFonts w:ascii="Cambria Math" w:hAnsi="Cambria Math"/>
                <w:sz w:val="20"/>
              </w:rPr>
              <m:t>τ</m:t>
            </m:r>
          </m:e>
          <m:sub>
            <m:r>
              <w:rPr>
                <w:rFonts w:ascii="Cambria Math" w:hAnsi="Cambria Math" w:hint="eastAsia"/>
                <w:sz w:val="20"/>
              </w:rPr>
              <m:t>i</m:t>
            </m:r>
          </m:sub>
        </m:sSub>
      </m:oMath>
      <w:r w:rsidRPr="00102103">
        <w:rPr>
          <w:rFonts w:ascii="宋体" w:hAnsi="宋体"/>
          <w:sz w:val="20"/>
        </w:rPr>
        <w:t>是过渡，</w:t>
      </w:r>
      <m:oMath>
        <m:sSubSup>
          <m:sSubSupPr>
            <m:ctrlPr>
              <w:rPr>
                <w:rFonts w:ascii="Cambria Math" w:hAnsi="Cambria Math"/>
                <w:sz w:val="20"/>
              </w:rPr>
            </m:ctrlPr>
          </m:sSubSupPr>
          <m:e>
            <m:r>
              <w:rPr>
                <w:rFonts w:ascii="Cambria Math" w:hAnsi="Cambria Math" w:hint="eastAsia"/>
                <w:sz w:val="20"/>
              </w:rPr>
              <m:t>x</m:t>
            </m:r>
          </m:e>
          <m:sub>
            <m:r>
              <w:rPr>
                <w:rFonts w:ascii="Cambria Math" w:hAnsi="Cambria Math" w:hint="eastAsia"/>
                <w:sz w:val="20"/>
              </w:rPr>
              <m:t>i</m:t>
            </m:r>
          </m:sub>
          <m:sup>
            <m:r>
              <w:rPr>
                <w:rFonts w:ascii="Cambria Math" w:hAnsi="Cambria Math" w:hint="eastAsia"/>
                <w:sz w:val="20"/>
              </w:rPr>
              <m:t>j</m:t>
            </m:r>
          </m:sup>
        </m:sSubSup>
      </m:oMath>
      <w:r w:rsidRPr="00102103">
        <w:rPr>
          <w:rFonts w:ascii="宋体" w:hAnsi="宋体"/>
          <w:sz w:val="20"/>
        </w:rPr>
        <w:t>是神经网络的内部状态。</w:t>
      </w:r>
    </w:p>
    <w:p w:rsidR="0011034D" w:rsidRPr="00102103" w:rsidRDefault="0011034D" w:rsidP="0011034D">
      <w:pPr>
        <w:widowControl/>
        <w:shd w:val="clear" w:color="auto" w:fill="FFFFFF"/>
        <w:ind w:firstLine="420"/>
        <w:jc w:val="left"/>
        <w:textAlignment w:val="top"/>
        <w:rPr>
          <w:rFonts w:ascii="宋体" w:hAnsi="宋体"/>
        </w:rPr>
      </w:pPr>
    </w:p>
    <w:p w:rsidR="00B16970" w:rsidRPr="00102103" w:rsidRDefault="00544D7D" w:rsidP="008B2188">
      <w:pPr>
        <w:ind w:firstLine="420"/>
      </w:pPr>
      <w:r w:rsidRPr="00102103">
        <w:t>图</w:t>
      </w:r>
      <w:r w:rsidRPr="00102103">
        <w:t>9</w:t>
      </w:r>
      <w:r w:rsidRPr="00102103">
        <w:t>（</w:t>
      </w:r>
      <w:r w:rsidRPr="00102103">
        <w:t>a</w:t>
      </w:r>
      <w:r w:rsidRPr="00102103">
        <w:t>）给出了</w:t>
      </w:r>
      <w:r w:rsidRPr="00102103">
        <w:t>pass2path</w:t>
      </w:r>
      <w:r w:rsidRPr="00102103">
        <w:t>的神经网络架构图。编码器按顺序处理密码中的每个字符。首先将字符表示为维度</w:t>
      </w:r>
      <w:r w:rsidRPr="00102103">
        <w:t>|Σ|</w:t>
      </w:r>
      <w:r w:rsidRPr="00102103">
        <w:t>的</w:t>
      </w:r>
      <w:proofErr w:type="gramStart"/>
      <w:r w:rsidRPr="00102103">
        <w:t>单热点</w:t>
      </w:r>
      <w:proofErr w:type="gramEnd"/>
      <w:r w:rsidRPr="00102103">
        <w:t>向量，并将其嵌入到维度</w:t>
      </w:r>
      <w:r w:rsidRPr="00102103">
        <w:t>200</w:t>
      </w:r>
      <w:r w:rsidRPr="00102103">
        <w:t>的实值向量中。然后将嵌入的字符馈送到具有三个隐藏层（每个维度为</w:t>
      </w:r>
      <w:r w:rsidRPr="00102103">
        <w:t>128</w:t>
      </w:r>
      <w:r w:rsidRPr="00102103">
        <w:t>）的</w:t>
      </w:r>
      <w:r w:rsidRPr="00102103">
        <w:t>LSTM</w:t>
      </w:r>
      <w:r w:rsidRPr="00102103">
        <w:t>单元。</w:t>
      </w:r>
      <w:r w:rsidRPr="00102103">
        <w:t xml:space="preserve"> LSTM</w:t>
      </w:r>
      <w:r w:rsidRPr="00102103">
        <w:t>输出两个向量，第一个向量被编码器忽略</w:t>
      </w:r>
      <w:r w:rsidRPr="00102103">
        <w:rPr>
          <w:rFonts w:hint="eastAsia"/>
        </w:rPr>
        <w:t>，第二个向量（称为状态）与密码的下一个字符一起被馈送到下一个</w:t>
      </w:r>
      <w:r w:rsidRPr="00102103">
        <w:t>LSTM</w:t>
      </w:r>
      <w:r w:rsidRPr="00102103">
        <w:t>单元。</w:t>
      </w:r>
      <w:r w:rsidR="00B16970" w:rsidRPr="00102103">
        <w:t>将其应用于整个输入字符序列后得到</w:t>
      </w:r>
      <w:r w:rsidR="00B16970" w:rsidRPr="00102103">
        <w:rPr>
          <w:rFonts w:hint="eastAsia"/>
        </w:rPr>
        <w:t>编码器的输出</w:t>
      </w:r>
      <m:oMath>
        <m:sSub>
          <m:sSubPr>
            <m:ctrlPr>
              <w:rPr>
                <w:rFonts w:ascii="Cambria Math" w:hAnsi="Cambria Math"/>
              </w:rPr>
            </m:ctrlPr>
          </m:sSubPr>
          <m:e>
            <m:r>
              <w:rPr>
                <w:rFonts w:ascii="Cambria Math" w:hAnsi="Cambria Math" w:hint="eastAsia"/>
              </w:rPr>
              <m:t>v</m:t>
            </m:r>
          </m:e>
          <m:sub>
            <m:r>
              <m:rPr>
                <m:sty m:val="p"/>
              </m:rPr>
              <w:rPr>
                <w:rFonts w:ascii="Cambria Math" w:hAnsi="Cambria Math"/>
              </w:rPr>
              <m:t>0</m:t>
            </m:r>
          </m:sub>
        </m:sSub>
      </m:oMath>
    </w:p>
    <w:p w:rsidR="00DA0894" w:rsidRPr="00102103" w:rsidRDefault="00B16970" w:rsidP="008B2188">
      <w:pPr>
        <w:ind w:firstLine="420"/>
      </w:pPr>
      <w:r w:rsidRPr="00102103">
        <w:rPr>
          <w:rFonts w:hint="eastAsia"/>
        </w:rPr>
        <w:t xml:space="preserve"> </w:t>
      </w:r>
      <w:r w:rsidRPr="00102103">
        <w:t xml:space="preserve">  </w:t>
      </w:r>
      <w:r w:rsidRPr="00102103">
        <w:rPr>
          <w:rFonts w:hint="eastAsia"/>
        </w:rPr>
        <w:t>然后将矢量</w:t>
      </w:r>
      <m:oMath>
        <m:sSub>
          <m:sSubPr>
            <m:ctrlPr>
              <w:rPr>
                <w:rFonts w:ascii="Cambria Math" w:hAnsi="Cambria Math"/>
              </w:rPr>
            </m:ctrlPr>
          </m:sSubPr>
          <m:e>
            <m:r>
              <w:rPr>
                <w:rFonts w:ascii="Cambria Math" w:hAnsi="Cambria Math" w:hint="eastAsia"/>
              </w:rPr>
              <m:t>v</m:t>
            </m:r>
          </m:e>
          <m:sub>
            <m:r>
              <w:rPr>
                <w:rFonts w:ascii="Cambria Math" w:hAnsi="Cambria Math"/>
              </w:rPr>
              <m:t>0</m:t>
            </m:r>
          </m:sub>
        </m:sSub>
      </m:oMath>
      <w:r w:rsidRPr="00102103">
        <w:t>与特殊的序列开始符号</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102103">
        <w:t>馈送到解码器。</w:t>
      </w:r>
      <w:r w:rsidRPr="00102103">
        <w:t xml:space="preserve"> </w:t>
      </w:r>
      <w:r w:rsidRPr="00102103">
        <w:t>解码器的架构与编码器相同，只是我们考虑了</w:t>
      </w:r>
      <w:r w:rsidRPr="00102103">
        <w:t>LSTM</w:t>
      </w:r>
      <w:r w:rsidRPr="00102103">
        <w:t>层的第一个输出，该输出被投影到大小为</w:t>
      </w:r>
      <w:r w:rsidRPr="00102103">
        <w:t>|T|</w:t>
      </w:r>
      <w:r w:rsidRPr="00102103">
        <w:t>的向量上。</w:t>
      </w:r>
      <w:r w:rsidRPr="00102103">
        <w:t xml:space="preserve"> </w:t>
      </w:r>
      <w:r w:rsidRPr="00102103">
        <w:t>将</w:t>
      </w:r>
      <w:proofErr w:type="spellStart"/>
      <w:r w:rsidRPr="00102103">
        <w:t>softmax</w:t>
      </w:r>
      <w:proofErr w:type="spellEnd"/>
      <w:r w:rsidRPr="00102103">
        <w:t>函数应用于投影向量，以将其转换为</w:t>
      </w:r>
      <w:r w:rsidRPr="00102103">
        <w:t>T</w:t>
      </w:r>
      <w:r w:rsidRPr="00102103">
        <w:t>上的概率分布。</w:t>
      </w:r>
      <w:r w:rsidRPr="00102103">
        <w:t xml:space="preserve"> </w:t>
      </w:r>
      <w:r w:rsidR="00C8594A" w:rsidRPr="00102103">
        <w:rPr>
          <w:rFonts w:hint="eastAsia"/>
        </w:rPr>
        <w:t>除非输出是特殊的“序列末尾”符号，否则最可能转换被视为输出，并用作解码器下一次迭代的输入。</w:t>
      </w:r>
      <w:r w:rsidRPr="00102103">
        <w:t>然后可以将转换输出的序列应用于输入</w:t>
      </w:r>
      <w:r w:rsidRPr="00102103">
        <w:lastRenderedPageBreak/>
        <w:t>密码以获得另一个密码。</w:t>
      </w:r>
    </w:p>
    <w:p w:rsidR="00DA0894" w:rsidRPr="00102103" w:rsidRDefault="00DA0894" w:rsidP="009659AB">
      <w:pPr>
        <w:snapToGrid w:val="0"/>
        <w:ind w:firstLine="420"/>
        <w:rPr>
          <w:rFonts w:ascii="宋体" w:hAnsi="宋体"/>
        </w:rPr>
      </w:pPr>
    </w:p>
    <w:p w:rsidR="0090130B" w:rsidRPr="00102103" w:rsidRDefault="0090130B" w:rsidP="0090130B">
      <w:pPr>
        <w:pStyle w:val="a3"/>
        <w:numPr>
          <w:ilvl w:val="0"/>
          <w:numId w:val="2"/>
        </w:numPr>
        <w:snapToGrid w:val="0"/>
        <w:ind w:firstLineChars="0"/>
        <w:rPr>
          <w:rFonts w:ascii="宋体" w:hAnsi="宋体"/>
          <w:b/>
        </w:rPr>
      </w:pPr>
      <w:r w:rsidRPr="00102103">
        <w:rPr>
          <w:rFonts w:ascii="宋体" w:hAnsi="宋体" w:hint="eastAsia"/>
          <w:b/>
        </w:rPr>
        <w:t>训练pass</w:t>
      </w:r>
      <w:r w:rsidRPr="00102103">
        <w:rPr>
          <w:rFonts w:ascii="宋体" w:hAnsi="宋体"/>
          <w:b/>
        </w:rPr>
        <w:t>2</w:t>
      </w:r>
      <w:r w:rsidRPr="00102103">
        <w:rPr>
          <w:rFonts w:ascii="宋体" w:hAnsi="宋体" w:hint="eastAsia"/>
          <w:b/>
        </w:rPr>
        <w:t>path模型</w:t>
      </w:r>
    </w:p>
    <w:p w:rsidR="0090130B" w:rsidRPr="00102103" w:rsidRDefault="0090130B" w:rsidP="008B2188">
      <w:pPr>
        <w:ind w:firstLine="420"/>
      </w:pPr>
      <w:r w:rsidRPr="00102103">
        <w:rPr>
          <w:rFonts w:hint="eastAsia"/>
        </w:rPr>
        <w:t>我们使用基于编码器</w:t>
      </w:r>
      <w:r w:rsidRPr="00102103">
        <w:t>-</w:t>
      </w:r>
      <w:r w:rsidRPr="00102103">
        <w:t>解码器的神经网络架构训练了</w:t>
      </w:r>
      <w:r w:rsidRPr="00102103">
        <w:t>pass2path</w:t>
      </w:r>
      <w:r w:rsidRPr="00102103">
        <w:t>。在这里，我们提供了训练方法的详细信息，尤其是训练之前如何初始化网络以及超参数</w:t>
      </w:r>
    </w:p>
    <w:p w:rsidR="00DA0894" w:rsidRPr="00102103" w:rsidRDefault="0090130B" w:rsidP="008B2188">
      <w:pPr>
        <w:ind w:firstLine="420"/>
      </w:pPr>
      <w:r w:rsidRPr="00102103">
        <w:rPr>
          <w:rFonts w:hint="eastAsia"/>
        </w:rPr>
        <w:t>我们使用</w:t>
      </w:r>
      <w:r w:rsidRPr="00102103">
        <w:t>[16]</w:t>
      </w:r>
      <w:r w:rsidRPr="00102103">
        <w:t>中提出的初始化技术：使用来自</w:t>
      </w:r>
      <w:r w:rsidRPr="00102103">
        <w:t>[-</w:t>
      </w:r>
      <m:oMath>
        <m:rad>
          <m:radPr>
            <m:degHide m:val="1"/>
            <m:ctrlPr>
              <w:rPr>
                <w:rFonts w:ascii="Cambria Math" w:hAnsi="Cambria Math"/>
              </w:rPr>
            </m:ctrlPr>
          </m:radPr>
          <m:deg/>
          <m:e>
            <m:r>
              <m:rPr>
                <m:sty m:val="p"/>
              </m:rPr>
              <w:rPr>
                <w:rFonts w:ascii="Cambria Math" w:hAnsi="Cambria Math"/>
              </w:rPr>
              <m:t>3</m:t>
            </m:r>
          </m:e>
        </m:rad>
      </m:oMath>
      <w:r w:rsidRPr="00102103">
        <w:t>，</w:t>
      </w:r>
      <m:oMath>
        <m:rad>
          <m:radPr>
            <m:degHide m:val="1"/>
            <m:ctrlPr>
              <w:rPr>
                <w:rFonts w:ascii="Cambria Math" w:hAnsi="Cambria Math"/>
              </w:rPr>
            </m:ctrlPr>
          </m:radPr>
          <m:deg/>
          <m:e>
            <m:r>
              <m:rPr>
                <m:sty m:val="p"/>
              </m:rPr>
              <w:rPr>
                <w:rFonts w:ascii="Cambria Math" w:hAnsi="Cambria Math"/>
              </w:rPr>
              <m:t>3</m:t>
            </m:r>
          </m:e>
        </m:rad>
      </m:oMath>
      <w:r w:rsidRPr="00102103">
        <w:t>]</w:t>
      </w:r>
      <w:r w:rsidRPr="00102103">
        <w:t>的统一随机值来初始化嵌入层，而使用</w:t>
      </w:r>
      <w:r w:rsidRPr="00102103">
        <w:t>[-r</w:t>
      </w:r>
      <w:r w:rsidRPr="00102103">
        <w:t>，</w:t>
      </w:r>
      <w:r w:rsidRPr="00102103">
        <w:t>r]</w:t>
      </w:r>
      <w:r w:rsidRPr="00102103">
        <w:t>中的统一值来初始化网络的其余部分，其中</w:t>
      </w:r>
      <w:r w:rsidRPr="00102103">
        <w:t>r =</w:t>
      </w:r>
      <m:oMath>
        <m:rad>
          <m:radPr>
            <m:degHide m:val="1"/>
            <m:ctrlPr>
              <w:rPr>
                <w:rFonts w:ascii="Cambria Math" w:hAnsi="Cambria Math"/>
              </w:rPr>
            </m:ctrlPr>
          </m:radPr>
          <m:deg/>
          <m:e>
            <m:r>
              <m:rPr>
                <m:sty m:val="p"/>
              </m:rPr>
              <w:rPr>
                <w:rFonts w:ascii="Cambria Math" w:hAnsi="Cambria Math"/>
              </w:rPr>
              <m:t>6/(</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j+1</m:t>
                </m:r>
              </m:sub>
            </m:sSub>
            <m:r>
              <m:rPr>
                <m:sty m:val="p"/>
              </m:rPr>
              <w:rPr>
                <w:rFonts w:ascii="Cambria Math" w:hAnsi="Cambria Math"/>
              </w:rPr>
              <m:t>)</m:t>
            </m:r>
          </m:e>
        </m:rad>
      </m:oMath>
      <w:r w:rsidRPr="00102103">
        <w:t>，其中</w:t>
      </w:r>
      <m:oMath>
        <m:sSub>
          <m:sSubPr>
            <m:ctrlPr>
              <w:rPr>
                <w:rFonts w:ascii="Cambria Math" w:hAnsi="Cambria Math"/>
              </w:rPr>
            </m:ctrlPr>
          </m:sSubPr>
          <m:e>
            <m:r>
              <w:rPr>
                <w:rFonts w:ascii="Cambria Math" w:hAnsi="Cambria Math"/>
              </w:rPr>
              <m:t>n</m:t>
            </m:r>
          </m:e>
          <m:sub>
            <m:r>
              <w:rPr>
                <w:rFonts w:ascii="Cambria Math" w:hAnsi="Cambria Math"/>
              </w:rPr>
              <m:t>j</m:t>
            </m:r>
          </m:sub>
        </m:sSub>
      </m:oMath>
      <w:r w:rsidRPr="00102103">
        <w:t>是神经网络第</w:t>
      </w:r>
      <w:r w:rsidRPr="00102103">
        <w:t>j</w:t>
      </w:r>
      <w:r w:rsidRPr="00102103">
        <w:t>层的输入维度。为了进行训练，我们使用了随机梯度下降法（</w:t>
      </w:r>
      <w:r w:rsidRPr="00102103">
        <w:t>SGD</w:t>
      </w:r>
      <w:r w:rsidRPr="00102103">
        <w:t>），并使用了</w:t>
      </w:r>
      <w:r w:rsidRPr="00102103">
        <w:t>Adam</w:t>
      </w:r>
      <w:r w:rsidRPr="00102103">
        <w:t>的优化程序</w:t>
      </w:r>
      <w:r w:rsidRPr="00102103">
        <w:t>[49]</w:t>
      </w:r>
      <w:r w:rsidRPr="00102103">
        <w:t>来最小化网络的预测输出和预期输出之间的交叉</w:t>
      </w:r>
      <w:proofErr w:type="gramStart"/>
      <w:r w:rsidRPr="00102103">
        <w:t>熵</w:t>
      </w:r>
      <w:proofErr w:type="gramEnd"/>
      <w:r w:rsidRPr="00102103">
        <w:t>损失</w:t>
      </w:r>
      <w:r w:rsidRPr="00102103">
        <w:t>[50]</w:t>
      </w:r>
      <w:r w:rsidRPr="00102103">
        <w:t>。</w:t>
      </w:r>
      <w:r w:rsidRPr="00102103">
        <w:t xml:space="preserve"> </w:t>
      </w:r>
      <w:r w:rsidRPr="00102103">
        <w:t>最小化交叉</w:t>
      </w:r>
      <w:proofErr w:type="gramStart"/>
      <w:r w:rsidRPr="00102103">
        <w:t>熵</w:t>
      </w:r>
      <w:proofErr w:type="gramEnd"/>
      <w:r w:rsidRPr="00102103">
        <w:t>损失（使用</w:t>
      </w:r>
      <w:proofErr w:type="spellStart"/>
      <w:r w:rsidRPr="00102103">
        <w:t>softmax</w:t>
      </w:r>
      <w:proofErr w:type="spellEnd"/>
      <w:r w:rsidRPr="00102103">
        <w:t>）可确保在给定输入的情况下学习输出的条件概率。</w:t>
      </w:r>
    </w:p>
    <w:p w:rsidR="00A90309" w:rsidRPr="00102103" w:rsidRDefault="00D17311" w:rsidP="008B2188">
      <w:pPr>
        <w:ind w:firstLine="420"/>
      </w:pPr>
      <w:r w:rsidRPr="00102103">
        <w:rPr>
          <w:rFonts w:hint="eastAsia"/>
        </w:rPr>
        <w:t>在训练的初始阶段，我们使用</w:t>
      </w:r>
      <w:r w:rsidRPr="00102103">
        <w:t>teacher-forcing</w:t>
      </w:r>
      <w:r w:rsidRPr="00102103">
        <w:rPr>
          <w:rFonts w:hint="eastAsia"/>
        </w:rPr>
        <w:t>来训练模型，方法是将预期的输出转换作为解码器的输入，而不是预测的字符作为输入。</w:t>
      </w:r>
      <w:r w:rsidRPr="00102103">
        <w:t>随着训练的进行，我们开始提供实际的预测角色作为输入。我们没有使用注意力机制</w:t>
      </w:r>
      <w:r w:rsidRPr="00102103">
        <w:t>[51]</w:t>
      </w:r>
      <w:r w:rsidRPr="00102103">
        <w:t>（</w:t>
      </w:r>
      <w:r w:rsidRPr="00102103">
        <w:t>seq2seq</w:t>
      </w:r>
      <w:r w:rsidRPr="00102103">
        <w:t>语言翻译模型中使用的一种常用技术），因为与语言翻译中的句子相比，密码的大小相对较小。</w:t>
      </w:r>
    </w:p>
    <w:p w:rsidR="00DA0894" w:rsidRPr="00102103" w:rsidRDefault="00D17311" w:rsidP="008B2188">
      <w:pPr>
        <w:ind w:firstLine="420"/>
      </w:pPr>
      <w:r w:rsidRPr="00102103">
        <w:t>我们需要为我们的架构选择一些超级参数。</w:t>
      </w:r>
      <w:r w:rsidRPr="00102103">
        <w:t xml:space="preserve"> </w:t>
      </w:r>
      <w:r w:rsidRPr="00102103">
        <w:t>除以下内容外，我们使用</w:t>
      </w:r>
      <w:r w:rsidRPr="00102103">
        <w:t>[16]</w:t>
      </w:r>
      <w:r w:rsidRPr="00102103">
        <w:t>中建议的内容。</w:t>
      </w:r>
      <w:r w:rsidRPr="00102103">
        <w:t xml:space="preserve"> </w:t>
      </w:r>
      <w:r w:rsidRPr="00102103">
        <w:t>以下是为更好的性能而设置的不同值。</w:t>
      </w:r>
    </w:p>
    <w:p w:rsidR="00A90309" w:rsidRPr="00102103" w:rsidRDefault="00A90309" w:rsidP="008B2188">
      <w:pPr>
        <w:ind w:firstLine="420"/>
      </w:pPr>
      <w:r w:rsidRPr="00102103">
        <w:rPr>
          <w:rFonts w:hint="eastAsia"/>
        </w:rPr>
        <w:t>（</w:t>
      </w:r>
      <w:r w:rsidRPr="00102103">
        <w:t>1</w:t>
      </w:r>
      <w:r w:rsidRPr="00102103">
        <w:t>）学习率</w:t>
      </w:r>
      <w:r w:rsidR="00F7257B" w:rsidRPr="00102103">
        <w:rPr>
          <w:rFonts w:hint="eastAsia"/>
        </w:rPr>
        <w:t>（</w:t>
      </w:r>
      <w:r w:rsidR="00F7257B" w:rsidRPr="00102103">
        <w:rPr>
          <w:rFonts w:hint="eastAsia"/>
        </w:rPr>
        <w:t>learning</w:t>
      </w:r>
      <w:r w:rsidR="00F7257B" w:rsidRPr="00102103">
        <w:t xml:space="preserve"> </w:t>
      </w:r>
      <w:r w:rsidR="00F7257B" w:rsidRPr="00102103">
        <w:rPr>
          <w:rFonts w:hint="eastAsia"/>
        </w:rPr>
        <w:t>rate</w:t>
      </w:r>
      <w:r w:rsidR="00F7257B" w:rsidRPr="00102103">
        <w:rPr>
          <w:rFonts w:hint="eastAsia"/>
        </w:rPr>
        <w:t>）</w:t>
      </w:r>
      <w:r w:rsidRPr="00102103">
        <w:t>。学习速率参数控制损耗梯度对模型参数变化的影响。我们使用了固定的</w:t>
      </w:r>
      <w:r w:rsidRPr="00102103">
        <w:t>0.0003</w:t>
      </w:r>
      <w:r w:rsidRPr="00102103">
        <w:t>学习率进行培训。</w:t>
      </w:r>
    </w:p>
    <w:p w:rsidR="00A90309" w:rsidRPr="00102103" w:rsidRDefault="00A90309" w:rsidP="008B2188">
      <w:pPr>
        <w:ind w:firstLine="420"/>
      </w:pPr>
      <w:r w:rsidRPr="00102103">
        <w:rPr>
          <w:rFonts w:hint="eastAsia"/>
        </w:rPr>
        <w:t>（</w:t>
      </w:r>
      <w:r w:rsidRPr="00102103">
        <w:t>2</w:t>
      </w:r>
      <w:r w:rsidRPr="00102103">
        <w:t>）</w:t>
      </w:r>
      <w:r w:rsidR="00F7257B" w:rsidRPr="00102103">
        <w:rPr>
          <w:rFonts w:hint="eastAsia"/>
        </w:rPr>
        <w:t>丢弃</w:t>
      </w:r>
      <w:r w:rsidRPr="00102103">
        <w:t>率</w:t>
      </w:r>
      <w:r w:rsidR="00F7257B" w:rsidRPr="00102103">
        <w:rPr>
          <w:rFonts w:hint="eastAsia"/>
        </w:rPr>
        <w:t>（</w:t>
      </w:r>
      <w:r w:rsidR="00F7257B" w:rsidRPr="00102103">
        <w:rPr>
          <w:rFonts w:hint="eastAsia"/>
        </w:rPr>
        <w:t>dropout</w:t>
      </w:r>
      <w:r w:rsidR="00F7257B" w:rsidRPr="00102103">
        <w:t xml:space="preserve"> </w:t>
      </w:r>
      <w:r w:rsidR="00F7257B" w:rsidRPr="00102103">
        <w:rPr>
          <w:rFonts w:hint="eastAsia"/>
        </w:rPr>
        <w:t>rate</w:t>
      </w:r>
      <w:r w:rsidR="00F7257B" w:rsidRPr="00102103">
        <w:rPr>
          <w:rFonts w:hint="eastAsia"/>
        </w:rPr>
        <w:t>）</w:t>
      </w:r>
      <w:r w:rsidRPr="00102103">
        <w:t>。</w:t>
      </w:r>
      <w:r w:rsidR="00F7257B" w:rsidRPr="00102103">
        <w:rPr>
          <w:rFonts w:hint="eastAsia"/>
        </w:rPr>
        <w:t>丢弃</w:t>
      </w:r>
      <w:r w:rsidRPr="00102103">
        <w:t>率控制着训练过程中神经网络单元（神经元）的随机去</w:t>
      </w:r>
      <w:r w:rsidR="00133E11" w:rsidRPr="00102103">
        <w:t>除，这对防止过</w:t>
      </w:r>
      <w:r w:rsidRPr="00102103">
        <w:t>拟合很有用</w:t>
      </w:r>
      <w:r w:rsidRPr="00102103">
        <w:t>[52]</w:t>
      </w:r>
      <w:r w:rsidRPr="00102103">
        <w:t>。我们尝试了</w:t>
      </w:r>
      <w:r w:rsidRPr="00102103">
        <w:t>0.3</w:t>
      </w:r>
      <w:r w:rsidRPr="00102103">
        <w:t>和</w:t>
      </w:r>
      <w:r w:rsidRPr="00102103">
        <w:t>0.4</w:t>
      </w:r>
      <w:r w:rsidRPr="00102103">
        <w:t>的</w:t>
      </w:r>
      <w:r w:rsidR="00133E11" w:rsidRPr="00102103">
        <w:rPr>
          <w:rFonts w:hint="eastAsia"/>
        </w:rPr>
        <w:t>丢弃</w:t>
      </w:r>
      <w:r w:rsidRPr="00102103">
        <w:t>率，后者的效果最好。</w:t>
      </w:r>
    </w:p>
    <w:p w:rsidR="00A90309" w:rsidRPr="00102103" w:rsidRDefault="00A90309" w:rsidP="008B2188">
      <w:pPr>
        <w:ind w:firstLine="420"/>
      </w:pPr>
      <w:r w:rsidRPr="00102103">
        <w:rPr>
          <w:rFonts w:hint="eastAsia"/>
        </w:rPr>
        <w:t>（</w:t>
      </w:r>
      <w:r w:rsidRPr="00102103">
        <w:t>3</w:t>
      </w:r>
      <w:r w:rsidRPr="00102103">
        <w:t>）图层</w:t>
      </w:r>
      <w:r w:rsidR="00133E11" w:rsidRPr="00102103">
        <w:rPr>
          <w:rFonts w:hint="eastAsia"/>
        </w:rPr>
        <w:t>（</w:t>
      </w:r>
      <w:r w:rsidR="00133E11" w:rsidRPr="00102103">
        <w:rPr>
          <w:rFonts w:hint="eastAsia"/>
        </w:rPr>
        <w:t>layers</w:t>
      </w:r>
      <w:r w:rsidR="00133E11" w:rsidRPr="00102103">
        <w:rPr>
          <w:rFonts w:hint="eastAsia"/>
        </w:rPr>
        <w:t>）</w:t>
      </w:r>
      <w:r w:rsidRPr="00102103">
        <w:t>。</w:t>
      </w:r>
      <w:r w:rsidRPr="00102103">
        <w:t xml:space="preserve"> </w:t>
      </w:r>
      <w:r w:rsidRPr="00102103">
        <w:t>每个</w:t>
      </w:r>
      <w:r w:rsidRPr="00102103">
        <w:t>RNN</w:t>
      </w:r>
      <w:r w:rsidRPr="00102103">
        <w:t>单元由多个隐藏层组成。对于语言模型，典型的隐藏层数为</w:t>
      </w:r>
      <w:r w:rsidRPr="00102103">
        <w:t>n</w:t>
      </w:r>
      <w:r w:rsidRPr="00102103">
        <w:rPr>
          <w:rFonts w:ascii="宋体" w:hAnsi="宋体" w:cs="宋体" w:hint="eastAsia"/>
        </w:rPr>
        <w:t>∈</w:t>
      </w:r>
      <w:r w:rsidRPr="00102103">
        <w:t>{3,4} [46]</w:t>
      </w:r>
      <w:r w:rsidRPr="00102103">
        <w:t>。我们发现具有三个隐藏层的</w:t>
      </w:r>
      <w:r w:rsidRPr="00102103">
        <w:t>pass2path</w:t>
      </w:r>
      <w:r w:rsidRPr="00102103">
        <w:t>的性能优于四个层。每层包含</w:t>
      </w:r>
      <w:r w:rsidRPr="00102103">
        <w:t>128</w:t>
      </w:r>
      <w:r w:rsidRPr="00102103">
        <w:t>个隐藏单元。</w:t>
      </w:r>
    </w:p>
    <w:p w:rsidR="00DA0894" w:rsidRPr="00102103" w:rsidRDefault="00A90309" w:rsidP="008B2188">
      <w:pPr>
        <w:ind w:firstLine="420"/>
      </w:pPr>
      <w:r w:rsidRPr="00102103">
        <w:rPr>
          <w:rFonts w:hint="eastAsia"/>
        </w:rPr>
        <w:t>（</w:t>
      </w:r>
      <w:r w:rsidRPr="00102103">
        <w:t>4</w:t>
      </w:r>
      <w:r w:rsidRPr="00102103">
        <w:t>）</w:t>
      </w:r>
      <w:r w:rsidR="00133E11" w:rsidRPr="00102103">
        <w:rPr>
          <w:rFonts w:hint="eastAsia"/>
        </w:rPr>
        <w:t>迭代（</w:t>
      </w:r>
      <w:bookmarkStart w:id="21" w:name="OLE_LINK31"/>
      <w:r w:rsidR="00133E11" w:rsidRPr="00102103">
        <w:rPr>
          <w:rFonts w:hint="eastAsia"/>
        </w:rPr>
        <w:t>epoch</w:t>
      </w:r>
      <w:bookmarkEnd w:id="21"/>
      <w:r w:rsidR="00133E11" w:rsidRPr="00102103">
        <w:rPr>
          <w:rFonts w:hint="eastAsia"/>
        </w:rPr>
        <w:t>s</w:t>
      </w:r>
      <w:r w:rsidR="00133E11" w:rsidRPr="00102103">
        <w:rPr>
          <w:rFonts w:hint="eastAsia"/>
        </w:rPr>
        <w:t>）</w:t>
      </w:r>
      <w:r w:rsidRPr="00102103">
        <w:t>。</w:t>
      </w:r>
      <w:r w:rsidR="00133E11" w:rsidRPr="00102103">
        <w:rPr>
          <w:rFonts w:hint="eastAsia"/>
        </w:rPr>
        <w:t>epoch</w:t>
      </w:r>
      <w:r w:rsidRPr="00102103">
        <w:t>的数量确定训练过程在训练数据集上迭代多少次。我们发现三个</w:t>
      </w:r>
      <w:r w:rsidR="00133E11" w:rsidRPr="00102103">
        <w:rPr>
          <w:rFonts w:hint="eastAsia"/>
        </w:rPr>
        <w:t>epoch</w:t>
      </w:r>
      <w:r w:rsidR="00133E11" w:rsidRPr="00102103">
        <w:t>就足够了</w:t>
      </w:r>
      <w:r w:rsidR="00133E11" w:rsidRPr="00102103">
        <w:rPr>
          <w:rFonts w:hint="eastAsia"/>
        </w:rPr>
        <w:t>，继续增加训练</w:t>
      </w:r>
      <w:r w:rsidRPr="00102103">
        <w:t>时间</w:t>
      </w:r>
      <w:r w:rsidR="00133E11" w:rsidRPr="00102103">
        <w:rPr>
          <w:rFonts w:hint="eastAsia"/>
        </w:rPr>
        <w:t>但是</w:t>
      </w:r>
      <w:r w:rsidRPr="00102103">
        <w:t>收益却</w:t>
      </w:r>
      <w:r w:rsidR="00133E11" w:rsidRPr="00102103">
        <w:rPr>
          <w:rFonts w:hint="eastAsia"/>
        </w:rPr>
        <w:t>很小</w:t>
      </w:r>
      <w:r w:rsidRPr="00102103">
        <w:t>。</w:t>
      </w:r>
    </w:p>
    <w:p w:rsidR="008B2188" w:rsidRPr="00102103" w:rsidRDefault="008B2188" w:rsidP="008B2188">
      <w:pPr>
        <w:snapToGrid w:val="0"/>
        <w:ind w:firstLineChars="0" w:firstLine="0"/>
        <w:rPr>
          <w:rFonts w:ascii="宋体" w:hAnsi="宋体"/>
        </w:rPr>
      </w:pPr>
    </w:p>
    <w:p w:rsidR="00223C42" w:rsidRPr="00102103" w:rsidRDefault="00223C42" w:rsidP="008B2188">
      <w:pPr>
        <w:snapToGrid w:val="0"/>
        <w:ind w:firstLineChars="0" w:firstLine="0"/>
        <w:rPr>
          <w:rFonts w:ascii="宋体" w:hAnsi="宋体"/>
          <w:b/>
        </w:rPr>
      </w:pPr>
      <w:r w:rsidRPr="00102103">
        <w:rPr>
          <w:rFonts w:ascii="宋体" w:hAnsi="宋体" w:hint="eastAsia"/>
          <w:b/>
        </w:rPr>
        <w:t>D．从密码对生成路径</w:t>
      </w:r>
    </w:p>
    <w:p w:rsidR="00DA0894" w:rsidRPr="00102103" w:rsidRDefault="00223C42" w:rsidP="008B2188">
      <w:pPr>
        <w:ind w:firstLine="420"/>
      </w:pPr>
      <w:r w:rsidRPr="00102103">
        <w:rPr>
          <w:rFonts w:hint="eastAsia"/>
        </w:rPr>
        <w:t>对于每个训练输入对，我们首先使用动态编程（</w:t>
      </w:r>
      <w:r w:rsidRPr="00102103">
        <w:t>DP</w:t>
      </w:r>
      <w:r w:rsidRPr="00102103">
        <w:t>）方法计算最小编辑距离，然后回溯</w:t>
      </w:r>
      <w:r w:rsidRPr="00102103">
        <w:t>DP</w:t>
      </w:r>
      <w:r w:rsidRPr="00102103">
        <w:t>解决方案以查找导致计算出的编辑距离的实际过渡。我们根据公式计算距离矩阵。</w:t>
      </w:r>
    </w:p>
    <w:p w:rsidR="0097734D" w:rsidRPr="00102103" w:rsidRDefault="0097734D" w:rsidP="008B2188">
      <w:pPr>
        <w:ind w:firstLine="420"/>
      </w:pPr>
    </w:p>
    <w:p w:rsidR="00223C42" w:rsidRPr="00102103" w:rsidRDefault="00223C42" w:rsidP="00223C42">
      <w:pPr>
        <w:snapToGrid w:val="0"/>
        <w:ind w:firstLineChars="500" w:firstLine="1050"/>
        <w:rPr>
          <w:rFonts w:ascii="宋体" w:hAnsi="宋体"/>
        </w:rPr>
      </w:pPr>
      <m:oMathPara>
        <m:oMathParaPr>
          <m:jc m:val="center"/>
        </m:oMathParaPr>
        <m:oMath>
          <m:r>
            <m:rPr>
              <m:sty m:val="p"/>
            </m:rPr>
            <w:rPr>
              <w:rFonts w:ascii="Cambria Math" w:hAnsi="Cambria Math"/>
            </w:rPr>
            <m:t>D</m:t>
          </m:r>
          <m:d>
            <m:dPr>
              <m:ctrlPr>
                <w:rPr>
                  <w:rFonts w:ascii="Cambria Math" w:hAnsi="Cambria Math"/>
                </w:rPr>
              </m:ctrlPr>
            </m:dPr>
            <m:e>
              <m:r>
                <w:rPr>
                  <w:rFonts w:ascii="Cambria Math" w:hAnsi="Cambria Math" w:hint="eastAsia"/>
                </w:rPr>
                <m:t>i</m:t>
              </m:r>
              <m:r>
                <w:rPr>
                  <w:rFonts w:ascii="Cambria Math" w:hAnsi="Cambria Math"/>
                </w:rPr>
                <m:t>,j</m:t>
              </m:r>
            </m:e>
          </m:d>
          <m: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i-1,j-1</m:t>
                      </m:r>
                    </m:e>
                  </m:d>
                </m:e>
                <m:e>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m:t>
                  </m:r>
                </m:e>
                <m:e>
                  <m:f>
                    <m:fPr>
                      <m:type m:val="noBa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i,j-1</m:t>
                          </m:r>
                        </m:e>
                      </m:d>
                    </m:den>
                  </m:f>
                </m:e>
              </m:eqArr>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[copy]</m:t>
                          </m:r>
                        </m:e>
                      </m:m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 xml:space="preserve">[substitute] </m:t>
                          </m:r>
                        </m:e>
                      </m:mr>
                    </m:m>
                  </m:e>
                </m:mr>
                <m:mr>
                  <m:e>
                    <m:r>
                      <w:rPr>
                        <w:rFonts w:ascii="Cambria Math" w:hAnsi="Cambria Math"/>
                      </w:rPr>
                      <m:t>[insert]</m:t>
                    </m:r>
                  </m:e>
                </m:mr>
                <m:mr>
                  <m:e>
                    <m:r>
                      <w:rPr>
                        <w:rFonts w:ascii="Cambria Math" w:hAnsi="Cambria Math"/>
                      </w:rPr>
                      <m:t>[delete]</m:t>
                    </m:r>
                  </m:e>
                </m:mr>
              </m:m>
            </m:e>
          </m:d>
        </m:oMath>
      </m:oMathPara>
    </w:p>
    <w:p w:rsidR="00C520E8" w:rsidRPr="00102103" w:rsidRDefault="00C520E8" w:rsidP="00C520E8">
      <w:pPr>
        <w:snapToGrid w:val="0"/>
        <w:ind w:firstLine="420"/>
        <w:jc w:val="center"/>
        <w:rPr>
          <w:rFonts w:ascii="宋体" w:hAnsi="宋体"/>
        </w:rPr>
      </w:pPr>
      <w:r w:rsidRPr="00102103">
        <w:rPr>
          <w:noProof/>
        </w:rPr>
        <w:lastRenderedPageBreak/>
        <w:drawing>
          <wp:inline distT="0" distB="0" distL="0" distR="0" wp14:anchorId="41F781C6" wp14:editId="2339D98B">
            <wp:extent cx="3533775" cy="51470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561594" cy="5187596"/>
                    </a:xfrm>
                    <a:prstGeom prst="rect">
                      <a:avLst/>
                    </a:prstGeom>
                  </pic:spPr>
                </pic:pic>
              </a:graphicData>
            </a:graphic>
          </wp:inline>
        </w:drawing>
      </w:r>
    </w:p>
    <w:p w:rsidR="00C520E8" w:rsidRPr="00102103" w:rsidRDefault="00C520E8" w:rsidP="00C520E8">
      <w:pPr>
        <w:snapToGrid w:val="0"/>
        <w:ind w:firstLine="420"/>
        <w:jc w:val="center"/>
        <w:rPr>
          <w:rFonts w:ascii="宋体" w:hAnsi="宋体"/>
        </w:rPr>
      </w:pPr>
      <w:r w:rsidRPr="00102103">
        <w:rPr>
          <w:rFonts w:ascii="宋体" w:hAnsi="宋体" w:hint="eastAsia"/>
        </w:rPr>
        <w:t>图</w:t>
      </w:r>
      <w:r w:rsidRPr="00102103">
        <w:rPr>
          <w:rFonts w:ascii="宋体" w:hAnsi="宋体"/>
        </w:rPr>
        <w:t>10：从一对密码生成转换序列的</w:t>
      </w:r>
      <w:proofErr w:type="spellStart"/>
      <w:r w:rsidRPr="00102103">
        <w:rPr>
          <w:rFonts w:ascii="宋体" w:hAnsi="宋体"/>
        </w:rPr>
        <w:t>GenPath</w:t>
      </w:r>
      <w:proofErr w:type="spellEnd"/>
      <w:r w:rsidRPr="00102103">
        <w:rPr>
          <w:rFonts w:ascii="宋体" w:hAnsi="宋体"/>
        </w:rPr>
        <w:t>算法。</w:t>
      </w:r>
    </w:p>
    <w:p w:rsidR="00C520E8" w:rsidRPr="00102103" w:rsidRDefault="00C520E8" w:rsidP="008B2188">
      <w:pPr>
        <w:ind w:firstLine="420"/>
      </w:pPr>
    </w:p>
    <w:p w:rsidR="00C520E8" w:rsidRPr="00102103" w:rsidRDefault="00C520E8" w:rsidP="008B2188">
      <w:pPr>
        <w:ind w:firstLine="420"/>
      </w:pPr>
      <w:r w:rsidRPr="00102103">
        <w:rPr>
          <w:rFonts w:hint="eastAsia"/>
        </w:rPr>
        <w:t>图</w:t>
      </w:r>
      <w:r w:rsidRPr="00102103">
        <w:t>10</w:t>
      </w:r>
      <w:r w:rsidRPr="00102103">
        <w:t>中给出了用于生成路径的伪代码。</w:t>
      </w:r>
    </w:p>
    <w:p w:rsidR="008B2188" w:rsidRPr="00102103" w:rsidRDefault="008B2188" w:rsidP="008B2188">
      <w:pPr>
        <w:snapToGrid w:val="0"/>
        <w:ind w:firstLineChars="0" w:firstLine="0"/>
        <w:rPr>
          <w:rFonts w:ascii="宋体" w:hAnsi="宋体"/>
        </w:rPr>
      </w:pPr>
    </w:p>
    <w:p w:rsidR="00C520E8" w:rsidRPr="00102103" w:rsidRDefault="00C520E8" w:rsidP="008B2188">
      <w:pPr>
        <w:snapToGrid w:val="0"/>
        <w:ind w:firstLineChars="0" w:firstLine="0"/>
        <w:rPr>
          <w:rFonts w:ascii="宋体" w:hAnsi="宋体"/>
          <w:b/>
        </w:rPr>
      </w:pPr>
      <w:r w:rsidRPr="00102103">
        <w:rPr>
          <w:rFonts w:ascii="宋体" w:hAnsi="宋体" w:hint="eastAsia"/>
          <w:b/>
        </w:rPr>
        <w:t>E</w:t>
      </w:r>
      <w:r w:rsidRPr="00102103">
        <w:rPr>
          <w:rFonts w:ascii="宋体" w:hAnsi="宋体"/>
          <w:b/>
        </w:rPr>
        <w:t>.</w:t>
      </w:r>
      <w:r w:rsidR="004C4D1C" w:rsidRPr="00102103">
        <w:rPr>
          <w:rFonts w:hint="eastAsia"/>
          <w:b/>
        </w:rPr>
        <w:t xml:space="preserve"> </w:t>
      </w:r>
      <w:r w:rsidR="004C4D1C" w:rsidRPr="00102103">
        <w:rPr>
          <w:rFonts w:ascii="宋体" w:hAnsi="宋体" w:hint="eastAsia"/>
          <w:b/>
        </w:rPr>
        <w:t>为我们的数据集重新训练</w:t>
      </w:r>
      <w:r w:rsidR="004C4D1C" w:rsidRPr="00102103">
        <w:rPr>
          <w:rFonts w:ascii="宋体" w:hAnsi="宋体"/>
          <w:b/>
        </w:rPr>
        <w:t>Wang</w:t>
      </w:r>
      <w:r w:rsidR="004C4D1C" w:rsidRPr="00102103">
        <w:rPr>
          <w:rFonts w:ascii="宋体" w:hAnsi="宋体" w:hint="eastAsia"/>
          <w:b/>
        </w:rPr>
        <w:t>等人的方法</w:t>
      </w:r>
    </w:p>
    <w:p w:rsidR="00C520E8" w:rsidRPr="00102103" w:rsidRDefault="004C4D1C" w:rsidP="008B2188">
      <w:pPr>
        <w:ind w:firstLine="420"/>
      </w:pPr>
      <w:r w:rsidRPr="00102103">
        <w:rPr>
          <w:rFonts w:hint="eastAsia"/>
        </w:rPr>
        <w:t>Wang</w:t>
      </w:r>
      <w:r w:rsidRPr="00102103">
        <w:rPr>
          <w:rFonts w:hint="eastAsia"/>
        </w:rPr>
        <w:t>等人</w:t>
      </w:r>
      <w:r w:rsidRPr="00102103">
        <w:t>在</w:t>
      </w:r>
      <w:r w:rsidRPr="00102103">
        <w:t>[14]</w:t>
      </w:r>
      <w:r w:rsidRPr="00102103">
        <w:t>中指定的算法用于生成猜测之前需要进行训练。</w:t>
      </w:r>
      <w:r w:rsidRPr="00102103">
        <w:rPr>
          <w:rFonts w:hint="eastAsia"/>
        </w:rPr>
        <w:t>Wang</w:t>
      </w:r>
      <w:r w:rsidRPr="00102103">
        <w:t>等人共享的代码需要四个文件进行</w:t>
      </w:r>
      <w:r w:rsidRPr="00102103">
        <w:rPr>
          <w:rFonts w:hint="eastAsia"/>
        </w:rPr>
        <w:t>训练，</w:t>
      </w:r>
      <w:r w:rsidRPr="00102103">
        <w:t>所有必需的文件都是使用我们的训练数据</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102103">
        <w:t>生成的</w:t>
      </w:r>
      <w:r w:rsidR="003A08F8" w:rsidRPr="00102103">
        <w:rPr>
          <w:rFonts w:hint="eastAsia"/>
        </w:rPr>
        <w:t>。</w:t>
      </w:r>
    </w:p>
    <w:p w:rsidR="003A08F8" w:rsidRPr="00102103" w:rsidRDefault="003A08F8" w:rsidP="008B2188">
      <w:pPr>
        <w:ind w:firstLine="420"/>
      </w:pPr>
      <w:r w:rsidRPr="00102103">
        <w:t>1</w:t>
      </w:r>
      <w:r w:rsidRPr="00102103">
        <w:t>）</w:t>
      </w:r>
      <w:r w:rsidRPr="00102103">
        <w:t>PCFG</w:t>
      </w:r>
      <w:r w:rsidRPr="00102103">
        <w:t>数据。该数据文件包含三个主要部分：仅包含数字（</w:t>
      </w:r>
      <w:r w:rsidRPr="00102103">
        <w:t>D</w:t>
      </w:r>
      <w:r w:rsidRPr="00102103">
        <w:t>），仅包含字母（</w:t>
      </w:r>
      <w:r w:rsidRPr="00102103">
        <w:t>L</w:t>
      </w:r>
      <w:r w:rsidRPr="00102103">
        <w:t>）和仅特殊字符（</w:t>
      </w:r>
      <w:r w:rsidRPr="00102103">
        <w:t>S</w:t>
      </w:r>
      <w:r w:rsidRPr="00102103">
        <w:t>）的密码。每个部分都有</w:t>
      </w:r>
      <w:r w:rsidRPr="00102103">
        <w:t>9</w:t>
      </w:r>
      <w:r w:rsidRPr="00102103">
        <w:t>个子部分，其长度为</w:t>
      </w:r>
      <w:r w:rsidRPr="00102103">
        <w:t>1</w:t>
      </w:r>
      <w:r w:rsidRPr="00102103">
        <w:t>到</w:t>
      </w:r>
      <w:r w:rsidRPr="00102103">
        <w:t>9</w:t>
      </w:r>
      <w:r w:rsidRPr="00102103">
        <w:t>，即</w:t>
      </w:r>
      <w:bookmarkStart w:id="22" w:name="OLE_LINK32"/>
      <w:bookmarkStart w:id="23" w:name="OLE_LINK33"/>
      <m:oMath>
        <m:sSub>
          <m:sSubPr>
            <m:ctrlPr>
              <w:rPr>
                <w:rFonts w:ascii="Cambria Math" w:hAnsi="Cambria Math"/>
              </w:rPr>
            </m:ctrlPr>
          </m:sSubPr>
          <m:e>
            <m:r>
              <w:rPr>
                <w:rFonts w:ascii="Cambria Math" w:hAnsi="Cambria Math"/>
              </w:rPr>
              <m:t>D</m:t>
            </m:r>
          </m:e>
          <m:sub>
            <m:r>
              <w:rPr>
                <w:rFonts w:ascii="Cambria Math" w:hAnsi="Cambria Math"/>
              </w:rPr>
              <m:t>1</m:t>
            </m:r>
          </m:sub>
        </m:sSub>
      </m:oMath>
      <w:bookmarkEnd w:id="22"/>
      <w:bookmarkEnd w:id="23"/>
      <w:r w:rsidRPr="00102103">
        <w:t>，</w:t>
      </w:r>
      <w:r w:rsidRPr="00102103">
        <w:t>...</w:t>
      </w:r>
      <w:r w:rsidRPr="00102103">
        <w:t>，</w:t>
      </w:r>
      <m:oMath>
        <m:sSub>
          <m:sSubPr>
            <m:ctrlPr>
              <w:rPr>
                <w:rFonts w:ascii="Cambria Math" w:hAnsi="Cambria Math"/>
              </w:rPr>
            </m:ctrlPr>
          </m:sSubPr>
          <m:e>
            <m:r>
              <w:rPr>
                <w:rFonts w:ascii="Cambria Math" w:hAnsi="Cambria Math"/>
              </w:rPr>
              <m:t>D</m:t>
            </m:r>
          </m:e>
          <m:sub>
            <m:r>
              <w:rPr>
                <w:rFonts w:ascii="Cambria Math" w:hAnsi="Cambria Math"/>
              </w:rPr>
              <m:t>9</m:t>
            </m:r>
          </m:sub>
        </m:sSub>
      </m:oMath>
      <w:r w:rsidRPr="00102103">
        <w:t>，</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102103">
        <w:t>，</w:t>
      </w:r>
      <w:r w:rsidRPr="00102103">
        <w:t>...</w:t>
      </w:r>
      <w:r w:rsidRPr="00102103">
        <w:t>，</w:t>
      </w:r>
      <m:oMath>
        <m:sSub>
          <m:sSubPr>
            <m:ctrlPr>
              <w:rPr>
                <w:rFonts w:ascii="Cambria Math" w:hAnsi="Cambria Math"/>
              </w:rPr>
            </m:ctrlPr>
          </m:sSubPr>
          <m:e>
            <m:r>
              <w:rPr>
                <w:rFonts w:ascii="Cambria Math" w:hAnsi="Cambria Math"/>
              </w:rPr>
              <m:t>L</m:t>
            </m:r>
          </m:e>
          <m:sub>
            <m:r>
              <w:rPr>
                <w:rFonts w:ascii="Cambria Math" w:hAnsi="Cambria Math"/>
              </w:rPr>
              <m:t>9</m:t>
            </m:r>
          </m:sub>
        </m:sSub>
      </m:oMath>
      <w:r w:rsidRPr="00102103">
        <w:t>和</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102103">
        <w:t>，</w:t>
      </w:r>
      <w:r w:rsidRPr="00102103">
        <w:t>...</w:t>
      </w:r>
      <w:r w:rsidRPr="00102103">
        <w:t>，</w:t>
      </w:r>
      <m:oMath>
        <m:sSub>
          <m:sSubPr>
            <m:ctrlPr>
              <w:rPr>
                <w:rFonts w:ascii="Cambria Math" w:hAnsi="Cambria Math"/>
              </w:rPr>
            </m:ctrlPr>
          </m:sSubPr>
          <m:e>
            <m:r>
              <w:rPr>
                <w:rFonts w:ascii="Cambria Math" w:hAnsi="Cambria Math"/>
              </w:rPr>
              <m:t>S</m:t>
            </m:r>
          </m:e>
          <m:sub>
            <m:r>
              <w:rPr>
                <w:rFonts w:ascii="Cambria Math" w:hAnsi="Cambria Math"/>
              </w:rPr>
              <m:t>9</m:t>
            </m:r>
          </m:sub>
        </m:sSub>
      </m:oMath>
      <w:r w:rsidRPr="00102103">
        <w:t>。每个小节包含</w:t>
      </w:r>
      <w:r w:rsidRPr="00102103">
        <w:t>10</w:t>
      </w:r>
      <w:r w:rsidRPr="00102103">
        <w:t>个最流行的密码，这些密码与该结构及其在该小节中的出现概率相匹配。例如，</w:t>
      </w:r>
      <w:r w:rsidRPr="00102103">
        <w:t>P</w:t>
      </w:r>
      <w:r w:rsidRPr="00102103">
        <w:t>（</w:t>
      </w:r>
      <w:r w:rsidRPr="00102103">
        <w:t>'1234'</w:t>
      </w:r>
      <w:r w:rsidRPr="00102103">
        <w:t>）</w:t>
      </w:r>
      <w:r w:rsidRPr="00102103">
        <w:t>= C</w:t>
      </w:r>
      <w:r w:rsidRPr="00102103">
        <w:t>（</w:t>
      </w:r>
      <w:r w:rsidRPr="00102103">
        <w:t>'1234'</w:t>
      </w:r>
      <w:r w:rsidRPr="00102103">
        <w:t>）</w:t>
      </w:r>
      <w:r w:rsidRPr="00102103">
        <w:t>/ C</w:t>
      </w:r>
      <w:r w:rsidRPr="00102103">
        <w:t>（</w:t>
      </w:r>
      <m:oMath>
        <m:sSub>
          <m:sSubPr>
            <m:ctrlPr>
              <w:rPr>
                <w:rFonts w:ascii="Cambria Math" w:hAnsi="Cambria Math"/>
              </w:rPr>
            </m:ctrlPr>
          </m:sSubPr>
          <m:e>
            <m:r>
              <w:rPr>
                <w:rFonts w:ascii="Cambria Math" w:hAnsi="Cambria Math"/>
              </w:rPr>
              <m:t>D</m:t>
            </m:r>
          </m:e>
          <m:sub>
            <m:r>
              <w:rPr>
                <w:rFonts w:ascii="Cambria Math" w:hAnsi="Cambria Math"/>
              </w:rPr>
              <m:t>4</m:t>
            </m:r>
          </m:sub>
        </m:sSub>
      </m:oMath>
      <w:r w:rsidRPr="00102103">
        <w:rPr>
          <w:rFonts w:hint="eastAsia"/>
        </w:rPr>
        <w:t>）</w:t>
      </w:r>
      <w:r w:rsidRPr="00102103">
        <w:t>，其中</w:t>
      </w:r>
      <w:r w:rsidRPr="00102103">
        <w:t>C</w:t>
      </w:r>
      <w:r w:rsidRPr="00102103">
        <w:t>（</w:t>
      </w:r>
      <w:r w:rsidRPr="00102103">
        <w:t>w</w:t>
      </w:r>
      <w:r w:rsidRPr="00102103">
        <w:t>）表示</w:t>
      </w:r>
      <w:r w:rsidRPr="00102103">
        <w:t>w</w:t>
      </w:r>
      <w:r w:rsidRPr="00102103">
        <w:t>的概率，或者某节中密码的概率之和。</w:t>
      </w:r>
    </w:p>
    <w:p w:rsidR="003A08F8" w:rsidRPr="00102103" w:rsidRDefault="003A08F8" w:rsidP="008B2188">
      <w:pPr>
        <w:ind w:firstLine="420"/>
        <w:rPr>
          <w:rFonts w:ascii="宋体" w:hAnsi="宋体"/>
        </w:rPr>
      </w:pPr>
      <w:r w:rsidRPr="00102103">
        <w:rPr>
          <w:rFonts w:ascii="宋体" w:hAnsi="宋体"/>
        </w:rPr>
        <w:t>2）马尔可夫数据。该文件包含4</w:t>
      </w:r>
      <w:r w:rsidRPr="00102103">
        <w:rPr>
          <w:rFonts w:ascii="宋体" w:hAnsi="宋体" w:hint="eastAsia"/>
        </w:rPr>
        <w:t>元</w:t>
      </w:r>
      <w:r w:rsidRPr="00102103">
        <w:rPr>
          <w:rFonts w:ascii="宋体" w:hAnsi="宋体"/>
        </w:rPr>
        <w:t>字符，仅包含字母，数字和特殊字符以及它们的概率。例如，</w:t>
      </w:r>
      <m:oMath>
        <m:r>
          <m:rPr>
            <m:sty m:val="p"/>
          </m:rPr>
          <w:rPr>
            <w:rFonts w:ascii="Cambria Math" w:hAnsi="Cambria Math"/>
          </w:rPr>
          <m:t>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123</m:t>
                </m:r>
              </m:e>
              <m:sup>
                <m:r>
                  <m:rPr>
                    <m:sty m:val="p"/>
                  </m:rPr>
                  <w:rPr>
                    <w:rFonts w:ascii="Cambria Math" w:hAnsi="Cambria Math"/>
                  </w:rPr>
                  <m:t>'</m:t>
                </m:r>
              </m:sup>
            </m:sSup>
          </m:e>
        </m:d>
        <m:r>
          <m:rPr>
            <m:sty m:val="p"/>
          </m:rPr>
          <w:rPr>
            <w:rFonts w:ascii="Cambria Math" w:hAnsi="Cambria Math"/>
          </w:rPr>
          <m:t>=C</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1234</m:t>
                </m:r>
              </m:e>
              <m:sup>
                <m:r>
                  <m:rPr>
                    <m:sty m:val="p"/>
                  </m:rPr>
                  <w:rPr>
                    <w:rFonts w:ascii="Cambria Math" w:hAnsi="Cambria Math"/>
                  </w:rPr>
                  <m:t>'</m:t>
                </m:r>
              </m:sup>
            </m:sSup>
          </m:e>
        </m:d>
        <m:r>
          <m:rPr>
            <m:sty m:val="p"/>
          </m:rPr>
          <w:rPr>
            <w:rFonts w:ascii="Cambria Math" w:hAnsi="Cambria Math"/>
          </w:rPr>
          <m:t>/C('123')</m:t>
        </m:r>
      </m:oMath>
      <w:r w:rsidRPr="00102103">
        <w:rPr>
          <w:rFonts w:ascii="宋体" w:hAnsi="宋体"/>
        </w:rPr>
        <w:t xml:space="preserve"> </w:t>
      </w:r>
    </w:p>
    <w:p w:rsidR="003A08F8" w:rsidRPr="00102103" w:rsidRDefault="003A08F8" w:rsidP="008B2188">
      <w:pPr>
        <w:ind w:firstLine="420"/>
        <w:rPr>
          <w:rFonts w:ascii="宋体" w:hAnsi="宋体"/>
        </w:rPr>
      </w:pPr>
      <w:r w:rsidRPr="00102103">
        <w:rPr>
          <w:rFonts w:ascii="宋体" w:hAnsi="宋体"/>
        </w:rPr>
        <w:t>3）反向马尔可夫数据。该文件</w:t>
      </w:r>
      <w:r w:rsidR="001773D9" w:rsidRPr="00102103">
        <w:rPr>
          <w:rFonts w:ascii="宋体" w:hAnsi="宋体"/>
        </w:rPr>
        <w:t>除了n-gram是在反转密码之后计算出来的</w:t>
      </w:r>
      <w:r w:rsidR="001773D9" w:rsidRPr="00102103">
        <w:rPr>
          <w:rFonts w:ascii="宋体" w:hAnsi="宋体" w:hint="eastAsia"/>
        </w:rPr>
        <w:t>，其他</w:t>
      </w:r>
      <w:r w:rsidRPr="00102103">
        <w:rPr>
          <w:rFonts w:ascii="宋体" w:hAnsi="宋体"/>
        </w:rPr>
        <w:t>与先前的</w:t>
      </w:r>
      <w:r w:rsidR="001773D9" w:rsidRPr="00102103">
        <w:rPr>
          <w:rFonts w:ascii="宋体" w:hAnsi="宋体" w:hint="eastAsia"/>
        </w:rPr>
        <w:t>马</w:t>
      </w:r>
      <w:r w:rsidR="001773D9" w:rsidRPr="00102103">
        <w:rPr>
          <w:rFonts w:ascii="宋体" w:hAnsi="宋体" w:hint="eastAsia"/>
        </w:rPr>
        <w:lastRenderedPageBreak/>
        <w:t>尔科夫</w:t>
      </w:r>
      <w:r w:rsidR="001773D9" w:rsidRPr="00102103">
        <w:rPr>
          <w:rFonts w:ascii="宋体" w:hAnsi="宋体"/>
        </w:rPr>
        <w:t>数据文件相似</w:t>
      </w:r>
      <w:r w:rsidRPr="00102103">
        <w:rPr>
          <w:rFonts w:ascii="宋体" w:hAnsi="宋体"/>
        </w:rPr>
        <w:t>。</w:t>
      </w:r>
    </w:p>
    <w:p w:rsidR="00C520E8" w:rsidRPr="00102103" w:rsidRDefault="003A08F8" w:rsidP="008B2188">
      <w:pPr>
        <w:ind w:firstLine="420"/>
        <w:rPr>
          <w:rFonts w:ascii="宋体" w:hAnsi="宋体"/>
        </w:rPr>
      </w:pPr>
      <w:r w:rsidRPr="00102103">
        <w:rPr>
          <w:rFonts w:ascii="宋体" w:hAnsi="宋体"/>
        </w:rPr>
        <w:t>4）最高密码数据。</w:t>
      </w:r>
      <w:r w:rsidR="001773D9" w:rsidRPr="00102103">
        <w:rPr>
          <w:rFonts w:ascii="宋体" w:hAnsi="宋体" w:hint="eastAsia"/>
        </w:rPr>
        <w:t>该文件包含来自训练数据的前</w:t>
      </w:r>
      <w:r w:rsidR="001773D9" w:rsidRPr="00102103">
        <w:rPr>
          <w:rFonts w:ascii="宋体" w:hAnsi="宋体"/>
        </w:rPr>
        <w:t>10</w:t>
      </w:r>
      <w:r w:rsidR="001773D9" w:rsidRPr="00102103">
        <w:rPr>
          <w:rFonts w:ascii="宋体" w:hAnsi="宋体"/>
          <w:vertAlign w:val="superscript"/>
        </w:rPr>
        <w:t>4</w:t>
      </w:r>
      <w:r w:rsidR="001773D9" w:rsidRPr="00102103">
        <w:rPr>
          <w:rFonts w:ascii="宋体" w:hAnsi="宋体"/>
        </w:rPr>
        <w:t>个密码及其概率。</w:t>
      </w:r>
    </w:p>
    <w:p w:rsidR="008B2188" w:rsidRPr="00102103" w:rsidRDefault="008B2188" w:rsidP="008B2188">
      <w:pPr>
        <w:ind w:firstLineChars="0" w:firstLine="0"/>
        <w:rPr>
          <w:rFonts w:ascii="宋体" w:hAnsi="宋体"/>
        </w:rPr>
      </w:pPr>
    </w:p>
    <w:p w:rsidR="00BB5D58" w:rsidRPr="00102103" w:rsidRDefault="001773D9" w:rsidP="008B2188">
      <w:pPr>
        <w:ind w:firstLineChars="0" w:firstLine="0"/>
        <w:rPr>
          <w:rFonts w:ascii="宋体" w:hAnsi="宋体"/>
          <w:b/>
        </w:rPr>
      </w:pPr>
      <w:r w:rsidRPr="00102103">
        <w:rPr>
          <w:rFonts w:ascii="宋体" w:hAnsi="宋体" w:hint="eastAsia"/>
          <w:b/>
        </w:rPr>
        <w:t>F</w:t>
      </w:r>
      <w:r w:rsidRPr="00102103">
        <w:rPr>
          <w:rFonts w:ascii="宋体" w:hAnsi="宋体"/>
          <w:b/>
        </w:rPr>
        <w:t>.</w:t>
      </w:r>
      <w:r w:rsidRPr="00102103">
        <w:rPr>
          <w:rFonts w:ascii="宋体" w:hAnsi="宋体" w:hint="eastAsia"/>
          <w:b/>
        </w:rPr>
        <w:t>实践中有针对性的密码破解实验</w:t>
      </w:r>
    </w:p>
    <w:p w:rsidR="00E47718" w:rsidRPr="00102103" w:rsidRDefault="001773D9" w:rsidP="008B2188">
      <w:pPr>
        <w:ind w:firstLine="420"/>
      </w:pPr>
      <w:r w:rsidRPr="00102103">
        <w:rPr>
          <w:rFonts w:hint="eastAsia"/>
        </w:rPr>
        <w:t>康奈尔大学拥有大规模的身份验证系统，其中包括近一百万个</w:t>
      </w:r>
      <w:r w:rsidR="00E47718" w:rsidRPr="00102103">
        <w:rPr>
          <w:rFonts w:hint="eastAsia"/>
        </w:rPr>
        <w:t>账户</w:t>
      </w:r>
      <w:r w:rsidRPr="00102103">
        <w:rPr>
          <w:rFonts w:hint="eastAsia"/>
        </w:rPr>
        <w:t>。学生，教职员工都</w:t>
      </w:r>
      <w:r w:rsidR="00E47718" w:rsidRPr="00102103">
        <w:rPr>
          <w:rFonts w:hint="eastAsia"/>
        </w:rPr>
        <w:t>拥有自己的账户，并且根据政策</w:t>
      </w:r>
      <w:r w:rsidRPr="00102103">
        <w:rPr>
          <w:rFonts w:hint="eastAsia"/>
        </w:rPr>
        <w:t>校友</w:t>
      </w:r>
      <w:r w:rsidR="00E47718" w:rsidRPr="00102103">
        <w:rPr>
          <w:rFonts w:hint="eastAsia"/>
        </w:rPr>
        <w:t>账户</w:t>
      </w:r>
      <w:r w:rsidRPr="00102103">
        <w:rPr>
          <w:rFonts w:hint="eastAsia"/>
        </w:rPr>
        <w:t>在学生毕业后不会停用。这些</w:t>
      </w:r>
      <w:r w:rsidR="00E47718" w:rsidRPr="00102103">
        <w:rPr>
          <w:rFonts w:hint="eastAsia"/>
        </w:rPr>
        <w:t>账户</w:t>
      </w:r>
      <w:r w:rsidRPr="00102103">
        <w:rPr>
          <w:rFonts w:hint="eastAsia"/>
        </w:rPr>
        <w:t>已注册到可以访问电子邮件和其他系统的单点登录（</w:t>
      </w:r>
      <w:r w:rsidRPr="00102103">
        <w:t>SSO</w:t>
      </w:r>
      <w:r w:rsidR="00E47718" w:rsidRPr="00102103">
        <w:t>）系统中，因此</w:t>
      </w:r>
      <w:r w:rsidRPr="00102103">
        <w:t>攻击者经常将其作为目标。</w:t>
      </w:r>
      <w:r w:rsidRPr="00102103">
        <w:t xml:space="preserve"> </w:t>
      </w:r>
    </w:p>
    <w:p w:rsidR="00E47718" w:rsidRPr="00102103" w:rsidRDefault="001773D9" w:rsidP="008B2188">
      <w:pPr>
        <w:ind w:firstLine="420"/>
      </w:pPr>
      <w:r w:rsidRPr="00102103">
        <w:t>ITSO</w:t>
      </w:r>
      <w:r w:rsidRPr="00102103">
        <w:t>当前具有许多使远程猜测攻击变得困难的机制。（</w:t>
      </w:r>
      <w:r w:rsidRPr="00102103">
        <w:t>1</w:t>
      </w:r>
      <w:r w:rsidRPr="00102103">
        <w:t>）它们要求密码至少由八个字符组成，并且必须涵盖至少三个字符类，即大写字母，小写字母，数字或符号。此外，系统还将拒绝包含来自非公开用户标识符字典，名字和姓氏，常用密码和常用英语单词的包含一个或多个单词的密码。例如，</w:t>
      </w:r>
      <w:r w:rsidR="00E47718" w:rsidRPr="00102103">
        <w:t>“</w:t>
      </w:r>
      <w:r w:rsidRPr="00102103">
        <w:t>passw0Rd”</w:t>
      </w:r>
      <w:r w:rsidRPr="00102103">
        <w:t>是允许的密码，但</w:t>
      </w:r>
      <w:r w:rsidR="00E47718" w:rsidRPr="00102103">
        <w:t>“</w:t>
      </w:r>
      <w:r w:rsidRPr="00102103">
        <w:t>password”</w:t>
      </w:r>
      <w:r w:rsidRPr="00102103">
        <w:t>不</w:t>
      </w:r>
      <w:r w:rsidR="00E47718" w:rsidRPr="00102103">
        <w:rPr>
          <w:rFonts w:hint="eastAsia"/>
        </w:rPr>
        <w:t>被允许</w:t>
      </w:r>
      <w:r w:rsidRPr="00102103">
        <w:t>。</w:t>
      </w:r>
      <w:r w:rsidRPr="00102103">
        <w:t xml:space="preserve"> </w:t>
      </w:r>
      <w:r w:rsidRPr="00102103">
        <w:t>（</w:t>
      </w:r>
      <w:r w:rsidRPr="00102103">
        <w:t>2</w:t>
      </w:r>
      <w:r w:rsidRPr="00102103">
        <w:t>）</w:t>
      </w:r>
      <w:r w:rsidRPr="00102103">
        <w:t>ITSO</w:t>
      </w:r>
      <w:r w:rsidRPr="00102103">
        <w:t>订阅了一项服务，该服务将发现</w:t>
      </w:r>
      <w:r w:rsidR="00E47718" w:rsidRPr="00102103">
        <w:rPr>
          <w:rFonts w:hint="eastAsia"/>
        </w:rPr>
        <w:t>异常</w:t>
      </w:r>
      <w:r w:rsidRPr="00102103">
        <w:t>的</w:t>
      </w:r>
      <w:r w:rsidR="00E47718" w:rsidRPr="00102103">
        <w:t>账户</w:t>
      </w:r>
      <w:r w:rsidR="00E47718" w:rsidRPr="00102103">
        <w:rPr>
          <w:rFonts w:hint="eastAsia"/>
        </w:rPr>
        <w:t>并</w:t>
      </w:r>
      <w:r w:rsidRPr="00102103">
        <w:t>通知他们。如果该</w:t>
      </w:r>
      <w:r w:rsidR="00E47718" w:rsidRPr="00102103">
        <w:t>账户</w:t>
      </w:r>
      <w:r w:rsidRPr="00102103">
        <w:t>的电子邮件密码对与该违规行为相匹配，则这些</w:t>
      </w:r>
      <w:r w:rsidR="00E47718" w:rsidRPr="00102103">
        <w:t>账户</w:t>
      </w:r>
      <w:r w:rsidRPr="00102103">
        <w:t>的密码</w:t>
      </w:r>
      <w:r w:rsidR="00E47718" w:rsidRPr="00102103">
        <w:rPr>
          <w:rFonts w:hint="eastAsia"/>
        </w:rPr>
        <w:t>hash</w:t>
      </w:r>
      <w:r w:rsidRPr="00102103">
        <w:t>会被打乱，用户必须选择一个新密码才能重新获得访问权限。（</w:t>
      </w:r>
      <w:r w:rsidRPr="00102103">
        <w:t>3</w:t>
      </w:r>
      <w:r w:rsidRPr="00102103">
        <w:t>）选择新密码时，不允许用户选择旧密码。因此，</w:t>
      </w:r>
      <w:r w:rsidRPr="00102103">
        <w:t>ITSO</w:t>
      </w:r>
      <w:r w:rsidRPr="00102103">
        <w:t>使用了许多最新的保护措施，包括凭证填充对策。当然，身份验证系统已经随着时间的推移而发展，并且某些</w:t>
      </w:r>
      <w:r w:rsidR="00E47718" w:rsidRPr="00102103">
        <w:t>账户</w:t>
      </w:r>
      <w:r w:rsidRPr="00102103">
        <w:t>所选择的密码与当前的密码策略不同。我们将在下面解释这一细微差别。</w:t>
      </w:r>
    </w:p>
    <w:p w:rsidR="00B940BB" w:rsidRPr="00102103" w:rsidRDefault="001773D9" w:rsidP="008B2188">
      <w:pPr>
        <w:ind w:firstLine="422"/>
      </w:pPr>
      <w:r w:rsidRPr="00102103">
        <w:rPr>
          <w:b/>
        </w:rPr>
        <w:t>实验装置。</w:t>
      </w:r>
      <w:r w:rsidRPr="00102103">
        <w:t>我们与</w:t>
      </w:r>
      <w:r w:rsidRPr="00102103">
        <w:t>ITSO</w:t>
      </w:r>
      <w:r w:rsidRPr="00102103">
        <w:t>合作，安全地</w:t>
      </w:r>
      <w:r w:rsidR="00E47718" w:rsidRPr="00102103">
        <w:rPr>
          <w:rFonts w:hint="eastAsia"/>
        </w:rPr>
        <w:t>利用</w:t>
      </w:r>
      <w:r w:rsidRPr="00102103">
        <w:rPr>
          <w:rFonts w:hint="eastAsia"/>
        </w:rPr>
        <w:t>我们的定向攻击</w:t>
      </w:r>
      <w:r w:rsidR="00E17210" w:rsidRPr="00102103">
        <w:t>对康奈尔账户</w:t>
      </w:r>
      <w:r w:rsidR="008E1FAE" w:rsidRPr="00102103">
        <w:rPr>
          <w:rFonts w:hint="eastAsia"/>
        </w:rPr>
        <w:t>的脆弱性进行了实验性评估。特别的</w:t>
      </w:r>
      <w:r w:rsidRPr="00102103">
        <w:rPr>
          <w:rFonts w:hint="eastAsia"/>
        </w:rPr>
        <w:t>，</w:t>
      </w:r>
      <w:r w:rsidRPr="00102103">
        <w:t>ITSO</w:t>
      </w:r>
      <w:r w:rsidRPr="00102103">
        <w:t>使用</w:t>
      </w:r>
      <w:r w:rsidRPr="00102103">
        <w:t>Kerberos</w:t>
      </w:r>
      <w:r w:rsidRPr="00102103">
        <w:t>来存储包括密码哈希在内的身份验证信息。</w:t>
      </w:r>
      <w:r w:rsidR="008E1FAE" w:rsidRPr="00102103">
        <w:t>我们</w:t>
      </w:r>
      <w:r w:rsidR="008E1FAE" w:rsidRPr="00102103">
        <w:rPr>
          <w:rFonts w:hint="eastAsia"/>
        </w:rPr>
        <w:t>计划</w:t>
      </w:r>
      <w:r w:rsidR="008E1FAE" w:rsidRPr="00102103">
        <w:t>对一个</w:t>
      </w:r>
      <w:r w:rsidR="00B940BB" w:rsidRPr="00102103">
        <w:t>具有</w:t>
      </w:r>
      <w:r w:rsidR="00B940BB" w:rsidRPr="00102103">
        <w:t>Kerberos</w:t>
      </w:r>
      <w:r w:rsidR="00B940BB" w:rsidRPr="00102103">
        <w:t>身份验证数据库的镜像</w:t>
      </w:r>
      <w:r w:rsidR="008E1FAE" w:rsidRPr="00102103">
        <w:t>测试服务器</w:t>
      </w:r>
      <w:r w:rsidR="00B940BB" w:rsidRPr="00102103">
        <w:rPr>
          <w:rFonts w:hint="eastAsia"/>
        </w:rPr>
        <w:t>进行</w:t>
      </w:r>
      <w:r w:rsidR="008E1FAE" w:rsidRPr="00102103">
        <w:t>访问，由</w:t>
      </w:r>
      <w:r w:rsidR="008E1FAE" w:rsidRPr="00102103">
        <w:t>ITSO</w:t>
      </w:r>
      <w:r w:rsidR="00B940BB" w:rsidRPr="00102103">
        <w:t>工作人员进行中介和监督</w:t>
      </w:r>
      <w:r w:rsidR="00B940BB" w:rsidRPr="00102103">
        <w:rPr>
          <w:rFonts w:hint="eastAsia"/>
        </w:rPr>
        <w:t>，</w:t>
      </w:r>
      <w:r w:rsidR="00B940BB" w:rsidRPr="00102103">
        <w:t>这</w:t>
      </w:r>
      <w:r w:rsidR="00B940BB" w:rsidRPr="00102103">
        <w:rPr>
          <w:rFonts w:hint="eastAsia"/>
        </w:rPr>
        <w:t>确保了</w:t>
      </w:r>
      <w:r w:rsidRPr="00102103">
        <w:t>我们不会干扰</w:t>
      </w:r>
      <w:r w:rsidR="00B940BB" w:rsidRPr="00102103">
        <w:rPr>
          <w:rFonts w:hint="eastAsia"/>
        </w:rPr>
        <w:t>正常的</w:t>
      </w:r>
      <w:r w:rsidRPr="00102103">
        <w:t>认证</w:t>
      </w:r>
      <w:r w:rsidR="00B940BB" w:rsidRPr="00102103">
        <w:rPr>
          <w:rFonts w:hint="eastAsia"/>
        </w:rPr>
        <w:t>通道</w:t>
      </w:r>
      <w:r w:rsidRPr="00102103">
        <w:t>。研究团队</w:t>
      </w:r>
      <w:r w:rsidR="00B940BB" w:rsidRPr="00102103">
        <w:rPr>
          <w:rFonts w:hint="eastAsia"/>
        </w:rPr>
        <w:t>不会拥有</w:t>
      </w:r>
      <w:r w:rsidRPr="00102103">
        <w:t>直接访问该服务器的权限，所有访问权限均由</w:t>
      </w:r>
      <w:r w:rsidRPr="00102103">
        <w:t>ITSO</w:t>
      </w:r>
      <w:r w:rsidRPr="00102103">
        <w:t>员工负责，</w:t>
      </w:r>
      <w:r w:rsidR="00B940BB" w:rsidRPr="00102103">
        <w:rPr>
          <w:rFonts w:hint="eastAsia"/>
        </w:rPr>
        <w:t>从而</w:t>
      </w:r>
      <w:r w:rsidRPr="00102103">
        <w:t>确保不会泄露敏感信息。我们将密码散列视为特别敏感，并在下面讨论如何安全地处理它们。</w:t>
      </w:r>
    </w:p>
    <w:p w:rsidR="001773D9" w:rsidRPr="00102103" w:rsidRDefault="001773D9" w:rsidP="008B2188">
      <w:pPr>
        <w:ind w:firstLine="420"/>
      </w:pPr>
      <w:r w:rsidRPr="00102103">
        <w:t>我们首先确定哪些</w:t>
      </w:r>
      <w:r w:rsidR="00E47718" w:rsidRPr="00102103">
        <w:t>账户</w:t>
      </w:r>
      <w:r w:rsidRPr="00102103">
        <w:t>出现在第</w:t>
      </w:r>
      <w:r w:rsidRPr="00102103">
        <w:t>III</w:t>
      </w:r>
      <w:r w:rsidRPr="00102103">
        <w:t>节中描述的</w:t>
      </w:r>
      <w:r w:rsidR="00B940BB" w:rsidRPr="00102103">
        <w:rPr>
          <w:rFonts w:hint="eastAsia"/>
        </w:rPr>
        <w:t>异常</w:t>
      </w:r>
      <w:r w:rsidRPr="00102103">
        <w:t>数据集中。在</w:t>
      </w:r>
      <w:r w:rsidR="00B940BB" w:rsidRPr="00102103">
        <w:rPr>
          <w:rFonts w:hint="eastAsia"/>
        </w:rPr>
        <w:t>异常</w:t>
      </w:r>
      <w:r w:rsidRPr="00102103">
        <w:t>数据集中发现了</w:t>
      </w:r>
      <w:r w:rsidRPr="00102103">
        <w:t>19,868</w:t>
      </w:r>
      <w:r w:rsidRPr="00102103">
        <w:t>个</w:t>
      </w:r>
      <w:r w:rsidR="00E47718" w:rsidRPr="00102103">
        <w:rPr>
          <w:rFonts w:hint="eastAsia"/>
        </w:rPr>
        <w:t>账户</w:t>
      </w:r>
      <w:r w:rsidRPr="00102103">
        <w:rPr>
          <w:rFonts w:hint="eastAsia"/>
        </w:rPr>
        <w:t>，这意味着我们至少有一个以前被</w:t>
      </w:r>
      <w:r w:rsidR="00B940BB" w:rsidRPr="00102103">
        <w:rPr>
          <w:rFonts w:hint="eastAsia"/>
        </w:rPr>
        <w:t>确定为异常</w:t>
      </w:r>
      <w:r w:rsidRPr="00102103">
        <w:rPr>
          <w:rFonts w:hint="eastAsia"/>
        </w:rPr>
        <w:t>的密码。这些潜在的易受攻击账户的最后一次密码重置</w:t>
      </w:r>
      <w:r w:rsidR="00B940BB" w:rsidRPr="00102103">
        <w:rPr>
          <w:rFonts w:hint="eastAsia"/>
        </w:rPr>
        <w:t>时间偏长</w:t>
      </w:r>
      <w:r w:rsidRPr="00102103">
        <w:rPr>
          <w:rFonts w:hint="eastAsia"/>
        </w:rPr>
        <w:t>，平均</w:t>
      </w:r>
      <w:r w:rsidR="00B940BB" w:rsidRPr="00102103">
        <w:rPr>
          <w:rFonts w:hint="eastAsia"/>
        </w:rPr>
        <w:t>时间</w:t>
      </w:r>
      <w:r w:rsidRPr="00102103">
        <w:rPr>
          <w:rFonts w:hint="eastAsia"/>
        </w:rPr>
        <w:t>为</w:t>
      </w:r>
      <w:r w:rsidRPr="00102103">
        <w:t>5</w:t>
      </w:r>
      <w:r w:rsidR="00B940BB" w:rsidRPr="00102103">
        <w:rPr>
          <w:rFonts w:hint="eastAsia"/>
        </w:rPr>
        <w:t>年</w:t>
      </w:r>
      <w:r w:rsidRPr="00102103">
        <w:t>，但有些账户的密码重置时间最晚是</w:t>
      </w:r>
      <w:r w:rsidRPr="00102103">
        <w:t>2018</w:t>
      </w:r>
      <w:r w:rsidRPr="00102103">
        <w:t>年。</w:t>
      </w:r>
    </w:p>
    <w:p w:rsidR="00D705AD" w:rsidRPr="00102103" w:rsidRDefault="00B940BB" w:rsidP="008B2188">
      <w:pPr>
        <w:ind w:firstLine="420"/>
      </w:pPr>
      <w:r w:rsidRPr="00102103">
        <w:rPr>
          <w:rFonts w:hint="eastAsia"/>
        </w:rPr>
        <w:t>自</w:t>
      </w:r>
      <w:r w:rsidRPr="00102103">
        <w:t>2009</w:t>
      </w:r>
      <w:r w:rsidRPr="00102103">
        <w:t>年以来，</w:t>
      </w:r>
      <w:r w:rsidRPr="00102103">
        <w:t>ITSO</w:t>
      </w:r>
      <w:r w:rsidRPr="00102103">
        <w:t>维护着一个密码更改事件日志，该日志记录了密码是由用户更改还是密码被加扰</w:t>
      </w:r>
      <w:r w:rsidR="002E2E03" w:rsidRPr="00102103">
        <w:rPr>
          <w:rFonts w:hint="eastAsia"/>
        </w:rPr>
        <w:t>（散列方式对密码加扰</w:t>
      </w:r>
      <w:r w:rsidR="002E2E03" w:rsidRPr="00102103">
        <w:t>,</w:t>
      </w:r>
      <w:r w:rsidR="002E2E03" w:rsidRPr="00102103">
        <w:t>使密码不能再被解读</w:t>
      </w:r>
      <w:r w:rsidR="002E2E03" w:rsidRPr="00102103">
        <w:rPr>
          <w:rFonts w:hint="eastAsia"/>
        </w:rPr>
        <w:t>）</w:t>
      </w:r>
      <w:r w:rsidRPr="00102103">
        <w:t>。在该漏洞出现的</w:t>
      </w:r>
      <w:r w:rsidRPr="00102103">
        <w:t>19,868</w:t>
      </w:r>
      <w:r w:rsidRPr="00102103">
        <w:t>个</w:t>
      </w:r>
      <w:r w:rsidR="002E2E03" w:rsidRPr="00102103">
        <w:t>账户</w:t>
      </w:r>
      <w:r w:rsidRPr="00102103">
        <w:t>中，有</w:t>
      </w:r>
      <w:r w:rsidRPr="00102103">
        <w:t>3,106</w:t>
      </w:r>
      <w:r w:rsidRPr="00102103">
        <w:t>个</w:t>
      </w:r>
      <w:r w:rsidR="002E2E03" w:rsidRPr="00102103">
        <w:t>账户</w:t>
      </w:r>
      <w:r w:rsidRPr="00102103">
        <w:t>的最后一个密码在</w:t>
      </w:r>
      <w:r w:rsidRPr="00102103">
        <w:t>2009</w:t>
      </w:r>
      <w:r w:rsidR="002E2E03" w:rsidRPr="00102103">
        <w:t>年之前</w:t>
      </w:r>
      <w:r w:rsidRPr="00102103">
        <w:t>更改，因此，我们不确定这些</w:t>
      </w:r>
      <w:r w:rsidR="002E2E03" w:rsidRPr="00102103">
        <w:t>账户</w:t>
      </w:r>
      <w:r w:rsidRPr="00102103">
        <w:t>中有多少部分包含密码</w:t>
      </w:r>
      <w:r w:rsidR="002E2E03" w:rsidRPr="00102103">
        <w:rPr>
          <w:rFonts w:hint="eastAsia"/>
        </w:rPr>
        <w:t>加扰</w:t>
      </w:r>
      <w:r w:rsidRPr="00102103">
        <w:t>。在剩下的</w:t>
      </w:r>
      <w:r w:rsidRPr="00102103">
        <w:t>16762</w:t>
      </w:r>
      <w:r w:rsidRPr="00102103">
        <w:t>个具有最近密码更改的</w:t>
      </w:r>
      <w:r w:rsidR="002E2E03" w:rsidRPr="00102103">
        <w:t>账户</w:t>
      </w:r>
      <w:r w:rsidRPr="00102103">
        <w:t>（</w:t>
      </w:r>
      <w:r w:rsidRPr="00102103">
        <w:t>2009</w:t>
      </w:r>
      <w:r w:rsidRPr="00102103">
        <w:t>年</w:t>
      </w:r>
      <w:r w:rsidRPr="00102103">
        <w:t>1</w:t>
      </w:r>
      <w:r w:rsidRPr="00102103">
        <w:t>月</w:t>
      </w:r>
      <w:r w:rsidRPr="00102103">
        <w:t>1</w:t>
      </w:r>
      <w:r w:rsidRPr="00102103">
        <w:t>日之后）中，</w:t>
      </w:r>
      <w:r w:rsidR="002E2E03" w:rsidRPr="00102103">
        <w:rPr>
          <w:rFonts w:hint="eastAsia"/>
        </w:rPr>
        <w:t>可以</w:t>
      </w:r>
      <w:r w:rsidRPr="00102103">
        <w:t>肯定</w:t>
      </w:r>
      <w:r w:rsidR="002E2E03" w:rsidRPr="00102103">
        <w:rPr>
          <w:rFonts w:hint="eastAsia"/>
        </w:rPr>
        <w:t>的</w:t>
      </w:r>
      <w:r w:rsidRPr="00102103">
        <w:t>有</w:t>
      </w:r>
      <w:r w:rsidRPr="00102103">
        <w:t>986</w:t>
      </w:r>
      <w:r w:rsidRPr="00102103">
        <w:t>个</w:t>
      </w:r>
      <w:r w:rsidR="002E2E03" w:rsidRPr="00102103">
        <w:t>账户</w:t>
      </w:r>
      <w:r w:rsidRPr="00102103">
        <w:t>在研究之时</w:t>
      </w:r>
      <w:r w:rsidR="001023EC" w:rsidRPr="00102103">
        <w:t>密码</w:t>
      </w:r>
      <w:r w:rsidRPr="00102103">
        <w:t>已被打乱；</w:t>
      </w:r>
      <w:r w:rsidRPr="00102103">
        <w:t>15,776</w:t>
      </w:r>
      <w:r w:rsidRPr="00102103">
        <w:t>个</w:t>
      </w:r>
      <w:r w:rsidR="002E2E03" w:rsidRPr="00102103">
        <w:t>账户</w:t>
      </w:r>
      <w:r w:rsidR="00D705AD" w:rsidRPr="00102103">
        <w:t>具有用户选择的密码</w:t>
      </w:r>
      <w:r w:rsidR="00D705AD" w:rsidRPr="00102103">
        <w:rPr>
          <w:rFonts w:hint="eastAsia"/>
        </w:rPr>
        <w:t>，</w:t>
      </w:r>
      <w:r w:rsidRPr="00102103">
        <w:t>我们将其称为有效</w:t>
      </w:r>
      <w:r w:rsidR="002E2E03" w:rsidRPr="00102103">
        <w:t>账户</w:t>
      </w:r>
      <w:r w:rsidRPr="00102103">
        <w:t>。</w:t>
      </w:r>
    </w:p>
    <w:p w:rsidR="00990730" w:rsidRPr="00102103" w:rsidRDefault="00B940BB" w:rsidP="008B2188">
      <w:pPr>
        <w:ind w:firstLine="420"/>
      </w:pPr>
      <w:r w:rsidRPr="00102103">
        <w:t>为了比直接模拟在线攻击更快地进行实验，我们</w:t>
      </w:r>
      <w:r w:rsidR="00D705AD" w:rsidRPr="00102103">
        <w:rPr>
          <w:rFonts w:hint="eastAsia"/>
        </w:rPr>
        <w:t>小心</w:t>
      </w:r>
      <w:r w:rsidRPr="00102103">
        <w:t>地将</w:t>
      </w:r>
      <w:r w:rsidRPr="00102103">
        <w:t>19,868</w:t>
      </w:r>
      <w:r w:rsidRPr="00102103">
        <w:t>个</w:t>
      </w:r>
      <w:r w:rsidR="002E2E03" w:rsidRPr="00102103">
        <w:t>账户</w:t>
      </w:r>
      <w:r w:rsidRPr="00102103">
        <w:t>密码</w:t>
      </w:r>
      <w:r w:rsidR="00990730" w:rsidRPr="00102103">
        <w:rPr>
          <w:rFonts w:hint="eastAsia"/>
        </w:rPr>
        <w:t>在</w:t>
      </w:r>
      <w:r w:rsidR="00D705AD" w:rsidRPr="00102103">
        <w:rPr>
          <w:rFonts w:hint="eastAsia"/>
        </w:rPr>
        <w:t>加盐</w:t>
      </w:r>
      <w:proofErr w:type="gramStart"/>
      <w:r w:rsidRPr="00102103">
        <w:t>哈希</w:t>
      </w:r>
      <w:r w:rsidR="00D705AD" w:rsidRPr="00102103">
        <w:rPr>
          <w:rFonts w:hint="eastAsia"/>
        </w:rPr>
        <w:t>后</w:t>
      </w:r>
      <w:r w:rsidRPr="00102103">
        <w:t>导出</w:t>
      </w:r>
      <w:proofErr w:type="gramEnd"/>
      <w:r w:rsidRPr="00102103">
        <w:t>到受保</w:t>
      </w:r>
      <w:r w:rsidRPr="00102103">
        <w:rPr>
          <w:rFonts w:hint="eastAsia"/>
        </w:rPr>
        <w:t>护的研究机器，并</w:t>
      </w:r>
      <w:r w:rsidR="00990730" w:rsidRPr="00102103">
        <w:rPr>
          <w:rFonts w:hint="eastAsia"/>
        </w:rPr>
        <w:t>对</w:t>
      </w:r>
      <w:r w:rsidRPr="00102103">
        <w:rPr>
          <w:rFonts w:hint="eastAsia"/>
        </w:rPr>
        <w:t>每个</w:t>
      </w:r>
      <w:r w:rsidR="002E2E03" w:rsidRPr="00102103">
        <w:rPr>
          <w:rFonts w:hint="eastAsia"/>
        </w:rPr>
        <w:t>账户</w:t>
      </w:r>
      <w:r w:rsidRPr="00102103">
        <w:rPr>
          <w:rFonts w:hint="eastAsia"/>
        </w:rPr>
        <w:t>进行有限数量猜测的脱机哈希破解。该计算机只能从</w:t>
      </w:r>
      <w:r w:rsidRPr="00102103">
        <w:t>Cornell</w:t>
      </w:r>
      <w:r w:rsidRPr="00102103">
        <w:t>网络访问，除</w:t>
      </w:r>
      <w:r w:rsidRPr="00102103">
        <w:t>SSH</w:t>
      </w:r>
      <w:r w:rsidRPr="00102103">
        <w:t>之外没有侦听服务，需要二次身份验证才能登录，并且磁盘卷已加密。我们还通过使用</w:t>
      </w:r>
      <w:r w:rsidRPr="00102103">
        <w:t>4,096</w:t>
      </w:r>
      <w:r w:rsidRPr="00102103">
        <w:t>个</w:t>
      </w:r>
      <w:r w:rsidRPr="00102103">
        <w:t>SHA-256</w:t>
      </w:r>
      <w:r w:rsidRPr="00102103">
        <w:t>迭代对哈希散列进行哈希来进一步保护</w:t>
      </w:r>
      <w:r w:rsidRPr="00102103">
        <w:t>Kerberos</w:t>
      </w:r>
      <w:r w:rsidRPr="00102103">
        <w:t>散列，其中</w:t>
      </w:r>
      <w:r w:rsidRPr="00102103">
        <w:lastRenderedPageBreak/>
        <w:t>每个</w:t>
      </w:r>
      <w:r w:rsidR="00990730" w:rsidRPr="00102103">
        <w:rPr>
          <w:rFonts w:hint="eastAsia"/>
        </w:rPr>
        <w:t>加盐</w:t>
      </w:r>
      <w:r w:rsidRPr="00102103">
        <w:t>散列具有</w:t>
      </w:r>
      <w:r w:rsidRPr="00102103">
        <w:t>128</w:t>
      </w:r>
      <w:r w:rsidRPr="00102103">
        <w:t>位，并且使用强胡椒（充当秘密密钥）。在</w:t>
      </w:r>
      <w:r w:rsidRPr="00102103">
        <w:t>ITSO</w:t>
      </w:r>
      <w:r w:rsidRPr="00102103">
        <w:t>完成披露程序后，我们将删除</w:t>
      </w:r>
      <w:r w:rsidRPr="00102103">
        <w:t>Pepper</w:t>
      </w:r>
      <w:r w:rsidRPr="00102103">
        <w:t>（通过密码删除这些哈希）和</w:t>
      </w:r>
      <w:proofErr w:type="gramStart"/>
      <w:r w:rsidRPr="00102103">
        <w:t>整个哈</w:t>
      </w:r>
      <w:proofErr w:type="gramEnd"/>
      <w:r w:rsidRPr="00102103">
        <w:t>希数据库。</w:t>
      </w:r>
    </w:p>
    <w:p w:rsidR="00990730" w:rsidRPr="00102103" w:rsidRDefault="00B940BB" w:rsidP="008B2188">
      <w:pPr>
        <w:ind w:firstLine="420"/>
      </w:pPr>
      <w:r w:rsidRPr="00102103">
        <w:t>破解是在此安全服务器上执行的，该服务器是具有</w:t>
      </w:r>
      <w:r w:rsidRPr="00102103">
        <w:t>8GB RAM</w:t>
      </w:r>
      <w:r w:rsidRPr="00102103">
        <w:t>的</w:t>
      </w:r>
      <w:r w:rsidRPr="00102103">
        <w:t>Core i5</w:t>
      </w:r>
      <w:r w:rsidRPr="00102103">
        <w:t>计算机。它需要五天时间才</w:t>
      </w:r>
      <w:r w:rsidRPr="00102103">
        <w:rPr>
          <w:rFonts w:hint="eastAsia"/>
        </w:rPr>
        <w:t>能针对所有</w:t>
      </w:r>
      <w:r w:rsidRPr="00102103">
        <w:t>15776</w:t>
      </w:r>
      <w:r w:rsidRPr="00102103">
        <w:t>个</w:t>
      </w:r>
      <w:r w:rsidR="002E2E03" w:rsidRPr="00102103">
        <w:t>账户</w:t>
      </w:r>
      <w:r w:rsidRPr="00102103">
        <w:t>测试所有</w:t>
      </w:r>
      <w:r w:rsidRPr="00102103">
        <w:t>4500</w:t>
      </w:r>
      <w:r w:rsidRPr="00102103">
        <w:t>万个密码。</w:t>
      </w:r>
    </w:p>
    <w:p w:rsidR="00714317" w:rsidRPr="00102103" w:rsidRDefault="00B940BB" w:rsidP="008B2188">
      <w:pPr>
        <w:ind w:firstLine="420"/>
      </w:pPr>
      <w:r w:rsidRPr="00102103">
        <w:t>我们比较了三种猜测过程</w:t>
      </w:r>
      <w:r w:rsidR="00714317" w:rsidRPr="00102103">
        <w:rPr>
          <w:rFonts w:hint="eastAsia"/>
        </w:rPr>
        <w:t>——基线无目标经验攻击</w:t>
      </w:r>
      <w:r w:rsidRPr="00102103">
        <w:t>，</w:t>
      </w:r>
      <w:r w:rsidRPr="00102103">
        <w:t>Wang</w:t>
      </w:r>
      <w:r w:rsidRPr="00102103">
        <w:t>等人</w:t>
      </w:r>
      <w:r w:rsidR="00714317" w:rsidRPr="00102103">
        <w:rPr>
          <w:rFonts w:hint="eastAsia"/>
        </w:rPr>
        <w:t>方法</w:t>
      </w:r>
      <w:r w:rsidRPr="00102103">
        <w:t>和</w:t>
      </w:r>
      <w:r w:rsidRPr="00102103">
        <w:t>pass2path</w:t>
      </w:r>
      <w:r w:rsidRPr="00102103">
        <w:t>的变体。基于目标的无经验攻击首先会猜测泄露的密码，然后猜测我们的</w:t>
      </w:r>
      <w:r w:rsidR="00714317" w:rsidRPr="00102103">
        <w:rPr>
          <w:rFonts w:hint="eastAsia"/>
        </w:rPr>
        <w:t>异常</w:t>
      </w:r>
      <w:r w:rsidRPr="00102103">
        <w:t>数据集中符合</w:t>
      </w:r>
      <w:r w:rsidRPr="00102103">
        <w:t>Cornell</w:t>
      </w:r>
      <w:r w:rsidRPr="00102103">
        <w:t>密码策略的最有可能的密码。对于</w:t>
      </w:r>
      <w:r w:rsidRPr="00102103">
        <w:t>15776</w:t>
      </w:r>
      <w:r w:rsidRPr="00102103">
        <w:t>个</w:t>
      </w:r>
      <w:r w:rsidR="002E2E03" w:rsidRPr="00102103">
        <w:t>账户</w:t>
      </w:r>
      <w:r w:rsidRPr="00102103">
        <w:t>中的每个</w:t>
      </w:r>
      <w:r w:rsidR="002E2E03" w:rsidRPr="00102103">
        <w:t>账户</w:t>
      </w:r>
      <w:r w:rsidRPr="00102103">
        <w:t>，我们根据</w:t>
      </w:r>
      <w:r w:rsidRPr="00102103">
        <w:t>Wang</w:t>
      </w:r>
      <w:r w:rsidRPr="00102103">
        <w:t>等人的</w:t>
      </w:r>
      <w:r w:rsidR="00714317" w:rsidRPr="00102103">
        <w:rPr>
          <w:rFonts w:hint="eastAsia"/>
        </w:rPr>
        <w:t>攻击算法</w:t>
      </w:r>
      <w:r w:rsidRPr="00102103">
        <w:t>得出了</w:t>
      </w:r>
      <w:r w:rsidRPr="00102103">
        <w:t>1000</w:t>
      </w:r>
      <w:r w:rsidRPr="00102103">
        <w:t>个猜测。不幸的是，我们无法根据</w:t>
      </w:r>
      <w:r w:rsidRPr="00102103">
        <w:t>Cornell</w:t>
      </w:r>
      <w:r w:rsidRPr="00102103">
        <w:t>密码策略对它们进行定制，因为明显的方法</w:t>
      </w:r>
      <w:r w:rsidR="00714317" w:rsidRPr="00102103">
        <w:rPr>
          <w:rFonts w:hint="eastAsia"/>
        </w:rPr>
        <w:t>——</w:t>
      </w:r>
      <w:r w:rsidRPr="00102103">
        <w:t>拒绝采样</w:t>
      </w:r>
      <w:r w:rsidR="00714317" w:rsidRPr="00102103">
        <w:rPr>
          <w:rFonts w:hint="eastAsia"/>
        </w:rPr>
        <w:t>——</w:t>
      </w:r>
      <w:r w:rsidRPr="00102103">
        <w:t>太慢了。</w:t>
      </w:r>
    </w:p>
    <w:p w:rsidR="00DD2D09" w:rsidRPr="00102103" w:rsidRDefault="00B940BB" w:rsidP="008B2188">
      <w:pPr>
        <w:ind w:firstLine="420"/>
      </w:pPr>
      <w:r w:rsidRPr="00102103">
        <w:t>我们使用转移学习来构建</w:t>
      </w:r>
      <w:r w:rsidRPr="00102103">
        <w:t>pass2path</w:t>
      </w:r>
      <w:r w:rsidRPr="00102103">
        <w:t>模型的变体，该模型针对</w:t>
      </w:r>
      <w:r w:rsidR="008D6032" w:rsidRPr="00102103">
        <w:t>Cornell</w:t>
      </w:r>
      <w:r w:rsidR="008D6032" w:rsidRPr="00102103">
        <w:rPr>
          <w:rFonts w:hint="eastAsia"/>
        </w:rPr>
        <w:t>的</w:t>
      </w:r>
      <w:r w:rsidRPr="00102103">
        <w:t>密码的字符</w:t>
      </w:r>
      <w:proofErr w:type="gramStart"/>
      <w:r w:rsidRPr="00102103">
        <w:t>类要求</w:t>
      </w:r>
      <w:proofErr w:type="gramEnd"/>
      <w:r w:rsidRPr="00102103">
        <w:t>而定制。我们没有尝试根据常用词词典检查进行自定义，因为该词典不是公开可用的。我们采用经过训练的</w:t>
      </w:r>
      <w:r w:rsidRPr="00102103">
        <w:t>pass2path</w:t>
      </w:r>
      <w:r w:rsidRPr="00102103">
        <w:t>模型，并在较小的数据集上再训练了三个时期，其中包含目标密码满足康奈尔字符类别要求的那些泄漏的密码对</w:t>
      </w:r>
      <w:r w:rsidR="00DD2D09" w:rsidRPr="00102103">
        <w:t>。</w:t>
      </w:r>
    </w:p>
    <w:p w:rsidR="00DD2D09" w:rsidRPr="00102103" w:rsidRDefault="00DD2D09" w:rsidP="008B2188">
      <w:pPr>
        <w:ind w:firstLine="420"/>
      </w:pPr>
      <w:r w:rsidRPr="00102103">
        <w:t>对于王等</w:t>
      </w:r>
      <w:r w:rsidRPr="00102103">
        <w:rPr>
          <w:rFonts w:hint="eastAsia"/>
        </w:rPr>
        <w:t>人的方法</w:t>
      </w:r>
      <w:r w:rsidR="00B940BB" w:rsidRPr="00102103">
        <w:t>和自定义的</w:t>
      </w:r>
      <w:r w:rsidR="00B940BB" w:rsidRPr="00102103">
        <w:t>pass2path</w:t>
      </w:r>
      <w:r w:rsidR="00B940BB" w:rsidRPr="00102103">
        <w:t>，我们为每个目标</w:t>
      </w:r>
      <w:r w:rsidR="002E2E03" w:rsidRPr="00102103">
        <w:t>账户</w:t>
      </w:r>
      <w:r w:rsidR="00B940BB" w:rsidRPr="00102103">
        <w:t>生成了</w:t>
      </w:r>
      <w:r w:rsidR="00B940BB" w:rsidRPr="00102103">
        <w:t>1,000</w:t>
      </w:r>
      <w:r w:rsidR="00B940BB" w:rsidRPr="00102103">
        <w:t>个猜测，其中泄漏的密码是第一个猜测。对于具有多个泄露密码的</w:t>
      </w:r>
      <w:r w:rsidR="002E2E03" w:rsidRPr="00102103">
        <w:t>账户</w:t>
      </w:r>
      <w:r w:rsidR="00B940BB" w:rsidRPr="00102103">
        <w:t>，我们使用了第五节中所述的循环方法。平均而言，在目标</w:t>
      </w:r>
      <w:r w:rsidR="002E2E03" w:rsidRPr="00102103">
        <w:t>账户</w:t>
      </w:r>
      <w:r w:rsidR="00B940BB" w:rsidRPr="00102103">
        <w:t>中，</w:t>
      </w:r>
      <w:r w:rsidRPr="00102103">
        <w:rPr>
          <w:rFonts w:hint="eastAsia"/>
        </w:rPr>
        <w:t>对于</w:t>
      </w:r>
      <w:r w:rsidRPr="00102103">
        <w:t>Wang</w:t>
      </w:r>
      <w:r w:rsidRPr="00102103">
        <w:t>等人</w:t>
      </w:r>
      <w:r w:rsidRPr="00102103">
        <w:rPr>
          <w:rFonts w:hint="eastAsia"/>
        </w:rPr>
        <w:t>方法中的</w:t>
      </w:r>
      <w:r w:rsidR="00B940BB" w:rsidRPr="00102103">
        <w:t>77</w:t>
      </w:r>
      <w:r w:rsidR="00B940BB" w:rsidRPr="00102103">
        <w:t>％</w:t>
      </w:r>
      <w:r w:rsidRPr="00102103">
        <w:rPr>
          <w:rFonts w:hint="eastAsia"/>
        </w:rPr>
        <w:t>的猜测和</w:t>
      </w:r>
      <w:r w:rsidRPr="00102103">
        <w:t>自定义</w:t>
      </w:r>
      <w:r w:rsidRPr="00102103">
        <w:t>pass2path</w:t>
      </w:r>
      <w:r w:rsidRPr="00102103">
        <w:rPr>
          <w:rFonts w:hint="eastAsia"/>
        </w:rPr>
        <w:t>方法中的</w:t>
      </w:r>
      <w:r w:rsidR="00B940BB" w:rsidRPr="00102103">
        <w:t>15</w:t>
      </w:r>
      <w:r w:rsidR="00B940BB" w:rsidRPr="00102103">
        <w:t>％的猜测不符合康奈尔的要</w:t>
      </w:r>
      <w:r w:rsidR="00B940BB" w:rsidRPr="00102103">
        <w:rPr>
          <w:rFonts w:hint="eastAsia"/>
        </w:rPr>
        <w:t>求。</w:t>
      </w:r>
    </w:p>
    <w:p w:rsidR="008B2188" w:rsidRPr="00102103" w:rsidRDefault="008B2188" w:rsidP="008B2188">
      <w:pPr>
        <w:ind w:firstLine="422"/>
      </w:pPr>
      <w:r w:rsidRPr="00102103">
        <w:rPr>
          <w:rFonts w:hint="eastAsia"/>
          <w:b/>
        </w:rPr>
        <w:t>结果。</w:t>
      </w:r>
      <w:r w:rsidRPr="00102103">
        <w:rPr>
          <w:rFonts w:hint="eastAsia"/>
        </w:rPr>
        <w:t>总体而言，这三种有针对性的攻击可能累计危害</w:t>
      </w:r>
      <w:r w:rsidRPr="00102103">
        <w:t>1688</w:t>
      </w:r>
      <w:r w:rsidRPr="00102103">
        <w:t>个账户（包括</w:t>
      </w:r>
      <w:r w:rsidRPr="00102103">
        <w:t>314</w:t>
      </w:r>
      <w:r w:rsidRPr="00102103">
        <w:t>个非活动账户，这些账户的最新密码在</w:t>
      </w:r>
      <w:r w:rsidRPr="00102103">
        <w:t>2009</w:t>
      </w:r>
      <w:r w:rsidRPr="00102103">
        <w:t>年之前更改）。我们已将这些易受攻击的账户通知</w:t>
      </w:r>
      <w:r w:rsidRPr="00102103">
        <w:t>ITSO</w:t>
      </w:r>
      <w:r w:rsidRPr="00102103">
        <w:t>。</w:t>
      </w:r>
      <w:r w:rsidRPr="00102103">
        <w:t xml:space="preserve"> ITSO</w:t>
      </w:r>
      <w:r w:rsidRPr="00102103">
        <w:t>正在采</w:t>
      </w:r>
      <w:r w:rsidRPr="00102103">
        <w:rPr>
          <w:rFonts w:ascii="MS Gothic" w:eastAsia="MS Gothic" w:hAnsi="MS Gothic" w:cs="MS Gothic" w:hint="eastAsia"/>
        </w:rPr>
        <w:t>​​</w:t>
      </w:r>
      <w:r w:rsidRPr="00102103">
        <w:t>用一种多管齐下的方法来保护</w:t>
      </w:r>
      <w:r w:rsidRPr="00102103">
        <w:t>Cornell</w:t>
      </w:r>
      <w:r w:rsidRPr="00102103">
        <w:t>用户，包括加</w:t>
      </w:r>
      <w:proofErr w:type="gramStart"/>
      <w:r w:rsidRPr="00102103">
        <w:t>扰用户</w:t>
      </w:r>
      <w:proofErr w:type="gramEnd"/>
      <w:r w:rsidRPr="00102103">
        <w:t>密码，对这些账户使用额外的监视以及在服务器端使用</w:t>
      </w:r>
      <w:proofErr w:type="spellStart"/>
      <w:r w:rsidRPr="00102103">
        <w:t>vec-ppsm</w:t>
      </w:r>
      <w:proofErr w:type="spellEnd"/>
      <w:r w:rsidRPr="00102103">
        <w:t>。</w:t>
      </w:r>
    </w:p>
    <w:p w:rsidR="008579FF" w:rsidRPr="00102103" w:rsidRDefault="008579FF" w:rsidP="008B2188">
      <w:pPr>
        <w:ind w:firstLine="420"/>
      </w:pPr>
    </w:p>
    <w:p w:rsidR="00DD2D09" w:rsidRPr="00102103" w:rsidRDefault="00DD2D09" w:rsidP="006D225C">
      <w:pPr>
        <w:snapToGrid w:val="0"/>
        <w:ind w:firstLineChars="1000" w:firstLine="2100"/>
        <w:rPr>
          <w:rFonts w:ascii="宋体" w:hAnsi="宋体"/>
        </w:rPr>
      </w:pPr>
      <w:bookmarkStart w:id="24" w:name="_GoBack"/>
      <w:bookmarkEnd w:id="24"/>
      <w:r w:rsidRPr="00102103">
        <w:rPr>
          <w:noProof/>
        </w:rPr>
        <w:drawing>
          <wp:inline distT="0" distB="0" distL="0" distR="0" wp14:anchorId="3DC459F9" wp14:editId="0EB3194A">
            <wp:extent cx="2444750" cy="19238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535015" cy="1994867"/>
                    </a:xfrm>
                    <a:prstGeom prst="rect">
                      <a:avLst/>
                    </a:prstGeom>
                  </pic:spPr>
                </pic:pic>
              </a:graphicData>
            </a:graphic>
          </wp:inline>
        </w:drawing>
      </w:r>
    </w:p>
    <w:p w:rsidR="00DD2D09" w:rsidRPr="00102103" w:rsidRDefault="00DD2D09" w:rsidP="002E2E03">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11：在</w:t>
      </w:r>
      <w:r w:rsidRPr="00102103">
        <w:rPr>
          <w:rFonts w:ascii="宋体" w:hAnsi="宋体" w:hint="eastAsia"/>
          <w:sz w:val="20"/>
        </w:rPr>
        <w:t>异常</w:t>
      </w:r>
      <w:r w:rsidRPr="00102103">
        <w:rPr>
          <w:rFonts w:ascii="宋体" w:hAnsi="宋体"/>
          <w:sz w:val="20"/>
        </w:rPr>
        <w:t>数据集中发现的不同类型</w:t>
      </w:r>
      <w:proofErr w:type="gramStart"/>
      <w:r w:rsidRPr="00102103">
        <w:rPr>
          <w:rFonts w:ascii="宋体" w:hAnsi="宋体"/>
          <w:sz w:val="20"/>
        </w:rPr>
        <w:t>帐户</w:t>
      </w:r>
      <w:proofErr w:type="gramEnd"/>
      <w:r w:rsidRPr="00102103">
        <w:rPr>
          <w:rFonts w:ascii="宋体" w:hAnsi="宋体"/>
          <w:sz w:val="20"/>
        </w:rPr>
        <w:t>的分布</w:t>
      </w:r>
      <w:r w:rsidRPr="00102103">
        <w:rPr>
          <w:rFonts w:ascii="宋体" w:hAnsi="宋体" w:hint="eastAsia"/>
          <w:sz w:val="20"/>
        </w:rPr>
        <w:t>以及</w:t>
      </w:r>
      <w:r w:rsidRPr="00102103">
        <w:rPr>
          <w:rFonts w:ascii="宋体" w:hAnsi="宋体"/>
          <w:sz w:val="20"/>
        </w:rPr>
        <w:t>受到三种在线猜测攻击之一攻击</w:t>
      </w:r>
      <w:r w:rsidRPr="00102103">
        <w:rPr>
          <w:rFonts w:ascii="宋体" w:hAnsi="宋体" w:hint="eastAsia"/>
          <w:sz w:val="20"/>
        </w:rPr>
        <w:t>的几率</w:t>
      </w:r>
      <w:r w:rsidRPr="00102103">
        <w:rPr>
          <w:rFonts w:ascii="宋体" w:hAnsi="宋体"/>
          <w:sz w:val="20"/>
        </w:rPr>
        <w:t>。“其他”类别包括当前的学生，合同工和</w:t>
      </w:r>
      <w:r w:rsidR="008C65B3" w:rsidRPr="00102103">
        <w:rPr>
          <w:rFonts w:ascii="宋体" w:hAnsi="宋体" w:hint="eastAsia"/>
          <w:sz w:val="20"/>
        </w:rPr>
        <w:t>会员</w:t>
      </w:r>
      <w:r w:rsidRPr="00102103">
        <w:rPr>
          <w:rFonts w:ascii="宋体" w:hAnsi="宋体"/>
          <w:sz w:val="20"/>
        </w:rPr>
        <w:t>。</w:t>
      </w:r>
    </w:p>
    <w:p w:rsidR="00DD2D09" w:rsidRPr="00102103" w:rsidRDefault="00DD2D09" w:rsidP="006D225C">
      <w:pPr>
        <w:snapToGrid w:val="0"/>
        <w:ind w:firstLineChars="0" w:firstLine="0"/>
        <w:jc w:val="center"/>
        <w:rPr>
          <w:rFonts w:ascii="宋体" w:hAnsi="宋体"/>
        </w:rPr>
      </w:pPr>
      <w:r w:rsidRPr="00102103">
        <w:rPr>
          <w:noProof/>
        </w:rPr>
        <w:lastRenderedPageBreak/>
        <w:drawing>
          <wp:inline distT="0" distB="0" distL="0" distR="0" wp14:anchorId="02190CA9" wp14:editId="32B6CA37">
            <wp:extent cx="2524699"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546154" cy="1921189"/>
                    </a:xfrm>
                    <a:prstGeom prst="rect">
                      <a:avLst/>
                    </a:prstGeom>
                  </pic:spPr>
                </pic:pic>
              </a:graphicData>
            </a:graphic>
          </wp:inline>
        </w:drawing>
      </w:r>
    </w:p>
    <w:p w:rsidR="00DD2D09" w:rsidRPr="00102103" w:rsidRDefault="008C65B3" w:rsidP="002E2E03">
      <w:pPr>
        <w:snapToGrid w:val="0"/>
        <w:ind w:firstLine="400"/>
        <w:rPr>
          <w:rFonts w:ascii="宋体" w:hAnsi="宋体"/>
          <w:sz w:val="20"/>
        </w:rPr>
      </w:pPr>
      <w:r w:rsidRPr="00102103">
        <w:rPr>
          <w:rFonts w:ascii="宋体" w:hAnsi="宋体" w:hint="eastAsia"/>
          <w:sz w:val="20"/>
        </w:rPr>
        <w:t>图</w:t>
      </w:r>
      <w:r w:rsidRPr="00102103">
        <w:rPr>
          <w:rFonts w:ascii="宋体" w:hAnsi="宋体"/>
          <w:sz w:val="20"/>
        </w:rPr>
        <w:t>12：根据上次重置密码的年份，活动</w:t>
      </w:r>
      <w:proofErr w:type="gramStart"/>
      <w:r w:rsidRPr="00102103">
        <w:rPr>
          <w:rFonts w:ascii="宋体" w:hAnsi="宋体"/>
          <w:sz w:val="20"/>
        </w:rPr>
        <w:t>帐户</w:t>
      </w:r>
      <w:proofErr w:type="gramEnd"/>
      <w:r w:rsidRPr="00102103">
        <w:rPr>
          <w:rFonts w:ascii="宋体" w:hAnsi="宋体"/>
          <w:sz w:val="20"/>
        </w:rPr>
        <w:t>在泄漏的数据集中的分布。 红线显示他们容易受到有针对性的在线猜测攻击的可能性。</w:t>
      </w:r>
    </w:p>
    <w:p w:rsidR="008C65B3" w:rsidRPr="00102103" w:rsidRDefault="008C65B3" w:rsidP="002E2E03">
      <w:pPr>
        <w:snapToGrid w:val="0"/>
        <w:ind w:firstLine="400"/>
        <w:rPr>
          <w:rFonts w:ascii="宋体" w:hAnsi="宋体"/>
          <w:sz w:val="20"/>
        </w:rPr>
      </w:pPr>
    </w:p>
    <w:p w:rsidR="001770A7" w:rsidRPr="00102103" w:rsidRDefault="00B940BB" w:rsidP="002D2C62">
      <w:pPr>
        <w:ind w:firstLine="420"/>
      </w:pPr>
      <w:r w:rsidRPr="00102103">
        <w:t>在</w:t>
      </w:r>
      <w:r w:rsidRPr="00102103">
        <w:t>1,688</w:t>
      </w:r>
      <w:r w:rsidRPr="00102103">
        <w:t>个</w:t>
      </w:r>
      <w:r w:rsidR="00DD2D09" w:rsidRPr="00102103">
        <w:rPr>
          <w:rFonts w:hint="eastAsia"/>
        </w:rPr>
        <w:t>脆弱的</w:t>
      </w:r>
      <w:r w:rsidR="002E2E03" w:rsidRPr="00102103">
        <w:t>账户</w:t>
      </w:r>
      <w:r w:rsidRPr="00102103">
        <w:t>中，有</w:t>
      </w:r>
      <w:r w:rsidRPr="00102103">
        <w:t>93</w:t>
      </w:r>
      <w:r w:rsidRPr="00102103">
        <w:t>％的</w:t>
      </w:r>
      <w:r w:rsidR="002E2E03" w:rsidRPr="00102103">
        <w:t>账户</w:t>
      </w:r>
      <w:r w:rsidRPr="00102103">
        <w:t>属于康奈尔大学的校友。我们的实验还发现，许多属于当前教职员工和学生的</w:t>
      </w:r>
      <w:r w:rsidR="002E2E03" w:rsidRPr="00102103">
        <w:t>账户</w:t>
      </w:r>
      <w:r w:rsidRPr="00102103">
        <w:t>很容易受到有针对性的攻击，从而帮助</w:t>
      </w:r>
      <w:r w:rsidRPr="00102103">
        <w:t>ITSO</w:t>
      </w:r>
      <w:r w:rsidRPr="00102103">
        <w:t>更好地保护了这些</w:t>
      </w:r>
      <w:r w:rsidR="002E2E03" w:rsidRPr="00102103">
        <w:t>账户</w:t>
      </w:r>
      <w:r w:rsidRPr="00102103">
        <w:t>。</w:t>
      </w:r>
    </w:p>
    <w:p w:rsidR="003D1024" w:rsidRPr="00102103" w:rsidRDefault="00B940BB" w:rsidP="002D2C62">
      <w:pPr>
        <w:ind w:firstLine="420"/>
      </w:pPr>
      <w:r w:rsidRPr="00102103">
        <w:t>在图</w:t>
      </w:r>
      <w:r w:rsidRPr="00102103">
        <w:t>11</w:t>
      </w:r>
      <w:r w:rsidRPr="00102103">
        <w:t>中，我们</w:t>
      </w:r>
      <w:r w:rsidR="001770A7" w:rsidRPr="00102103">
        <w:rPr>
          <w:rFonts w:hint="eastAsia"/>
        </w:rPr>
        <w:t>展示</w:t>
      </w:r>
      <w:r w:rsidRPr="00102103">
        <w:rPr>
          <w:rFonts w:hint="eastAsia"/>
        </w:rPr>
        <w:t>了泄漏中发现的</w:t>
      </w:r>
      <w:r w:rsidR="002E2E03" w:rsidRPr="00102103">
        <w:rPr>
          <w:rFonts w:hint="eastAsia"/>
        </w:rPr>
        <w:t>账户</w:t>
      </w:r>
      <w:r w:rsidRPr="00102103">
        <w:rPr>
          <w:rFonts w:hint="eastAsia"/>
        </w:rPr>
        <w:t>分布以及容易受到</w:t>
      </w:r>
      <w:r w:rsidRPr="00102103">
        <w:t>pass2path</w:t>
      </w:r>
      <w:r w:rsidRPr="00102103">
        <w:t>影响的</w:t>
      </w:r>
      <w:r w:rsidR="002E2E03" w:rsidRPr="00102103">
        <w:t>账户</w:t>
      </w:r>
      <w:r w:rsidRPr="00102103">
        <w:t>。我们还注意到每种类型的</w:t>
      </w:r>
      <w:r w:rsidR="002E2E03" w:rsidRPr="00102103">
        <w:t>账户</w:t>
      </w:r>
      <w:r w:rsidRPr="00102103">
        <w:t>容易受到有针对性的在线猜测攻击的几率，因为每种类别中的</w:t>
      </w:r>
      <w:r w:rsidR="002E2E03" w:rsidRPr="00102103">
        <w:t>账户</w:t>
      </w:r>
      <w:r w:rsidRPr="00102103">
        <w:t>中容易受到任何模拟的有针对性的在线攻击的几率。我们可以看到，与其他</w:t>
      </w:r>
      <w:r w:rsidR="002E2E03" w:rsidRPr="00102103">
        <w:t>账户</w:t>
      </w:r>
      <w:r w:rsidRPr="00102103">
        <w:t>相比，校友</w:t>
      </w:r>
      <w:r w:rsidR="002E2E03" w:rsidRPr="00102103">
        <w:t>账户</w:t>
      </w:r>
      <w:r w:rsidRPr="00102103">
        <w:t>更容易受到此类攻击。</w:t>
      </w:r>
    </w:p>
    <w:p w:rsidR="001773D9" w:rsidRPr="00102103" w:rsidRDefault="00B940BB" w:rsidP="002D2C62">
      <w:pPr>
        <w:ind w:firstLine="420"/>
      </w:pPr>
      <w:r w:rsidRPr="00102103">
        <w:t>有趣的是，我们还发现，最近重置的密码不太容易受到攻击。在图</w:t>
      </w:r>
      <w:r w:rsidRPr="00102103">
        <w:t>12</w:t>
      </w:r>
      <w:r w:rsidRPr="00102103">
        <w:t>中，我们显示了上次密码</w:t>
      </w:r>
      <w:proofErr w:type="gramStart"/>
      <w:r w:rsidRPr="00102103">
        <w:t>重置年</w:t>
      </w:r>
      <w:proofErr w:type="gramEnd"/>
      <w:r w:rsidRPr="00102103">
        <w:t>与那些</w:t>
      </w:r>
      <w:r w:rsidR="002E2E03" w:rsidRPr="00102103">
        <w:t>账户</w:t>
      </w:r>
      <w:r w:rsidRPr="00102103">
        <w:t>容易受到在线猜测攻击的可能性之间的关系。我们只考虑该图表的</w:t>
      </w:r>
      <w:r w:rsidRPr="00102103">
        <w:t>15776</w:t>
      </w:r>
      <w:r w:rsidRPr="00102103">
        <w:t>个活动</w:t>
      </w:r>
      <w:r w:rsidR="002E2E03" w:rsidRPr="00102103">
        <w:t>账户</w:t>
      </w:r>
      <w:r w:rsidRPr="00102103">
        <w:t>（自</w:t>
      </w:r>
      <w:r w:rsidRPr="00102103">
        <w:t>2009</w:t>
      </w:r>
      <w:r w:rsidRPr="00102103">
        <w:t>年以来至少更改了一次密码）。与</w:t>
      </w:r>
      <w:r w:rsidRPr="00102103">
        <w:t>2013</w:t>
      </w:r>
      <w:r w:rsidRPr="00102103">
        <w:t>年之后创建的密码相比，</w:t>
      </w:r>
      <w:r w:rsidRPr="00102103">
        <w:t>2013</w:t>
      </w:r>
      <w:r w:rsidRPr="00102103">
        <w:t>年之前创建的密码容易受到针对性的在线猜测攻击的可能性高</w:t>
      </w:r>
      <w:r w:rsidRPr="00102103">
        <w:t>60</w:t>
      </w:r>
      <w:r w:rsidRPr="00102103">
        <w:t>％。</w:t>
      </w:r>
    </w:p>
    <w:p w:rsidR="001773D9" w:rsidRPr="00102103" w:rsidRDefault="001773D9" w:rsidP="009659AB">
      <w:pPr>
        <w:snapToGrid w:val="0"/>
        <w:ind w:firstLine="420"/>
        <w:rPr>
          <w:rFonts w:ascii="宋体" w:hAnsi="宋体"/>
        </w:rPr>
      </w:pPr>
    </w:p>
    <w:p w:rsidR="002613FB" w:rsidRPr="00102103" w:rsidRDefault="002613FB" w:rsidP="003009F3">
      <w:pPr>
        <w:ind w:firstLineChars="0" w:firstLine="0"/>
        <w:jc w:val="center"/>
        <w:rPr>
          <w:rFonts w:ascii="宋体" w:hAnsi="宋体"/>
        </w:rPr>
      </w:pPr>
      <w:r w:rsidRPr="00102103">
        <w:rPr>
          <w:rFonts w:ascii="宋体" w:hAnsi="宋体" w:hint="eastAsia"/>
          <w:b/>
          <w:sz w:val="28"/>
        </w:rPr>
        <w:t>引用</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[1] F. </w:t>
      </w:r>
      <w:proofErr w:type="spellStart"/>
      <w:r w:rsidRPr="00102103">
        <w:rPr>
          <w:rFonts w:cs="Times New Roman"/>
          <w:szCs w:val="21"/>
        </w:rPr>
        <w:t>Stajano</w:t>
      </w:r>
      <w:proofErr w:type="spellEnd"/>
      <w:r w:rsidRPr="00102103">
        <w:rPr>
          <w:rFonts w:cs="Times New Roman"/>
          <w:szCs w:val="21"/>
        </w:rPr>
        <w:t>, “Pico: No more passwords!” in International Workshop on</w:t>
      </w:r>
      <w:r w:rsidR="003009F3" w:rsidRPr="00102103">
        <w:rPr>
          <w:rFonts w:cs="Times New Roman"/>
          <w:szCs w:val="21"/>
        </w:rPr>
        <w:t xml:space="preserve"> </w:t>
      </w:r>
      <w:r w:rsidRPr="00102103">
        <w:rPr>
          <w:rFonts w:cs="Times New Roman"/>
          <w:szCs w:val="21"/>
        </w:rPr>
        <w:t>Security Protocols. Springer, 2011, pp. 49–81.</w:t>
      </w:r>
    </w:p>
    <w:p w:rsidR="00F118CE" w:rsidRPr="00102103" w:rsidRDefault="00F118CE" w:rsidP="002D2C62">
      <w:pPr>
        <w:snapToGrid w:val="0"/>
        <w:ind w:left="315" w:hangingChars="150" w:hanging="315"/>
        <w:rPr>
          <w:rFonts w:cs="Times New Roman"/>
          <w:szCs w:val="21"/>
        </w:rPr>
      </w:pPr>
      <w:r w:rsidRPr="00102103">
        <w:rPr>
          <w:rFonts w:cs="Times New Roman"/>
          <w:szCs w:val="21"/>
        </w:rPr>
        <w:t>[2] C.-T. Li and M.-S. Hwang, “An efficient biometrics-based remote user</w:t>
      </w:r>
      <w:r w:rsidR="003009F3" w:rsidRPr="00102103">
        <w:rPr>
          <w:rFonts w:cs="Times New Roman"/>
          <w:szCs w:val="21"/>
        </w:rPr>
        <w:t xml:space="preserve"> </w:t>
      </w:r>
      <w:r w:rsidRPr="00102103">
        <w:rPr>
          <w:rFonts w:cs="Times New Roman"/>
          <w:szCs w:val="21"/>
        </w:rPr>
        <w:t>authentication scheme using smart cards,” Journal of Network and</w:t>
      </w:r>
      <w:r w:rsidR="003009F3" w:rsidRPr="00102103">
        <w:rPr>
          <w:rFonts w:cs="Times New Roman"/>
          <w:szCs w:val="21"/>
        </w:rPr>
        <w:t xml:space="preserve"> </w:t>
      </w:r>
      <w:r w:rsidRPr="00102103">
        <w:rPr>
          <w:rFonts w:cs="Times New Roman"/>
          <w:szCs w:val="21"/>
        </w:rPr>
        <w:t>computer applications, vol. 33, no. 1, pp. 1–5, 2010.</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[3] X. Li, J. </w:t>
      </w:r>
      <w:proofErr w:type="spellStart"/>
      <w:r w:rsidRPr="00102103">
        <w:rPr>
          <w:rFonts w:cs="Times New Roman"/>
          <w:szCs w:val="21"/>
        </w:rPr>
        <w:t>Niu</w:t>
      </w:r>
      <w:proofErr w:type="spellEnd"/>
      <w:r w:rsidRPr="00102103">
        <w:rPr>
          <w:rFonts w:cs="Times New Roman"/>
          <w:szCs w:val="21"/>
        </w:rPr>
        <w:t>, M. K. Khan, and J. Liao, “An enhanced smart card based</w:t>
      </w:r>
      <w:r w:rsidR="003009F3" w:rsidRPr="00102103">
        <w:rPr>
          <w:rFonts w:cs="Times New Roman"/>
          <w:szCs w:val="21"/>
        </w:rPr>
        <w:t xml:space="preserve"> </w:t>
      </w:r>
      <w:r w:rsidRPr="00102103">
        <w:rPr>
          <w:rFonts w:cs="Times New Roman"/>
          <w:szCs w:val="21"/>
        </w:rPr>
        <w:t>remote user password authentication scheme,” Journal of Network and</w:t>
      </w:r>
      <w:r w:rsidR="003009F3" w:rsidRPr="00102103">
        <w:rPr>
          <w:rFonts w:cs="Times New Roman"/>
          <w:szCs w:val="21"/>
        </w:rPr>
        <w:t xml:space="preserve"> </w:t>
      </w:r>
      <w:r w:rsidRPr="00102103">
        <w:rPr>
          <w:rFonts w:cs="Times New Roman"/>
          <w:szCs w:val="21"/>
        </w:rPr>
        <w:t>Computer Applications, vol. 36, no. 5, pp. 1365–1371, 2013.</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[4] J. </w:t>
      </w:r>
      <w:proofErr w:type="spellStart"/>
      <w:r w:rsidRPr="00102103">
        <w:rPr>
          <w:rFonts w:cs="Times New Roman"/>
          <w:szCs w:val="21"/>
        </w:rPr>
        <w:t>Bonneau</w:t>
      </w:r>
      <w:proofErr w:type="spellEnd"/>
      <w:r w:rsidRPr="00102103">
        <w:rPr>
          <w:rFonts w:cs="Times New Roman"/>
          <w:szCs w:val="21"/>
        </w:rPr>
        <w:t xml:space="preserve">, C. </w:t>
      </w:r>
      <w:proofErr w:type="spellStart"/>
      <w:r w:rsidRPr="00102103">
        <w:rPr>
          <w:rFonts w:cs="Times New Roman"/>
          <w:szCs w:val="21"/>
        </w:rPr>
        <w:t>Herley</w:t>
      </w:r>
      <w:proofErr w:type="spellEnd"/>
      <w:r w:rsidRPr="00102103">
        <w:rPr>
          <w:rFonts w:cs="Times New Roman"/>
          <w:szCs w:val="21"/>
        </w:rPr>
        <w:t xml:space="preserve">, P. C. van </w:t>
      </w:r>
      <w:proofErr w:type="spellStart"/>
      <w:r w:rsidRPr="00102103">
        <w:rPr>
          <w:rFonts w:cs="Times New Roman"/>
          <w:szCs w:val="21"/>
        </w:rPr>
        <w:t>Oorschot</w:t>
      </w:r>
      <w:proofErr w:type="spellEnd"/>
      <w:r w:rsidRPr="00102103">
        <w:rPr>
          <w:rFonts w:cs="Times New Roman"/>
          <w:szCs w:val="21"/>
        </w:rPr>
        <w:t xml:space="preserve">, and F. </w:t>
      </w:r>
      <w:proofErr w:type="spellStart"/>
      <w:r w:rsidRPr="00102103">
        <w:rPr>
          <w:rFonts w:cs="Times New Roman"/>
          <w:szCs w:val="21"/>
        </w:rPr>
        <w:t>Stajano</w:t>
      </w:r>
      <w:proofErr w:type="spellEnd"/>
      <w:r w:rsidRPr="00102103">
        <w:rPr>
          <w:rFonts w:cs="Times New Roman"/>
          <w:szCs w:val="21"/>
        </w:rPr>
        <w:t>, “The Quest to</w:t>
      </w:r>
      <w:r w:rsidR="002D2C62" w:rsidRPr="00102103">
        <w:rPr>
          <w:rFonts w:cs="Times New Roman"/>
          <w:szCs w:val="21"/>
        </w:rPr>
        <w:t xml:space="preserve"> </w:t>
      </w:r>
      <w:r w:rsidRPr="00102103">
        <w:rPr>
          <w:rFonts w:cs="Times New Roman"/>
          <w:szCs w:val="21"/>
        </w:rPr>
        <w:t>Replace Passwords: A Framework for Comparative Evaluation of Web</w:t>
      </w:r>
      <w:r w:rsidR="002D2C62" w:rsidRPr="00102103">
        <w:rPr>
          <w:rFonts w:cs="Times New Roman"/>
          <w:szCs w:val="21"/>
        </w:rPr>
        <w:t xml:space="preserve"> </w:t>
      </w:r>
      <w:r w:rsidRPr="00102103">
        <w:rPr>
          <w:rFonts w:cs="Times New Roman"/>
          <w:szCs w:val="21"/>
        </w:rPr>
        <w:t>Authentication Schemes,” in 2012 IEEE Symposium on Security and</w:t>
      </w:r>
      <w:r w:rsidR="002D2C62" w:rsidRPr="00102103">
        <w:rPr>
          <w:rFonts w:cs="Times New Roman"/>
          <w:szCs w:val="21"/>
        </w:rPr>
        <w:t xml:space="preserve"> </w:t>
      </w:r>
      <w:r w:rsidRPr="00102103">
        <w:rPr>
          <w:rFonts w:cs="Times New Roman"/>
          <w:szCs w:val="21"/>
        </w:rPr>
        <w:t>Privacy, May 2012.</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[5] M. L. </w:t>
      </w:r>
      <w:proofErr w:type="spellStart"/>
      <w:r w:rsidRPr="00102103">
        <w:rPr>
          <w:rFonts w:cs="Times New Roman"/>
          <w:szCs w:val="21"/>
        </w:rPr>
        <w:t>Mazurek</w:t>
      </w:r>
      <w:proofErr w:type="spellEnd"/>
      <w:r w:rsidRPr="00102103">
        <w:rPr>
          <w:rFonts w:cs="Times New Roman"/>
          <w:szCs w:val="21"/>
        </w:rPr>
        <w:t xml:space="preserve">, S. </w:t>
      </w:r>
      <w:proofErr w:type="spellStart"/>
      <w:r w:rsidRPr="00102103">
        <w:rPr>
          <w:rFonts w:cs="Times New Roman"/>
          <w:szCs w:val="21"/>
        </w:rPr>
        <w:t>Komanduri</w:t>
      </w:r>
      <w:proofErr w:type="spellEnd"/>
      <w:r w:rsidRPr="00102103">
        <w:rPr>
          <w:rFonts w:cs="Times New Roman"/>
          <w:szCs w:val="21"/>
        </w:rPr>
        <w:t xml:space="preserve">, T. </w:t>
      </w:r>
      <w:proofErr w:type="spellStart"/>
      <w:r w:rsidRPr="00102103">
        <w:rPr>
          <w:rFonts w:cs="Times New Roman"/>
          <w:szCs w:val="21"/>
        </w:rPr>
        <w:t>Vidas</w:t>
      </w:r>
      <w:proofErr w:type="spellEnd"/>
      <w:r w:rsidRPr="00102103">
        <w:rPr>
          <w:rFonts w:cs="Times New Roman"/>
          <w:szCs w:val="21"/>
        </w:rPr>
        <w:t>, L. Bauer, N. Christin, L. F.</w:t>
      </w:r>
      <w:r w:rsidR="002D2C62" w:rsidRPr="00102103">
        <w:rPr>
          <w:rFonts w:cs="Times New Roman"/>
          <w:szCs w:val="21"/>
        </w:rPr>
        <w:t xml:space="preserve"> </w:t>
      </w:r>
      <w:proofErr w:type="spellStart"/>
      <w:r w:rsidRPr="00102103">
        <w:rPr>
          <w:rFonts w:cs="Times New Roman"/>
          <w:szCs w:val="21"/>
        </w:rPr>
        <w:t>Cranor</w:t>
      </w:r>
      <w:proofErr w:type="spellEnd"/>
      <w:r w:rsidRPr="00102103">
        <w:rPr>
          <w:rFonts w:cs="Times New Roman"/>
          <w:szCs w:val="21"/>
        </w:rPr>
        <w:t>, P. G. Kelley, R. Shay, and B. Ur, “Measuring password guess-</w:t>
      </w:r>
      <w:r w:rsidR="002D2C62" w:rsidRPr="00102103">
        <w:rPr>
          <w:rFonts w:cs="Times New Roman"/>
          <w:szCs w:val="21"/>
        </w:rPr>
        <w:t xml:space="preserve"> </w:t>
      </w:r>
      <w:r w:rsidRPr="00102103">
        <w:rPr>
          <w:rFonts w:cs="Times New Roman"/>
          <w:szCs w:val="21"/>
        </w:rPr>
        <w:t>ability for an entire university,” in Proceedings of the 2013 ACM SIGSAC</w:t>
      </w:r>
      <w:r w:rsidR="002D2C62" w:rsidRPr="00102103">
        <w:rPr>
          <w:rFonts w:cs="Times New Roman"/>
          <w:szCs w:val="21"/>
        </w:rPr>
        <w:t xml:space="preserve"> </w:t>
      </w:r>
      <w:r w:rsidRPr="00102103">
        <w:rPr>
          <w:rFonts w:cs="Times New Roman"/>
          <w:szCs w:val="21"/>
        </w:rPr>
        <w:t>2009-10 2011-12 2013-14 2015-16 2017-18</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[6] A. Adams and M. A. </w:t>
      </w:r>
      <w:proofErr w:type="spellStart"/>
      <w:r w:rsidRPr="00102103">
        <w:rPr>
          <w:rFonts w:cs="Times New Roman"/>
          <w:szCs w:val="21"/>
        </w:rPr>
        <w:t>Sasse</w:t>
      </w:r>
      <w:proofErr w:type="spellEnd"/>
      <w:r w:rsidRPr="00102103">
        <w:rPr>
          <w:rFonts w:cs="Times New Roman"/>
          <w:szCs w:val="21"/>
        </w:rPr>
        <w:t>, “Users are not the enemy,” Communications</w:t>
      </w:r>
      <w:r w:rsidR="002D2C62" w:rsidRPr="00102103">
        <w:rPr>
          <w:rFonts w:cs="Times New Roman"/>
          <w:szCs w:val="21"/>
        </w:rPr>
        <w:t xml:space="preserve"> </w:t>
      </w:r>
      <w:r w:rsidRPr="00102103">
        <w:rPr>
          <w:rFonts w:cs="Times New Roman"/>
          <w:szCs w:val="21"/>
        </w:rPr>
        <w:t>of the ACM, vol. 42, no. 12, pp. 40–46, 1999.</w:t>
      </w:r>
    </w:p>
    <w:p w:rsidR="00F118CE" w:rsidRPr="00102103" w:rsidRDefault="00F118CE" w:rsidP="002D2C62">
      <w:pPr>
        <w:snapToGrid w:val="0"/>
        <w:ind w:left="315" w:hangingChars="150" w:hanging="315"/>
        <w:rPr>
          <w:rFonts w:cs="Times New Roman"/>
          <w:szCs w:val="21"/>
        </w:rPr>
      </w:pPr>
      <w:r w:rsidRPr="00102103">
        <w:rPr>
          <w:rFonts w:cs="Times New Roman"/>
          <w:szCs w:val="21"/>
        </w:rPr>
        <w:lastRenderedPageBreak/>
        <w:t xml:space="preserve">[7] R. Chatterjee, A. </w:t>
      </w:r>
      <w:proofErr w:type="spellStart"/>
      <w:r w:rsidRPr="00102103">
        <w:rPr>
          <w:rFonts w:cs="Times New Roman"/>
          <w:szCs w:val="21"/>
        </w:rPr>
        <w:t>Athalye</w:t>
      </w:r>
      <w:proofErr w:type="spellEnd"/>
      <w:r w:rsidRPr="00102103">
        <w:rPr>
          <w:rFonts w:cs="Times New Roman"/>
          <w:szCs w:val="21"/>
        </w:rPr>
        <w:t xml:space="preserve">, D. </w:t>
      </w:r>
      <w:proofErr w:type="spellStart"/>
      <w:r w:rsidRPr="00102103">
        <w:rPr>
          <w:rFonts w:cs="Times New Roman"/>
          <w:szCs w:val="21"/>
        </w:rPr>
        <w:t>Akhawe</w:t>
      </w:r>
      <w:proofErr w:type="spellEnd"/>
      <w:r w:rsidRPr="00102103">
        <w:rPr>
          <w:rFonts w:cs="Times New Roman"/>
          <w:szCs w:val="21"/>
        </w:rPr>
        <w:t xml:space="preserve">, A. </w:t>
      </w:r>
      <w:proofErr w:type="spellStart"/>
      <w:r w:rsidRPr="00102103">
        <w:rPr>
          <w:rFonts w:cs="Times New Roman"/>
          <w:szCs w:val="21"/>
        </w:rPr>
        <w:t>Juels</w:t>
      </w:r>
      <w:proofErr w:type="spellEnd"/>
      <w:r w:rsidRPr="00102103">
        <w:rPr>
          <w:rFonts w:cs="Times New Roman"/>
          <w:szCs w:val="21"/>
        </w:rPr>
        <w:t xml:space="preserve">, and T. </w:t>
      </w:r>
      <w:proofErr w:type="spellStart"/>
      <w:r w:rsidRPr="00102103">
        <w:rPr>
          <w:rFonts w:cs="Times New Roman"/>
          <w:szCs w:val="21"/>
        </w:rPr>
        <w:t>Ristenpart</w:t>
      </w:r>
      <w:proofErr w:type="spellEnd"/>
      <w:r w:rsidRPr="00102103">
        <w:rPr>
          <w:rFonts w:cs="Times New Roman"/>
          <w:szCs w:val="21"/>
        </w:rPr>
        <w:t>,</w:t>
      </w:r>
      <w:r w:rsidR="002D2C62" w:rsidRPr="00102103">
        <w:rPr>
          <w:rFonts w:cs="Times New Roman"/>
          <w:szCs w:val="21"/>
        </w:rPr>
        <w:t xml:space="preserve"> </w:t>
      </w:r>
      <w:r w:rsidRPr="00102103">
        <w:rPr>
          <w:rFonts w:cs="Times New Roman"/>
          <w:szCs w:val="21"/>
        </w:rPr>
        <w:t>“password typos and how to correct them securely,” IEEE Symposium</w:t>
      </w:r>
      <w:r w:rsidR="002D2C62" w:rsidRPr="00102103">
        <w:rPr>
          <w:rFonts w:cs="Times New Roman"/>
          <w:szCs w:val="21"/>
        </w:rPr>
        <w:t xml:space="preserve"> </w:t>
      </w:r>
      <w:r w:rsidRPr="00102103">
        <w:rPr>
          <w:rFonts w:cs="Times New Roman"/>
          <w:szCs w:val="21"/>
        </w:rPr>
        <w:t>on Security and Privacy, may 2016, full version of the paper can be</w:t>
      </w:r>
      <w:r w:rsidR="002D2C62" w:rsidRPr="00102103">
        <w:rPr>
          <w:rFonts w:cs="Times New Roman"/>
          <w:szCs w:val="21"/>
        </w:rPr>
        <w:t xml:space="preserve"> </w:t>
      </w:r>
      <w:r w:rsidRPr="00102103">
        <w:rPr>
          <w:rFonts w:cs="Times New Roman"/>
          <w:szCs w:val="21"/>
        </w:rPr>
        <w:t>found at the authors’ website.</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[8] S. </w:t>
      </w:r>
      <w:proofErr w:type="spellStart"/>
      <w:r w:rsidRPr="00102103">
        <w:rPr>
          <w:rFonts w:cs="Times New Roman"/>
          <w:szCs w:val="21"/>
        </w:rPr>
        <w:t>Pearman</w:t>
      </w:r>
      <w:proofErr w:type="spellEnd"/>
      <w:r w:rsidRPr="00102103">
        <w:rPr>
          <w:rFonts w:cs="Times New Roman"/>
          <w:szCs w:val="21"/>
        </w:rPr>
        <w:t xml:space="preserve">, J. Thomas, P. E. </w:t>
      </w:r>
      <w:proofErr w:type="spellStart"/>
      <w:r w:rsidRPr="00102103">
        <w:rPr>
          <w:rFonts w:cs="Times New Roman"/>
          <w:szCs w:val="21"/>
        </w:rPr>
        <w:t>Naeini</w:t>
      </w:r>
      <w:proofErr w:type="spellEnd"/>
      <w:r w:rsidRPr="00102103">
        <w:rPr>
          <w:rFonts w:cs="Times New Roman"/>
          <w:szCs w:val="21"/>
        </w:rPr>
        <w:t>, H. Habib, L. Bauer, N. Christin,</w:t>
      </w:r>
      <w:r w:rsidR="002D2C62" w:rsidRPr="00102103">
        <w:rPr>
          <w:rFonts w:cs="Times New Roman"/>
          <w:szCs w:val="21"/>
        </w:rPr>
        <w:t xml:space="preserve"> </w:t>
      </w:r>
      <w:r w:rsidRPr="00102103">
        <w:rPr>
          <w:rFonts w:cs="Times New Roman"/>
          <w:szCs w:val="21"/>
        </w:rPr>
        <w:t xml:space="preserve">L. F. </w:t>
      </w:r>
      <w:proofErr w:type="spellStart"/>
      <w:r w:rsidRPr="00102103">
        <w:rPr>
          <w:rFonts w:cs="Times New Roman"/>
          <w:szCs w:val="21"/>
        </w:rPr>
        <w:t>Cranor</w:t>
      </w:r>
      <w:proofErr w:type="spellEnd"/>
      <w:r w:rsidRPr="00102103">
        <w:rPr>
          <w:rFonts w:cs="Times New Roman"/>
          <w:szCs w:val="21"/>
        </w:rPr>
        <w:t xml:space="preserve">, S. </w:t>
      </w:r>
      <w:proofErr w:type="spellStart"/>
      <w:r w:rsidRPr="00102103">
        <w:rPr>
          <w:rFonts w:cs="Times New Roman"/>
          <w:szCs w:val="21"/>
        </w:rPr>
        <w:t>Egelman</w:t>
      </w:r>
      <w:proofErr w:type="spellEnd"/>
      <w:r w:rsidRPr="00102103">
        <w:rPr>
          <w:rFonts w:cs="Times New Roman"/>
          <w:szCs w:val="21"/>
        </w:rPr>
        <w:t>, and A. Forget, “Let’s go in for a closer look:</w:t>
      </w:r>
      <w:r w:rsidR="002D2C62" w:rsidRPr="00102103">
        <w:rPr>
          <w:rFonts w:cs="Times New Roman"/>
          <w:szCs w:val="21"/>
        </w:rPr>
        <w:t xml:space="preserve"> </w:t>
      </w:r>
      <w:r w:rsidRPr="00102103">
        <w:rPr>
          <w:rFonts w:cs="Times New Roman"/>
          <w:szCs w:val="21"/>
        </w:rPr>
        <w:t>Observing passwords in their natural habitat,” in Proceedings of the 2017</w:t>
      </w:r>
      <w:r w:rsidR="002D2C62" w:rsidRPr="00102103">
        <w:rPr>
          <w:rFonts w:cs="Times New Roman"/>
          <w:szCs w:val="21"/>
        </w:rPr>
        <w:t xml:space="preserve"> </w:t>
      </w:r>
      <w:r w:rsidRPr="00102103">
        <w:rPr>
          <w:rFonts w:cs="Times New Roman"/>
          <w:szCs w:val="21"/>
        </w:rPr>
        <w:t>ACM SIGSAC Conference on Computer and Communications Security.</w:t>
      </w:r>
      <w:r w:rsidR="002D2C62" w:rsidRPr="00102103">
        <w:rPr>
          <w:rFonts w:cs="Times New Roman"/>
          <w:szCs w:val="21"/>
        </w:rPr>
        <w:t xml:space="preserve"> </w:t>
      </w:r>
      <w:r w:rsidRPr="00102103">
        <w:rPr>
          <w:rFonts w:cs="Times New Roman"/>
          <w:szCs w:val="21"/>
        </w:rPr>
        <w:t>ACM, 2017, pp. 295–310.</w:t>
      </w:r>
    </w:p>
    <w:p w:rsidR="00F118CE" w:rsidRPr="00102103" w:rsidRDefault="00F118CE" w:rsidP="002D2C62">
      <w:pPr>
        <w:snapToGrid w:val="0"/>
        <w:ind w:left="315" w:hangingChars="150" w:hanging="315"/>
        <w:rPr>
          <w:rFonts w:cs="Times New Roman"/>
          <w:szCs w:val="21"/>
        </w:rPr>
      </w:pPr>
      <w:r w:rsidRPr="00102103">
        <w:rPr>
          <w:rFonts w:cs="Times New Roman"/>
          <w:szCs w:val="21"/>
        </w:rPr>
        <w:t xml:space="preserve">[9] Troy Hunt, “Have I Been </w:t>
      </w:r>
      <w:proofErr w:type="spellStart"/>
      <w:r w:rsidRPr="00102103">
        <w:rPr>
          <w:rFonts w:cs="Times New Roman"/>
          <w:szCs w:val="21"/>
        </w:rPr>
        <w:t>Pwned</w:t>
      </w:r>
      <w:proofErr w:type="spellEnd"/>
      <w:r w:rsidRPr="00102103">
        <w:rPr>
          <w:rFonts w:cs="Times New Roman"/>
          <w:szCs w:val="21"/>
        </w:rPr>
        <w:t xml:space="preserve">?” </w:t>
      </w:r>
      <w:r w:rsidR="002D2C62" w:rsidRPr="00102103">
        <w:rPr>
          <w:rFonts w:cs="Times New Roman"/>
          <w:szCs w:val="21"/>
        </w:rPr>
        <w:t xml:space="preserve">https://haveibeenpwned.com/ </w:t>
      </w:r>
      <w:r w:rsidRPr="00102103">
        <w:rPr>
          <w:rFonts w:cs="Times New Roman"/>
          <w:szCs w:val="21"/>
        </w:rPr>
        <w:t>Passwords/, 2018.</w:t>
      </w:r>
      <w:r w:rsidR="002D2C62" w:rsidRPr="00102103">
        <w:rPr>
          <w:rFonts w:cs="Times New Roman"/>
          <w:szCs w:val="21"/>
        </w:rPr>
        <w:t xml:space="preserve"> </w:t>
      </w:r>
      <w:r w:rsidRPr="00102103">
        <w:rPr>
          <w:rFonts w:cs="Times New Roman"/>
          <w:szCs w:val="21"/>
        </w:rPr>
        <w:t xml:space="preserve">[10] 4iQ, “Identities in the Wild: The Tsunami of Breached </w:t>
      </w:r>
      <w:proofErr w:type="spellStart"/>
      <w:r w:rsidRPr="00102103">
        <w:rPr>
          <w:rFonts w:cs="Times New Roman"/>
          <w:szCs w:val="21"/>
        </w:rPr>
        <w:t>Iden-tities</w:t>
      </w:r>
      <w:proofErr w:type="spellEnd"/>
      <w:r w:rsidRPr="00102103">
        <w:rPr>
          <w:rFonts w:cs="Times New Roman"/>
          <w:szCs w:val="21"/>
        </w:rPr>
        <w:t xml:space="preserve"> Continues,” </w:t>
      </w:r>
      <w:r w:rsidR="002D2C62" w:rsidRPr="00102103">
        <w:rPr>
          <w:rFonts w:cs="Times New Roman"/>
          <w:szCs w:val="21"/>
        </w:rPr>
        <w:t xml:space="preserve">https://4iq.com/wp-content/uploads/2018/05/2018 </w:t>
      </w:r>
      <w:proofErr w:type="spellStart"/>
      <w:r w:rsidRPr="00102103">
        <w:rPr>
          <w:rFonts w:cs="Times New Roman"/>
          <w:szCs w:val="21"/>
        </w:rPr>
        <w:t>IdentityBreachReport</w:t>
      </w:r>
      <w:proofErr w:type="spellEnd"/>
      <w:r w:rsidRPr="00102103">
        <w:rPr>
          <w:rFonts w:cs="Times New Roman"/>
          <w:szCs w:val="21"/>
        </w:rPr>
        <w:t xml:space="preserve"> 4iQ.pdf/, 2018.</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[11] Shape Security, “2017 Credential spill report,” </w:t>
      </w:r>
      <w:r w:rsidR="002D2C62" w:rsidRPr="00102103">
        <w:rPr>
          <w:rFonts w:cs="Times New Roman"/>
          <w:szCs w:val="21"/>
        </w:rPr>
        <w:t xml:space="preserve">http://info.shapesecurity.com/rs/935-ZAM- </w:t>
      </w:r>
      <w:r w:rsidRPr="00102103">
        <w:rPr>
          <w:rFonts w:cs="Times New Roman"/>
          <w:szCs w:val="21"/>
        </w:rPr>
        <w:t>778/images/Shape-2017-Credential-Spill-Report.pdf/, 2018.</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[12] P. A. </w:t>
      </w:r>
      <w:proofErr w:type="spellStart"/>
      <w:r w:rsidRPr="00102103">
        <w:rPr>
          <w:rFonts w:cs="Times New Roman"/>
          <w:szCs w:val="21"/>
        </w:rPr>
        <w:t>Grassi</w:t>
      </w:r>
      <w:proofErr w:type="spellEnd"/>
      <w:r w:rsidRPr="00102103">
        <w:rPr>
          <w:rFonts w:cs="Times New Roman"/>
          <w:szCs w:val="21"/>
        </w:rPr>
        <w:t xml:space="preserve">, J. Fenton, E. Newton, R. </w:t>
      </w:r>
      <w:proofErr w:type="spellStart"/>
      <w:r w:rsidRPr="00102103">
        <w:rPr>
          <w:rFonts w:cs="Times New Roman"/>
          <w:szCs w:val="21"/>
        </w:rPr>
        <w:t>Perlner</w:t>
      </w:r>
      <w:proofErr w:type="spellEnd"/>
      <w:r w:rsidRPr="00102103">
        <w:rPr>
          <w:rFonts w:cs="Times New Roman"/>
          <w:szCs w:val="21"/>
        </w:rPr>
        <w:t xml:space="preserve">, A. </w:t>
      </w:r>
      <w:proofErr w:type="spellStart"/>
      <w:r w:rsidRPr="00102103">
        <w:rPr>
          <w:rFonts w:cs="Times New Roman"/>
          <w:szCs w:val="21"/>
        </w:rPr>
        <w:t>Regenscheid</w:t>
      </w:r>
      <w:proofErr w:type="spellEnd"/>
      <w:r w:rsidRPr="00102103">
        <w:rPr>
          <w:rFonts w:cs="Times New Roman"/>
          <w:szCs w:val="21"/>
        </w:rPr>
        <w:t>, W. Burr,</w:t>
      </w:r>
      <w:r w:rsidR="002D2C62" w:rsidRPr="00102103">
        <w:rPr>
          <w:rFonts w:cs="Times New Roman"/>
          <w:szCs w:val="21"/>
        </w:rPr>
        <w:t xml:space="preserve"> </w:t>
      </w:r>
      <w:r w:rsidRPr="00102103">
        <w:rPr>
          <w:rFonts w:cs="Times New Roman"/>
          <w:szCs w:val="21"/>
        </w:rPr>
        <w:t xml:space="preserve">J. Richer, N. </w:t>
      </w:r>
      <w:proofErr w:type="spellStart"/>
      <w:r w:rsidRPr="00102103">
        <w:rPr>
          <w:rFonts w:cs="Times New Roman"/>
          <w:szCs w:val="21"/>
        </w:rPr>
        <w:t>Lefkovitz</w:t>
      </w:r>
      <w:proofErr w:type="spellEnd"/>
      <w:r w:rsidRPr="00102103">
        <w:rPr>
          <w:rFonts w:cs="Times New Roman"/>
          <w:szCs w:val="21"/>
        </w:rPr>
        <w:t xml:space="preserve">, J. Danker, Y. </w:t>
      </w:r>
      <w:proofErr w:type="spellStart"/>
      <w:r w:rsidRPr="00102103">
        <w:rPr>
          <w:rFonts w:cs="Times New Roman"/>
          <w:szCs w:val="21"/>
        </w:rPr>
        <w:t>Choong</w:t>
      </w:r>
      <w:proofErr w:type="spellEnd"/>
      <w:r w:rsidRPr="00102103">
        <w:rPr>
          <w:rFonts w:cs="Times New Roman"/>
          <w:szCs w:val="21"/>
        </w:rPr>
        <w:t xml:space="preserve"> et al., “</w:t>
      </w:r>
      <w:proofErr w:type="spellStart"/>
      <w:r w:rsidRPr="00102103">
        <w:rPr>
          <w:rFonts w:cs="Times New Roman"/>
          <w:szCs w:val="21"/>
        </w:rPr>
        <w:t>Nist</w:t>
      </w:r>
      <w:proofErr w:type="spellEnd"/>
      <w:r w:rsidRPr="00102103">
        <w:rPr>
          <w:rFonts w:cs="Times New Roman"/>
          <w:szCs w:val="21"/>
        </w:rPr>
        <w:t xml:space="preserve"> special</w:t>
      </w:r>
      <w:r w:rsidR="002D2C62" w:rsidRPr="00102103">
        <w:rPr>
          <w:rFonts w:cs="Times New Roman"/>
          <w:szCs w:val="21"/>
        </w:rPr>
        <w:t xml:space="preserve"> </w:t>
      </w:r>
      <w:r w:rsidRPr="00102103">
        <w:rPr>
          <w:rFonts w:cs="Times New Roman"/>
          <w:szCs w:val="21"/>
        </w:rPr>
        <w:t>publication 800-63b. digital identity guidelines: Authentication and</w:t>
      </w:r>
      <w:r w:rsidR="002D2C62" w:rsidRPr="00102103">
        <w:rPr>
          <w:rFonts w:cs="Times New Roman"/>
          <w:szCs w:val="21"/>
        </w:rPr>
        <w:t xml:space="preserve"> </w:t>
      </w:r>
      <w:r w:rsidRPr="00102103">
        <w:rPr>
          <w:rFonts w:cs="Times New Roman"/>
          <w:szCs w:val="21"/>
        </w:rPr>
        <w:t xml:space="preserve">lifecycle management,” </w:t>
      </w:r>
      <w:proofErr w:type="spellStart"/>
      <w:r w:rsidRPr="00102103">
        <w:rPr>
          <w:rFonts w:cs="Times New Roman"/>
          <w:szCs w:val="21"/>
        </w:rPr>
        <w:t>Bericht</w:t>
      </w:r>
      <w:proofErr w:type="spellEnd"/>
      <w:r w:rsidRPr="00102103">
        <w:rPr>
          <w:rFonts w:cs="Times New Roman"/>
          <w:szCs w:val="21"/>
        </w:rPr>
        <w:t>, NIST, 2017.</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[13] A. Das, J. </w:t>
      </w:r>
      <w:proofErr w:type="spellStart"/>
      <w:r w:rsidRPr="00102103">
        <w:rPr>
          <w:rFonts w:cs="Times New Roman"/>
          <w:szCs w:val="21"/>
        </w:rPr>
        <w:t>Bonneau</w:t>
      </w:r>
      <w:proofErr w:type="spellEnd"/>
      <w:r w:rsidRPr="00102103">
        <w:rPr>
          <w:rFonts w:cs="Times New Roman"/>
          <w:szCs w:val="21"/>
        </w:rPr>
        <w:t xml:space="preserve">, M. Caesar, N. </w:t>
      </w:r>
      <w:proofErr w:type="spellStart"/>
      <w:r w:rsidRPr="00102103">
        <w:rPr>
          <w:rFonts w:cs="Times New Roman"/>
          <w:szCs w:val="21"/>
        </w:rPr>
        <w:t>Borisov</w:t>
      </w:r>
      <w:proofErr w:type="spellEnd"/>
      <w:r w:rsidRPr="00102103">
        <w:rPr>
          <w:rFonts w:cs="Times New Roman"/>
          <w:szCs w:val="21"/>
        </w:rPr>
        <w:t>, and X. Wang, “The tangled</w:t>
      </w:r>
      <w:r w:rsidR="002D2C62" w:rsidRPr="00102103">
        <w:rPr>
          <w:rFonts w:cs="Times New Roman"/>
          <w:szCs w:val="21"/>
        </w:rPr>
        <w:t xml:space="preserve"> </w:t>
      </w:r>
      <w:r w:rsidRPr="00102103">
        <w:rPr>
          <w:rFonts w:cs="Times New Roman"/>
          <w:szCs w:val="21"/>
        </w:rPr>
        <w:t>web of password reuse.” in NDSS, vol. 14, 2014, pp. 23–26.</w:t>
      </w:r>
    </w:p>
    <w:p w:rsidR="00F118CE" w:rsidRPr="00102103" w:rsidRDefault="00F118CE" w:rsidP="002D2C62">
      <w:pPr>
        <w:snapToGrid w:val="0"/>
        <w:ind w:left="420" w:hangingChars="200" w:hanging="420"/>
        <w:rPr>
          <w:rFonts w:cs="Times New Roman"/>
          <w:szCs w:val="21"/>
        </w:rPr>
      </w:pPr>
      <w:r w:rsidRPr="00102103">
        <w:rPr>
          <w:rFonts w:cs="Times New Roman"/>
          <w:szCs w:val="21"/>
        </w:rPr>
        <w:t>[14] D. Wang, Z. Zhang, P. Wang, J. Yan, and X. Huang, “Targeted on-line password guessing: An underestimated threat,” in Proceedings of</w:t>
      </w:r>
      <w:r w:rsidR="002D2C62" w:rsidRPr="00102103">
        <w:rPr>
          <w:rFonts w:cs="Times New Roman"/>
          <w:szCs w:val="21"/>
        </w:rPr>
        <w:t xml:space="preserve"> </w:t>
      </w:r>
      <w:r w:rsidRPr="00102103">
        <w:rPr>
          <w:rFonts w:cs="Times New Roman"/>
          <w:szCs w:val="21"/>
        </w:rPr>
        <w:t>the 2016 ACM SIGSAC conference on computer and communications</w:t>
      </w:r>
      <w:r w:rsidR="002D2C62" w:rsidRPr="00102103">
        <w:rPr>
          <w:rFonts w:cs="Times New Roman"/>
          <w:szCs w:val="21"/>
        </w:rPr>
        <w:t xml:space="preserve"> </w:t>
      </w:r>
      <w:r w:rsidRPr="00102103">
        <w:rPr>
          <w:rFonts w:cs="Times New Roman"/>
          <w:szCs w:val="21"/>
        </w:rPr>
        <w:t>security. ACM, 2016, pp. 1242–1254.</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[15] Y. Zhang, F. </w:t>
      </w:r>
      <w:proofErr w:type="spellStart"/>
      <w:r w:rsidRPr="00102103">
        <w:rPr>
          <w:rFonts w:cs="Times New Roman"/>
          <w:szCs w:val="21"/>
        </w:rPr>
        <w:t>Monrose</w:t>
      </w:r>
      <w:proofErr w:type="spellEnd"/>
      <w:r w:rsidRPr="00102103">
        <w:rPr>
          <w:rFonts w:cs="Times New Roman"/>
          <w:szCs w:val="21"/>
        </w:rPr>
        <w:t>, and M. K. Reiter, “The security of modern</w:t>
      </w:r>
      <w:r w:rsidR="002D2C62" w:rsidRPr="00102103">
        <w:rPr>
          <w:rFonts w:cs="Times New Roman"/>
          <w:szCs w:val="21"/>
        </w:rPr>
        <w:t xml:space="preserve"> </w:t>
      </w:r>
      <w:r w:rsidRPr="00102103">
        <w:rPr>
          <w:rFonts w:cs="Times New Roman"/>
          <w:szCs w:val="21"/>
        </w:rPr>
        <w:t>password expiration: an algorithmic framework and empirical analysis,”</w:t>
      </w:r>
      <w:r w:rsidR="002D2C62" w:rsidRPr="00102103">
        <w:rPr>
          <w:rFonts w:cs="Times New Roman"/>
          <w:szCs w:val="21"/>
        </w:rPr>
        <w:t xml:space="preserve"> </w:t>
      </w:r>
      <w:r w:rsidRPr="00102103">
        <w:rPr>
          <w:rFonts w:cs="Times New Roman"/>
          <w:szCs w:val="21"/>
        </w:rPr>
        <w:t>in ACM Conference on Computer and Communications Security (ACM</w:t>
      </w:r>
      <w:r w:rsidR="002D2C62" w:rsidRPr="00102103">
        <w:rPr>
          <w:rFonts w:cs="Times New Roman"/>
          <w:szCs w:val="21"/>
        </w:rPr>
        <w:t xml:space="preserve"> </w:t>
      </w:r>
      <w:r w:rsidRPr="00102103">
        <w:rPr>
          <w:rFonts w:cs="Times New Roman"/>
          <w:szCs w:val="21"/>
        </w:rPr>
        <w:t>CCS), 2010, pp. 176–186. [Online]. Available: http://doi.acm.org/10.1145/1866307.1866328</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[16] I. </w:t>
      </w:r>
      <w:proofErr w:type="spellStart"/>
      <w:r w:rsidRPr="00102103">
        <w:rPr>
          <w:rFonts w:cs="Times New Roman"/>
          <w:szCs w:val="21"/>
        </w:rPr>
        <w:t>Sutskever</w:t>
      </w:r>
      <w:proofErr w:type="spellEnd"/>
      <w:r w:rsidRPr="00102103">
        <w:rPr>
          <w:rFonts w:cs="Times New Roman"/>
          <w:szCs w:val="21"/>
        </w:rPr>
        <w:t xml:space="preserve">, O. </w:t>
      </w:r>
      <w:proofErr w:type="spellStart"/>
      <w:r w:rsidRPr="00102103">
        <w:rPr>
          <w:rFonts w:cs="Times New Roman"/>
          <w:szCs w:val="21"/>
        </w:rPr>
        <w:t>Vinyals</w:t>
      </w:r>
      <w:proofErr w:type="spellEnd"/>
      <w:r w:rsidRPr="00102103">
        <w:rPr>
          <w:rFonts w:cs="Times New Roman"/>
          <w:szCs w:val="21"/>
        </w:rPr>
        <w:t>, and Q. V. Le, “Sequence to sequence learning</w:t>
      </w:r>
      <w:r w:rsidR="002D2C62" w:rsidRPr="00102103">
        <w:rPr>
          <w:rFonts w:cs="Times New Roman"/>
          <w:szCs w:val="21"/>
        </w:rPr>
        <w:t xml:space="preserve"> </w:t>
      </w:r>
      <w:r w:rsidRPr="00102103">
        <w:rPr>
          <w:rFonts w:cs="Times New Roman"/>
          <w:szCs w:val="21"/>
        </w:rPr>
        <w:t>with neural networks,” in Advances in neural information processing</w:t>
      </w:r>
      <w:r w:rsidR="002D2C62" w:rsidRPr="00102103">
        <w:rPr>
          <w:rFonts w:cs="Times New Roman"/>
          <w:szCs w:val="21"/>
        </w:rPr>
        <w:t xml:space="preserve"> </w:t>
      </w:r>
      <w:r w:rsidRPr="00102103">
        <w:rPr>
          <w:rFonts w:cs="Times New Roman"/>
          <w:szCs w:val="21"/>
        </w:rPr>
        <w:t>systems, 2014, pp. 3104–3112.</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[17] T. </w:t>
      </w:r>
      <w:proofErr w:type="spellStart"/>
      <w:r w:rsidRPr="00102103">
        <w:rPr>
          <w:rFonts w:cs="Times New Roman"/>
          <w:szCs w:val="21"/>
        </w:rPr>
        <w:t>Mikolov</w:t>
      </w:r>
      <w:proofErr w:type="spellEnd"/>
      <w:r w:rsidRPr="00102103">
        <w:rPr>
          <w:rFonts w:cs="Times New Roman"/>
          <w:szCs w:val="21"/>
        </w:rPr>
        <w:t xml:space="preserve">, K. Chen, G. </w:t>
      </w:r>
      <w:proofErr w:type="spellStart"/>
      <w:r w:rsidRPr="00102103">
        <w:rPr>
          <w:rFonts w:cs="Times New Roman"/>
          <w:szCs w:val="21"/>
        </w:rPr>
        <w:t>Corrado</w:t>
      </w:r>
      <w:proofErr w:type="spellEnd"/>
      <w:r w:rsidRPr="00102103">
        <w:rPr>
          <w:rFonts w:cs="Times New Roman"/>
          <w:szCs w:val="21"/>
        </w:rPr>
        <w:t>, and J. Dean, “Efficient estimation of</w:t>
      </w:r>
      <w:r w:rsidR="002D2C62" w:rsidRPr="00102103">
        <w:rPr>
          <w:rFonts w:cs="Times New Roman"/>
          <w:szCs w:val="21"/>
        </w:rPr>
        <w:t xml:space="preserve"> </w:t>
      </w:r>
      <w:r w:rsidRPr="00102103">
        <w:rPr>
          <w:rFonts w:cs="Times New Roman"/>
          <w:szCs w:val="21"/>
        </w:rPr>
        <w:t xml:space="preserve">word representations in vector space,” </w:t>
      </w:r>
      <w:proofErr w:type="spellStart"/>
      <w:r w:rsidRPr="00102103">
        <w:rPr>
          <w:rFonts w:cs="Times New Roman"/>
          <w:szCs w:val="21"/>
        </w:rPr>
        <w:t>arXiv</w:t>
      </w:r>
      <w:proofErr w:type="spellEnd"/>
      <w:r w:rsidRPr="00102103">
        <w:rPr>
          <w:rFonts w:cs="Times New Roman"/>
          <w:szCs w:val="21"/>
        </w:rPr>
        <w:t xml:space="preserve"> preprint arXiv:1301.3781,</w:t>
      </w:r>
      <w:r w:rsidR="002D2C62" w:rsidRPr="00102103">
        <w:rPr>
          <w:rFonts w:cs="Times New Roman"/>
          <w:szCs w:val="21"/>
        </w:rPr>
        <w:t xml:space="preserve"> </w:t>
      </w:r>
      <w:r w:rsidRPr="00102103">
        <w:rPr>
          <w:rFonts w:cs="Times New Roman"/>
          <w:szCs w:val="21"/>
        </w:rPr>
        <w:t>2013.</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[18] P. Bojanowski, E. Grave, A. </w:t>
      </w:r>
      <w:proofErr w:type="spellStart"/>
      <w:r w:rsidRPr="00102103">
        <w:rPr>
          <w:rFonts w:cs="Times New Roman"/>
          <w:szCs w:val="21"/>
        </w:rPr>
        <w:t>Joulin</w:t>
      </w:r>
      <w:proofErr w:type="spellEnd"/>
      <w:r w:rsidRPr="00102103">
        <w:rPr>
          <w:rFonts w:cs="Times New Roman"/>
          <w:szCs w:val="21"/>
        </w:rPr>
        <w:t xml:space="preserve">, and T. </w:t>
      </w:r>
      <w:proofErr w:type="spellStart"/>
      <w:r w:rsidRPr="00102103">
        <w:rPr>
          <w:rFonts w:cs="Times New Roman"/>
          <w:szCs w:val="21"/>
        </w:rPr>
        <w:t>Mikolov</w:t>
      </w:r>
      <w:proofErr w:type="spellEnd"/>
      <w:r w:rsidRPr="00102103">
        <w:rPr>
          <w:rFonts w:cs="Times New Roman"/>
          <w:szCs w:val="21"/>
        </w:rPr>
        <w:t>, “Enriching word</w:t>
      </w:r>
      <w:r w:rsidR="002D2C62" w:rsidRPr="00102103">
        <w:rPr>
          <w:rFonts w:cs="Times New Roman"/>
          <w:szCs w:val="21"/>
        </w:rPr>
        <w:t xml:space="preserve"> </w:t>
      </w:r>
      <w:r w:rsidRPr="00102103">
        <w:rPr>
          <w:rFonts w:cs="Times New Roman"/>
          <w:szCs w:val="21"/>
        </w:rPr>
        <w:t xml:space="preserve">vectors with </w:t>
      </w:r>
      <w:proofErr w:type="spellStart"/>
      <w:r w:rsidRPr="00102103">
        <w:rPr>
          <w:rFonts w:cs="Times New Roman"/>
          <w:szCs w:val="21"/>
        </w:rPr>
        <w:t>subword</w:t>
      </w:r>
      <w:proofErr w:type="spellEnd"/>
      <w:r w:rsidRPr="00102103">
        <w:rPr>
          <w:rFonts w:cs="Times New Roman"/>
          <w:szCs w:val="21"/>
        </w:rPr>
        <w:t xml:space="preserve"> information,” </w:t>
      </w:r>
      <w:proofErr w:type="spellStart"/>
      <w:r w:rsidRPr="00102103">
        <w:rPr>
          <w:rFonts w:cs="Times New Roman"/>
          <w:szCs w:val="21"/>
        </w:rPr>
        <w:t>arXiv</w:t>
      </w:r>
      <w:proofErr w:type="spellEnd"/>
      <w:r w:rsidRPr="00102103">
        <w:rPr>
          <w:rFonts w:cs="Times New Roman"/>
          <w:szCs w:val="21"/>
        </w:rPr>
        <w:t xml:space="preserve"> preprint arXiv:1607.04606,</w:t>
      </w:r>
      <w:r w:rsidR="002D2C62" w:rsidRPr="00102103">
        <w:rPr>
          <w:rFonts w:cs="Times New Roman"/>
          <w:szCs w:val="21"/>
        </w:rPr>
        <w:t xml:space="preserve"> </w:t>
      </w:r>
      <w:r w:rsidRPr="00102103">
        <w:rPr>
          <w:rFonts w:cs="Times New Roman"/>
          <w:szCs w:val="21"/>
        </w:rPr>
        <w:t>2016.</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[19] A. Narayanan and V. </w:t>
      </w:r>
      <w:proofErr w:type="spellStart"/>
      <w:r w:rsidRPr="00102103">
        <w:rPr>
          <w:rFonts w:cs="Times New Roman"/>
          <w:szCs w:val="21"/>
        </w:rPr>
        <w:t>Shmatikov</w:t>
      </w:r>
      <w:proofErr w:type="spellEnd"/>
      <w:r w:rsidRPr="00102103">
        <w:rPr>
          <w:rFonts w:cs="Times New Roman"/>
          <w:szCs w:val="21"/>
        </w:rPr>
        <w:t>, “Fast dictionary attacks on passwords</w:t>
      </w:r>
      <w:r w:rsidR="002D2C62" w:rsidRPr="00102103">
        <w:rPr>
          <w:rFonts w:cs="Times New Roman"/>
          <w:szCs w:val="21"/>
        </w:rPr>
        <w:t xml:space="preserve"> </w:t>
      </w:r>
      <w:r w:rsidRPr="00102103">
        <w:rPr>
          <w:rFonts w:cs="Times New Roman"/>
          <w:szCs w:val="21"/>
        </w:rPr>
        <w:t>using time-space tradeoff,” in Proceedings of the 12th ACM conference</w:t>
      </w:r>
      <w:r w:rsidR="002D2C62" w:rsidRPr="00102103">
        <w:rPr>
          <w:rFonts w:cs="Times New Roman"/>
          <w:szCs w:val="21"/>
        </w:rPr>
        <w:t xml:space="preserve"> </w:t>
      </w:r>
      <w:r w:rsidRPr="00102103">
        <w:rPr>
          <w:rFonts w:cs="Times New Roman"/>
          <w:szCs w:val="21"/>
        </w:rPr>
        <w:t>on Computer and communications security. ACM, 2005, pp. 364–372.</w:t>
      </w:r>
    </w:p>
    <w:p w:rsidR="00F118CE" w:rsidRPr="00102103" w:rsidRDefault="00F118CE" w:rsidP="002D2C62">
      <w:pPr>
        <w:snapToGrid w:val="0"/>
        <w:ind w:firstLineChars="0" w:firstLine="0"/>
        <w:rPr>
          <w:rFonts w:cs="Times New Roman"/>
          <w:szCs w:val="21"/>
        </w:rPr>
      </w:pPr>
      <w:r w:rsidRPr="00102103">
        <w:rPr>
          <w:rFonts w:cs="Times New Roman"/>
          <w:szCs w:val="21"/>
        </w:rPr>
        <w:t xml:space="preserve">[20] “John the Ripper password cracker,” </w:t>
      </w:r>
      <w:r w:rsidR="002D2C62" w:rsidRPr="00102103">
        <w:rPr>
          <w:rFonts w:cs="Times New Roman"/>
          <w:szCs w:val="21"/>
        </w:rPr>
        <w:t>http://www.openwall.com/john/</w:t>
      </w:r>
      <w:r w:rsidRPr="00102103">
        <w:rPr>
          <w:rFonts w:cs="Times New Roman"/>
          <w:szCs w:val="21"/>
        </w:rPr>
        <w:t>,</w:t>
      </w:r>
      <w:r w:rsidR="002D2C62" w:rsidRPr="00102103">
        <w:rPr>
          <w:rFonts w:cs="Times New Roman"/>
          <w:szCs w:val="21"/>
        </w:rPr>
        <w:t xml:space="preserve"> </w:t>
      </w:r>
      <w:r w:rsidRPr="00102103">
        <w:rPr>
          <w:rFonts w:cs="Times New Roman"/>
          <w:szCs w:val="21"/>
        </w:rPr>
        <w:t>Referenced March 2014.</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[21] M. Weir, S. Aggarwal, B. de Medeiros, and B. </w:t>
      </w:r>
      <w:proofErr w:type="spellStart"/>
      <w:r w:rsidRPr="00102103">
        <w:rPr>
          <w:rFonts w:cs="Times New Roman"/>
          <w:szCs w:val="21"/>
        </w:rPr>
        <w:t>Glodek</w:t>
      </w:r>
      <w:proofErr w:type="spellEnd"/>
      <w:r w:rsidRPr="00102103">
        <w:rPr>
          <w:rFonts w:cs="Times New Roman"/>
          <w:szCs w:val="21"/>
        </w:rPr>
        <w:t>, “</w:t>
      </w:r>
      <w:proofErr w:type="spellStart"/>
      <w:r w:rsidRPr="00102103">
        <w:rPr>
          <w:rFonts w:cs="Times New Roman"/>
          <w:szCs w:val="21"/>
        </w:rPr>
        <w:t>Passwordcracking</w:t>
      </w:r>
      <w:proofErr w:type="spellEnd"/>
      <w:r w:rsidRPr="00102103">
        <w:rPr>
          <w:rFonts w:cs="Times New Roman"/>
          <w:szCs w:val="21"/>
        </w:rPr>
        <w:t xml:space="preserve"> using probabilistic context-free grammars,” in IEEE Symposium</w:t>
      </w:r>
      <w:r w:rsidR="002D2C62" w:rsidRPr="00102103">
        <w:rPr>
          <w:rFonts w:cs="Times New Roman"/>
          <w:szCs w:val="21"/>
        </w:rPr>
        <w:t xml:space="preserve"> </w:t>
      </w:r>
      <w:r w:rsidRPr="00102103">
        <w:rPr>
          <w:rFonts w:cs="Times New Roman"/>
          <w:szCs w:val="21"/>
        </w:rPr>
        <w:t>on Security and Privacy (SP), 2009, pp. 162–175.</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[22] S. </w:t>
      </w:r>
      <w:proofErr w:type="spellStart"/>
      <w:r w:rsidRPr="00102103">
        <w:rPr>
          <w:rFonts w:cs="Times New Roman"/>
          <w:szCs w:val="21"/>
        </w:rPr>
        <w:t>Komanduri</w:t>
      </w:r>
      <w:proofErr w:type="spellEnd"/>
      <w:r w:rsidRPr="00102103">
        <w:rPr>
          <w:rFonts w:cs="Times New Roman"/>
          <w:szCs w:val="21"/>
        </w:rPr>
        <w:t>, “Modeling the Adversary to Evaluate Password Strength</w:t>
      </w:r>
      <w:r w:rsidR="002D2C62" w:rsidRPr="00102103">
        <w:rPr>
          <w:rFonts w:cs="Times New Roman"/>
          <w:szCs w:val="21"/>
        </w:rPr>
        <w:t xml:space="preserve"> </w:t>
      </w:r>
      <w:r w:rsidRPr="00102103">
        <w:rPr>
          <w:rFonts w:cs="Times New Roman"/>
          <w:szCs w:val="21"/>
        </w:rPr>
        <w:t>with Limited Samples,” 2016.</w:t>
      </w:r>
    </w:p>
    <w:p w:rsidR="00F118CE" w:rsidRPr="00102103" w:rsidRDefault="00F118CE" w:rsidP="002D2C62">
      <w:pPr>
        <w:snapToGrid w:val="0"/>
        <w:ind w:left="420" w:hangingChars="200" w:hanging="420"/>
        <w:rPr>
          <w:rFonts w:cs="Times New Roman"/>
          <w:szCs w:val="21"/>
        </w:rPr>
      </w:pPr>
      <w:r w:rsidRPr="00102103">
        <w:rPr>
          <w:rFonts w:cs="Times New Roman"/>
          <w:szCs w:val="21"/>
        </w:rPr>
        <w:t>[23] J. Ma, W. Yang, M. Luo, and N. Li, “A study of probabilistic password</w:t>
      </w:r>
      <w:r w:rsidR="002D2C62" w:rsidRPr="00102103">
        <w:rPr>
          <w:rFonts w:cs="Times New Roman"/>
          <w:szCs w:val="21"/>
        </w:rPr>
        <w:t xml:space="preserve"> </w:t>
      </w:r>
      <w:r w:rsidRPr="00102103">
        <w:rPr>
          <w:rFonts w:cs="Times New Roman"/>
          <w:szCs w:val="21"/>
        </w:rPr>
        <w:t>models,” in Proceedings of the 2014 IEEE Symposium on Security and</w:t>
      </w:r>
      <w:r w:rsidR="002D2C62" w:rsidRPr="00102103">
        <w:rPr>
          <w:rFonts w:cs="Times New Roman"/>
          <w:szCs w:val="21"/>
        </w:rPr>
        <w:t xml:space="preserve"> </w:t>
      </w:r>
      <w:r w:rsidRPr="00102103">
        <w:rPr>
          <w:rFonts w:cs="Times New Roman"/>
          <w:szCs w:val="21"/>
        </w:rPr>
        <w:t>Privacy (SP). IEEE Computer Society, 2014, pp. 689–704.</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[24] W. </w:t>
      </w:r>
      <w:proofErr w:type="spellStart"/>
      <w:r w:rsidRPr="00102103">
        <w:rPr>
          <w:rFonts w:cs="Times New Roman"/>
          <w:szCs w:val="21"/>
        </w:rPr>
        <w:t>Melicher</w:t>
      </w:r>
      <w:proofErr w:type="spellEnd"/>
      <w:r w:rsidRPr="00102103">
        <w:rPr>
          <w:rFonts w:cs="Times New Roman"/>
          <w:szCs w:val="21"/>
        </w:rPr>
        <w:t xml:space="preserve">, B. Ur, S. M. </w:t>
      </w:r>
      <w:proofErr w:type="spellStart"/>
      <w:r w:rsidRPr="00102103">
        <w:rPr>
          <w:rFonts w:cs="Times New Roman"/>
          <w:szCs w:val="21"/>
        </w:rPr>
        <w:t>Segreti</w:t>
      </w:r>
      <w:proofErr w:type="spellEnd"/>
      <w:r w:rsidRPr="00102103">
        <w:rPr>
          <w:rFonts w:cs="Times New Roman"/>
          <w:szCs w:val="21"/>
        </w:rPr>
        <w:t xml:space="preserve">, S. </w:t>
      </w:r>
      <w:proofErr w:type="spellStart"/>
      <w:r w:rsidRPr="00102103">
        <w:rPr>
          <w:rFonts w:cs="Times New Roman"/>
          <w:szCs w:val="21"/>
        </w:rPr>
        <w:t>Komanduri</w:t>
      </w:r>
      <w:proofErr w:type="spellEnd"/>
      <w:r w:rsidRPr="00102103">
        <w:rPr>
          <w:rFonts w:cs="Times New Roman"/>
          <w:szCs w:val="21"/>
        </w:rPr>
        <w:t>, L. Bauer, N. Christin,</w:t>
      </w:r>
      <w:r w:rsidR="002D2C62" w:rsidRPr="00102103">
        <w:rPr>
          <w:rFonts w:cs="Times New Roman"/>
          <w:szCs w:val="21"/>
        </w:rPr>
        <w:t xml:space="preserve"> </w:t>
      </w:r>
      <w:r w:rsidRPr="00102103">
        <w:rPr>
          <w:rFonts w:cs="Times New Roman"/>
          <w:szCs w:val="21"/>
        </w:rPr>
        <w:t xml:space="preserve">and L. F. </w:t>
      </w:r>
      <w:proofErr w:type="spellStart"/>
      <w:r w:rsidRPr="00102103">
        <w:rPr>
          <w:rFonts w:cs="Times New Roman"/>
          <w:szCs w:val="21"/>
        </w:rPr>
        <w:t>Cranor</w:t>
      </w:r>
      <w:proofErr w:type="spellEnd"/>
      <w:r w:rsidRPr="00102103">
        <w:rPr>
          <w:rFonts w:cs="Times New Roman"/>
          <w:szCs w:val="21"/>
        </w:rPr>
        <w:t>, “Fast, lean and accurate: Modeling password guess-</w:t>
      </w:r>
      <w:r w:rsidR="002D2C62" w:rsidRPr="00102103">
        <w:rPr>
          <w:rFonts w:cs="Times New Roman"/>
          <w:szCs w:val="21"/>
        </w:rPr>
        <w:t xml:space="preserve"> </w:t>
      </w:r>
      <w:r w:rsidRPr="00102103">
        <w:rPr>
          <w:rFonts w:cs="Times New Roman"/>
          <w:szCs w:val="21"/>
        </w:rPr>
        <w:t>ability using neural networks.”</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[25] B. </w:t>
      </w:r>
      <w:proofErr w:type="spellStart"/>
      <w:r w:rsidRPr="00102103">
        <w:rPr>
          <w:rFonts w:cs="Times New Roman"/>
          <w:szCs w:val="21"/>
        </w:rPr>
        <w:t>Hitaj</w:t>
      </w:r>
      <w:proofErr w:type="spellEnd"/>
      <w:r w:rsidRPr="00102103">
        <w:rPr>
          <w:rFonts w:cs="Times New Roman"/>
          <w:szCs w:val="21"/>
        </w:rPr>
        <w:t xml:space="preserve">, P. </w:t>
      </w:r>
      <w:proofErr w:type="spellStart"/>
      <w:r w:rsidRPr="00102103">
        <w:rPr>
          <w:rFonts w:cs="Times New Roman"/>
          <w:szCs w:val="21"/>
        </w:rPr>
        <w:t>Gasti</w:t>
      </w:r>
      <w:proofErr w:type="spellEnd"/>
      <w:r w:rsidRPr="00102103">
        <w:rPr>
          <w:rFonts w:cs="Times New Roman"/>
          <w:szCs w:val="21"/>
        </w:rPr>
        <w:t xml:space="preserve">, G. </w:t>
      </w:r>
      <w:proofErr w:type="spellStart"/>
      <w:r w:rsidRPr="00102103">
        <w:rPr>
          <w:rFonts w:cs="Times New Roman"/>
          <w:szCs w:val="21"/>
        </w:rPr>
        <w:t>Ateniese</w:t>
      </w:r>
      <w:proofErr w:type="spellEnd"/>
      <w:r w:rsidRPr="00102103">
        <w:rPr>
          <w:rFonts w:cs="Times New Roman"/>
          <w:szCs w:val="21"/>
        </w:rPr>
        <w:t>, and F. Perez-Cruz, “</w:t>
      </w:r>
      <w:proofErr w:type="spellStart"/>
      <w:r w:rsidRPr="00102103">
        <w:rPr>
          <w:rFonts w:cs="Times New Roman"/>
          <w:szCs w:val="21"/>
        </w:rPr>
        <w:t>PassGAN</w:t>
      </w:r>
      <w:proofErr w:type="spellEnd"/>
      <w:r w:rsidRPr="00102103">
        <w:rPr>
          <w:rFonts w:cs="Times New Roman"/>
          <w:szCs w:val="21"/>
        </w:rPr>
        <w:t>:</w:t>
      </w:r>
      <w:r w:rsidR="002D2C62" w:rsidRPr="00102103">
        <w:rPr>
          <w:rFonts w:cs="Times New Roman"/>
          <w:szCs w:val="21"/>
        </w:rPr>
        <w:t xml:space="preserve"> </w:t>
      </w:r>
      <w:r w:rsidRPr="00102103">
        <w:rPr>
          <w:rFonts w:cs="Times New Roman"/>
          <w:szCs w:val="21"/>
        </w:rPr>
        <w:t xml:space="preserve">A deep learning approach for password guessing,” </w:t>
      </w:r>
      <w:proofErr w:type="spellStart"/>
      <w:r w:rsidRPr="00102103">
        <w:rPr>
          <w:rFonts w:cs="Times New Roman"/>
          <w:szCs w:val="21"/>
        </w:rPr>
        <w:t>arXiv</w:t>
      </w:r>
      <w:proofErr w:type="spellEnd"/>
      <w:r w:rsidRPr="00102103">
        <w:rPr>
          <w:rFonts w:cs="Times New Roman"/>
          <w:szCs w:val="21"/>
        </w:rPr>
        <w:t xml:space="preserve"> preprint</w:t>
      </w:r>
      <w:r w:rsidR="002D2C62" w:rsidRPr="00102103">
        <w:rPr>
          <w:rFonts w:cs="Times New Roman"/>
          <w:szCs w:val="21"/>
        </w:rPr>
        <w:t xml:space="preserve"> </w:t>
      </w:r>
      <w:r w:rsidRPr="00102103">
        <w:rPr>
          <w:rFonts w:cs="Times New Roman"/>
          <w:szCs w:val="21"/>
        </w:rPr>
        <w:t>arXiv:1709.00440, 2017.</w:t>
      </w:r>
    </w:p>
    <w:p w:rsidR="00F118CE" w:rsidRPr="00102103" w:rsidRDefault="00F118CE" w:rsidP="002D2C62">
      <w:pPr>
        <w:snapToGrid w:val="0"/>
        <w:ind w:left="420" w:hangingChars="200" w:hanging="420"/>
        <w:rPr>
          <w:rFonts w:cs="Times New Roman"/>
          <w:szCs w:val="21"/>
        </w:rPr>
      </w:pPr>
      <w:r w:rsidRPr="00102103">
        <w:rPr>
          <w:rFonts w:cs="Times New Roman"/>
          <w:szCs w:val="21"/>
        </w:rPr>
        <w:t>[26] D. L. Wheeler, “</w:t>
      </w:r>
      <w:proofErr w:type="spellStart"/>
      <w:r w:rsidRPr="00102103">
        <w:rPr>
          <w:rFonts w:cs="Times New Roman"/>
          <w:szCs w:val="21"/>
        </w:rPr>
        <w:t>zxcvbn</w:t>
      </w:r>
      <w:proofErr w:type="spellEnd"/>
      <w:r w:rsidRPr="00102103">
        <w:rPr>
          <w:rFonts w:cs="Times New Roman"/>
          <w:szCs w:val="21"/>
        </w:rPr>
        <w:t>: Low-budget password strength estimation,” in</w:t>
      </w:r>
      <w:r w:rsidR="002D2C62" w:rsidRPr="00102103">
        <w:rPr>
          <w:rFonts w:cs="Times New Roman"/>
          <w:szCs w:val="21"/>
        </w:rPr>
        <w:t xml:space="preserve"> </w:t>
      </w:r>
      <w:r w:rsidRPr="00102103">
        <w:rPr>
          <w:rFonts w:cs="Times New Roman"/>
          <w:szCs w:val="21"/>
        </w:rPr>
        <w:t xml:space="preserve">Proc. USENIX Security, </w:t>
      </w:r>
      <w:r w:rsidRPr="00102103">
        <w:rPr>
          <w:rFonts w:cs="Times New Roman"/>
          <w:szCs w:val="21"/>
        </w:rPr>
        <w:lastRenderedPageBreak/>
        <w:t>2016.</w:t>
      </w:r>
    </w:p>
    <w:p w:rsidR="00F118CE" w:rsidRPr="00102103" w:rsidRDefault="00F118CE" w:rsidP="002D2C62">
      <w:pPr>
        <w:snapToGrid w:val="0"/>
        <w:ind w:left="420" w:hangingChars="200" w:hanging="420"/>
        <w:rPr>
          <w:rFonts w:cs="Times New Roman"/>
          <w:szCs w:val="21"/>
        </w:rPr>
      </w:pPr>
      <w:r w:rsidRPr="00102103">
        <w:rPr>
          <w:rFonts w:cs="Times New Roman"/>
          <w:szCs w:val="21"/>
        </w:rPr>
        <w:t>[27] W. E. Burr, D. F. Dodson, and W. T. Polk, Electronic authentication</w:t>
      </w:r>
      <w:r w:rsidR="002D2C62" w:rsidRPr="00102103">
        <w:rPr>
          <w:rFonts w:cs="Times New Roman"/>
          <w:szCs w:val="21"/>
        </w:rPr>
        <w:t xml:space="preserve"> </w:t>
      </w:r>
      <w:r w:rsidRPr="00102103">
        <w:rPr>
          <w:rFonts w:cs="Times New Roman"/>
          <w:szCs w:val="21"/>
        </w:rPr>
        <w:t>guideline. US Department of Commerce, Technology Administration,</w:t>
      </w:r>
      <w:r w:rsidR="002D2C62" w:rsidRPr="00102103">
        <w:rPr>
          <w:rFonts w:cs="Times New Roman"/>
          <w:szCs w:val="21"/>
        </w:rPr>
        <w:t xml:space="preserve"> </w:t>
      </w:r>
      <w:r w:rsidRPr="00102103">
        <w:rPr>
          <w:rFonts w:cs="Times New Roman"/>
          <w:szCs w:val="21"/>
        </w:rPr>
        <w:t>National Institute of Standards and Technology, 2004.</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[28] X. D. C. De </w:t>
      </w:r>
      <w:proofErr w:type="spellStart"/>
      <w:r w:rsidRPr="00102103">
        <w:rPr>
          <w:rFonts w:cs="Times New Roman"/>
          <w:szCs w:val="21"/>
        </w:rPr>
        <w:t>Carnavalet</w:t>
      </w:r>
      <w:proofErr w:type="spellEnd"/>
      <w:r w:rsidRPr="00102103">
        <w:rPr>
          <w:rFonts w:cs="Times New Roman"/>
          <w:szCs w:val="21"/>
        </w:rPr>
        <w:t xml:space="preserve">, M. </w:t>
      </w:r>
      <w:proofErr w:type="spellStart"/>
      <w:r w:rsidRPr="00102103">
        <w:rPr>
          <w:rFonts w:cs="Times New Roman"/>
          <w:szCs w:val="21"/>
        </w:rPr>
        <w:t>Mannan</w:t>
      </w:r>
      <w:proofErr w:type="spellEnd"/>
      <w:r w:rsidRPr="00102103">
        <w:rPr>
          <w:rFonts w:cs="Times New Roman"/>
          <w:szCs w:val="21"/>
        </w:rPr>
        <w:t xml:space="preserve"> et al., “From very weak to very</w:t>
      </w:r>
      <w:r w:rsidR="002D2C62" w:rsidRPr="00102103">
        <w:rPr>
          <w:rFonts w:cs="Times New Roman"/>
          <w:szCs w:val="21"/>
        </w:rPr>
        <w:t xml:space="preserve"> </w:t>
      </w:r>
      <w:r w:rsidRPr="00102103">
        <w:rPr>
          <w:rFonts w:cs="Times New Roman"/>
          <w:szCs w:val="21"/>
        </w:rPr>
        <w:t>strong: Analyzing password-strength meters.” in NDSS, vol. 14, 2014,</w:t>
      </w:r>
      <w:r w:rsidR="002D2C62" w:rsidRPr="00102103">
        <w:rPr>
          <w:rFonts w:cs="Times New Roman"/>
          <w:szCs w:val="21"/>
        </w:rPr>
        <w:t xml:space="preserve"> </w:t>
      </w:r>
      <w:r w:rsidRPr="00102103">
        <w:rPr>
          <w:rFonts w:cs="Times New Roman"/>
          <w:szCs w:val="21"/>
        </w:rPr>
        <w:t>pp. 23–26.</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[29] M. M. </w:t>
      </w:r>
      <w:proofErr w:type="spellStart"/>
      <w:r w:rsidRPr="00102103">
        <w:rPr>
          <w:rFonts w:cs="Times New Roman"/>
          <w:szCs w:val="21"/>
        </w:rPr>
        <w:t>Devillers</w:t>
      </w:r>
      <w:proofErr w:type="spellEnd"/>
      <w:r w:rsidRPr="00102103">
        <w:rPr>
          <w:rFonts w:cs="Times New Roman"/>
          <w:szCs w:val="21"/>
        </w:rPr>
        <w:t xml:space="preserve">, “Analyzing password strength,” </w:t>
      </w:r>
      <w:proofErr w:type="spellStart"/>
      <w:r w:rsidRPr="00102103">
        <w:rPr>
          <w:rFonts w:cs="Times New Roman"/>
          <w:szCs w:val="21"/>
        </w:rPr>
        <w:t>Radboud</w:t>
      </w:r>
      <w:proofErr w:type="spellEnd"/>
      <w:r w:rsidRPr="00102103">
        <w:rPr>
          <w:rFonts w:cs="Times New Roman"/>
          <w:szCs w:val="21"/>
        </w:rPr>
        <w:t xml:space="preserve"> University</w:t>
      </w:r>
      <w:r w:rsidR="002D2C62" w:rsidRPr="00102103">
        <w:rPr>
          <w:rFonts w:cs="Times New Roman"/>
          <w:szCs w:val="21"/>
        </w:rPr>
        <w:t xml:space="preserve"> </w:t>
      </w:r>
      <w:r w:rsidRPr="00102103">
        <w:rPr>
          <w:rFonts w:cs="Times New Roman"/>
          <w:szCs w:val="21"/>
        </w:rPr>
        <w:t>Nijmegen, Tech. Rep, 2010.</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[30] M. </w:t>
      </w:r>
      <w:proofErr w:type="spellStart"/>
      <w:r w:rsidRPr="00102103">
        <w:rPr>
          <w:rFonts w:cs="Times New Roman"/>
          <w:szCs w:val="21"/>
        </w:rPr>
        <w:t>Dell’Amico</w:t>
      </w:r>
      <w:proofErr w:type="spellEnd"/>
      <w:r w:rsidRPr="00102103">
        <w:rPr>
          <w:rFonts w:cs="Times New Roman"/>
          <w:szCs w:val="21"/>
        </w:rPr>
        <w:t xml:space="preserve"> and M. </w:t>
      </w:r>
      <w:proofErr w:type="spellStart"/>
      <w:r w:rsidRPr="00102103">
        <w:rPr>
          <w:rFonts w:cs="Times New Roman"/>
          <w:szCs w:val="21"/>
        </w:rPr>
        <w:t>Filippone</w:t>
      </w:r>
      <w:proofErr w:type="spellEnd"/>
      <w:r w:rsidRPr="00102103">
        <w:rPr>
          <w:rFonts w:cs="Times New Roman"/>
          <w:szCs w:val="21"/>
        </w:rPr>
        <w:t xml:space="preserve">, “Monte </w:t>
      </w:r>
      <w:proofErr w:type="spellStart"/>
      <w:r w:rsidRPr="00102103">
        <w:rPr>
          <w:rFonts w:cs="Times New Roman"/>
          <w:szCs w:val="21"/>
        </w:rPr>
        <w:t>carlo</w:t>
      </w:r>
      <w:proofErr w:type="spellEnd"/>
      <w:r w:rsidRPr="00102103">
        <w:rPr>
          <w:rFonts w:cs="Times New Roman"/>
          <w:szCs w:val="21"/>
        </w:rPr>
        <w:t xml:space="preserve"> strength evaluation:</w:t>
      </w:r>
      <w:r w:rsidR="002D2C62" w:rsidRPr="00102103">
        <w:rPr>
          <w:rFonts w:cs="Times New Roman"/>
          <w:szCs w:val="21"/>
        </w:rPr>
        <w:t xml:space="preserve"> </w:t>
      </w:r>
      <w:r w:rsidRPr="00102103">
        <w:rPr>
          <w:rFonts w:cs="Times New Roman"/>
          <w:szCs w:val="21"/>
        </w:rPr>
        <w:t>Fast and reliable password checking,” in Proceedings of the 22nd ACM</w:t>
      </w:r>
      <w:r w:rsidR="002D2C62" w:rsidRPr="00102103">
        <w:rPr>
          <w:rFonts w:cs="Times New Roman"/>
          <w:szCs w:val="21"/>
        </w:rPr>
        <w:t xml:space="preserve"> </w:t>
      </w:r>
      <w:r w:rsidRPr="00102103">
        <w:rPr>
          <w:rFonts w:cs="Times New Roman"/>
          <w:szCs w:val="21"/>
        </w:rPr>
        <w:t>SIGSAC Conference on Computer and Communications Security. ACM,</w:t>
      </w:r>
    </w:p>
    <w:p w:rsidR="00F118CE" w:rsidRPr="00102103" w:rsidRDefault="00F118CE" w:rsidP="002D2C62">
      <w:pPr>
        <w:snapToGrid w:val="0"/>
        <w:ind w:firstLine="420"/>
        <w:rPr>
          <w:rFonts w:cs="Times New Roman"/>
          <w:szCs w:val="21"/>
        </w:rPr>
      </w:pPr>
      <w:r w:rsidRPr="00102103">
        <w:rPr>
          <w:rFonts w:cs="Times New Roman"/>
          <w:szCs w:val="21"/>
        </w:rPr>
        <w:t>2015, pp. 158–169.</w:t>
      </w:r>
    </w:p>
    <w:p w:rsidR="00F118CE" w:rsidRPr="00102103" w:rsidRDefault="002D2C62" w:rsidP="002D2C62">
      <w:pPr>
        <w:snapToGrid w:val="0"/>
        <w:ind w:left="420" w:hangingChars="200" w:hanging="420"/>
        <w:rPr>
          <w:rFonts w:cs="Times New Roman"/>
          <w:szCs w:val="21"/>
        </w:rPr>
      </w:pPr>
      <w:r w:rsidRPr="00102103">
        <w:rPr>
          <w:rFonts w:cs="Times New Roman"/>
          <w:szCs w:val="21"/>
        </w:rPr>
        <w:t>[</w:t>
      </w:r>
      <w:proofErr w:type="gramStart"/>
      <w:r w:rsidRPr="00102103">
        <w:rPr>
          <w:rFonts w:cs="Times New Roman"/>
          <w:szCs w:val="21"/>
        </w:rPr>
        <w:t>31]</w:t>
      </w:r>
      <w:r w:rsidR="00F118CE" w:rsidRPr="00102103">
        <w:rPr>
          <w:rFonts w:cs="Times New Roman"/>
          <w:szCs w:val="21"/>
        </w:rPr>
        <w:t>J.</w:t>
      </w:r>
      <w:proofErr w:type="gramEnd"/>
      <w:r w:rsidR="00F118CE" w:rsidRPr="00102103">
        <w:rPr>
          <w:rFonts w:cs="Times New Roman"/>
          <w:szCs w:val="21"/>
        </w:rPr>
        <w:t xml:space="preserve"> </w:t>
      </w:r>
      <w:proofErr w:type="spellStart"/>
      <w:r w:rsidR="00F118CE" w:rsidRPr="00102103">
        <w:rPr>
          <w:rFonts w:cs="Times New Roman"/>
          <w:szCs w:val="21"/>
        </w:rPr>
        <w:t>Casal</w:t>
      </w:r>
      <w:proofErr w:type="spellEnd"/>
      <w:r w:rsidR="00F118CE" w:rsidRPr="00102103">
        <w:rPr>
          <w:rFonts w:cs="Times New Roman"/>
          <w:szCs w:val="21"/>
        </w:rPr>
        <w:t>, “1.4 Billion Clear Text Credentials Discovered in a Sin-</w:t>
      </w:r>
      <w:proofErr w:type="spellStart"/>
      <w:r w:rsidR="00F118CE" w:rsidRPr="00102103">
        <w:rPr>
          <w:rFonts w:cs="Times New Roman"/>
          <w:szCs w:val="21"/>
        </w:rPr>
        <w:t>gle</w:t>
      </w:r>
      <w:proofErr w:type="spellEnd"/>
      <w:r w:rsidR="00F118CE" w:rsidRPr="00102103">
        <w:rPr>
          <w:rFonts w:cs="Times New Roman"/>
          <w:szCs w:val="21"/>
        </w:rPr>
        <w:t xml:space="preserve"> Database,” https://medium.com/4iqdelvedeep/1-4-billion-clear-text-credentials-discovered-in-a-single-database-3131d0a1ae14, Dec, 2017.</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[32] J. </w:t>
      </w:r>
      <w:proofErr w:type="spellStart"/>
      <w:r w:rsidRPr="00102103">
        <w:rPr>
          <w:rFonts w:cs="Times New Roman"/>
          <w:szCs w:val="21"/>
        </w:rPr>
        <w:t>Bonneau</w:t>
      </w:r>
      <w:proofErr w:type="spellEnd"/>
      <w:r w:rsidRPr="00102103">
        <w:rPr>
          <w:rFonts w:cs="Times New Roman"/>
          <w:szCs w:val="21"/>
        </w:rPr>
        <w:t>, “The science of guessing: analyzing an anonymized corpus</w:t>
      </w:r>
      <w:r w:rsidR="002D2C62" w:rsidRPr="00102103">
        <w:rPr>
          <w:rFonts w:cs="Times New Roman"/>
          <w:szCs w:val="21"/>
        </w:rPr>
        <w:t xml:space="preserve"> </w:t>
      </w:r>
      <w:r w:rsidRPr="00102103">
        <w:rPr>
          <w:rFonts w:cs="Times New Roman"/>
          <w:szCs w:val="21"/>
        </w:rPr>
        <w:t>of 70 million passwords,” in IEEE Symposium on Security and Privacy</w:t>
      </w:r>
      <w:r w:rsidR="002D2C62" w:rsidRPr="00102103">
        <w:rPr>
          <w:rFonts w:cs="Times New Roman"/>
          <w:szCs w:val="21"/>
        </w:rPr>
        <w:t xml:space="preserve"> </w:t>
      </w:r>
      <w:r w:rsidRPr="00102103">
        <w:rPr>
          <w:rFonts w:cs="Times New Roman"/>
          <w:szCs w:val="21"/>
        </w:rPr>
        <w:t>(SP). IEEE, 2012, pp. 538–552.</w:t>
      </w:r>
    </w:p>
    <w:p w:rsidR="00F118CE" w:rsidRPr="00102103" w:rsidRDefault="00F118CE" w:rsidP="002D2C62">
      <w:pPr>
        <w:snapToGrid w:val="0"/>
        <w:ind w:left="420" w:hangingChars="200" w:hanging="420"/>
        <w:rPr>
          <w:rFonts w:cs="Times New Roman"/>
          <w:szCs w:val="21"/>
        </w:rPr>
      </w:pPr>
      <w:r w:rsidRPr="00102103">
        <w:rPr>
          <w:rFonts w:cs="Times New Roman"/>
          <w:szCs w:val="21"/>
        </w:rPr>
        <w:t>[33] Wikipedia, “Email address,” 2018. [Online]. Available: https://en.</w:t>
      </w:r>
      <w:r w:rsidR="002D2C62" w:rsidRPr="00102103">
        <w:rPr>
          <w:rFonts w:cs="Times New Roman"/>
          <w:szCs w:val="21"/>
        </w:rPr>
        <w:t xml:space="preserve"> </w:t>
      </w:r>
      <w:r w:rsidRPr="00102103">
        <w:rPr>
          <w:rFonts w:cs="Times New Roman"/>
          <w:szCs w:val="21"/>
        </w:rPr>
        <w:t xml:space="preserve">wikipedia.org/wiki/Email </w:t>
      </w:r>
      <w:proofErr w:type="spellStart"/>
      <w:r w:rsidRPr="00102103">
        <w:rPr>
          <w:rFonts w:cs="Times New Roman"/>
          <w:szCs w:val="21"/>
        </w:rPr>
        <w:t>address#Local-part</w:t>
      </w:r>
      <w:proofErr w:type="spellEnd"/>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[34] V. I. </w:t>
      </w:r>
      <w:proofErr w:type="spellStart"/>
      <w:r w:rsidRPr="00102103">
        <w:rPr>
          <w:rFonts w:cs="Times New Roman"/>
          <w:szCs w:val="21"/>
        </w:rPr>
        <w:t>Levenshtein</w:t>
      </w:r>
      <w:proofErr w:type="spellEnd"/>
      <w:r w:rsidRPr="00102103">
        <w:rPr>
          <w:rFonts w:cs="Times New Roman"/>
          <w:szCs w:val="21"/>
        </w:rPr>
        <w:t>, “Binary codes capable of c</w:t>
      </w:r>
      <w:r w:rsidR="002D2C62" w:rsidRPr="00102103">
        <w:rPr>
          <w:rFonts w:cs="Times New Roman"/>
          <w:szCs w:val="21"/>
        </w:rPr>
        <w:t>orrecting deletions, inser</w:t>
      </w:r>
      <w:r w:rsidRPr="00102103">
        <w:rPr>
          <w:rFonts w:cs="Times New Roman"/>
          <w:szCs w:val="21"/>
        </w:rPr>
        <w:t xml:space="preserve">tions, and reversals,” in Soviet physics </w:t>
      </w:r>
      <w:proofErr w:type="spellStart"/>
      <w:r w:rsidRPr="00102103">
        <w:rPr>
          <w:rFonts w:cs="Times New Roman"/>
          <w:szCs w:val="21"/>
        </w:rPr>
        <w:t>doklady</w:t>
      </w:r>
      <w:proofErr w:type="spellEnd"/>
      <w:r w:rsidRPr="00102103">
        <w:rPr>
          <w:rFonts w:cs="Times New Roman"/>
          <w:szCs w:val="21"/>
        </w:rPr>
        <w:t>, vol. 10, no. 8, 1966, pp.707–710.</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[35] C. M. Wilt, J. T. Thayer, and W. </w:t>
      </w:r>
      <w:proofErr w:type="spellStart"/>
      <w:r w:rsidRPr="00102103">
        <w:rPr>
          <w:rFonts w:cs="Times New Roman"/>
          <w:szCs w:val="21"/>
        </w:rPr>
        <w:t>Ruml</w:t>
      </w:r>
      <w:proofErr w:type="spellEnd"/>
      <w:r w:rsidRPr="00102103">
        <w:rPr>
          <w:rFonts w:cs="Times New Roman"/>
          <w:szCs w:val="21"/>
        </w:rPr>
        <w:t>, “A comparison of greedy search</w:t>
      </w:r>
      <w:r w:rsidR="002D2C62" w:rsidRPr="00102103">
        <w:rPr>
          <w:rFonts w:cs="Times New Roman"/>
          <w:szCs w:val="21"/>
        </w:rPr>
        <w:t xml:space="preserve"> </w:t>
      </w:r>
      <w:r w:rsidRPr="00102103">
        <w:rPr>
          <w:rFonts w:cs="Times New Roman"/>
          <w:szCs w:val="21"/>
        </w:rPr>
        <w:t>algorithms,” in Third Annual Symposium on Combinatorial Search,2010.</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[36] J. R. Rao, P. </w:t>
      </w:r>
      <w:proofErr w:type="spellStart"/>
      <w:r w:rsidRPr="00102103">
        <w:rPr>
          <w:rFonts w:cs="Times New Roman"/>
          <w:szCs w:val="21"/>
        </w:rPr>
        <w:t>Rohatgi</w:t>
      </w:r>
      <w:proofErr w:type="spellEnd"/>
      <w:r w:rsidRPr="00102103">
        <w:rPr>
          <w:rFonts w:cs="Times New Roman"/>
          <w:szCs w:val="21"/>
        </w:rPr>
        <w:t xml:space="preserve">, H. </w:t>
      </w:r>
      <w:proofErr w:type="spellStart"/>
      <w:r w:rsidRPr="00102103">
        <w:rPr>
          <w:rFonts w:cs="Times New Roman"/>
          <w:szCs w:val="21"/>
        </w:rPr>
        <w:t>Scherzer</w:t>
      </w:r>
      <w:proofErr w:type="spellEnd"/>
      <w:r w:rsidRPr="00102103">
        <w:rPr>
          <w:rFonts w:cs="Times New Roman"/>
          <w:szCs w:val="21"/>
        </w:rPr>
        <w:t xml:space="preserve">, and S. </w:t>
      </w:r>
      <w:proofErr w:type="spellStart"/>
      <w:r w:rsidRPr="00102103">
        <w:rPr>
          <w:rFonts w:cs="Times New Roman"/>
          <w:szCs w:val="21"/>
        </w:rPr>
        <w:t>Tinguely</w:t>
      </w:r>
      <w:proofErr w:type="spellEnd"/>
      <w:r w:rsidRPr="00102103">
        <w:rPr>
          <w:rFonts w:cs="Times New Roman"/>
          <w:szCs w:val="21"/>
        </w:rPr>
        <w:t>, “Partitioning attacks:</w:t>
      </w:r>
      <w:r w:rsidR="002D2C62" w:rsidRPr="00102103">
        <w:rPr>
          <w:rFonts w:cs="Times New Roman"/>
          <w:szCs w:val="21"/>
        </w:rPr>
        <w:t xml:space="preserve"> </w:t>
      </w:r>
      <w:r w:rsidRPr="00102103">
        <w:rPr>
          <w:rFonts w:cs="Times New Roman"/>
          <w:szCs w:val="21"/>
        </w:rPr>
        <w:t xml:space="preserve">or how to rapidly clone some </w:t>
      </w:r>
      <w:proofErr w:type="spellStart"/>
      <w:r w:rsidRPr="00102103">
        <w:rPr>
          <w:rFonts w:cs="Times New Roman"/>
          <w:szCs w:val="21"/>
        </w:rPr>
        <w:t>gsm</w:t>
      </w:r>
      <w:proofErr w:type="spellEnd"/>
      <w:r w:rsidRPr="00102103">
        <w:rPr>
          <w:rFonts w:cs="Times New Roman"/>
          <w:szCs w:val="21"/>
        </w:rPr>
        <w:t xml:space="preserve"> cards,” in Security and Privacy, 2002.Proceedings. 2002 IEEE Symposium on. IEEE, 2002, pp. 31–41.</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[37] S. </w:t>
      </w:r>
      <w:proofErr w:type="spellStart"/>
      <w:r w:rsidRPr="00102103">
        <w:rPr>
          <w:rFonts w:cs="Times New Roman"/>
          <w:szCs w:val="21"/>
        </w:rPr>
        <w:t>Mavoungou</w:t>
      </w:r>
      <w:proofErr w:type="spellEnd"/>
      <w:r w:rsidRPr="00102103">
        <w:rPr>
          <w:rFonts w:cs="Times New Roman"/>
          <w:szCs w:val="21"/>
        </w:rPr>
        <w:t xml:space="preserve">, G. </w:t>
      </w:r>
      <w:proofErr w:type="spellStart"/>
      <w:r w:rsidRPr="00102103">
        <w:rPr>
          <w:rFonts w:cs="Times New Roman"/>
          <w:szCs w:val="21"/>
        </w:rPr>
        <w:t>Kaddoum</w:t>
      </w:r>
      <w:proofErr w:type="spellEnd"/>
      <w:r w:rsidRPr="00102103">
        <w:rPr>
          <w:rFonts w:cs="Times New Roman"/>
          <w:szCs w:val="21"/>
        </w:rPr>
        <w:t xml:space="preserve">, M. </w:t>
      </w:r>
      <w:proofErr w:type="spellStart"/>
      <w:r w:rsidRPr="00102103">
        <w:rPr>
          <w:rFonts w:cs="Times New Roman"/>
          <w:szCs w:val="21"/>
        </w:rPr>
        <w:t>Taha</w:t>
      </w:r>
      <w:proofErr w:type="spellEnd"/>
      <w:r w:rsidRPr="00102103">
        <w:rPr>
          <w:rFonts w:cs="Times New Roman"/>
          <w:szCs w:val="21"/>
        </w:rPr>
        <w:t xml:space="preserve">, and G. </w:t>
      </w:r>
      <w:proofErr w:type="spellStart"/>
      <w:r w:rsidRPr="00102103">
        <w:rPr>
          <w:rFonts w:cs="Times New Roman"/>
          <w:szCs w:val="21"/>
        </w:rPr>
        <w:t>Matar</w:t>
      </w:r>
      <w:proofErr w:type="spellEnd"/>
      <w:r w:rsidRPr="00102103">
        <w:rPr>
          <w:rFonts w:cs="Times New Roman"/>
          <w:szCs w:val="21"/>
        </w:rPr>
        <w:t>, “Survey on threats</w:t>
      </w:r>
      <w:r w:rsidR="002D2C62" w:rsidRPr="00102103">
        <w:rPr>
          <w:rFonts w:cs="Times New Roman"/>
          <w:szCs w:val="21"/>
        </w:rPr>
        <w:t xml:space="preserve"> </w:t>
      </w:r>
      <w:r w:rsidRPr="00102103">
        <w:rPr>
          <w:rFonts w:cs="Times New Roman"/>
          <w:szCs w:val="21"/>
        </w:rPr>
        <w:t>and attacks on mobile networks,” IEEE Access, vol. 4, pp. 4543–4572,2016.</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[38] M. </w:t>
      </w:r>
      <w:proofErr w:type="spellStart"/>
      <w:r w:rsidRPr="00102103">
        <w:rPr>
          <w:rFonts w:cs="Times New Roman"/>
          <w:szCs w:val="21"/>
        </w:rPr>
        <w:t>Dell’Amico</w:t>
      </w:r>
      <w:proofErr w:type="spellEnd"/>
      <w:r w:rsidRPr="00102103">
        <w:rPr>
          <w:rFonts w:cs="Times New Roman"/>
          <w:szCs w:val="21"/>
        </w:rPr>
        <w:t xml:space="preserve">, P. </w:t>
      </w:r>
      <w:proofErr w:type="spellStart"/>
      <w:r w:rsidRPr="00102103">
        <w:rPr>
          <w:rFonts w:cs="Times New Roman"/>
          <w:szCs w:val="21"/>
        </w:rPr>
        <w:t>Michiardi</w:t>
      </w:r>
      <w:proofErr w:type="spellEnd"/>
      <w:r w:rsidRPr="00102103">
        <w:rPr>
          <w:rFonts w:cs="Times New Roman"/>
          <w:szCs w:val="21"/>
        </w:rPr>
        <w:t xml:space="preserve">, and Y. </w:t>
      </w:r>
      <w:proofErr w:type="spellStart"/>
      <w:r w:rsidRPr="00102103">
        <w:rPr>
          <w:rFonts w:cs="Times New Roman"/>
          <w:szCs w:val="21"/>
        </w:rPr>
        <w:t>Roudier</w:t>
      </w:r>
      <w:proofErr w:type="spellEnd"/>
      <w:r w:rsidRPr="00102103">
        <w:rPr>
          <w:rFonts w:cs="Times New Roman"/>
          <w:szCs w:val="21"/>
        </w:rPr>
        <w:t>, “Password strength: An</w:t>
      </w:r>
      <w:r w:rsidR="002D2C62" w:rsidRPr="00102103">
        <w:rPr>
          <w:rFonts w:cs="Times New Roman"/>
          <w:szCs w:val="21"/>
        </w:rPr>
        <w:t xml:space="preserve"> </w:t>
      </w:r>
      <w:r w:rsidRPr="00102103">
        <w:rPr>
          <w:rFonts w:cs="Times New Roman"/>
          <w:szCs w:val="21"/>
        </w:rPr>
        <w:t>empirical analysis,” in INFOCOM, 2010 Proceedings IEEE. IEEE,</w:t>
      </w:r>
      <w:r w:rsidR="002D2C62" w:rsidRPr="00102103">
        <w:rPr>
          <w:rFonts w:cs="Times New Roman"/>
          <w:szCs w:val="21"/>
        </w:rPr>
        <w:t xml:space="preserve"> </w:t>
      </w:r>
      <w:r w:rsidRPr="00102103">
        <w:rPr>
          <w:rFonts w:cs="Times New Roman"/>
          <w:szCs w:val="21"/>
        </w:rPr>
        <w:t>2010, pp. 1–9.</w:t>
      </w:r>
    </w:p>
    <w:p w:rsidR="00F118CE" w:rsidRPr="00102103" w:rsidRDefault="00F118CE" w:rsidP="002D2C62">
      <w:pPr>
        <w:snapToGrid w:val="0"/>
        <w:ind w:left="420" w:hangingChars="200" w:hanging="420"/>
        <w:rPr>
          <w:rFonts w:cs="Times New Roman"/>
          <w:szCs w:val="21"/>
        </w:rPr>
      </w:pPr>
      <w:r w:rsidRPr="00102103">
        <w:rPr>
          <w:rFonts w:cs="Times New Roman"/>
          <w:szCs w:val="21"/>
        </w:rPr>
        <w:t>[39] B. Ur, F. Alfieri, M. Aung, L. Bauer, N. Christin, J. Colnago, L. F.</w:t>
      </w:r>
      <w:r w:rsidR="002D2C62" w:rsidRPr="00102103">
        <w:rPr>
          <w:rFonts w:cs="Times New Roman"/>
          <w:szCs w:val="21"/>
        </w:rPr>
        <w:t xml:space="preserve"> </w:t>
      </w:r>
      <w:proofErr w:type="spellStart"/>
      <w:r w:rsidRPr="00102103">
        <w:rPr>
          <w:rFonts w:cs="Times New Roman"/>
          <w:szCs w:val="21"/>
        </w:rPr>
        <w:t>Cranor</w:t>
      </w:r>
      <w:proofErr w:type="spellEnd"/>
      <w:r w:rsidRPr="00102103">
        <w:rPr>
          <w:rFonts w:cs="Times New Roman"/>
          <w:szCs w:val="21"/>
        </w:rPr>
        <w:t xml:space="preserve">, H. Dixon, P. </w:t>
      </w:r>
      <w:proofErr w:type="spellStart"/>
      <w:r w:rsidRPr="00102103">
        <w:rPr>
          <w:rFonts w:cs="Times New Roman"/>
          <w:szCs w:val="21"/>
        </w:rPr>
        <w:t>Emami</w:t>
      </w:r>
      <w:proofErr w:type="spellEnd"/>
      <w:r w:rsidRPr="00102103">
        <w:rPr>
          <w:rFonts w:cs="Times New Roman"/>
          <w:szCs w:val="21"/>
        </w:rPr>
        <w:t xml:space="preserve"> </w:t>
      </w:r>
      <w:proofErr w:type="spellStart"/>
      <w:r w:rsidRPr="00102103">
        <w:rPr>
          <w:rFonts w:cs="Times New Roman"/>
          <w:szCs w:val="21"/>
        </w:rPr>
        <w:t>Naeini</w:t>
      </w:r>
      <w:proofErr w:type="spellEnd"/>
      <w:r w:rsidRPr="00102103">
        <w:rPr>
          <w:rFonts w:cs="Times New Roman"/>
          <w:szCs w:val="21"/>
        </w:rPr>
        <w:t>, H. Habib et al., “Design and</w:t>
      </w:r>
      <w:r w:rsidR="002D2C62" w:rsidRPr="00102103">
        <w:rPr>
          <w:rFonts w:cs="Times New Roman"/>
          <w:szCs w:val="21"/>
        </w:rPr>
        <w:t xml:space="preserve"> </w:t>
      </w:r>
      <w:r w:rsidRPr="00102103">
        <w:rPr>
          <w:rFonts w:cs="Times New Roman"/>
          <w:szCs w:val="21"/>
        </w:rPr>
        <w:t>evaluation of a data-driven password meter,” in Proceedings of the 2017</w:t>
      </w:r>
      <w:r w:rsidR="002D2C62" w:rsidRPr="00102103">
        <w:rPr>
          <w:rFonts w:cs="Times New Roman"/>
          <w:szCs w:val="21"/>
        </w:rPr>
        <w:t xml:space="preserve"> </w:t>
      </w:r>
      <w:r w:rsidRPr="00102103">
        <w:rPr>
          <w:rFonts w:cs="Times New Roman"/>
          <w:szCs w:val="21"/>
        </w:rPr>
        <w:t>CHI Conference on Human Factors in Computing Systems. ACM,</w:t>
      </w:r>
      <w:r w:rsidR="002D2C62" w:rsidRPr="00102103">
        <w:rPr>
          <w:rFonts w:cs="Times New Roman"/>
          <w:szCs w:val="21"/>
        </w:rPr>
        <w:t xml:space="preserve"> </w:t>
      </w:r>
      <w:r w:rsidRPr="00102103">
        <w:rPr>
          <w:rFonts w:cs="Times New Roman"/>
          <w:szCs w:val="21"/>
        </w:rPr>
        <w:t>2017, pp. 3775–3786.</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[40] J. Pennington, R. </w:t>
      </w:r>
      <w:proofErr w:type="spellStart"/>
      <w:r w:rsidRPr="00102103">
        <w:rPr>
          <w:rFonts w:cs="Times New Roman"/>
          <w:szCs w:val="21"/>
        </w:rPr>
        <w:t>Socher</w:t>
      </w:r>
      <w:proofErr w:type="spellEnd"/>
      <w:r w:rsidRPr="00102103">
        <w:rPr>
          <w:rFonts w:cs="Times New Roman"/>
          <w:szCs w:val="21"/>
        </w:rPr>
        <w:t>, and C. Manning, “Glove: Global vectors</w:t>
      </w:r>
      <w:r w:rsidR="002D2C62" w:rsidRPr="00102103">
        <w:rPr>
          <w:rFonts w:cs="Times New Roman"/>
          <w:szCs w:val="21"/>
        </w:rPr>
        <w:t xml:space="preserve"> </w:t>
      </w:r>
      <w:r w:rsidRPr="00102103">
        <w:rPr>
          <w:rFonts w:cs="Times New Roman"/>
          <w:szCs w:val="21"/>
        </w:rPr>
        <w:t>for word representation,” in Proceedings of the 2014 conference on</w:t>
      </w:r>
      <w:r w:rsidR="002D2C62" w:rsidRPr="00102103">
        <w:rPr>
          <w:rFonts w:cs="Times New Roman"/>
          <w:szCs w:val="21"/>
        </w:rPr>
        <w:t xml:space="preserve"> </w:t>
      </w:r>
      <w:r w:rsidRPr="00102103">
        <w:rPr>
          <w:rFonts w:cs="Times New Roman"/>
          <w:szCs w:val="21"/>
        </w:rPr>
        <w:t>empirical methods in natural language processing (EMNLP), 2014, pp.1532–1543.</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[41] H. </w:t>
      </w:r>
      <w:proofErr w:type="spellStart"/>
      <w:r w:rsidRPr="00102103">
        <w:rPr>
          <w:rFonts w:cs="Times New Roman"/>
          <w:szCs w:val="21"/>
        </w:rPr>
        <w:t>Jegou</w:t>
      </w:r>
      <w:proofErr w:type="spellEnd"/>
      <w:r w:rsidRPr="00102103">
        <w:rPr>
          <w:rFonts w:cs="Times New Roman"/>
          <w:szCs w:val="21"/>
        </w:rPr>
        <w:t xml:space="preserve">, M. </w:t>
      </w:r>
      <w:proofErr w:type="spellStart"/>
      <w:r w:rsidRPr="00102103">
        <w:rPr>
          <w:rFonts w:cs="Times New Roman"/>
          <w:szCs w:val="21"/>
        </w:rPr>
        <w:t>Douze</w:t>
      </w:r>
      <w:proofErr w:type="spellEnd"/>
      <w:r w:rsidRPr="00102103">
        <w:rPr>
          <w:rFonts w:cs="Times New Roman"/>
          <w:szCs w:val="21"/>
        </w:rPr>
        <w:t xml:space="preserve">, and C. </w:t>
      </w:r>
      <w:proofErr w:type="spellStart"/>
      <w:r w:rsidRPr="00102103">
        <w:rPr>
          <w:rFonts w:cs="Times New Roman"/>
          <w:szCs w:val="21"/>
        </w:rPr>
        <w:t>Schmid</w:t>
      </w:r>
      <w:proofErr w:type="spellEnd"/>
      <w:r w:rsidRPr="00102103">
        <w:rPr>
          <w:rFonts w:cs="Times New Roman"/>
          <w:szCs w:val="21"/>
        </w:rPr>
        <w:t>, “Product quantization for nearest</w:t>
      </w:r>
      <w:r w:rsidR="002D2C62" w:rsidRPr="00102103">
        <w:rPr>
          <w:rFonts w:cs="Times New Roman"/>
          <w:szCs w:val="21"/>
        </w:rPr>
        <w:t xml:space="preserve"> </w:t>
      </w:r>
      <w:r w:rsidRPr="00102103">
        <w:rPr>
          <w:rFonts w:cs="Times New Roman"/>
          <w:szCs w:val="21"/>
        </w:rPr>
        <w:t>neighbor search,” IEEE transactions on pattern analysis and machine</w:t>
      </w:r>
      <w:r w:rsidR="002D2C62" w:rsidRPr="00102103">
        <w:rPr>
          <w:rFonts w:cs="Times New Roman"/>
          <w:szCs w:val="21"/>
        </w:rPr>
        <w:t xml:space="preserve"> </w:t>
      </w:r>
      <w:r w:rsidRPr="00102103">
        <w:rPr>
          <w:rFonts w:cs="Times New Roman"/>
          <w:szCs w:val="21"/>
        </w:rPr>
        <w:t>intelligence, vol. 33, no. 1, pp. 117–128, 2011.</w:t>
      </w:r>
    </w:p>
    <w:p w:rsidR="00F118CE" w:rsidRPr="00102103" w:rsidRDefault="00F118CE" w:rsidP="002D2C62">
      <w:pPr>
        <w:snapToGrid w:val="0"/>
        <w:ind w:firstLineChars="0" w:firstLine="0"/>
        <w:rPr>
          <w:rFonts w:cs="Times New Roman"/>
          <w:szCs w:val="21"/>
        </w:rPr>
      </w:pPr>
      <w:r w:rsidRPr="00102103">
        <w:rPr>
          <w:rFonts w:cs="Times New Roman"/>
          <w:szCs w:val="21"/>
        </w:rPr>
        <w:t>[42] “4iQ,” https://4iq.com/, 2018.</w:t>
      </w:r>
    </w:p>
    <w:p w:rsidR="00F118CE" w:rsidRPr="00102103" w:rsidRDefault="00F118CE" w:rsidP="002D2C62">
      <w:pPr>
        <w:snapToGrid w:val="0"/>
        <w:ind w:firstLineChars="0" w:firstLine="0"/>
        <w:rPr>
          <w:rFonts w:cs="Times New Roman"/>
          <w:szCs w:val="21"/>
        </w:rPr>
      </w:pPr>
      <w:r w:rsidRPr="00102103">
        <w:rPr>
          <w:rFonts w:cs="Times New Roman"/>
          <w:szCs w:val="21"/>
        </w:rPr>
        <w:t>[43] “</w:t>
      </w:r>
      <w:proofErr w:type="spellStart"/>
      <w:r w:rsidRPr="00102103">
        <w:rPr>
          <w:rFonts w:cs="Times New Roman"/>
          <w:szCs w:val="21"/>
        </w:rPr>
        <w:t>Lastpass</w:t>
      </w:r>
      <w:proofErr w:type="spellEnd"/>
      <w:r w:rsidRPr="00102103">
        <w:rPr>
          <w:rFonts w:cs="Times New Roman"/>
          <w:szCs w:val="21"/>
        </w:rPr>
        <w:t>,” https://lastpass.com.</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[44] J. Johnson, M. </w:t>
      </w:r>
      <w:proofErr w:type="spellStart"/>
      <w:r w:rsidRPr="00102103">
        <w:rPr>
          <w:rFonts w:cs="Times New Roman"/>
          <w:szCs w:val="21"/>
        </w:rPr>
        <w:t>Douze</w:t>
      </w:r>
      <w:proofErr w:type="spellEnd"/>
      <w:r w:rsidRPr="00102103">
        <w:rPr>
          <w:rFonts w:cs="Times New Roman"/>
          <w:szCs w:val="21"/>
        </w:rPr>
        <w:t xml:space="preserve">, and H. </w:t>
      </w:r>
      <w:proofErr w:type="spellStart"/>
      <w:r w:rsidRPr="00102103">
        <w:rPr>
          <w:rFonts w:cs="Times New Roman"/>
          <w:szCs w:val="21"/>
        </w:rPr>
        <w:t>Jégou</w:t>
      </w:r>
      <w:proofErr w:type="spellEnd"/>
      <w:r w:rsidRPr="00102103">
        <w:rPr>
          <w:rFonts w:cs="Times New Roman"/>
          <w:szCs w:val="21"/>
        </w:rPr>
        <w:t>, “Billion-scale similarity search</w:t>
      </w:r>
      <w:r w:rsidR="002D2C62" w:rsidRPr="00102103">
        <w:rPr>
          <w:rFonts w:cs="Times New Roman"/>
          <w:szCs w:val="21"/>
        </w:rPr>
        <w:t xml:space="preserve"> </w:t>
      </w:r>
      <w:r w:rsidRPr="00102103">
        <w:rPr>
          <w:rFonts w:cs="Times New Roman"/>
          <w:szCs w:val="21"/>
        </w:rPr>
        <w:t xml:space="preserve">with </w:t>
      </w:r>
      <w:proofErr w:type="spellStart"/>
      <w:r w:rsidRPr="00102103">
        <w:rPr>
          <w:rFonts w:cs="Times New Roman"/>
          <w:szCs w:val="21"/>
        </w:rPr>
        <w:t>gpus</w:t>
      </w:r>
      <w:proofErr w:type="spellEnd"/>
      <w:r w:rsidRPr="00102103">
        <w:rPr>
          <w:rFonts w:cs="Times New Roman"/>
          <w:szCs w:val="21"/>
        </w:rPr>
        <w:t xml:space="preserve">,” </w:t>
      </w:r>
      <w:proofErr w:type="spellStart"/>
      <w:r w:rsidRPr="00102103">
        <w:rPr>
          <w:rFonts w:cs="Times New Roman"/>
          <w:szCs w:val="21"/>
        </w:rPr>
        <w:t>arXiv</w:t>
      </w:r>
      <w:proofErr w:type="spellEnd"/>
      <w:r w:rsidRPr="00102103">
        <w:rPr>
          <w:rFonts w:cs="Times New Roman"/>
          <w:szCs w:val="21"/>
        </w:rPr>
        <w:t xml:space="preserve"> preprint arXiv:1702.08734, 2017. [Online]. Available:</w:t>
      </w:r>
      <w:r w:rsidR="002D2C62" w:rsidRPr="00102103">
        <w:rPr>
          <w:rFonts w:cs="Times New Roman"/>
          <w:szCs w:val="21"/>
        </w:rPr>
        <w:t xml:space="preserve"> </w:t>
      </w:r>
      <w:r w:rsidRPr="00102103">
        <w:rPr>
          <w:rFonts w:cs="Times New Roman"/>
          <w:szCs w:val="21"/>
        </w:rPr>
        <w:t>https://github.com/facebookresearch/faiss</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[45] S. </w:t>
      </w:r>
      <w:proofErr w:type="spellStart"/>
      <w:r w:rsidRPr="00102103">
        <w:rPr>
          <w:rFonts w:cs="Times New Roman"/>
          <w:szCs w:val="21"/>
        </w:rPr>
        <w:t>Hochreiter</w:t>
      </w:r>
      <w:proofErr w:type="spellEnd"/>
      <w:r w:rsidRPr="00102103">
        <w:rPr>
          <w:rFonts w:cs="Times New Roman"/>
          <w:szCs w:val="21"/>
        </w:rPr>
        <w:t xml:space="preserve"> and J. </w:t>
      </w:r>
      <w:proofErr w:type="spellStart"/>
      <w:r w:rsidRPr="00102103">
        <w:rPr>
          <w:rFonts w:cs="Times New Roman"/>
          <w:szCs w:val="21"/>
        </w:rPr>
        <w:t>Schmidhuber</w:t>
      </w:r>
      <w:proofErr w:type="spellEnd"/>
      <w:r w:rsidRPr="00102103">
        <w:rPr>
          <w:rFonts w:cs="Times New Roman"/>
          <w:szCs w:val="21"/>
        </w:rPr>
        <w:t>, “Long short-term memory,” Neural</w:t>
      </w:r>
      <w:r w:rsidR="002D2C62" w:rsidRPr="00102103">
        <w:rPr>
          <w:rFonts w:cs="Times New Roman"/>
          <w:szCs w:val="21"/>
        </w:rPr>
        <w:t xml:space="preserve"> </w:t>
      </w:r>
      <w:r w:rsidRPr="00102103">
        <w:rPr>
          <w:rFonts w:cs="Times New Roman"/>
          <w:szCs w:val="21"/>
        </w:rPr>
        <w:t>computation, vol. 9, no. 8, pp. 1735–1780, 1997.</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[46] M. </w:t>
      </w:r>
      <w:proofErr w:type="spellStart"/>
      <w:r w:rsidRPr="00102103">
        <w:rPr>
          <w:rFonts w:cs="Times New Roman"/>
          <w:szCs w:val="21"/>
        </w:rPr>
        <w:t>Sundermeyer</w:t>
      </w:r>
      <w:proofErr w:type="spellEnd"/>
      <w:r w:rsidRPr="00102103">
        <w:rPr>
          <w:rFonts w:cs="Times New Roman"/>
          <w:szCs w:val="21"/>
        </w:rPr>
        <w:t xml:space="preserve">, R. </w:t>
      </w:r>
      <w:proofErr w:type="spellStart"/>
      <w:r w:rsidRPr="00102103">
        <w:rPr>
          <w:rFonts w:cs="Times New Roman"/>
          <w:szCs w:val="21"/>
        </w:rPr>
        <w:t>Schlüter</w:t>
      </w:r>
      <w:proofErr w:type="spellEnd"/>
      <w:r w:rsidRPr="00102103">
        <w:rPr>
          <w:rFonts w:cs="Times New Roman"/>
          <w:szCs w:val="21"/>
        </w:rPr>
        <w:t>, and H. Ney, “</w:t>
      </w:r>
      <w:proofErr w:type="spellStart"/>
      <w:r w:rsidRPr="00102103">
        <w:rPr>
          <w:rFonts w:cs="Times New Roman"/>
          <w:szCs w:val="21"/>
        </w:rPr>
        <w:t>Lstm</w:t>
      </w:r>
      <w:proofErr w:type="spellEnd"/>
      <w:r w:rsidRPr="00102103">
        <w:rPr>
          <w:rFonts w:cs="Times New Roman"/>
          <w:szCs w:val="21"/>
        </w:rPr>
        <w:t xml:space="preserve"> neural networks for</w:t>
      </w:r>
      <w:r w:rsidR="002D2C62" w:rsidRPr="00102103">
        <w:rPr>
          <w:rFonts w:cs="Times New Roman"/>
          <w:szCs w:val="21"/>
        </w:rPr>
        <w:t xml:space="preserve"> </w:t>
      </w:r>
      <w:r w:rsidRPr="00102103">
        <w:rPr>
          <w:rFonts w:cs="Times New Roman"/>
          <w:szCs w:val="21"/>
        </w:rPr>
        <w:t>language modeling,” in Thirteenth annual conference of the international</w:t>
      </w:r>
      <w:r w:rsidR="002D2C62" w:rsidRPr="00102103">
        <w:rPr>
          <w:rFonts w:cs="Times New Roman"/>
          <w:szCs w:val="21"/>
        </w:rPr>
        <w:t xml:space="preserve"> </w:t>
      </w:r>
      <w:r w:rsidRPr="00102103">
        <w:rPr>
          <w:rFonts w:cs="Times New Roman"/>
          <w:szCs w:val="21"/>
        </w:rPr>
        <w:t>speech communication association, 2012.</w:t>
      </w:r>
    </w:p>
    <w:p w:rsidR="00F118CE" w:rsidRPr="00102103" w:rsidRDefault="00F118CE" w:rsidP="002D2C62">
      <w:pPr>
        <w:snapToGrid w:val="0"/>
        <w:ind w:left="420" w:hangingChars="200" w:hanging="420"/>
        <w:rPr>
          <w:rFonts w:cs="Times New Roman"/>
          <w:szCs w:val="21"/>
        </w:rPr>
      </w:pPr>
      <w:r w:rsidRPr="00102103">
        <w:rPr>
          <w:rFonts w:cs="Times New Roman"/>
          <w:szCs w:val="21"/>
        </w:rPr>
        <w:t>[47] K. He, X. Zhang, S. Ren, and J. Sun, “Deep Residual Learning for Image</w:t>
      </w:r>
      <w:r w:rsidR="002D2C62" w:rsidRPr="00102103">
        <w:rPr>
          <w:rFonts w:cs="Times New Roman"/>
          <w:szCs w:val="21"/>
        </w:rPr>
        <w:t xml:space="preserve"> </w:t>
      </w:r>
      <w:r w:rsidRPr="00102103">
        <w:rPr>
          <w:rFonts w:cs="Times New Roman"/>
          <w:szCs w:val="21"/>
        </w:rPr>
        <w:t>Recognition,” in Proceedings of the IEEE conference on computer vision</w:t>
      </w:r>
      <w:r w:rsidR="002D2C62" w:rsidRPr="00102103">
        <w:rPr>
          <w:rFonts w:cs="Times New Roman"/>
          <w:szCs w:val="21"/>
        </w:rPr>
        <w:t xml:space="preserve"> </w:t>
      </w:r>
      <w:r w:rsidRPr="00102103">
        <w:rPr>
          <w:rFonts w:cs="Times New Roman"/>
          <w:szCs w:val="21"/>
        </w:rPr>
        <w:t>and pattern recognition, 2016, pp. 770–778.</w:t>
      </w:r>
    </w:p>
    <w:p w:rsidR="00F118CE" w:rsidRPr="00102103" w:rsidRDefault="00F118CE" w:rsidP="002D2C62">
      <w:pPr>
        <w:snapToGrid w:val="0"/>
        <w:ind w:left="420" w:hangingChars="200" w:hanging="420"/>
        <w:rPr>
          <w:rFonts w:cs="Times New Roman"/>
          <w:szCs w:val="21"/>
        </w:rPr>
      </w:pPr>
      <w:r w:rsidRPr="00102103">
        <w:rPr>
          <w:rFonts w:cs="Times New Roman"/>
          <w:szCs w:val="21"/>
        </w:rPr>
        <w:lastRenderedPageBreak/>
        <w:t xml:space="preserve">[48] M. </w:t>
      </w:r>
      <w:proofErr w:type="spellStart"/>
      <w:r w:rsidRPr="00102103">
        <w:rPr>
          <w:rFonts w:cs="Times New Roman"/>
          <w:szCs w:val="21"/>
        </w:rPr>
        <w:t>Abadi</w:t>
      </w:r>
      <w:proofErr w:type="spellEnd"/>
      <w:r w:rsidRPr="00102103">
        <w:rPr>
          <w:rFonts w:cs="Times New Roman"/>
          <w:szCs w:val="21"/>
        </w:rPr>
        <w:t>, P. Barham, J. Chen, Z. Chen, A. Davis, J. Dean, M. Devin,</w:t>
      </w:r>
      <w:r w:rsidR="002D2C62" w:rsidRPr="00102103">
        <w:rPr>
          <w:rFonts w:cs="Times New Roman"/>
          <w:szCs w:val="21"/>
        </w:rPr>
        <w:t xml:space="preserve"> </w:t>
      </w:r>
      <w:r w:rsidRPr="00102103">
        <w:rPr>
          <w:rFonts w:cs="Times New Roman"/>
          <w:szCs w:val="21"/>
        </w:rPr>
        <w:t xml:space="preserve">S. </w:t>
      </w:r>
      <w:proofErr w:type="spellStart"/>
      <w:r w:rsidRPr="00102103">
        <w:rPr>
          <w:rFonts w:cs="Times New Roman"/>
          <w:szCs w:val="21"/>
        </w:rPr>
        <w:t>Ghemawat</w:t>
      </w:r>
      <w:proofErr w:type="spellEnd"/>
      <w:r w:rsidRPr="00102103">
        <w:rPr>
          <w:rFonts w:cs="Times New Roman"/>
          <w:szCs w:val="21"/>
        </w:rPr>
        <w:t xml:space="preserve">, G. Irving, M. </w:t>
      </w:r>
      <w:proofErr w:type="spellStart"/>
      <w:r w:rsidRPr="00102103">
        <w:rPr>
          <w:rFonts w:cs="Times New Roman"/>
          <w:szCs w:val="21"/>
        </w:rPr>
        <w:t>Isard</w:t>
      </w:r>
      <w:proofErr w:type="spellEnd"/>
      <w:r w:rsidRPr="00102103">
        <w:rPr>
          <w:rFonts w:cs="Times New Roman"/>
          <w:szCs w:val="21"/>
        </w:rPr>
        <w:t xml:space="preserve"> et al., “</w:t>
      </w:r>
      <w:proofErr w:type="spellStart"/>
      <w:r w:rsidRPr="00102103">
        <w:rPr>
          <w:rFonts w:cs="Times New Roman"/>
          <w:szCs w:val="21"/>
        </w:rPr>
        <w:t>Tensorflow</w:t>
      </w:r>
      <w:proofErr w:type="spellEnd"/>
      <w:r w:rsidRPr="00102103">
        <w:rPr>
          <w:rFonts w:cs="Times New Roman"/>
          <w:szCs w:val="21"/>
        </w:rPr>
        <w:t>: a system for large-scale machine learning.” in OSDI, vol. 16, 2016, pp. 265–283.</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[49] D. P. </w:t>
      </w:r>
      <w:proofErr w:type="spellStart"/>
      <w:r w:rsidRPr="00102103">
        <w:rPr>
          <w:rFonts w:cs="Times New Roman"/>
          <w:szCs w:val="21"/>
        </w:rPr>
        <w:t>Kingma</w:t>
      </w:r>
      <w:proofErr w:type="spellEnd"/>
      <w:r w:rsidRPr="00102103">
        <w:rPr>
          <w:rFonts w:cs="Times New Roman"/>
          <w:szCs w:val="21"/>
        </w:rPr>
        <w:t xml:space="preserve"> and J. Ba, “Adam: A method for stochastic optimization,”</w:t>
      </w:r>
      <w:r w:rsidR="002D2C62" w:rsidRPr="00102103">
        <w:rPr>
          <w:rFonts w:cs="Times New Roman"/>
          <w:szCs w:val="21"/>
        </w:rPr>
        <w:t xml:space="preserve"> </w:t>
      </w:r>
      <w:proofErr w:type="spellStart"/>
      <w:r w:rsidRPr="00102103">
        <w:rPr>
          <w:rFonts w:cs="Times New Roman"/>
          <w:szCs w:val="21"/>
        </w:rPr>
        <w:t>arXiv</w:t>
      </w:r>
      <w:proofErr w:type="spellEnd"/>
      <w:r w:rsidRPr="00102103">
        <w:rPr>
          <w:rFonts w:cs="Times New Roman"/>
          <w:szCs w:val="21"/>
        </w:rPr>
        <w:t xml:space="preserve"> preprint arXiv:1412.6980, 2014.</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[50] M. </w:t>
      </w:r>
      <w:proofErr w:type="spellStart"/>
      <w:r w:rsidRPr="00102103">
        <w:rPr>
          <w:rFonts w:cs="Times New Roman"/>
          <w:szCs w:val="21"/>
        </w:rPr>
        <w:t>Ranzato</w:t>
      </w:r>
      <w:proofErr w:type="spellEnd"/>
      <w:r w:rsidRPr="00102103">
        <w:rPr>
          <w:rFonts w:cs="Times New Roman"/>
          <w:szCs w:val="21"/>
        </w:rPr>
        <w:t xml:space="preserve">, S. Chopra, M. </w:t>
      </w:r>
      <w:proofErr w:type="spellStart"/>
      <w:r w:rsidRPr="00102103">
        <w:rPr>
          <w:rFonts w:cs="Times New Roman"/>
          <w:szCs w:val="21"/>
        </w:rPr>
        <w:t>Auli</w:t>
      </w:r>
      <w:proofErr w:type="spellEnd"/>
      <w:r w:rsidRPr="00102103">
        <w:rPr>
          <w:rFonts w:cs="Times New Roman"/>
          <w:szCs w:val="21"/>
        </w:rPr>
        <w:t>, and W.</w:t>
      </w:r>
      <w:r w:rsidR="002D2C62" w:rsidRPr="00102103">
        <w:rPr>
          <w:rFonts w:cs="Times New Roman"/>
          <w:szCs w:val="21"/>
        </w:rPr>
        <w:t xml:space="preserve"> </w:t>
      </w:r>
      <w:proofErr w:type="spellStart"/>
      <w:r w:rsidR="002D2C62" w:rsidRPr="00102103">
        <w:rPr>
          <w:rFonts w:cs="Times New Roman"/>
          <w:szCs w:val="21"/>
        </w:rPr>
        <w:t>Zaremba</w:t>
      </w:r>
      <w:proofErr w:type="spellEnd"/>
      <w:r w:rsidR="002D2C62" w:rsidRPr="00102103">
        <w:rPr>
          <w:rFonts w:cs="Times New Roman"/>
          <w:szCs w:val="21"/>
        </w:rPr>
        <w:t>, “Sequence level train</w:t>
      </w:r>
      <w:r w:rsidRPr="00102103">
        <w:rPr>
          <w:rFonts w:cs="Times New Roman"/>
          <w:szCs w:val="21"/>
        </w:rPr>
        <w:t xml:space="preserve">ing with recurrent neural networks,” </w:t>
      </w:r>
      <w:proofErr w:type="spellStart"/>
      <w:r w:rsidRPr="00102103">
        <w:rPr>
          <w:rFonts w:cs="Times New Roman"/>
          <w:szCs w:val="21"/>
        </w:rPr>
        <w:t>arXiv</w:t>
      </w:r>
      <w:proofErr w:type="spellEnd"/>
      <w:r w:rsidRPr="00102103">
        <w:rPr>
          <w:rFonts w:cs="Times New Roman"/>
          <w:szCs w:val="21"/>
        </w:rPr>
        <w:t xml:space="preserve"> preprint arXiv:1511.06732,2015.</w:t>
      </w:r>
    </w:p>
    <w:p w:rsidR="00F118CE" w:rsidRPr="00102103" w:rsidRDefault="00F118CE" w:rsidP="002D2C62">
      <w:pPr>
        <w:snapToGrid w:val="0"/>
        <w:ind w:left="420" w:hangingChars="200" w:hanging="420"/>
        <w:rPr>
          <w:rFonts w:cs="Times New Roman"/>
          <w:szCs w:val="21"/>
        </w:rPr>
      </w:pPr>
      <w:r w:rsidRPr="00102103">
        <w:rPr>
          <w:rFonts w:cs="Times New Roman"/>
          <w:szCs w:val="21"/>
        </w:rPr>
        <w:t xml:space="preserve">[51] A. </w:t>
      </w:r>
      <w:proofErr w:type="spellStart"/>
      <w:r w:rsidRPr="00102103">
        <w:rPr>
          <w:rFonts w:cs="Times New Roman"/>
          <w:szCs w:val="21"/>
        </w:rPr>
        <w:t>Vaswani</w:t>
      </w:r>
      <w:proofErr w:type="spellEnd"/>
      <w:r w:rsidRPr="00102103">
        <w:rPr>
          <w:rFonts w:cs="Times New Roman"/>
          <w:szCs w:val="21"/>
        </w:rPr>
        <w:t xml:space="preserve">, N. </w:t>
      </w:r>
      <w:proofErr w:type="spellStart"/>
      <w:r w:rsidRPr="00102103">
        <w:rPr>
          <w:rFonts w:cs="Times New Roman"/>
          <w:szCs w:val="21"/>
        </w:rPr>
        <w:t>Shazeer</w:t>
      </w:r>
      <w:proofErr w:type="spellEnd"/>
      <w:r w:rsidRPr="00102103">
        <w:rPr>
          <w:rFonts w:cs="Times New Roman"/>
          <w:szCs w:val="21"/>
        </w:rPr>
        <w:t xml:space="preserve">, N. </w:t>
      </w:r>
      <w:proofErr w:type="spellStart"/>
      <w:r w:rsidRPr="00102103">
        <w:rPr>
          <w:rFonts w:cs="Times New Roman"/>
          <w:szCs w:val="21"/>
        </w:rPr>
        <w:t>Parmar</w:t>
      </w:r>
      <w:proofErr w:type="spellEnd"/>
      <w:r w:rsidRPr="00102103">
        <w:rPr>
          <w:rFonts w:cs="Times New Roman"/>
          <w:szCs w:val="21"/>
        </w:rPr>
        <w:t xml:space="preserve">, J. </w:t>
      </w:r>
      <w:proofErr w:type="spellStart"/>
      <w:r w:rsidRPr="00102103">
        <w:rPr>
          <w:rFonts w:cs="Times New Roman"/>
          <w:szCs w:val="21"/>
        </w:rPr>
        <w:t>Uszkoreit</w:t>
      </w:r>
      <w:proofErr w:type="spellEnd"/>
      <w:r w:rsidRPr="00102103">
        <w:rPr>
          <w:rFonts w:cs="Times New Roman"/>
          <w:szCs w:val="21"/>
        </w:rPr>
        <w:t xml:space="preserve">, L. Jones, A. N. </w:t>
      </w:r>
      <w:proofErr w:type="spellStart"/>
      <w:proofErr w:type="gramStart"/>
      <w:r w:rsidRPr="00102103">
        <w:rPr>
          <w:rFonts w:cs="Times New Roman"/>
          <w:szCs w:val="21"/>
        </w:rPr>
        <w:t>Gomez,L</w:t>
      </w:r>
      <w:proofErr w:type="spellEnd"/>
      <w:r w:rsidRPr="00102103">
        <w:rPr>
          <w:rFonts w:cs="Times New Roman"/>
          <w:szCs w:val="21"/>
        </w:rPr>
        <w:t>.</w:t>
      </w:r>
      <w:proofErr w:type="gramEnd"/>
      <w:r w:rsidRPr="00102103">
        <w:rPr>
          <w:rFonts w:cs="Times New Roman"/>
          <w:szCs w:val="21"/>
        </w:rPr>
        <w:t xml:space="preserve"> Kaiser, and I. </w:t>
      </w:r>
      <w:proofErr w:type="spellStart"/>
      <w:r w:rsidRPr="00102103">
        <w:rPr>
          <w:rFonts w:cs="Times New Roman"/>
          <w:szCs w:val="21"/>
        </w:rPr>
        <w:t>Polosukhin</w:t>
      </w:r>
      <w:proofErr w:type="spellEnd"/>
      <w:r w:rsidRPr="00102103">
        <w:rPr>
          <w:rFonts w:cs="Times New Roman"/>
          <w:szCs w:val="21"/>
        </w:rPr>
        <w:t>, “Attention is All You Need,” in Advances</w:t>
      </w:r>
      <w:r w:rsidR="002D2C62" w:rsidRPr="00102103">
        <w:rPr>
          <w:rFonts w:cs="Times New Roman"/>
          <w:szCs w:val="21"/>
        </w:rPr>
        <w:t xml:space="preserve"> </w:t>
      </w:r>
      <w:r w:rsidRPr="00102103">
        <w:rPr>
          <w:rFonts w:cs="Times New Roman"/>
          <w:szCs w:val="21"/>
        </w:rPr>
        <w:t>in Neural Information Processing Systems, 2017, pp. 5998–6008.</w:t>
      </w:r>
    </w:p>
    <w:p w:rsidR="002613FB" w:rsidRPr="002D2C62" w:rsidRDefault="00F118CE" w:rsidP="002D2C62">
      <w:pPr>
        <w:snapToGrid w:val="0"/>
        <w:ind w:left="420" w:hangingChars="200" w:hanging="420"/>
        <w:rPr>
          <w:rFonts w:cs="Times New Roman"/>
          <w:szCs w:val="21"/>
        </w:rPr>
      </w:pPr>
      <w:r w:rsidRPr="00102103">
        <w:rPr>
          <w:rFonts w:cs="Times New Roman"/>
          <w:szCs w:val="21"/>
        </w:rPr>
        <w:t xml:space="preserve">[52] N. Srivastava, G. Hinton, A. </w:t>
      </w:r>
      <w:proofErr w:type="spellStart"/>
      <w:r w:rsidRPr="00102103">
        <w:rPr>
          <w:rFonts w:cs="Times New Roman"/>
          <w:szCs w:val="21"/>
        </w:rPr>
        <w:t>Krizhevsky</w:t>
      </w:r>
      <w:proofErr w:type="spellEnd"/>
      <w:r w:rsidRPr="00102103">
        <w:rPr>
          <w:rFonts w:cs="Times New Roman"/>
          <w:szCs w:val="21"/>
        </w:rPr>
        <w:t xml:space="preserve">, I. </w:t>
      </w:r>
      <w:proofErr w:type="spellStart"/>
      <w:r w:rsidRPr="00102103">
        <w:rPr>
          <w:rFonts w:cs="Times New Roman"/>
          <w:szCs w:val="21"/>
        </w:rPr>
        <w:t>Sutskever</w:t>
      </w:r>
      <w:proofErr w:type="spellEnd"/>
      <w:r w:rsidRPr="00102103">
        <w:rPr>
          <w:rFonts w:cs="Times New Roman"/>
          <w:szCs w:val="21"/>
        </w:rPr>
        <w:t xml:space="preserve">, and R. </w:t>
      </w:r>
      <w:proofErr w:type="spellStart"/>
      <w:r w:rsidRPr="00102103">
        <w:rPr>
          <w:rFonts w:cs="Times New Roman"/>
          <w:szCs w:val="21"/>
        </w:rPr>
        <w:t>Salakhut-dinov</w:t>
      </w:r>
      <w:proofErr w:type="spellEnd"/>
      <w:r w:rsidRPr="00102103">
        <w:rPr>
          <w:rFonts w:cs="Times New Roman"/>
          <w:szCs w:val="21"/>
        </w:rPr>
        <w:t>, “Dropout: a simple way to prevent neural networks from over-fitting,” The Journal of Machine Learning Research, vol. 15, no. 1, pp.1929–1958, 2014.</w:t>
      </w:r>
    </w:p>
    <w:p w:rsidR="001773D9" w:rsidRPr="003009F3" w:rsidRDefault="001773D9" w:rsidP="009659AB">
      <w:pPr>
        <w:snapToGrid w:val="0"/>
        <w:ind w:firstLine="420"/>
        <w:rPr>
          <w:rFonts w:cs="Times New Roman"/>
        </w:rPr>
      </w:pPr>
    </w:p>
    <w:p w:rsidR="00BB5D58" w:rsidRPr="003009F3" w:rsidRDefault="00BB5D58" w:rsidP="009659AB">
      <w:pPr>
        <w:snapToGrid w:val="0"/>
        <w:ind w:firstLine="420"/>
        <w:rPr>
          <w:rFonts w:cs="Times New Roman"/>
        </w:rPr>
      </w:pPr>
    </w:p>
    <w:sectPr w:rsidR="00BB5D58" w:rsidRPr="003009F3" w:rsidSect="00102103">
      <w:pgSz w:w="11906" w:h="16838"/>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EE2495"/>
    <w:multiLevelType w:val="hybridMultilevel"/>
    <w:tmpl w:val="44FAA08C"/>
    <w:lvl w:ilvl="0" w:tplc="B0346F5C">
      <w:start w:val="81"/>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D2184"/>
    <w:multiLevelType w:val="hybridMultilevel"/>
    <w:tmpl w:val="409E825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7D4F0887"/>
    <w:multiLevelType w:val="hybridMultilevel"/>
    <w:tmpl w:val="75E405D4"/>
    <w:lvl w:ilvl="0" w:tplc="B0346F5C">
      <w:start w:val="81"/>
      <w:numFmt w:val="bullet"/>
      <w:lvlText w:val="•"/>
      <w:lvlJc w:val="left"/>
      <w:pPr>
        <w:ind w:left="675" w:hanging="360"/>
      </w:pPr>
      <w:rPr>
        <w:rFonts w:ascii="宋体" w:eastAsia="宋体" w:hAnsi="宋体" w:cstheme="minorBidi"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qgUAEbRFYiwAAAA="/>
  </w:docVars>
  <w:rsids>
    <w:rsidRoot w:val="00A134DA"/>
    <w:rsid w:val="000009F4"/>
    <w:rsid w:val="00013E3A"/>
    <w:rsid w:val="00014128"/>
    <w:rsid w:val="00014CBB"/>
    <w:rsid w:val="000160F1"/>
    <w:rsid w:val="00026115"/>
    <w:rsid w:val="00034359"/>
    <w:rsid w:val="00034E6E"/>
    <w:rsid w:val="00054EA5"/>
    <w:rsid w:val="00065465"/>
    <w:rsid w:val="00076B92"/>
    <w:rsid w:val="000770F8"/>
    <w:rsid w:val="0008356C"/>
    <w:rsid w:val="000865FF"/>
    <w:rsid w:val="0008757C"/>
    <w:rsid w:val="00090711"/>
    <w:rsid w:val="000941A7"/>
    <w:rsid w:val="000A0D1A"/>
    <w:rsid w:val="000A1225"/>
    <w:rsid w:val="000A2784"/>
    <w:rsid w:val="000A2CB0"/>
    <w:rsid w:val="000B037A"/>
    <w:rsid w:val="000B0A46"/>
    <w:rsid w:val="000B1FC0"/>
    <w:rsid w:val="000B38D3"/>
    <w:rsid w:val="00102103"/>
    <w:rsid w:val="001023EC"/>
    <w:rsid w:val="0011034D"/>
    <w:rsid w:val="00122648"/>
    <w:rsid w:val="00133E11"/>
    <w:rsid w:val="00140C97"/>
    <w:rsid w:val="001501C7"/>
    <w:rsid w:val="00161077"/>
    <w:rsid w:val="00162E56"/>
    <w:rsid w:val="00166CDA"/>
    <w:rsid w:val="00174C65"/>
    <w:rsid w:val="001770A7"/>
    <w:rsid w:val="001773D9"/>
    <w:rsid w:val="00187B12"/>
    <w:rsid w:val="001904C0"/>
    <w:rsid w:val="001927E6"/>
    <w:rsid w:val="001A2503"/>
    <w:rsid w:val="001B24D3"/>
    <w:rsid w:val="001B693D"/>
    <w:rsid w:val="001C6951"/>
    <w:rsid w:val="001D2F9D"/>
    <w:rsid w:val="001E0D2C"/>
    <w:rsid w:val="001E21C8"/>
    <w:rsid w:val="001E4E35"/>
    <w:rsid w:val="00200CC3"/>
    <w:rsid w:val="002159B7"/>
    <w:rsid w:val="00220408"/>
    <w:rsid w:val="00223C42"/>
    <w:rsid w:val="002241C9"/>
    <w:rsid w:val="0022433C"/>
    <w:rsid w:val="00231CBC"/>
    <w:rsid w:val="00234FE1"/>
    <w:rsid w:val="0024009D"/>
    <w:rsid w:val="00245460"/>
    <w:rsid w:val="00247153"/>
    <w:rsid w:val="00247220"/>
    <w:rsid w:val="002613FB"/>
    <w:rsid w:val="00275045"/>
    <w:rsid w:val="00281AFF"/>
    <w:rsid w:val="00283332"/>
    <w:rsid w:val="002A25B3"/>
    <w:rsid w:val="002A3397"/>
    <w:rsid w:val="002D2C62"/>
    <w:rsid w:val="002E2E03"/>
    <w:rsid w:val="002E66DE"/>
    <w:rsid w:val="003009F3"/>
    <w:rsid w:val="00306EE1"/>
    <w:rsid w:val="00307488"/>
    <w:rsid w:val="00313F5C"/>
    <w:rsid w:val="003157F0"/>
    <w:rsid w:val="003178BB"/>
    <w:rsid w:val="00335C5C"/>
    <w:rsid w:val="00351221"/>
    <w:rsid w:val="0035665C"/>
    <w:rsid w:val="003652DF"/>
    <w:rsid w:val="003722CB"/>
    <w:rsid w:val="00372436"/>
    <w:rsid w:val="00373778"/>
    <w:rsid w:val="003863DF"/>
    <w:rsid w:val="00387B8E"/>
    <w:rsid w:val="00395DB8"/>
    <w:rsid w:val="0039653D"/>
    <w:rsid w:val="003A08F8"/>
    <w:rsid w:val="003A1A1D"/>
    <w:rsid w:val="003A6B00"/>
    <w:rsid w:val="003B117F"/>
    <w:rsid w:val="003C092D"/>
    <w:rsid w:val="003C1079"/>
    <w:rsid w:val="003C2240"/>
    <w:rsid w:val="003C59F6"/>
    <w:rsid w:val="003C653C"/>
    <w:rsid w:val="003D1024"/>
    <w:rsid w:val="003D18FA"/>
    <w:rsid w:val="003D7F6F"/>
    <w:rsid w:val="003E42BF"/>
    <w:rsid w:val="003F3589"/>
    <w:rsid w:val="003F467E"/>
    <w:rsid w:val="003F5237"/>
    <w:rsid w:val="004035B8"/>
    <w:rsid w:val="00403F92"/>
    <w:rsid w:val="00414828"/>
    <w:rsid w:val="00424B69"/>
    <w:rsid w:val="00427053"/>
    <w:rsid w:val="004340B7"/>
    <w:rsid w:val="00436FFF"/>
    <w:rsid w:val="00444BE7"/>
    <w:rsid w:val="00456174"/>
    <w:rsid w:val="004577F7"/>
    <w:rsid w:val="004711E4"/>
    <w:rsid w:val="00473CE9"/>
    <w:rsid w:val="00474C8E"/>
    <w:rsid w:val="00474DCD"/>
    <w:rsid w:val="00475BF4"/>
    <w:rsid w:val="00490E67"/>
    <w:rsid w:val="00491B4D"/>
    <w:rsid w:val="00494C2C"/>
    <w:rsid w:val="004A3621"/>
    <w:rsid w:val="004C31CF"/>
    <w:rsid w:val="004C4D1C"/>
    <w:rsid w:val="004D159E"/>
    <w:rsid w:val="004D48AC"/>
    <w:rsid w:val="004D700D"/>
    <w:rsid w:val="004E1484"/>
    <w:rsid w:val="004F74B4"/>
    <w:rsid w:val="00504BD7"/>
    <w:rsid w:val="00505AC7"/>
    <w:rsid w:val="00515770"/>
    <w:rsid w:val="00515C5E"/>
    <w:rsid w:val="005260C6"/>
    <w:rsid w:val="0052644B"/>
    <w:rsid w:val="00540855"/>
    <w:rsid w:val="00544D7D"/>
    <w:rsid w:val="005650A7"/>
    <w:rsid w:val="00570F1E"/>
    <w:rsid w:val="005761FD"/>
    <w:rsid w:val="00581BED"/>
    <w:rsid w:val="00586F6F"/>
    <w:rsid w:val="005930C0"/>
    <w:rsid w:val="00597D5B"/>
    <w:rsid w:val="005A6AAE"/>
    <w:rsid w:val="005A6DE9"/>
    <w:rsid w:val="005C6D12"/>
    <w:rsid w:val="005C7302"/>
    <w:rsid w:val="005D0382"/>
    <w:rsid w:val="005E59E1"/>
    <w:rsid w:val="005F0B8D"/>
    <w:rsid w:val="005F2BF6"/>
    <w:rsid w:val="005F2C17"/>
    <w:rsid w:val="00606CA9"/>
    <w:rsid w:val="0063243F"/>
    <w:rsid w:val="00641AD5"/>
    <w:rsid w:val="0065581F"/>
    <w:rsid w:val="00656572"/>
    <w:rsid w:val="00666048"/>
    <w:rsid w:val="006661C8"/>
    <w:rsid w:val="006703CF"/>
    <w:rsid w:val="00671335"/>
    <w:rsid w:val="0067733E"/>
    <w:rsid w:val="0068530B"/>
    <w:rsid w:val="0069695E"/>
    <w:rsid w:val="00696FF8"/>
    <w:rsid w:val="006A2A96"/>
    <w:rsid w:val="006B401F"/>
    <w:rsid w:val="006B798C"/>
    <w:rsid w:val="006C1E27"/>
    <w:rsid w:val="006C769F"/>
    <w:rsid w:val="006D225C"/>
    <w:rsid w:val="006D3114"/>
    <w:rsid w:val="006F27B2"/>
    <w:rsid w:val="006F5804"/>
    <w:rsid w:val="006F5C76"/>
    <w:rsid w:val="006F660C"/>
    <w:rsid w:val="00700F05"/>
    <w:rsid w:val="00701FC1"/>
    <w:rsid w:val="00714317"/>
    <w:rsid w:val="00714864"/>
    <w:rsid w:val="00715D95"/>
    <w:rsid w:val="00733F8E"/>
    <w:rsid w:val="007455E5"/>
    <w:rsid w:val="0076083B"/>
    <w:rsid w:val="00761295"/>
    <w:rsid w:val="00766C3C"/>
    <w:rsid w:val="007733F4"/>
    <w:rsid w:val="00795E6B"/>
    <w:rsid w:val="007A0483"/>
    <w:rsid w:val="007A58DD"/>
    <w:rsid w:val="007B49F8"/>
    <w:rsid w:val="007B5C8A"/>
    <w:rsid w:val="007C58B1"/>
    <w:rsid w:val="007C6B1E"/>
    <w:rsid w:val="007C6EE1"/>
    <w:rsid w:val="007D5A44"/>
    <w:rsid w:val="007D655F"/>
    <w:rsid w:val="007E6E39"/>
    <w:rsid w:val="007F76B5"/>
    <w:rsid w:val="008017B5"/>
    <w:rsid w:val="008036FF"/>
    <w:rsid w:val="00806CF9"/>
    <w:rsid w:val="00813453"/>
    <w:rsid w:val="00844D82"/>
    <w:rsid w:val="00857408"/>
    <w:rsid w:val="008576B0"/>
    <w:rsid w:val="008579FF"/>
    <w:rsid w:val="00864571"/>
    <w:rsid w:val="00882BC0"/>
    <w:rsid w:val="008B2188"/>
    <w:rsid w:val="008B2356"/>
    <w:rsid w:val="008C3922"/>
    <w:rsid w:val="008C65B3"/>
    <w:rsid w:val="008D0384"/>
    <w:rsid w:val="008D3F3C"/>
    <w:rsid w:val="008D6032"/>
    <w:rsid w:val="008D7016"/>
    <w:rsid w:val="008E1FAE"/>
    <w:rsid w:val="008E4554"/>
    <w:rsid w:val="008F4741"/>
    <w:rsid w:val="0090130B"/>
    <w:rsid w:val="00902804"/>
    <w:rsid w:val="0090645B"/>
    <w:rsid w:val="009124FC"/>
    <w:rsid w:val="009129D7"/>
    <w:rsid w:val="00940CEE"/>
    <w:rsid w:val="00942956"/>
    <w:rsid w:val="00953C62"/>
    <w:rsid w:val="00954046"/>
    <w:rsid w:val="009659AB"/>
    <w:rsid w:val="0097734D"/>
    <w:rsid w:val="00987C73"/>
    <w:rsid w:val="00990730"/>
    <w:rsid w:val="00996D57"/>
    <w:rsid w:val="009A4120"/>
    <w:rsid w:val="009A5EF4"/>
    <w:rsid w:val="009A750B"/>
    <w:rsid w:val="009D754F"/>
    <w:rsid w:val="009F0F32"/>
    <w:rsid w:val="009F65B3"/>
    <w:rsid w:val="00A1073E"/>
    <w:rsid w:val="00A134DA"/>
    <w:rsid w:val="00A44643"/>
    <w:rsid w:val="00A54BBE"/>
    <w:rsid w:val="00A65437"/>
    <w:rsid w:val="00A846BD"/>
    <w:rsid w:val="00A90309"/>
    <w:rsid w:val="00A950A3"/>
    <w:rsid w:val="00AA4F92"/>
    <w:rsid w:val="00AA662A"/>
    <w:rsid w:val="00AD0462"/>
    <w:rsid w:val="00AE0F40"/>
    <w:rsid w:val="00AE5ECE"/>
    <w:rsid w:val="00AE6321"/>
    <w:rsid w:val="00AF09F6"/>
    <w:rsid w:val="00AF256F"/>
    <w:rsid w:val="00B1046C"/>
    <w:rsid w:val="00B10A42"/>
    <w:rsid w:val="00B16970"/>
    <w:rsid w:val="00B23876"/>
    <w:rsid w:val="00B3086E"/>
    <w:rsid w:val="00B3102E"/>
    <w:rsid w:val="00B63522"/>
    <w:rsid w:val="00B679E3"/>
    <w:rsid w:val="00B70069"/>
    <w:rsid w:val="00B83A67"/>
    <w:rsid w:val="00B843E0"/>
    <w:rsid w:val="00B87D18"/>
    <w:rsid w:val="00B940BB"/>
    <w:rsid w:val="00B95D2C"/>
    <w:rsid w:val="00BA108C"/>
    <w:rsid w:val="00BA2C59"/>
    <w:rsid w:val="00BB4F1E"/>
    <w:rsid w:val="00BB5D58"/>
    <w:rsid w:val="00BD6683"/>
    <w:rsid w:val="00C012C9"/>
    <w:rsid w:val="00C036A7"/>
    <w:rsid w:val="00C03ECF"/>
    <w:rsid w:val="00C15579"/>
    <w:rsid w:val="00C227B2"/>
    <w:rsid w:val="00C22E0B"/>
    <w:rsid w:val="00C243CD"/>
    <w:rsid w:val="00C26572"/>
    <w:rsid w:val="00C26941"/>
    <w:rsid w:val="00C333E7"/>
    <w:rsid w:val="00C36CB4"/>
    <w:rsid w:val="00C43A69"/>
    <w:rsid w:val="00C46B39"/>
    <w:rsid w:val="00C520E8"/>
    <w:rsid w:val="00C56D21"/>
    <w:rsid w:val="00C6141F"/>
    <w:rsid w:val="00C63BB8"/>
    <w:rsid w:val="00C70EB2"/>
    <w:rsid w:val="00C73255"/>
    <w:rsid w:val="00C7599F"/>
    <w:rsid w:val="00C815A9"/>
    <w:rsid w:val="00C81A91"/>
    <w:rsid w:val="00C8594A"/>
    <w:rsid w:val="00C92296"/>
    <w:rsid w:val="00CA1B50"/>
    <w:rsid w:val="00CA7CCA"/>
    <w:rsid w:val="00CB0DDE"/>
    <w:rsid w:val="00CC5ECE"/>
    <w:rsid w:val="00CD1771"/>
    <w:rsid w:val="00CD5101"/>
    <w:rsid w:val="00CD6BF1"/>
    <w:rsid w:val="00CE4E27"/>
    <w:rsid w:val="00D026B3"/>
    <w:rsid w:val="00D07D22"/>
    <w:rsid w:val="00D17311"/>
    <w:rsid w:val="00D241B8"/>
    <w:rsid w:val="00D34AE9"/>
    <w:rsid w:val="00D378E2"/>
    <w:rsid w:val="00D42ED9"/>
    <w:rsid w:val="00D456A8"/>
    <w:rsid w:val="00D57AC9"/>
    <w:rsid w:val="00D6339B"/>
    <w:rsid w:val="00D705AD"/>
    <w:rsid w:val="00D836AF"/>
    <w:rsid w:val="00D8728C"/>
    <w:rsid w:val="00D937D2"/>
    <w:rsid w:val="00D959AF"/>
    <w:rsid w:val="00DA0894"/>
    <w:rsid w:val="00DA672E"/>
    <w:rsid w:val="00DC2C97"/>
    <w:rsid w:val="00DD2935"/>
    <w:rsid w:val="00DD2D09"/>
    <w:rsid w:val="00DD4AF9"/>
    <w:rsid w:val="00DE3A74"/>
    <w:rsid w:val="00DF0F50"/>
    <w:rsid w:val="00E06987"/>
    <w:rsid w:val="00E17210"/>
    <w:rsid w:val="00E26F57"/>
    <w:rsid w:val="00E27F10"/>
    <w:rsid w:val="00E3446C"/>
    <w:rsid w:val="00E47718"/>
    <w:rsid w:val="00E53AC0"/>
    <w:rsid w:val="00E55899"/>
    <w:rsid w:val="00E57B9B"/>
    <w:rsid w:val="00E76F68"/>
    <w:rsid w:val="00E835C8"/>
    <w:rsid w:val="00ED0823"/>
    <w:rsid w:val="00EE26E8"/>
    <w:rsid w:val="00EE2C77"/>
    <w:rsid w:val="00EE62E2"/>
    <w:rsid w:val="00EE63D7"/>
    <w:rsid w:val="00EF3049"/>
    <w:rsid w:val="00F07A44"/>
    <w:rsid w:val="00F118CE"/>
    <w:rsid w:val="00F27CED"/>
    <w:rsid w:val="00F30729"/>
    <w:rsid w:val="00F35B45"/>
    <w:rsid w:val="00F450BC"/>
    <w:rsid w:val="00F47D37"/>
    <w:rsid w:val="00F528BA"/>
    <w:rsid w:val="00F5350D"/>
    <w:rsid w:val="00F54186"/>
    <w:rsid w:val="00F55C29"/>
    <w:rsid w:val="00F56DC0"/>
    <w:rsid w:val="00F7257B"/>
    <w:rsid w:val="00F9224D"/>
    <w:rsid w:val="00F96FD0"/>
    <w:rsid w:val="00FB70D8"/>
    <w:rsid w:val="00FC07AE"/>
    <w:rsid w:val="00FD1B20"/>
    <w:rsid w:val="00FD2A51"/>
    <w:rsid w:val="00FD4D96"/>
    <w:rsid w:val="00FD5D96"/>
    <w:rsid w:val="00FD7BAC"/>
    <w:rsid w:val="00FE0152"/>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F81E"/>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876"/>
    <w:pPr>
      <w:widowControl w:val="0"/>
      <w:spacing w:line="300" w:lineRule="auto"/>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 w:type="character" w:customStyle="1" w:styleId="tlid-translation">
    <w:name w:val="tlid-translation"/>
    <w:basedOn w:val="a0"/>
    <w:rsid w:val="00473CE9"/>
  </w:style>
  <w:style w:type="character" w:styleId="a6">
    <w:name w:val="Hyperlink"/>
    <w:basedOn w:val="a0"/>
    <w:uiPriority w:val="99"/>
    <w:unhideWhenUsed/>
    <w:rsid w:val="002D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8882">
      <w:bodyDiv w:val="1"/>
      <w:marLeft w:val="0"/>
      <w:marRight w:val="0"/>
      <w:marTop w:val="0"/>
      <w:marBottom w:val="0"/>
      <w:divBdr>
        <w:top w:val="none" w:sz="0" w:space="0" w:color="auto"/>
        <w:left w:val="none" w:sz="0" w:space="0" w:color="auto"/>
        <w:bottom w:val="none" w:sz="0" w:space="0" w:color="auto"/>
        <w:right w:val="none" w:sz="0" w:space="0" w:color="auto"/>
      </w:divBdr>
      <w:divsChild>
        <w:div w:id="1656949913">
          <w:marLeft w:val="0"/>
          <w:marRight w:val="0"/>
          <w:marTop w:val="0"/>
          <w:marBottom w:val="0"/>
          <w:divBdr>
            <w:top w:val="none" w:sz="0" w:space="0" w:color="auto"/>
            <w:left w:val="none" w:sz="0" w:space="0" w:color="auto"/>
            <w:bottom w:val="none" w:sz="0" w:space="0" w:color="auto"/>
            <w:right w:val="none" w:sz="0" w:space="0" w:color="auto"/>
          </w:divBdr>
          <w:divsChild>
            <w:div w:id="1547986540">
              <w:marLeft w:val="0"/>
              <w:marRight w:val="0"/>
              <w:marTop w:val="0"/>
              <w:marBottom w:val="0"/>
              <w:divBdr>
                <w:top w:val="none" w:sz="0" w:space="0" w:color="auto"/>
                <w:left w:val="none" w:sz="0" w:space="0" w:color="auto"/>
                <w:bottom w:val="none" w:sz="0" w:space="0" w:color="auto"/>
                <w:right w:val="none" w:sz="0" w:space="0" w:color="auto"/>
              </w:divBdr>
              <w:divsChild>
                <w:div w:id="1839224974">
                  <w:marLeft w:val="0"/>
                  <w:marRight w:val="0"/>
                  <w:marTop w:val="0"/>
                  <w:marBottom w:val="0"/>
                  <w:divBdr>
                    <w:top w:val="none" w:sz="0" w:space="0" w:color="auto"/>
                    <w:left w:val="none" w:sz="0" w:space="0" w:color="auto"/>
                    <w:bottom w:val="none" w:sz="0" w:space="0" w:color="auto"/>
                    <w:right w:val="none" w:sz="0" w:space="0" w:color="auto"/>
                  </w:divBdr>
                  <w:divsChild>
                    <w:div w:id="504786291">
                      <w:marLeft w:val="0"/>
                      <w:marRight w:val="0"/>
                      <w:marTop w:val="0"/>
                      <w:marBottom w:val="0"/>
                      <w:divBdr>
                        <w:top w:val="none" w:sz="0" w:space="0" w:color="auto"/>
                        <w:left w:val="none" w:sz="0" w:space="0" w:color="auto"/>
                        <w:bottom w:val="none" w:sz="0" w:space="0" w:color="auto"/>
                        <w:right w:val="none" w:sz="0" w:space="0" w:color="auto"/>
                      </w:divBdr>
                      <w:divsChild>
                        <w:div w:id="1268663131">
                          <w:marLeft w:val="0"/>
                          <w:marRight w:val="0"/>
                          <w:marTop w:val="0"/>
                          <w:marBottom w:val="0"/>
                          <w:divBdr>
                            <w:top w:val="none" w:sz="0" w:space="0" w:color="auto"/>
                            <w:left w:val="none" w:sz="0" w:space="0" w:color="auto"/>
                            <w:bottom w:val="none" w:sz="0" w:space="0" w:color="auto"/>
                            <w:right w:val="none" w:sz="0" w:space="0" w:color="auto"/>
                          </w:divBdr>
                          <w:divsChild>
                            <w:div w:id="1367177049">
                              <w:marLeft w:val="0"/>
                              <w:marRight w:val="300"/>
                              <w:marTop w:val="180"/>
                              <w:marBottom w:val="0"/>
                              <w:divBdr>
                                <w:top w:val="none" w:sz="0" w:space="0" w:color="auto"/>
                                <w:left w:val="none" w:sz="0" w:space="0" w:color="auto"/>
                                <w:bottom w:val="none" w:sz="0" w:space="0" w:color="auto"/>
                                <w:right w:val="none" w:sz="0" w:space="0" w:color="auto"/>
                              </w:divBdr>
                              <w:divsChild>
                                <w:div w:id="81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3837">
          <w:marLeft w:val="0"/>
          <w:marRight w:val="0"/>
          <w:marTop w:val="0"/>
          <w:marBottom w:val="0"/>
          <w:divBdr>
            <w:top w:val="none" w:sz="0" w:space="0" w:color="auto"/>
            <w:left w:val="none" w:sz="0" w:space="0" w:color="auto"/>
            <w:bottom w:val="none" w:sz="0" w:space="0" w:color="auto"/>
            <w:right w:val="none" w:sz="0" w:space="0" w:color="auto"/>
          </w:divBdr>
          <w:divsChild>
            <w:div w:id="1762263142">
              <w:marLeft w:val="0"/>
              <w:marRight w:val="0"/>
              <w:marTop w:val="0"/>
              <w:marBottom w:val="0"/>
              <w:divBdr>
                <w:top w:val="none" w:sz="0" w:space="0" w:color="auto"/>
                <w:left w:val="none" w:sz="0" w:space="0" w:color="auto"/>
                <w:bottom w:val="none" w:sz="0" w:space="0" w:color="auto"/>
                <w:right w:val="none" w:sz="0" w:space="0" w:color="auto"/>
              </w:divBdr>
              <w:divsChild>
                <w:div w:id="1700813309">
                  <w:marLeft w:val="0"/>
                  <w:marRight w:val="0"/>
                  <w:marTop w:val="0"/>
                  <w:marBottom w:val="0"/>
                  <w:divBdr>
                    <w:top w:val="none" w:sz="0" w:space="0" w:color="auto"/>
                    <w:left w:val="none" w:sz="0" w:space="0" w:color="auto"/>
                    <w:bottom w:val="none" w:sz="0" w:space="0" w:color="auto"/>
                    <w:right w:val="none" w:sz="0" w:space="0" w:color="auto"/>
                  </w:divBdr>
                  <w:divsChild>
                    <w:div w:id="828591566">
                      <w:marLeft w:val="0"/>
                      <w:marRight w:val="0"/>
                      <w:marTop w:val="0"/>
                      <w:marBottom w:val="0"/>
                      <w:divBdr>
                        <w:top w:val="none" w:sz="0" w:space="0" w:color="auto"/>
                        <w:left w:val="none" w:sz="0" w:space="0" w:color="auto"/>
                        <w:bottom w:val="none" w:sz="0" w:space="0" w:color="auto"/>
                        <w:right w:val="none" w:sz="0" w:space="0" w:color="auto"/>
                      </w:divBdr>
                      <w:divsChild>
                        <w:div w:id="1277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51698">
      <w:bodyDiv w:val="1"/>
      <w:marLeft w:val="0"/>
      <w:marRight w:val="0"/>
      <w:marTop w:val="0"/>
      <w:marBottom w:val="0"/>
      <w:divBdr>
        <w:top w:val="none" w:sz="0" w:space="0" w:color="auto"/>
        <w:left w:val="none" w:sz="0" w:space="0" w:color="auto"/>
        <w:bottom w:val="none" w:sz="0" w:space="0" w:color="auto"/>
        <w:right w:val="none" w:sz="0" w:space="0" w:color="auto"/>
      </w:divBdr>
      <w:divsChild>
        <w:div w:id="322438962">
          <w:marLeft w:val="0"/>
          <w:marRight w:val="0"/>
          <w:marTop w:val="0"/>
          <w:marBottom w:val="0"/>
          <w:divBdr>
            <w:top w:val="none" w:sz="0" w:space="0" w:color="auto"/>
            <w:left w:val="none" w:sz="0" w:space="0" w:color="auto"/>
            <w:bottom w:val="none" w:sz="0" w:space="0" w:color="auto"/>
            <w:right w:val="none" w:sz="0" w:space="0" w:color="auto"/>
          </w:divBdr>
          <w:divsChild>
            <w:div w:id="536478744">
              <w:marLeft w:val="0"/>
              <w:marRight w:val="0"/>
              <w:marTop w:val="0"/>
              <w:marBottom w:val="0"/>
              <w:divBdr>
                <w:top w:val="none" w:sz="0" w:space="0" w:color="auto"/>
                <w:left w:val="none" w:sz="0" w:space="0" w:color="auto"/>
                <w:bottom w:val="none" w:sz="0" w:space="0" w:color="auto"/>
                <w:right w:val="none" w:sz="0" w:space="0" w:color="auto"/>
              </w:divBdr>
              <w:divsChild>
                <w:div w:id="300042649">
                  <w:marLeft w:val="0"/>
                  <w:marRight w:val="0"/>
                  <w:marTop w:val="0"/>
                  <w:marBottom w:val="0"/>
                  <w:divBdr>
                    <w:top w:val="none" w:sz="0" w:space="0" w:color="auto"/>
                    <w:left w:val="none" w:sz="0" w:space="0" w:color="auto"/>
                    <w:bottom w:val="none" w:sz="0" w:space="0" w:color="auto"/>
                    <w:right w:val="none" w:sz="0" w:space="0" w:color="auto"/>
                  </w:divBdr>
                  <w:divsChild>
                    <w:div w:id="121460302">
                      <w:marLeft w:val="0"/>
                      <w:marRight w:val="0"/>
                      <w:marTop w:val="0"/>
                      <w:marBottom w:val="0"/>
                      <w:divBdr>
                        <w:top w:val="none" w:sz="0" w:space="0" w:color="auto"/>
                        <w:left w:val="none" w:sz="0" w:space="0" w:color="auto"/>
                        <w:bottom w:val="none" w:sz="0" w:space="0" w:color="auto"/>
                        <w:right w:val="none" w:sz="0" w:space="0" w:color="auto"/>
                      </w:divBdr>
                      <w:divsChild>
                        <w:div w:id="378483462">
                          <w:marLeft w:val="0"/>
                          <w:marRight w:val="0"/>
                          <w:marTop w:val="0"/>
                          <w:marBottom w:val="0"/>
                          <w:divBdr>
                            <w:top w:val="none" w:sz="0" w:space="0" w:color="auto"/>
                            <w:left w:val="none" w:sz="0" w:space="0" w:color="auto"/>
                            <w:bottom w:val="none" w:sz="0" w:space="0" w:color="auto"/>
                            <w:right w:val="none" w:sz="0" w:space="0" w:color="auto"/>
                          </w:divBdr>
                          <w:divsChild>
                            <w:div w:id="1234243292">
                              <w:marLeft w:val="0"/>
                              <w:marRight w:val="300"/>
                              <w:marTop w:val="180"/>
                              <w:marBottom w:val="0"/>
                              <w:divBdr>
                                <w:top w:val="none" w:sz="0" w:space="0" w:color="auto"/>
                                <w:left w:val="none" w:sz="0" w:space="0" w:color="auto"/>
                                <w:bottom w:val="none" w:sz="0" w:space="0" w:color="auto"/>
                                <w:right w:val="none" w:sz="0" w:space="0" w:color="auto"/>
                              </w:divBdr>
                              <w:divsChild>
                                <w:div w:id="1654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2842">
          <w:marLeft w:val="0"/>
          <w:marRight w:val="0"/>
          <w:marTop w:val="0"/>
          <w:marBottom w:val="0"/>
          <w:divBdr>
            <w:top w:val="none" w:sz="0" w:space="0" w:color="auto"/>
            <w:left w:val="none" w:sz="0" w:space="0" w:color="auto"/>
            <w:bottom w:val="none" w:sz="0" w:space="0" w:color="auto"/>
            <w:right w:val="none" w:sz="0" w:space="0" w:color="auto"/>
          </w:divBdr>
          <w:divsChild>
            <w:div w:id="549918849">
              <w:marLeft w:val="0"/>
              <w:marRight w:val="0"/>
              <w:marTop w:val="0"/>
              <w:marBottom w:val="0"/>
              <w:divBdr>
                <w:top w:val="none" w:sz="0" w:space="0" w:color="auto"/>
                <w:left w:val="none" w:sz="0" w:space="0" w:color="auto"/>
                <w:bottom w:val="none" w:sz="0" w:space="0" w:color="auto"/>
                <w:right w:val="none" w:sz="0" w:space="0" w:color="auto"/>
              </w:divBdr>
              <w:divsChild>
                <w:div w:id="1257518511">
                  <w:marLeft w:val="0"/>
                  <w:marRight w:val="0"/>
                  <w:marTop w:val="0"/>
                  <w:marBottom w:val="0"/>
                  <w:divBdr>
                    <w:top w:val="none" w:sz="0" w:space="0" w:color="auto"/>
                    <w:left w:val="none" w:sz="0" w:space="0" w:color="auto"/>
                    <w:bottom w:val="none" w:sz="0" w:space="0" w:color="auto"/>
                    <w:right w:val="none" w:sz="0" w:space="0" w:color="auto"/>
                  </w:divBdr>
                  <w:divsChild>
                    <w:div w:id="914358571">
                      <w:marLeft w:val="0"/>
                      <w:marRight w:val="0"/>
                      <w:marTop w:val="0"/>
                      <w:marBottom w:val="0"/>
                      <w:divBdr>
                        <w:top w:val="none" w:sz="0" w:space="0" w:color="auto"/>
                        <w:left w:val="none" w:sz="0" w:space="0" w:color="auto"/>
                        <w:bottom w:val="none" w:sz="0" w:space="0" w:color="auto"/>
                        <w:right w:val="none" w:sz="0" w:space="0" w:color="auto"/>
                      </w:divBdr>
                      <w:divsChild>
                        <w:div w:id="34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1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7597">
          <w:marLeft w:val="0"/>
          <w:marRight w:val="0"/>
          <w:marTop w:val="0"/>
          <w:marBottom w:val="0"/>
          <w:divBdr>
            <w:top w:val="none" w:sz="0" w:space="0" w:color="auto"/>
            <w:left w:val="none" w:sz="0" w:space="0" w:color="auto"/>
            <w:bottom w:val="none" w:sz="0" w:space="0" w:color="auto"/>
            <w:right w:val="none" w:sz="0" w:space="0" w:color="auto"/>
          </w:divBdr>
          <w:divsChild>
            <w:div w:id="109863669">
              <w:marLeft w:val="0"/>
              <w:marRight w:val="0"/>
              <w:marTop w:val="0"/>
              <w:marBottom w:val="0"/>
              <w:divBdr>
                <w:top w:val="none" w:sz="0" w:space="0" w:color="auto"/>
                <w:left w:val="none" w:sz="0" w:space="0" w:color="auto"/>
                <w:bottom w:val="none" w:sz="0" w:space="0" w:color="auto"/>
                <w:right w:val="none" w:sz="0" w:space="0" w:color="auto"/>
              </w:divBdr>
              <w:divsChild>
                <w:div w:id="1481312333">
                  <w:marLeft w:val="0"/>
                  <w:marRight w:val="0"/>
                  <w:marTop w:val="0"/>
                  <w:marBottom w:val="0"/>
                  <w:divBdr>
                    <w:top w:val="none" w:sz="0" w:space="0" w:color="auto"/>
                    <w:left w:val="none" w:sz="0" w:space="0" w:color="auto"/>
                    <w:bottom w:val="none" w:sz="0" w:space="0" w:color="auto"/>
                    <w:right w:val="none" w:sz="0" w:space="0" w:color="auto"/>
                  </w:divBdr>
                  <w:divsChild>
                    <w:div w:id="1718507945">
                      <w:marLeft w:val="0"/>
                      <w:marRight w:val="0"/>
                      <w:marTop w:val="0"/>
                      <w:marBottom w:val="0"/>
                      <w:divBdr>
                        <w:top w:val="none" w:sz="0" w:space="0" w:color="auto"/>
                        <w:left w:val="none" w:sz="0" w:space="0" w:color="auto"/>
                        <w:bottom w:val="none" w:sz="0" w:space="0" w:color="auto"/>
                        <w:right w:val="none" w:sz="0" w:space="0" w:color="auto"/>
                      </w:divBdr>
                      <w:divsChild>
                        <w:div w:id="1729842988">
                          <w:marLeft w:val="0"/>
                          <w:marRight w:val="0"/>
                          <w:marTop w:val="0"/>
                          <w:marBottom w:val="0"/>
                          <w:divBdr>
                            <w:top w:val="none" w:sz="0" w:space="0" w:color="auto"/>
                            <w:left w:val="none" w:sz="0" w:space="0" w:color="auto"/>
                            <w:bottom w:val="none" w:sz="0" w:space="0" w:color="auto"/>
                            <w:right w:val="none" w:sz="0" w:space="0" w:color="auto"/>
                          </w:divBdr>
                          <w:divsChild>
                            <w:div w:id="1748184060">
                              <w:marLeft w:val="0"/>
                              <w:marRight w:val="300"/>
                              <w:marTop w:val="180"/>
                              <w:marBottom w:val="0"/>
                              <w:divBdr>
                                <w:top w:val="none" w:sz="0" w:space="0" w:color="auto"/>
                                <w:left w:val="none" w:sz="0" w:space="0" w:color="auto"/>
                                <w:bottom w:val="none" w:sz="0" w:space="0" w:color="auto"/>
                                <w:right w:val="none" w:sz="0" w:space="0" w:color="auto"/>
                              </w:divBdr>
                              <w:divsChild>
                                <w:div w:id="5085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0942">
          <w:marLeft w:val="0"/>
          <w:marRight w:val="0"/>
          <w:marTop w:val="0"/>
          <w:marBottom w:val="0"/>
          <w:divBdr>
            <w:top w:val="none" w:sz="0" w:space="0" w:color="auto"/>
            <w:left w:val="none" w:sz="0" w:space="0" w:color="auto"/>
            <w:bottom w:val="none" w:sz="0" w:space="0" w:color="auto"/>
            <w:right w:val="none" w:sz="0" w:space="0" w:color="auto"/>
          </w:divBdr>
          <w:divsChild>
            <w:div w:id="583801641">
              <w:marLeft w:val="0"/>
              <w:marRight w:val="0"/>
              <w:marTop w:val="0"/>
              <w:marBottom w:val="0"/>
              <w:divBdr>
                <w:top w:val="none" w:sz="0" w:space="0" w:color="auto"/>
                <w:left w:val="none" w:sz="0" w:space="0" w:color="auto"/>
                <w:bottom w:val="none" w:sz="0" w:space="0" w:color="auto"/>
                <w:right w:val="none" w:sz="0" w:space="0" w:color="auto"/>
              </w:divBdr>
              <w:divsChild>
                <w:div w:id="1596355716">
                  <w:marLeft w:val="0"/>
                  <w:marRight w:val="0"/>
                  <w:marTop w:val="0"/>
                  <w:marBottom w:val="0"/>
                  <w:divBdr>
                    <w:top w:val="none" w:sz="0" w:space="0" w:color="auto"/>
                    <w:left w:val="none" w:sz="0" w:space="0" w:color="auto"/>
                    <w:bottom w:val="none" w:sz="0" w:space="0" w:color="auto"/>
                    <w:right w:val="none" w:sz="0" w:space="0" w:color="auto"/>
                  </w:divBdr>
                  <w:divsChild>
                    <w:div w:id="973753505">
                      <w:marLeft w:val="0"/>
                      <w:marRight w:val="0"/>
                      <w:marTop w:val="0"/>
                      <w:marBottom w:val="0"/>
                      <w:divBdr>
                        <w:top w:val="none" w:sz="0" w:space="0" w:color="auto"/>
                        <w:left w:val="none" w:sz="0" w:space="0" w:color="auto"/>
                        <w:bottom w:val="none" w:sz="0" w:space="0" w:color="auto"/>
                        <w:right w:val="none" w:sz="0" w:space="0" w:color="auto"/>
                      </w:divBdr>
                      <w:divsChild>
                        <w:div w:id="577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390">
      <w:bodyDiv w:val="1"/>
      <w:marLeft w:val="0"/>
      <w:marRight w:val="0"/>
      <w:marTop w:val="0"/>
      <w:marBottom w:val="0"/>
      <w:divBdr>
        <w:top w:val="none" w:sz="0" w:space="0" w:color="auto"/>
        <w:left w:val="none" w:sz="0" w:space="0" w:color="auto"/>
        <w:bottom w:val="none" w:sz="0" w:space="0" w:color="auto"/>
        <w:right w:val="none" w:sz="0" w:space="0" w:color="auto"/>
      </w:divBdr>
      <w:divsChild>
        <w:div w:id="1510176687">
          <w:marLeft w:val="0"/>
          <w:marRight w:val="0"/>
          <w:marTop w:val="0"/>
          <w:marBottom w:val="0"/>
          <w:divBdr>
            <w:top w:val="none" w:sz="0" w:space="0" w:color="auto"/>
            <w:left w:val="none" w:sz="0" w:space="0" w:color="auto"/>
            <w:bottom w:val="none" w:sz="0" w:space="0" w:color="auto"/>
            <w:right w:val="none" w:sz="0" w:space="0" w:color="auto"/>
          </w:divBdr>
          <w:divsChild>
            <w:div w:id="1672758739">
              <w:marLeft w:val="0"/>
              <w:marRight w:val="0"/>
              <w:marTop w:val="0"/>
              <w:marBottom w:val="0"/>
              <w:divBdr>
                <w:top w:val="none" w:sz="0" w:space="0" w:color="auto"/>
                <w:left w:val="none" w:sz="0" w:space="0" w:color="auto"/>
                <w:bottom w:val="none" w:sz="0" w:space="0" w:color="auto"/>
                <w:right w:val="none" w:sz="0" w:space="0" w:color="auto"/>
              </w:divBdr>
              <w:divsChild>
                <w:div w:id="777457184">
                  <w:marLeft w:val="0"/>
                  <w:marRight w:val="0"/>
                  <w:marTop w:val="0"/>
                  <w:marBottom w:val="0"/>
                  <w:divBdr>
                    <w:top w:val="none" w:sz="0" w:space="0" w:color="auto"/>
                    <w:left w:val="none" w:sz="0" w:space="0" w:color="auto"/>
                    <w:bottom w:val="none" w:sz="0" w:space="0" w:color="auto"/>
                    <w:right w:val="none" w:sz="0" w:space="0" w:color="auto"/>
                  </w:divBdr>
                  <w:divsChild>
                    <w:div w:id="1540320415">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sChild>
                            <w:div w:id="1387610517">
                              <w:marLeft w:val="0"/>
                              <w:marRight w:val="300"/>
                              <w:marTop w:val="180"/>
                              <w:marBottom w:val="0"/>
                              <w:divBdr>
                                <w:top w:val="none" w:sz="0" w:space="0" w:color="auto"/>
                                <w:left w:val="none" w:sz="0" w:space="0" w:color="auto"/>
                                <w:bottom w:val="none" w:sz="0" w:space="0" w:color="auto"/>
                                <w:right w:val="none" w:sz="0" w:space="0" w:color="auto"/>
                              </w:divBdr>
                              <w:divsChild>
                                <w:div w:id="1600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2915">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0"/>
              <w:divBdr>
                <w:top w:val="none" w:sz="0" w:space="0" w:color="auto"/>
                <w:left w:val="none" w:sz="0" w:space="0" w:color="auto"/>
                <w:bottom w:val="none" w:sz="0" w:space="0" w:color="auto"/>
                <w:right w:val="none" w:sz="0" w:space="0" w:color="auto"/>
              </w:divBdr>
              <w:divsChild>
                <w:div w:id="452090849">
                  <w:marLeft w:val="0"/>
                  <w:marRight w:val="0"/>
                  <w:marTop w:val="0"/>
                  <w:marBottom w:val="0"/>
                  <w:divBdr>
                    <w:top w:val="none" w:sz="0" w:space="0" w:color="auto"/>
                    <w:left w:val="none" w:sz="0" w:space="0" w:color="auto"/>
                    <w:bottom w:val="none" w:sz="0" w:space="0" w:color="auto"/>
                    <w:right w:val="none" w:sz="0" w:space="0" w:color="auto"/>
                  </w:divBdr>
                  <w:divsChild>
                    <w:div w:id="466168852">
                      <w:marLeft w:val="0"/>
                      <w:marRight w:val="0"/>
                      <w:marTop w:val="0"/>
                      <w:marBottom w:val="0"/>
                      <w:divBdr>
                        <w:top w:val="none" w:sz="0" w:space="0" w:color="auto"/>
                        <w:left w:val="none" w:sz="0" w:space="0" w:color="auto"/>
                        <w:bottom w:val="none" w:sz="0" w:space="0" w:color="auto"/>
                        <w:right w:val="none" w:sz="0" w:space="0" w:color="auto"/>
                      </w:divBdr>
                      <w:divsChild>
                        <w:div w:id="785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28636970">
      <w:bodyDiv w:val="1"/>
      <w:marLeft w:val="0"/>
      <w:marRight w:val="0"/>
      <w:marTop w:val="0"/>
      <w:marBottom w:val="0"/>
      <w:divBdr>
        <w:top w:val="none" w:sz="0" w:space="0" w:color="auto"/>
        <w:left w:val="none" w:sz="0" w:space="0" w:color="auto"/>
        <w:bottom w:val="none" w:sz="0" w:space="0" w:color="auto"/>
        <w:right w:val="none" w:sz="0" w:space="0" w:color="auto"/>
      </w:divBdr>
      <w:divsChild>
        <w:div w:id="500582978">
          <w:marLeft w:val="0"/>
          <w:marRight w:val="0"/>
          <w:marTop w:val="0"/>
          <w:marBottom w:val="0"/>
          <w:divBdr>
            <w:top w:val="none" w:sz="0" w:space="0" w:color="auto"/>
            <w:left w:val="none" w:sz="0" w:space="0" w:color="auto"/>
            <w:bottom w:val="none" w:sz="0" w:space="0" w:color="auto"/>
            <w:right w:val="none" w:sz="0" w:space="0" w:color="auto"/>
          </w:divBdr>
          <w:divsChild>
            <w:div w:id="2117169911">
              <w:marLeft w:val="0"/>
              <w:marRight w:val="0"/>
              <w:marTop w:val="0"/>
              <w:marBottom w:val="0"/>
              <w:divBdr>
                <w:top w:val="none" w:sz="0" w:space="0" w:color="auto"/>
                <w:left w:val="none" w:sz="0" w:space="0" w:color="auto"/>
                <w:bottom w:val="none" w:sz="0" w:space="0" w:color="auto"/>
                <w:right w:val="none" w:sz="0" w:space="0" w:color="auto"/>
              </w:divBdr>
              <w:divsChild>
                <w:div w:id="1782800320">
                  <w:marLeft w:val="0"/>
                  <w:marRight w:val="0"/>
                  <w:marTop w:val="0"/>
                  <w:marBottom w:val="0"/>
                  <w:divBdr>
                    <w:top w:val="none" w:sz="0" w:space="0" w:color="auto"/>
                    <w:left w:val="none" w:sz="0" w:space="0" w:color="auto"/>
                    <w:bottom w:val="none" w:sz="0" w:space="0" w:color="auto"/>
                    <w:right w:val="none" w:sz="0" w:space="0" w:color="auto"/>
                  </w:divBdr>
                  <w:divsChild>
                    <w:div w:id="287246056">
                      <w:marLeft w:val="0"/>
                      <w:marRight w:val="0"/>
                      <w:marTop w:val="0"/>
                      <w:marBottom w:val="0"/>
                      <w:divBdr>
                        <w:top w:val="none" w:sz="0" w:space="0" w:color="auto"/>
                        <w:left w:val="none" w:sz="0" w:space="0" w:color="auto"/>
                        <w:bottom w:val="none" w:sz="0" w:space="0" w:color="auto"/>
                        <w:right w:val="none" w:sz="0" w:space="0" w:color="auto"/>
                      </w:divBdr>
                      <w:divsChild>
                        <w:div w:id="461119874">
                          <w:marLeft w:val="0"/>
                          <w:marRight w:val="0"/>
                          <w:marTop w:val="0"/>
                          <w:marBottom w:val="0"/>
                          <w:divBdr>
                            <w:top w:val="none" w:sz="0" w:space="0" w:color="auto"/>
                            <w:left w:val="none" w:sz="0" w:space="0" w:color="auto"/>
                            <w:bottom w:val="none" w:sz="0" w:space="0" w:color="auto"/>
                            <w:right w:val="none" w:sz="0" w:space="0" w:color="auto"/>
                          </w:divBdr>
                          <w:divsChild>
                            <w:div w:id="299119784">
                              <w:marLeft w:val="0"/>
                              <w:marRight w:val="300"/>
                              <w:marTop w:val="180"/>
                              <w:marBottom w:val="0"/>
                              <w:divBdr>
                                <w:top w:val="none" w:sz="0" w:space="0" w:color="auto"/>
                                <w:left w:val="none" w:sz="0" w:space="0" w:color="auto"/>
                                <w:bottom w:val="none" w:sz="0" w:space="0" w:color="auto"/>
                                <w:right w:val="none" w:sz="0" w:space="0" w:color="auto"/>
                              </w:divBdr>
                              <w:divsChild>
                                <w:div w:id="7323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88160">
          <w:marLeft w:val="0"/>
          <w:marRight w:val="0"/>
          <w:marTop w:val="0"/>
          <w:marBottom w:val="0"/>
          <w:divBdr>
            <w:top w:val="none" w:sz="0" w:space="0" w:color="auto"/>
            <w:left w:val="none" w:sz="0" w:space="0" w:color="auto"/>
            <w:bottom w:val="none" w:sz="0" w:space="0" w:color="auto"/>
            <w:right w:val="none" w:sz="0" w:space="0" w:color="auto"/>
          </w:divBdr>
          <w:divsChild>
            <w:div w:id="98836621">
              <w:marLeft w:val="0"/>
              <w:marRight w:val="0"/>
              <w:marTop w:val="0"/>
              <w:marBottom w:val="0"/>
              <w:divBdr>
                <w:top w:val="none" w:sz="0" w:space="0" w:color="auto"/>
                <w:left w:val="none" w:sz="0" w:space="0" w:color="auto"/>
                <w:bottom w:val="none" w:sz="0" w:space="0" w:color="auto"/>
                <w:right w:val="none" w:sz="0" w:space="0" w:color="auto"/>
              </w:divBdr>
              <w:divsChild>
                <w:div w:id="1825311571">
                  <w:marLeft w:val="0"/>
                  <w:marRight w:val="0"/>
                  <w:marTop w:val="0"/>
                  <w:marBottom w:val="0"/>
                  <w:divBdr>
                    <w:top w:val="none" w:sz="0" w:space="0" w:color="auto"/>
                    <w:left w:val="none" w:sz="0" w:space="0" w:color="auto"/>
                    <w:bottom w:val="none" w:sz="0" w:space="0" w:color="auto"/>
                    <w:right w:val="none" w:sz="0" w:space="0" w:color="auto"/>
                  </w:divBdr>
                  <w:divsChild>
                    <w:div w:id="766659699">
                      <w:marLeft w:val="0"/>
                      <w:marRight w:val="0"/>
                      <w:marTop w:val="0"/>
                      <w:marBottom w:val="0"/>
                      <w:divBdr>
                        <w:top w:val="none" w:sz="0" w:space="0" w:color="auto"/>
                        <w:left w:val="none" w:sz="0" w:space="0" w:color="auto"/>
                        <w:bottom w:val="none" w:sz="0" w:space="0" w:color="auto"/>
                        <w:right w:val="none" w:sz="0" w:space="0" w:color="auto"/>
                      </w:divBdr>
                      <w:divsChild>
                        <w:div w:id="1999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oleObject" Target="embeddings/oleObject23.bin"/><Relationship Id="rId47" Type="http://schemas.openxmlformats.org/officeDocument/2006/relationships/image" Target="media/image17.wmf"/><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image" Target="media/image30.wmf"/><Relationship Id="rId89" Type="http://schemas.openxmlformats.org/officeDocument/2006/relationships/oleObject" Target="embeddings/oleObject52.bin"/><Relationship Id="rId16" Type="http://schemas.openxmlformats.org/officeDocument/2006/relationships/image" Target="media/image6.wmf"/><Relationship Id="rId107" Type="http://schemas.openxmlformats.org/officeDocument/2006/relationships/image" Target="media/image44.png"/><Relationship Id="rId11" Type="http://schemas.openxmlformats.org/officeDocument/2006/relationships/oleObject" Target="embeddings/oleObject3.bin"/><Relationship Id="rId32" Type="http://schemas.openxmlformats.org/officeDocument/2006/relationships/oleObject" Target="embeddings/oleObject17.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33.bin"/><Relationship Id="rId74" Type="http://schemas.openxmlformats.org/officeDocument/2006/relationships/image" Target="media/image25.wmf"/><Relationship Id="rId79" Type="http://schemas.openxmlformats.org/officeDocument/2006/relationships/image" Target="media/image27.png"/><Relationship Id="rId102"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54.bin"/><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image" Target="media/image15.wmf"/><Relationship Id="rId48" Type="http://schemas.openxmlformats.org/officeDocument/2006/relationships/oleObject" Target="embeddings/oleObject26.bin"/><Relationship Id="rId64" Type="http://schemas.openxmlformats.org/officeDocument/2006/relationships/oleObject" Target="embeddings/oleObject37.bin"/><Relationship Id="rId69" Type="http://schemas.openxmlformats.org/officeDocument/2006/relationships/oleObject" Target="embeddings/oleObject40.bin"/><Relationship Id="rId80" Type="http://schemas.openxmlformats.org/officeDocument/2006/relationships/image" Target="media/image28.png"/><Relationship Id="rId85" Type="http://schemas.openxmlformats.org/officeDocument/2006/relationships/oleObject" Target="embeddings/oleObject5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8.bin"/><Relationship Id="rId38" Type="http://schemas.openxmlformats.org/officeDocument/2006/relationships/oleObject" Target="embeddings/oleObject21.bin"/><Relationship Id="rId59" Type="http://schemas.openxmlformats.org/officeDocument/2006/relationships/image" Target="media/image21.wmf"/><Relationship Id="rId103" Type="http://schemas.openxmlformats.org/officeDocument/2006/relationships/oleObject" Target="embeddings/oleObject58.bin"/><Relationship Id="rId108" Type="http://schemas.openxmlformats.org/officeDocument/2006/relationships/fontTable" Target="fontTable.xml"/><Relationship Id="rId54" Type="http://schemas.openxmlformats.org/officeDocument/2006/relationships/oleObject" Target="embeddings/oleObject29.bin"/><Relationship Id="rId70" Type="http://schemas.openxmlformats.org/officeDocument/2006/relationships/oleObject" Target="embeddings/oleObject41.bin"/><Relationship Id="rId75" Type="http://schemas.openxmlformats.org/officeDocument/2006/relationships/oleObject" Target="embeddings/oleObject45.bin"/><Relationship Id="rId91" Type="http://schemas.openxmlformats.org/officeDocument/2006/relationships/oleObject" Target="embeddings/oleObject53.bin"/><Relationship Id="rId96"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8.wmf"/><Relationship Id="rId57" Type="http://schemas.openxmlformats.org/officeDocument/2006/relationships/oleObject" Target="embeddings/oleObject32.bin"/><Relationship Id="rId106" Type="http://schemas.openxmlformats.org/officeDocument/2006/relationships/image" Target="media/image43.png"/><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oleObject" Target="embeddings/oleObject44.bin"/><Relationship Id="rId78" Type="http://schemas.openxmlformats.org/officeDocument/2006/relationships/image" Target="media/image26.png"/><Relationship Id="rId81" Type="http://schemas.openxmlformats.org/officeDocument/2006/relationships/image" Target="media/image29.wmf"/><Relationship Id="rId86" Type="http://schemas.openxmlformats.org/officeDocument/2006/relationships/image" Target="media/image31.wmf"/><Relationship Id="rId94" Type="http://schemas.openxmlformats.org/officeDocument/2006/relationships/image" Target="media/image36.wmf"/><Relationship Id="rId99" Type="http://schemas.openxmlformats.org/officeDocument/2006/relationships/image" Target="media/image39.wmf"/><Relationship Id="rId101"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3.wmf"/><Relationship Id="rId109" Type="http://schemas.openxmlformats.org/officeDocument/2006/relationships/glossaryDocument" Target="glossary/document.xml"/><Relationship Id="rId34" Type="http://schemas.openxmlformats.org/officeDocument/2006/relationships/oleObject" Target="embeddings/oleObject19.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6.bin"/><Relationship Id="rId97" Type="http://schemas.openxmlformats.org/officeDocument/2006/relationships/oleObject" Target="embeddings/oleObject55.bin"/><Relationship Id="rId104" Type="http://schemas.openxmlformats.org/officeDocument/2006/relationships/image" Target="media/image41.png"/><Relationship Id="rId7" Type="http://schemas.openxmlformats.org/officeDocument/2006/relationships/oleObject" Target="embeddings/oleObject1.bin"/><Relationship Id="rId71" Type="http://schemas.openxmlformats.org/officeDocument/2006/relationships/oleObject" Target="embeddings/oleObject42.bin"/><Relationship Id="rId92"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2.bin"/><Relationship Id="rId45" Type="http://schemas.openxmlformats.org/officeDocument/2006/relationships/image" Target="media/image16.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theme" Target="theme/theme1.xml"/><Relationship Id="rId61" Type="http://schemas.openxmlformats.org/officeDocument/2006/relationships/oleObject" Target="embeddings/oleObject35.bin"/><Relationship Id="rId82" Type="http://schemas.openxmlformats.org/officeDocument/2006/relationships/oleObject" Target="embeddings/oleObject48.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image" Target="media/image11.wmf"/><Relationship Id="rId56" Type="http://schemas.openxmlformats.org/officeDocument/2006/relationships/oleObject" Target="embeddings/oleObject31.bin"/><Relationship Id="rId77" Type="http://schemas.openxmlformats.org/officeDocument/2006/relationships/oleObject" Target="embeddings/oleObject47.bin"/><Relationship Id="rId100" Type="http://schemas.openxmlformats.org/officeDocument/2006/relationships/oleObject" Target="embeddings/oleObject56.bin"/><Relationship Id="rId105" Type="http://schemas.openxmlformats.org/officeDocument/2006/relationships/image" Target="media/image42.png"/><Relationship Id="rId8" Type="http://schemas.openxmlformats.org/officeDocument/2006/relationships/image" Target="media/image2.wmf"/><Relationship Id="rId51" Type="http://schemas.openxmlformats.org/officeDocument/2006/relationships/image" Target="media/image19.wmf"/><Relationship Id="rId72" Type="http://schemas.openxmlformats.org/officeDocument/2006/relationships/oleObject" Target="embeddings/oleObject43.bin"/><Relationship Id="rId93" Type="http://schemas.openxmlformats.org/officeDocument/2006/relationships/image" Target="media/image35.png"/><Relationship Id="rId98" Type="http://schemas.openxmlformats.org/officeDocument/2006/relationships/image" Target="media/image38.png"/><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5.bin"/><Relationship Id="rId67" Type="http://schemas.openxmlformats.org/officeDocument/2006/relationships/image" Target="media/image24.wmf"/><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image" Target="media/image3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2A198375-D3C1-495A-96E2-F44500E6D9AB}"/>
      </w:docPartPr>
      <w:docPartBody>
        <w:p w:rsidR="00AF4638" w:rsidRDefault="00580DF9">
          <w:r w:rsidRPr="00960D65">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F9"/>
    <w:rsid w:val="00306E15"/>
    <w:rsid w:val="00580DF9"/>
    <w:rsid w:val="0068372C"/>
    <w:rsid w:val="00692851"/>
    <w:rsid w:val="006B422C"/>
    <w:rsid w:val="00AF4638"/>
    <w:rsid w:val="00CA7ACB"/>
    <w:rsid w:val="00D7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D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6292F-7E5C-4C6B-8989-DECB0DE4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30</Pages>
  <Words>6240</Words>
  <Characters>35569</Characters>
  <Application>Microsoft Office Word</Application>
  <DocSecurity>0</DocSecurity>
  <Lines>296</Lines>
  <Paragraphs>83</Paragraphs>
  <ScaleCrop>false</ScaleCrop>
  <Company/>
  <LinksUpToDate>false</LinksUpToDate>
  <CharactersWithSpaces>41726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147</cp:revision>
  <dcterms:created xsi:type="dcterms:W3CDTF">2019-10-10T10:26:00Z</dcterms:created>
  <dcterms:modified xsi:type="dcterms:W3CDTF">2019-10-31T07:27:00Z</dcterms:modified>
</cp:coreProperties>
</file>