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6.5pt" o:ole="">
            <v:imagedata r:id="rId6" o:title=""/>
          </v:shape>
          <o:OLEObject Type="Embed" ProgID="Equation.DSMT4" ShapeID="_x0000_i1025" DrawAspect="Content" ObjectID="_1632750805"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pt;height:14.25pt" o:ole="">
            <v:imagedata r:id="rId8" o:title=""/>
          </v:shape>
          <o:OLEObject Type="Embed" ProgID="Equation.DSMT4" ShapeID="_x0000_i1026" DrawAspect="Content" ObjectID="_1632750806"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pt;height:10.5pt" o:ole="">
            <v:imagedata r:id="rId10" o:title=""/>
          </v:shape>
          <o:OLEObject Type="Embed" ProgID="Equation.DSMT4" ShapeID="_x0000_i1027" DrawAspect="Content" ObjectID="_1632750807"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pt;height:10.5pt" o:ole="">
            <v:imagedata r:id="rId12" o:title=""/>
          </v:shape>
          <o:OLEObject Type="Embed" ProgID="Equation.DSMT4" ShapeID="_x0000_i1028" DrawAspect="Content" ObjectID="_1632750808"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pt;height:14.25pt" o:ole="">
            <v:imagedata r:id="rId14" o:title=""/>
          </v:shape>
          <o:OLEObject Type="Embed" ProgID="Equation.DSMT4" ShapeID="_x0000_i1029" DrawAspect="Content" ObjectID="_1632750809" r:id="rId15"/>
        </w:object>
      </w:r>
      <w:r w:rsidRPr="003722CB">
        <w:rPr>
          <w:rFonts w:ascii="宋体" w:eastAsia="宋体" w:hAnsi="宋体"/>
        </w:rPr>
        <w:t>的</w:t>
      </w:r>
      <w:r w:rsidR="00335C5C" w:rsidRPr="00957E59">
        <w:rPr>
          <w:position w:val="-10"/>
        </w:rPr>
        <w:object w:dxaOrig="760" w:dyaOrig="320">
          <v:shape id="_x0000_i1030" type="#_x0000_t75" style="width:37.5pt;height:16.5pt" o:ole="">
            <v:imagedata r:id="rId16" o:title=""/>
          </v:shape>
          <o:OLEObject Type="Embed" ProgID="Equation.DSMT4" ShapeID="_x0000_i1030" DrawAspect="Content" ObjectID="_1632750810"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pt;height:14.25pt" o:ole="">
            <v:imagedata r:id="rId18" o:title=""/>
          </v:shape>
          <o:OLEObject Type="Embed" ProgID="Equation.DSMT4" ShapeID="_x0000_i1031" DrawAspect="Content" ObjectID="_1632750811"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pt;height:10.5pt" o:ole="">
            <v:imagedata r:id="rId20" o:title=""/>
          </v:shape>
          <o:OLEObject Type="Embed" ProgID="Equation.DSMT4" ShapeID="_x0000_i1032" DrawAspect="Content" ObjectID="_1632750812"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pt;height:10.5pt" o:ole="">
            <v:imagedata r:id="rId22" o:title=""/>
          </v:shape>
          <o:OLEObject Type="Embed" ProgID="Equation.DSMT4" ShapeID="_x0000_i1033" DrawAspect="Content" ObjectID="_1632750813"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pt;height:14.25pt" o:ole="">
            <v:imagedata r:id="rId24" o:title=""/>
          </v:shape>
          <o:OLEObject Type="Embed" ProgID="Equation.DSMT4" ShapeID="_x0000_i1034" DrawAspect="Content" ObjectID="_1632750814"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w:t>
      </w:r>
      <w:r w:rsidRPr="003722CB">
        <w:rPr>
          <w:rFonts w:ascii="宋体" w:eastAsia="宋体" w:hAnsi="宋体"/>
        </w:rPr>
        <w:lastRenderedPageBreak/>
        <w:t>它使模型更好地集中于学习数据中发现的常见转换。我们将生成的算法称为密码路径（pass2path），该路径表示转换的顺序。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建了一个称为vec-ppsm的PPSM，它代表了另一种建模密码相似性的方法，该方法比pass2path更适合用作强度表。我们的PPSM可以在面对有针对性的猜测攻击时识别不安全的密码，并且可以与现有的密码强度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r w:rsidRPr="00E835C8">
        <w:rPr>
          <w:rFonts w:ascii="宋体" w:eastAsia="宋体" w:hAnsi="宋体"/>
        </w:rPr>
        <w:t>vec-ppsm的各种部署设置。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pt;height:14.25pt" o:ole="">
            <v:imagedata r:id="rId26" o:title=""/>
          </v:shape>
          <o:OLEObject Type="Embed" ProgID="Equation.DSMT4" ShapeID="_x0000_i1035" DrawAspect="Content" ObjectID="_1632750815"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25pt;height:18pt" o:ole="">
            <v:imagedata r:id="rId28" o:title=""/>
          </v:shape>
          <o:OLEObject Type="Embed" ProgID="Equation.DSMT4" ShapeID="_x0000_i1036" DrawAspect="Content" ObjectID="_1632750816"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5pt;height:18pt" o:ole="">
            <v:imagedata r:id="rId30" o:title=""/>
          </v:shape>
          <o:OLEObject Type="Embed" ProgID="Equation.DSMT4" ShapeID="_x0000_i1037" DrawAspect="Content" ObjectID="_1632750817"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pt;height:10.5pt" o:ole="">
            <v:imagedata r:id="rId32" o:title=""/>
          </v:shape>
          <o:OLEObject Type="Embed" ProgID="Equation.DSMT4" ShapeID="_x0000_i1038" DrawAspect="Content" ObjectID="_1632750818"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6.75pt;height:14.25pt" o:ole="">
            <v:imagedata r:id="rId34" o:title=""/>
          </v:shape>
          <o:OLEObject Type="Embed" ProgID="Equation.DSMT4" ShapeID="_x0000_i1039" DrawAspect="Content" ObjectID="_1632750819"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pt;height:10.5pt" o:ole="">
            <v:imagedata r:id="rId36" o:title=""/>
          </v:shape>
          <o:OLEObject Type="Embed" ProgID="Equation.DSMT4" ShapeID="_x0000_i1040" DrawAspect="Content" ObjectID="_1632750820"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pt;height:14.25pt" o:ole="">
            <v:imagedata r:id="rId18" o:title=""/>
          </v:shape>
          <o:OLEObject Type="Embed" ProgID="Equation.DSMT4" ShapeID="_x0000_i1041" DrawAspect="Content" ObjectID="_1632750821"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7.5pt;height:16.5pt" o:ole="">
            <v:imagedata r:id="rId39" o:title=""/>
          </v:shape>
          <o:OLEObject Type="Embed" ProgID="Equation.DSMT4" ShapeID="_x0000_i1042" DrawAspect="Content" ObjectID="_1632750822"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pt;height:14.25pt" o:ole="">
            <v:imagedata r:id="rId18" o:title=""/>
          </v:shape>
          <o:OLEObject Type="Embed" ProgID="Equation.DSMT4" ShapeID="_x0000_i1043" DrawAspect="Content" ObjectID="_1632750823"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pt;height:10.5pt" o:ole="">
            <v:imagedata r:id="rId36" o:title=""/>
          </v:shape>
          <o:OLEObject Type="Embed" ProgID="Equation.DSMT4" ShapeID="_x0000_i1044" DrawAspect="Content" ObjectID="_1632750824"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25pt;height:18pt" o:ole="">
            <v:imagedata r:id="rId43" o:title=""/>
          </v:shape>
          <o:OLEObject Type="Embed" ProgID="Equation.DSMT4" ShapeID="_x0000_i1045" DrawAspect="Content" ObjectID="_1632750825" r:id="rId44"/>
        </w:object>
      </w:r>
      <w:r w:rsidR="00014128" w:rsidRPr="00014128">
        <w:rPr>
          <w:rFonts w:ascii="宋体" w:eastAsia="宋体" w:hAnsi="宋体"/>
        </w:rPr>
        <w:t>，</w:t>
      </w:r>
      <w:r w:rsidR="004A3621" w:rsidRPr="00957E59">
        <w:rPr>
          <w:position w:val="-12"/>
        </w:rPr>
        <w:object w:dxaOrig="300" w:dyaOrig="360">
          <v:shape id="_x0000_i1046" type="#_x0000_t75" style="width:15pt;height:18pt" o:ole="">
            <v:imagedata r:id="rId45" o:title=""/>
          </v:shape>
          <o:OLEObject Type="Embed" ProgID="Equation.DSMT4" ShapeID="_x0000_i1046" DrawAspect="Content" ObjectID="_1632750826"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pt;height:10.5pt" o:ole="">
            <v:imagedata r:id="rId36" o:title=""/>
          </v:shape>
          <o:OLEObject Type="Embed" ProgID="Equation.DSMT4" ShapeID="_x0000_i1047" DrawAspect="Content" ObjectID="_1632750827"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25pt;height:18pt" o:ole="">
            <v:imagedata r:id="rId48" o:title=""/>
          </v:shape>
          <o:OLEObject Type="Embed" ProgID="Equation.DSMT4" ShapeID="_x0000_i1048" DrawAspect="Content" ObjectID="_1632750828"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pt;height:10.5pt" o:ole="">
            <v:imagedata r:id="rId36" o:title=""/>
          </v:shape>
          <o:OLEObject Type="Embed" ProgID="Equation.DSMT4" ShapeID="_x0000_i1049" DrawAspect="Content" ObjectID="_1632750829"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pt;height:10.5pt" o:ole="">
            <v:imagedata r:id="rId36" o:title=""/>
          </v:shape>
          <o:OLEObject Type="Embed" ProgID="Equation.DSMT4" ShapeID="_x0000_i1050" DrawAspect="Content" ObjectID="_1632750830"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pt;height:14.25pt" o:ole="">
            <v:imagedata r:id="rId18" o:title=""/>
          </v:shape>
          <o:OLEObject Type="Embed" ProgID="Equation.DSMT4" ShapeID="_x0000_i1051" DrawAspect="Content" ObjectID="_1632750831"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7.5pt;height:16.5pt" o:ole="">
            <v:imagedata r:id="rId53" o:title=""/>
          </v:shape>
          <o:OLEObject Type="Embed" ProgID="Equation.DSMT4" ShapeID="_x0000_i1052" DrawAspect="Content" ObjectID="_1632750832"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25pt;height:19.5pt" o:ole="">
            <v:imagedata r:id="rId55" o:title=""/>
          </v:shape>
          <o:OLEObject Type="Embed" ProgID="Equation.DSMT4" ShapeID="_x0000_i1053" DrawAspect="Content" ObjectID="_1632750833"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5pt;height:19.5pt" o:ole="">
            <v:imagedata r:id="rId57" o:title=""/>
          </v:shape>
          <o:OLEObject Type="Embed" ProgID="Equation.DSMT4" ShapeID="_x0000_i1054" DrawAspect="Content" ObjectID="_1632750834"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4pt;height:19.5pt" o:ole="">
                  <v:imagedata r:id="rId59" o:title=""/>
                </v:shape>
                <o:OLEObject Type="Embed" ProgID="Equation.DSMT4" ShapeID="_x0000_i1055" DrawAspect="Content" ObjectID="_1632750835"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4pt;height:19.5pt" o:ole="">
                  <v:imagedata r:id="rId61" o:title=""/>
                </v:shape>
                <o:OLEObject Type="Embed" ProgID="Equation.DSMT4" ShapeID="_x0000_i1056" DrawAspect="Content" ObjectID="_1632750836"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4pt;height:19.5pt" o:ole="">
                  <v:imagedata r:id="rId63" o:title=""/>
                </v:shape>
                <o:OLEObject Type="Embed" ProgID="Equation.DSMT4" ShapeID="_x0000_i1057" DrawAspect="Content" ObjectID="_1632750837"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4pt;height:19.5pt" o:ole="">
            <v:imagedata r:id="rId59" o:title=""/>
          </v:shape>
          <o:OLEObject Type="Embed" ProgID="Equation.DSMT4" ShapeID="_x0000_i1058" DrawAspect="Content" ObjectID="_1632750838"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4pt;height:19.5pt" o:ole="">
            <v:imagedata r:id="rId61" o:title=""/>
          </v:shape>
          <o:OLEObject Type="Embed" ProgID="Equation.DSMT4" ShapeID="_x0000_i1059" DrawAspect="Content" ObjectID="_1632750839"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4pt;height:19.5pt" o:ole="">
            <v:imagedata r:id="rId63" o:title=""/>
          </v:shape>
          <o:OLEObject Type="Embed" ProgID="Equation.DSMT4" ShapeID="_x0000_i1060" DrawAspect="Content" ObjectID="_1632750840"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4pt;height:19.5pt" o:ole="">
            <v:imagedata r:id="rId59" o:title=""/>
          </v:shape>
          <o:OLEObject Type="Embed" ProgID="Equation.DSMT4" ShapeID="_x0000_i1061" DrawAspect="Content" ObjectID="_1632750841"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4pt;height:19.5pt" o:ole="">
            <v:imagedata r:id="rId61" o:title=""/>
          </v:shape>
          <o:OLEObject Type="Embed" ProgID="Equation.DSMT4" ShapeID="_x0000_i1062" DrawAspect="Content" ObjectID="_1632750842"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4pt;height:19.5pt" o:ole="">
            <v:imagedata r:id="rId63" o:title=""/>
          </v:shape>
          <o:OLEObject Type="Embed" ProgID="Equation.DSMT4" ShapeID="_x0000_i1063" DrawAspect="Content" ObjectID="_1632750843"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3.25pt;height:19.5pt" o:ole="">
            <v:imagedata r:id="rId63" o:title=""/>
          </v:shape>
          <o:OLEObject Type="Embed" ProgID="Equation.DSMT4" ShapeID="_x0000_i1064" DrawAspect="Content" ObjectID="_1632750844"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4pt;height:19.5pt" o:ole="">
            <v:imagedata r:id="rId59" o:title=""/>
          </v:shape>
          <o:OLEObject Type="Embed" ProgID="Equation.DSMT4" ShapeID="_x0000_i1065" DrawAspect="Content" ObjectID="_1632750845"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pt;height:19.5pt" o:ole="">
            <v:imagedata r:id="rId73" o:title=""/>
          </v:shape>
          <o:OLEObject Type="Embed" ProgID="Equation.DSMT4" ShapeID="_x0000_i1066" DrawAspect="Content" ObjectID="_1632750846" r:id="rId74"/>
        </w:object>
      </w:r>
      <w:bookmarkEnd w:id="9"/>
      <w:r w:rsidRPr="00D378E2">
        <w:rPr>
          <w:rFonts w:ascii="宋体" w:eastAsia="宋体" w:hAnsi="宋体"/>
        </w:rPr>
        <w:t>（80％）和</w:t>
      </w:r>
      <w:r w:rsidR="00F54186" w:rsidRPr="0018279A">
        <w:rPr>
          <w:position w:val="-12"/>
        </w:rPr>
        <w:object w:dxaOrig="360" w:dyaOrig="380">
          <v:shape id="_x0000_i1067" type="#_x0000_t75" style="width:18pt;height:19.5pt" o:ole="">
            <v:imagedata r:id="rId75" o:title=""/>
          </v:shape>
          <o:OLEObject Type="Embed" ProgID="Equation.DSMT4" ShapeID="_x0000_i1067" DrawAspect="Content" ObjectID="_1632750847"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pt;height:19.5pt" o:ole="">
            <v:imagedata r:id="rId77" o:title=""/>
          </v:shape>
          <o:OLEObject Type="Embed" ProgID="Equation.DSMT4" ShapeID="_x0000_i1068" DrawAspect="Content" ObjectID="_1632750848"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pt;height:19.5pt" o:ole="">
            <v:imagedata r:id="rId79" o:title=""/>
          </v:shape>
          <o:OLEObject Type="Embed" ProgID="Equation.DSMT4" ShapeID="_x0000_i1069" DrawAspect="Content" ObjectID="_1632750849"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pt;height:19.5pt" o:ole="">
            <v:imagedata r:id="rId73" o:title=""/>
          </v:shape>
          <o:OLEObject Type="Embed" ProgID="Equation.DSMT4" ShapeID="_x0000_i1070" DrawAspect="Content" ObjectID="_1632750850" r:id="rId81"/>
        </w:object>
      </w:r>
      <w:r w:rsidRPr="00D378E2">
        <w:rPr>
          <w:rFonts w:ascii="宋体" w:eastAsia="宋体" w:hAnsi="宋体"/>
        </w:rPr>
        <w:t>。这是因为</w:t>
      </w:r>
      <w:r w:rsidR="00F54186" w:rsidRPr="0018279A">
        <w:rPr>
          <w:position w:val="-12"/>
        </w:rPr>
        <w:object w:dxaOrig="420" w:dyaOrig="380">
          <v:shape id="_x0000_i1071" type="#_x0000_t75" style="width:21pt;height:19.5pt" o:ole="">
            <v:imagedata r:id="rId77" o:title=""/>
          </v:shape>
          <o:OLEObject Type="Embed" ProgID="Equation.DSMT4" ShapeID="_x0000_i1071" DrawAspect="Content" ObjectID="_1632750851" r:id="rId82"/>
        </w:object>
      </w:r>
      <w:r w:rsidRPr="00D378E2">
        <w:rPr>
          <w:rFonts w:ascii="宋体" w:eastAsia="宋体" w:hAnsi="宋体"/>
        </w:rPr>
        <w:t>和</w:t>
      </w:r>
      <w:r w:rsidR="00F54186" w:rsidRPr="0018279A">
        <w:rPr>
          <w:position w:val="-12"/>
        </w:rPr>
        <w:object w:dxaOrig="360" w:dyaOrig="380">
          <v:shape id="_x0000_i1072" type="#_x0000_t75" style="width:18pt;height:19.5pt" o:ole="">
            <v:imagedata r:id="rId73" o:title=""/>
          </v:shape>
          <o:OLEObject Type="Embed" ProgID="Equation.DSMT4" ShapeID="_x0000_i1072" DrawAspect="Content" ObjectID="_1632750852"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pt;height:19.5pt" o:ole="">
            <v:imagedata r:id="rId77" o:title=""/>
          </v:shape>
          <o:OLEObject Type="Embed" ProgID="Equation.DSMT4" ShapeID="_x0000_i1073" DrawAspect="Content" ObjectID="_1632750853"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pt;height:19.5pt" o:ole="">
            <v:imagedata r:id="rId75" o:title=""/>
          </v:shape>
          <o:OLEObject Type="Embed" ProgID="Equation.DSMT4" ShapeID="_x0000_i1074" DrawAspect="Content" ObjectID="_1632750854" r:id="rId85"/>
        </w:object>
      </w:r>
      <w:r w:rsidRPr="00D378E2">
        <w:rPr>
          <w:rFonts w:ascii="宋体" w:eastAsia="宋体" w:hAnsi="宋体"/>
        </w:rPr>
        <w:t>和</w:t>
      </w:r>
      <w:r w:rsidR="00F54186" w:rsidRPr="0018279A">
        <w:rPr>
          <w:position w:val="-12"/>
        </w:rPr>
        <w:object w:dxaOrig="420" w:dyaOrig="380">
          <v:shape id="_x0000_i1075" type="#_x0000_t75" style="width:21pt;height:19.5pt" o:ole="">
            <v:imagedata r:id="rId79" o:title=""/>
          </v:shape>
          <o:OLEObject Type="Embed" ProgID="Equation.DSMT4" ShapeID="_x0000_i1075" DrawAspect="Content" ObjectID="_1632750855"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pt;height:14.25pt" o:ole="">
            <v:imagedata r:id="rId87" o:title=""/>
          </v:shape>
          <o:OLEObject Type="Embed" ProgID="Equation.DSMT4" ShapeID="_x0000_i1076" DrawAspect="Content" ObjectID="_1632750856" r:id="rId88"/>
        </w:object>
      </w:r>
      <w:r w:rsidRPr="008D7016">
        <w:rPr>
          <w:rFonts w:ascii="宋体" w:eastAsia="宋体" w:hAnsi="宋体"/>
        </w:rPr>
        <w:t>的条件概率分布</w:t>
      </w:r>
      <w:r w:rsidRPr="0018279A">
        <w:rPr>
          <w:position w:val="-12"/>
        </w:rPr>
        <w:object w:dxaOrig="320" w:dyaOrig="360">
          <v:shape id="_x0000_i1077" type="#_x0000_t75" style="width:16.5pt;height:18pt" o:ole="">
            <v:imagedata r:id="rId89" o:title=""/>
          </v:shape>
          <o:OLEObject Type="Embed" ProgID="Equation.DSMT4" ShapeID="_x0000_i1077" DrawAspect="Content" ObjectID="_1632750857" r:id="rId90"/>
        </w:object>
      </w:r>
      <w:r w:rsidRPr="008D7016">
        <w:rPr>
          <w:rFonts w:ascii="宋体" w:eastAsia="宋体" w:hAnsi="宋体"/>
        </w:rPr>
        <w:t>，其中</w:t>
      </w:r>
      <w:r w:rsidRPr="0018279A">
        <w:rPr>
          <w:position w:val="-12"/>
        </w:rPr>
        <w:object w:dxaOrig="1600" w:dyaOrig="360">
          <v:shape id="_x0000_i1078" type="#_x0000_t75" style="width:80.25pt;height:18pt" o:ole="">
            <v:imagedata r:id="rId91" o:title=""/>
          </v:shape>
          <o:OLEObject Type="Embed" ProgID="Equation.DSMT4" ShapeID="_x0000_i1078" DrawAspect="Content" ObjectID="_1632750858"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pt;height:18pt" o:ole="">
            <v:imagedata r:id="rId93" o:title=""/>
          </v:shape>
          <o:OLEObject Type="Embed" ProgID="Equation.DSMT4" ShapeID="_x0000_i1079" DrawAspect="Content" ObjectID="_1632750859"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5pt;height:34.5pt" o:ole="">
            <v:imagedata r:id="rId95" o:title=""/>
          </v:shape>
          <o:OLEObject Type="Embed" ProgID="Equation.DSMT4" ShapeID="_x0000_i1080" DrawAspect="Content" ObjectID="_1632750860"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4.5pt;height:16.5pt" o:ole="">
            <v:imagedata r:id="rId97" o:title=""/>
          </v:shape>
          <o:OLEObject Type="Embed" ProgID="Equation.DSMT4" ShapeID="_x0000_i1081" DrawAspect="Content" ObjectID="_1632750861"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75pt;height:12.75pt" o:ole="">
            <v:imagedata r:id="rId99" o:title=""/>
          </v:shape>
          <o:OLEObject Type="Embed" ProgID="Equation.DSMT4" ShapeID="_x0000_i1082" DrawAspect="Content" ObjectID="_1632750862"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9pt;height:10.5pt" o:ole="">
            <v:imagedata r:id="rId101" o:title=""/>
          </v:shape>
          <o:OLEObject Type="Embed" ProgID="Equation.DSMT4" ShapeID="_x0000_i1083" DrawAspect="Content" ObjectID="_1632750863"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30pt;height:16.5pt" o:ole="">
            <v:imagedata r:id="rId103" o:title=""/>
          </v:shape>
          <o:OLEObject Type="Embed" ProgID="Equation.DSMT4" ShapeID="_x0000_i1084" DrawAspect="Content" ObjectID="_1632750864"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5pt;height:19.5pt" o:ole="">
            <v:imagedata r:id="rId105" o:title=""/>
          </v:shape>
          <o:OLEObject Type="Embed" ProgID="Equation.DSMT4" ShapeID="_x0000_i1085" DrawAspect="Content" ObjectID="_1632750865" r:id="rId106"/>
        </w:object>
      </w:r>
      <w:r w:rsidRPr="00FB70D8">
        <w:rPr>
          <w:rFonts w:ascii="宋体" w:eastAsia="宋体" w:hAnsi="宋体"/>
        </w:rPr>
        <w:t>是字符或空字符串，而</w:t>
      </w:r>
      <w:r w:rsidR="00351221" w:rsidRPr="0018279A">
        <w:rPr>
          <w:position w:val="-12"/>
        </w:rPr>
        <w:object w:dxaOrig="600" w:dyaOrig="360">
          <v:shape id="_x0000_i1086" type="#_x0000_t75" style="width:30pt;height:18pt" o:ole="">
            <v:imagedata r:id="rId107" o:title=""/>
          </v:shape>
          <o:OLEObject Type="Embed" ProgID="Equation.DSMT4" ShapeID="_x0000_i1086" DrawAspect="Content" ObjectID="_1632750866"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pt;height:14.25pt" o:ole="">
            <v:imagedata r:id="rId109" o:title=""/>
          </v:shape>
          <o:OLEObject Type="Embed" ProgID="Equation.DSMT4" ShapeID="_x0000_i1087" DrawAspect="Content" ObjectID="_1632750867"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pt;height:14.25pt" o:ole="">
            <v:imagedata r:id="rId111" o:title=""/>
          </v:shape>
          <o:OLEObject Type="Embed" ProgID="Equation.DSMT4" ShapeID="_x0000_i1088" DrawAspect="Content" ObjectID="_1632750868"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pt;height:14.25pt" o:ole="">
            <v:imagedata r:id="rId113" o:title=""/>
          </v:shape>
          <o:OLEObject Type="Embed" ProgID="Equation.DSMT4" ShapeID="_x0000_i1089" DrawAspect="Content" ObjectID="_1632750869"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pt;height:10.5pt" o:ole="">
            <v:imagedata r:id="rId115" o:title=""/>
          </v:shape>
          <o:OLEObject Type="Embed" ProgID="Equation.DSMT4" ShapeID="_x0000_i1090" DrawAspect="Content" ObjectID="_1632750870"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25pt;height:18pt" o:ole="">
            <v:imagedata r:id="rId117" o:title=""/>
          </v:shape>
          <o:OLEObject Type="Embed" ProgID="Equation.DSMT4" ShapeID="_x0000_i1091" DrawAspect="Content" ObjectID="_1632750871"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pt;height:14.25pt" o:ole="">
            <v:imagedata r:id="rId113" o:title=""/>
          </v:shape>
          <o:OLEObject Type="Embed" ProgID="Equation.DSMT4" ShapeID="_x0000_i1092" DrawAspect="Content" ObjectID="_1632750872"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pt;height:10.5pt" o:ole="">
            <v:imagedata r:id="rId115" o:title=""/>
          </v:shape>
          <o:OLEObject Type="Embed" ProgID="Equation.DSMT4" ShapeID="_x0000_i1093" DrawAspect="Content" ObjectID="_1632750873"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8.75pt;height:19.5pt" o:ole="">
            <v:imagedata r:id="rId121" o:title=""/>
          </v:shape>
          <o:OLEObject Type="Embed" ProgID="Equation.DSMT4" ShapeID="_x0000_i1094" DrawAspect="Content" ObjectID="_1632750874"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pt;height:14.25pt" o:ole="">
            <v:imagedata r:id="rId113" o:title=""/>
          </v:shape>
          <o:OLEObject Type="Embed" ProgID="Equation.DSMT4" ShapeID="_x0000_i1095" DrawAspect="Content" ObjectID="_1632750875"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pt;height:10.5pt" o:ole="">
            <v:imagedata r:id="rId115" o:title=""/>
          </v:shape>
          <o:OLEObject Type="Embed" ProgID="Equation.DSMT4" ShapeID="_x0000_i1096" DrawAspect="Content" ObjectID="_1632750876"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10pt;height:34.5pt" o:ole="">
            <v:imagedata r:id="rId125" o:title=""/>
          </v:shape>
          <o:OLEObject Type="Embed" ProgID="Equation.DSMT4" ShapeID="_x0000_i1097" DrawAspect="Content" ObjectID="_1632750877"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pt;height:10.5pt" o:ole="">
            <v:imagedata r:id="rId115" o:title=""/>
          </v:shape>
          <o:OLEObject Type="Embed" ProgID="Equation.DSMT4" ShapeID="_x0000_i1098" DrawAspect="Content" ObjectID="_1632750878"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pt;height:14.25pt" o:ole="">
            <v:imagedata r:id="rId113" o:title=""/>
          </v:shape>
          <o:OLEObject Type="Embed" ProgID="Equation.DSMT4" ShapeID="_x0000_i1099" DrawAspect="Content" ObjectID="_1632750879"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80.25pt;height:18pt" o:ole="">
            <v:imagedata r:id="rId129" o:title=""/>
          </v:shape>
          <o:OLEObject Type="Embed" ProgID="Equation.DSMT4" ShapeID="_x0000_i1100" DrawAspect="Content" ObjectID="_1632750880"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1pt;height:34.5pt" o:ole="">
            <v:imagedata r:id="rId131" o:title=""/>
          </v:shape>
          <o:OLEObject Type="Embed" ProgID="Equation.DSMT4" ShapeID="_x0000_i1101" DrawAspect="Content" ObjectID="_1632750881"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pt;height:18pt" o:ole="">
            <v:imagedata r:id="rId133" o:title=""/>
          </v:shape>
          <o:OLEObject Type="Embed" ProgID="Equation.DSMT4" ShapeID="_x0000_i1102" DrawAspect="Content" ObjectID="_1632750882" r:id="rId134"/>
        </w:object>
      </w:r>
      <w:r w:rsidRPr="00B3102E">
        <w:rPr>
          <w:rFonts w:ascii="宋体" w:eastAsia="宋体" w:hAnsi="宋体"/>
        </w:rPr>
        <w:t>是编码器的输出，</w:t>
      </w:r>
      <w:r w:rsidRPr="0018279A">
        <w:rPr>
          <w:position w:val="-12"/>
        </w:rPr>
        <w:object w:dxaOrig="360" w:dyaOrig="360">
          <v:shape id="_x0000_i1103" type="#_x0000_t75" style="width:18pt;height:18pt" o:ole="">
            <v:imagedata r:id="rId135" o:title=""/>
          </v:shape>
          <o:OLEObject Type="Embed" ProgID="Equation.DSMT4" ShapeID="_x0000_i1103" DrawAspect="Content" ObjectID="_1632750883" r:id="rId136"/>
        </w:object>
      </w:r>
      <w:r w:rsidRPr="00B3102E">
        <w:rPr>
          <w:rFonts w:ascii="宋体" w:eastAsia="宋体" w:hAnsi="宋体"/>
        </w:rPr>
        <w:t>是解码器在输入</w:t>
      </w:r>
      <w:r w:rsidRPr="0018279A">
        <w:rPr>
          <w:position w:val="-12"/>
        </w:rPr>
        <w:object w:dxaOrig="220" w:dyaOrig="360">
          <v:shape id="_x0000_i1104" type="#_x0000_t75" style="width:10.5pt;height:18pt" o:ole="">
            <v:imagedata r:id="rId137" o:title=""/>
          </v:shape>
          <o:OLEObject Type="Embed" ProgID="Equation.DSMT4" ShapeID="_x0000_i1104" DrawAspect="Content" ObjectID="_1632750884" r:id="rId138"/>
        </w:object>
      </w:r>
      <w:r w:rsidRPr="00B3102E">
        <w:rPr>
          <w:rFonts w:ascii="宋体" w:eastAsia="宋体" w:hAnsi="宋体"/>
        </w:rPr>
        <w:t>和</w:t>
      </w:r>
      <w:r w:rsidRPr="0018279A">
        <w:rPr>
          <w:position w:val="-12"/>
        </w:rPr>
        <w:object w:dxaOrig="220" w:dyaOrig="360">
          <v:shape id="_x0000_i1105" type="#_x0000_t75" style="width:10.5pt;height:18pt" o:ole="">
            <v:imagedata r:id="rId139" o:title=""/>
          </v:shape>
          <o:OLEObject Type="Embed" ProgID="Equation.DSMT4" ShapeID="_x0000_i1105" DrawAspect="Content" ObjectID="_1632750885" r:id="rId140"/>
        </w:object>
      </w:r>
      <w:r w:rsidRPr="00B3102E">
        <w:rPr>
          <w:rFonts w:ascii="宋体" w:eastAsia="宋体" w:hAnsi="宋体"/>
        </w:rPr>
        <w:t>上的输出，并且</w:t>
      </w:r>
      <w:r w:rsidRPr="0018279A">
        <w:rPr>
          <w:position w:val="-12"/>
        </w:rPr>
        <w:object w:dxaOrig="260" w:dyaOrig="360">
          <v:shape id="_x0000_i1106" type="#_x0000_t75" style="width:12.75pt;height:18pt" o:ole="">
            <v:imagedata r:id="rId141" o:title=""/>
          </v:shape>
          <o:OLEObject Type="Embed" ProgID="Equation.DSMT4" ShapeID="_x0000_i1106" DrawAspect="Content" ObjectID="_1632750886"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pt;height:18pt" o:ole="">
            <v:imagedata r:id="rId143" o:title=""/>
          </v:shape>
          <o:OLEObject Type="Embed" ProgID="Equation.DSMT4" ShapeID="_x0000_i1107" DrawAspect="Content" ObjectID="_1632750887" r:id="rId144"/>
        </w:object>
      </w:r>
      <w:r w:rsidRPr="00B3102E">
        <w:rPr>
          <w:rFonts w:ascii="宋体" w:eastAsia="宋体" w:hAnsi="宋体"/>
        </w:rPr>
        <w:t>包含来自</w:t>
      </w:r>
      <w:r w:rsidR="00313F5C" w:rsidRPr="0018279A">
        <w:rPr>
          <w:position w:val="-12"/>
        </w:rPr>
        <w:object w:dxaOrig="1040" w:dyaOrig="360">
          <v:shape id="_x0000_i1108" type="#_x0000_t75" style="width:52.5pt;height:18pt" o:ole="">
            <v:imagedata r:id="rId145" o:title=""/>
          </v:shape>
          <o:OLEObject Type="Embed" ProgID="Equation.DSMT4" ShapeID="_x0000_i1108" DrawAspect="Content" ObjectID="_1632750888"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5pt;height:18pt" o:ole="">
            <v:imagedata r:id="rId147" o:title=""/>
          </v:shape>
          <o:OLEObject Type="Embed" ProgID="Equation.DSMT4" ShapeID="_x0000_i1109" DrawAspect="Content" ObjectID="_1632750889"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9pt;height:34.5pt" o:ole="">
            <v:imagedata r:id="rId149" o:title=""/>
          </v:shape>
          <o:OLEObject Type="Embed" ProgID="Equation.DSMT4" ShapeID="_x0000_i1110" DrawAspect="Content" ObjectID="_1632750890"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pt;height:14.25pt" o:ole="">
            <v:imagedata r:id="rId113" o:title=""/>
          </v:shape>
          <o:OLEObject Type="Embed" ProgID="Equation.DSMT4" ShapeID="_x0000_i1111" DrawAspect="Content" ObjectID="_1632750891"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pt;height:19.5pt" o:ole="">
            <v:imagedata r:id="rId73" o:title=""/>
          </v:shape>
          <o:OLEObject Type="Embed" ProgID="Equation.DSMT4" ShapeID="_x0000_i1112" DrawAspect="Content" ObjectID="_1632750892"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pt;height:10.5pt" o:ole="">
            <v:imagedata r:id="rId115" o:title=""/>
          </v:shape>
          <o:OLEObject Type="Embed" ProgID="Equation.DSMT4" ShapeID="_x0000_i1113" DrawAspect="Content" ObjectID="_1632750893"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pt;height:14.25pt" o:ole="">
            <v:imagedata r:id="rId113" o:title=""/>
          </v:shape>
          <o:OLEObject Type="Embed" ProgID="Equation.DSMT4" ShapeID="_x0000_i1114" DrawAspect="Content" ObjectID="_1632750894"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pt;height:14.25pt" o:ole="">
            <v:imagedata r:id="rId113" o:title=""/>
          </v:shape>
          <o:OLEObject Type="Embed" ProgID="Equation.DSMT4" ShapeID="_x0000_i1115" DrawAspect="Content" ObjectID="_1632750895" r:id="rId155"/>
        </w:object>
      </w:r>
      <w:r w:rsidRPr="008D3F3C">
        <w:rPr>
          <w:rFonts w:ascii="宋体" w:eastAsia="宋体" w:hAnsi="宋体"/>
        </w:rPr>
        <w:t>转换为</w:t>
      </w:r>
      <w:r w:rsidR="001B24D3" w:rsidRPr="0018279A">
        <w:rPr>
          <w:position w:val="-6"/>
        </w:rPr>
        <w:object w:dxaOrig="240" w:dyaOrig="220">
          <v:shape id="_x0000_i1116" type="#_x0000_t75" style="width:12pt;height:10.5pt" o:ole="">
            <v:imagedata r:id="rId115" o:title=""/>
          </v:shape>
          <o:OLEObject Type="Embed" ProgID="Equation.DSMT4" ShapeID="_x0000_i1116" DrawAspect="Content" ObjectID="_1632750896"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pt;height:14.25pt" o:ole="">
            <v:imagedata r:id="rId113" o:title=""/>
          </v:shape>
          <o:OLEObject Type="Embed" ProgID="Equation.DSMT4" ShapeID="_x0000_i1117" DrawAspect="Content" ObjectID="_1632750897"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25pt;height:18pt" o:ole="">
            <v:imagedata r:id="rId158" o:title=""/>
          </v:shape>
          <o:OLEObject Type="Embed" ProgID="Equation.DSMT4" ShapeID="_x0000_i1118" DrawAspect="Content" ObjectID="_1632750898" r:id="rId159"/>
        </w:object>
      </w:r>
      <w:r w:rsidR="003D7F6F" w:rsidRPr="003D7F6F">
        <w:rPr>
          <w:rFonts w:ascii="宋体" w:eastAsia="宋体" w:hAnsi="宋体"/>
        </w:rPr>
        <w:t>，</w:t>
      </w:r>
      <w:r w:rsidR="009659AB" w:rsidRPr="0018279A">
        <w:rPr>
          <w:position w:val="-12"/>
        </w:rPr>
        <w:object w:dxaOrig="300" w:dyaOrig="360">
          <v:shape id="_x0000_i1119" type="#_x0000_t75" style="width:15pt;height:18pt" o:ole="">
            <v:imagedata r:id="rId160" o:title=""/>
          </v:shape>
          <o:OLEObject Type="Embed" ProgID="Equation.DSMT4" ShapeID="_x0000_i1119" DrawAspect="Content" ObjectID="_1632750899"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5pt;height:19.5pt" o:ole="">
            <v:imagedata r:id="rId162" o:title=""/>
          </v:shape>
          <o:OLEObject Type="Embed" ProgID="Equation.DSMT4" ShapeID="_x0000_i1120" DrawAspect="Content" ObjectID="_1632750900" r:id="rId163"/>
        </w:object>
      </w:r>
      <w:r w:rsidR="003D7F6F" w:rsidRPr="003D7F6F">
        <w:rPr>
          <w:rFonts w:ascii="宋体" w:eastAsia="宋体" w:hAnsi="宋体"/>
        </w:rPr>
        <w:t>。即</w:t>
      </w:r>
      <w:r w:rsidRPr="0018279A">
        <w:rPr>
          <w:position w:val="-14"/>
        </w:rPr>
        <w:object w:dxaOrig="1840" w:dyaOrig="380">
          <v:shape id="_x0000_i1121" type="#_x0000_t75" style="width:91.5pt;height:19.5pt" o:ole="">
            <v:imagedata r:id="rId164" o:title=""/>
          </v:shape>
          <o:OLEObject Type="Embed" ProgID="Equation.DSMT4" ShapeID="_x0000_i1121" DrawAspect="Content" ObjectID="_1632750901"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25pt;height:18pt" o:ole="">
            <v:imagedata r:id="rId166" o:title=""/>
          </v:shape>
          <o:OLEObject Type="Embed" ProgID="Equation.DSMT4" ShapeID="_x0000_i1122" DrawAspect="Content" ObjectID="_1632750902"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pt;height:14.25pt" o:ole="">
            <v:imagedata r:id="rId168" o:title=""/>
          </v:shape>
          <o:OLEObject Type="Embed" ProgID="Equation.DSMT4" ShapeID="_x0000_i1123" DrawAspect="Content" ObjectID="_1632750903"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5pt;height:19.5pt" o:ole="">
            <v:imagedata r:id="rId170" o:title=""/>
          </v:shape>
          <o:OLEObject Type="Embed" ProgID="Equation.DSMT4" ShapeID="_x0000_i1124" DrawAspect="Content" ObjectID="_1632750904"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25pt;height:18pt" o:ole="">
            <v:imagedata r:id="rId172" o:title=""/>
          </v:shape>
          <o:OLEObject Type="Embed" ProgID="Equation.DSMT4" ShapeID="_x0000_i1125" DrawAspect="Content" ObjectID="_1632750905"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25pt;height:18pt" o:ole="">
            <v:imagedata r:id="rId174" o:title=""/>
          </v:shape>
          <o:OLEObject Type="Embed" ProgID="Equation.DSMT4" ShapeID="_x0000_i1126" DrawAspect="Content" ObjectID="_1632750906"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5pt;height:18pt" o:ole="">
            <v:imagedata r:id="rId176" o:title=""/>
          </v:shape>
          <o:OLEObject Type="Embed" ProgID="Equation.DSMT4" ShapeID="_x0000_i1127" DrawAspect="Content" ObjectID="_1632750907"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pt;height:14.25pt" o:ole="">
            <v:imagedata r:id="rId168" o:title=""/>
          </v:shape>
          <o:OLEObject Type="Embed" ProgID="Equation.DSMT4" ShapeID="_x0000_i1128" DrawAspect="Content" ObjectID="_1632750908"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pt;height:19.5pt" o:ole="">
            <v:imagedata r:id="rId75" o:title=""/>
          </v:shape>
          <o:OLEObject Type="Embed" ProgID="Equation.DSMT4" ShapeID="_x0000_i1129" DrawAspect="Content" ObjectID="_1632750909"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pt;height:19.5pt" o:ole="">
            <v:imagedata r:id="rId79" o:title=""/>
          </v:shape>
          <o:OLEObject Type="Embed" ProgID="Equation.DSMT4" ShapeID="_x0000_i1130" DrawAspect="Content" ObjectID="_1632750910"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1" type="#_x0000_t75" style="width:12pt;height:14.25pt" o:ole="">
            <v:imagedata r:id="rId113" o:title=""/>
          </v:shape>
          <o:OLEObject Type="Embed" ProgID="Equation.DSMT4" ShapeID="_x0000_i1131" DrawAspect="Content" ObjectID="_1632750911"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pt;height:19.5pt" o:ole="">
            <v:imagedata r:id="rId182" o:title=""/>
          </v:shape>
          <o:OLEObject Type="Embed" ProgID="Equation.DSMT4" ShapeID="_x0000_i1132" DrawAspect="Content" ObjectID="_1632750912"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r w:rsidR="003F3589">
        <w:rPr>
          <w:rFonts w:ascii="宋体" w:eastAsia="宋体" w:hAnsi="宋体" w:hint="eastAsia"/>
        </w:rPr>
        <w:t>账户</w:t>
      </w:r>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B95D2C">
      <w:pPr>
        <w:snapToGrid w:val="0"/>
        <w:jc w:val="left"/>
        <w:rPr>
          <w:rFonts w:ascii="宋体" w:eastAsia="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3" type="#_x0000_t75" style="width:18pt;height:19.5pt" o:ole="">
            <v:imagedata r:id="rId185" o:title=""/>
          </v:shape>
          <o:OLEObject Type="Embed" ProgID="Equation.DSMT4" ShapeID="_x0000_i1133" DrawAspect="Content" ObjectID="_1632750913"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r w:rsidR="003F3589">
        <w:rPr>
          <w:rFonts w:ascii="宋体" w:eastAsia="宋体" w:hAnsi="宋体"/>
        </w:rPr>
        <w:t>账户</w:t>
      </w:r>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r w:rsidR="003F3589">
        <w:rPr>
          <w:rFonts w:ascii="宋体" w:eastAsia="宋体" w:hAnsi="宋体"/>
        </w:rPr>
        <w:t>账户</w:t>
      </w:r>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B95D2C" w:rsidRDefault="00B95D2C" w:rsidP="00B95D2C">
      <w:pPr>
        <w:snapToGrid w:val="0"/>
        <w:ind w:firstLineChars="200" w:firstLine="422"/>
        <w:rPr>
          <w:rFonts w:ascii="宋体" w:eastAsia="宋体" w:hAnsi="宋体"/>
        </w:rPr>
      </w:pPr>
      <w:r w:rsidRPr="00B95D2C">
        <w:rPr>
          <w:rFonts w:ascii="宋体" w:eastAsia="宋体" w:hAnsi="宋体" w:hint="eastAsia"/>
          <w:b/>
        </w:rPr>
        <w:t>重复</w:t>
      </w:r>
      <w:r w:rsidR="00C36CB4" w:rsidRPr="00B95D2C">
        <w:rPr>
          <w:rFonts w:ascii="宋体" w:eastAsia="宋体" w:hAnsi="宋体" w:hint="eastAsia"/>
          <w:b/>
        </w:rPr>
        <w:t>设置下的</w:t>
      </w:r>
      <w:r w:rsidRPr="00B95D2C">
        <w:rPr>
          <w:rFonts w:ascii="宋体" w:eastAsia="宋体" w:hAnsi="宋体" w:hint="eastAsia"/>
          <w:b/>
        </w:rPr>
        <w:t>攻击</w:t>
      </w:r>
      <w:r w:rsidR="00C36CB4" w:rsidRPr="00B95D2C">
        <w:rPr>
          <w:rFonts w:ascii="宋体" w:eastAsia="宋体" w:hAnsi="宋体" w:hint="eastAsia"/>
          <w:b/>
        </w:rPr>
        <w:t>效率。</w:t>
      </w:r>
      <w:r w:rsidR="00C36CB4" w:rsidRPr="00C36CB4">
        <w:rPr>
          <w:rFonts w:ascii="宋体" w:eastAsia="宋体" w:hAnsi="宋体" w:hint="eastAsia"/>
        </w:rPr>
        <w:t>现在我们讨论来自</w:t>
      </w:r>
      <w:r w:rsidRPr="001012F8">
        <w:rPr>
          <w:position w:val="-12"/>
        </w:rPr>
        <w:object w:dxaOrig="420" w:dyaOrig="380">
          <v:shape id="_x0000_i1134" type="#_x0000_t75" style="width:21pt;height:19.5pt" o:ole="">
            <v:imagedata r:id="rId187" o:title=""/>
          </v:shape>
          <o:OLEObject Type="Embed" ProgID="Equation.DSMT4" ShapeID="_x0000_i1134" DrawAspect="Content" ObjectID="_1632750914" r:id="rId188"/>
        </w:object>
      </w:r>
      <w:r w:rsidR="00C36CB4" w:rsidRPr="00C36CB4">
        <w:rPr>
          <w:rFonts w:ascii="宋体" w:eastAsia="宋体" w:hAnsi="宋体"/>
        </w:rPr>
        <w:t>的测试集的结果。在</w:t>
      </w:r>
      <w:r>
        <w:rPr>
          <w:rFonts w:ascii="宋体" w:eastAsia="宋体" w:hAnsi="宋体" w:hint="eastAsia"/>
        </w:rPr>
        <w:t>结果中</w:t>
      </w:r>
      <w:r w:rsidR="00C36CB4" w:rsidRPr="00C36CB4">
        <w:rPr>
          <w:rFonts w:ascii="宋体" w:eastAsia="宋体" w:hAnsi="宋体"/>
        </w:rPr>
        <w:t>用户重用了</w:t>
      </w:r>
      <w:r w:rsidR="00C36CB4" w:rsidRPr="00C36CB4">
        <w:rPr>
          <w:rFonts w:ascii="宋体" w:eastAsia="宋体" w:hAnsi="宋体"/>
        </w:rPr>
        <w:lastRenderedPageBreak/>
        <w:t>大约40％的密码，这使其很容易成为凭据填充的目标。因此，在这种情况下，对于每次攻击，我们将泄漏的密码用作第一个猜测。根据攻击技术得出剩余的</w:t>
      </w:r>
      <w:r>
        <w:rPr>
          <w:rFonts w:ascii="宋体" w:eastAsia="宋体" w:hAnsi="宋体"/>
        </w:rPr>
        <w:t>q</w:t>
      </w:r>
      <w:r w:rsidR="00C36CB4" w:rsidRPr="00C36CB4">
        <w:rPr>
          <w:rFonts w:ascii="微软雅黑" w:eastAsia="微软雅黑" w:hAnsi="微软雅黑" w:cs="微软雅黑" w:hint="eastAsia"/>
        </w:rPr>
        <w:t>−</w:t>
      </w:r>
      <w:r w:rsidR="00C36CB4" w:rsidRPr="00C36CB4">
        <w:rPr>
          <w:rFonts w:ascii="宋体" w:eastAsia="宋体" w:hAnsi="宋体"/>
        </w:rPr>
        <w:t>1个猜测。</w:t>
      </w:r>
    </w:p>
    <w:p w:rsidR="00B95D2C" w:rsidRDefault="00C36CB4" w:rsidP="00B95D2C">
      <w:pPr>
        <w:snapToGrid w:val="0"/>
        <w:ind w:firstLineChars="200" w:firstLine="420"/>
        <w:rPr>
          <w:rFonts w:ascii="宋体" w:eastAsia="宋体" w:hAnsi="宋体"/>
        </w:rPr>
      </w:pPr>
      <w:r w:rsidRPr="00C36CB4">
        <w:rPr>
          <w:rFonts w:ascii="宋体" w:eastAsia="宋体" w:hAnsi="宋体"/>
        </w:rPr>
        <w:t>无目标的经验性攻击表现不佳，</w:t>
      </w:r>
      <w:r w:rsidR="00B95D2C">
        <w:rPr>
          <w:rFonts w:ascii="宋体" w:eastAsia="宋体" w:hAnsi="宋体" w:hint="eastAsia"/>
        </w:rPr>
        <w:t>但是</w:t>
      </w:r>
      <w:r w:rsidRPr="00C36CB4">
        <w:rPr>
          <w:rFonts w:ascii="宋体" w:eastAsia="宋体" w:hAnsi="宋体"/>
        </w:rPr>
        <w:t>不足为奇，因为它没有利用泄露的密码。在这种情况下，其他攻击的基准功效非常高，因为仅凭凭证填充即可破解40％的</w:t>
      </w:r>
      <w:r w:rsidR="003F3589">
        <w:rPr>
          <w:rFonts w:ascii="宋体" w:eastAsia="宋体" w:hAnsi="宋体"/>
        </w:rPr>
        <w:t>账户</w:t>
      </w:r>
      <w:r w:rsidRPr="00C36CB4">
        <w:rPr>
          <w:rFonts w:ascii="宋体" w:eastAsia="宋体" w:hAnsi="宋体"/>
        </w:rPr>
        <w:t>。我们的攻击pass2path再次优于所有以前的算法，</w:t>
      </w:r>
      <w:r w:rsidR="00B95D2C">
        <w:rPr>
          <w:rFonts w:ascii="宋体" w:eastAsia="宋体" w:hAnsi="宋体" w:hint="eastAsia"/>
        </w:rPr>
        <w:t>不过</w:t>
      </w:r>
      <w:r w:rsidRPr="00C36CB4">
        <w:rPr>
          <w:rFonts w:ascii="宋体" w:eastAsia="宋体" w:hAnsi="宋体"/>
        </w:rPr>
        <w:t>由于较高的基线功效，在此情况下，改进程度较小。例如，相对于最佳的先发攻</w:t>
      </w:r>
      <w:r w:rsidRPr="00C36CB4">
        <w:rPr>
          <w:rFonts w:ascii="宋体" w:eastAsia="宋体" w:hAnsi="宋体" w:hint="eastAsia"/>
        </w:rPr>
        <w:t>击（</w:t>
      </w:r>
      <w:r w:rsidRPr="00C36CB4">
        <w:rPr>
          <w:rFonts w:ascii="宋体" w:eastAsia="宋体" w:hAnsi="宋体"/>
        </w:rPr>
        <w:t>Wang</w:t>
      </w:r>
      <w:r w:rsidR="00B95D2C">
        <w:rPr>
          <w:rFonts w:ascii="宋体" w:eastAsia="宋体" w:hAnsi="宋体"/>
        </w:rPr>
        <w:t>等</w:t>
      </w:r>
      <w:r w:rsidRPr="00C36CB4">
        <w:rPr>
          <w:rFonts w:ascii="宋体" w:eastAsia="宋体" w:hAnsi="宋体"/>
        </w:rPr>
        <w:t>），在1,000个猜测中的改善仅几个百分点。就是说，绝对而言，pass2path使用1,000个猜测来破坏出现在泄漏中的近一半用户</w:t>
      </w:r>
      <w:r w:rsidR="003F3589">
        <w:rPr>
          <w:rFonts w:ascii="宋体" w:eastAsia="宋体" w:hAnsi="宋体"/>
        </w:rPr>
        <w:t>账户</w:t>
      </w:r>
      <w:r w:rsidRPr="00C36CB4">
        <w:rPr>
          <w:rFonts w:ascii="宋体" w:eastAsia="宋体" w:hAnsi="宋体"/>
        </w:rPr>
        <w:t>。</w:t>
      </w:r>
    </w:p>
    <w:p w:rsidR="001A2503" w:rsidRDefault="001A2503" w:rsidP="00B95D2C">
      <w:pPr>
        <w:snapToGrid w:val="0"/>
        <w:ind w:firstLineChars="200" w:firstLine="420"/>
        <w:rPr>
          <w:rFonts w:ascii="宋体" w:eastAsia="宋体" w:hAnsi="宋体"/>
        </w:rPr>
      </w:pPr>
      <w:r w:rsidRPr="001A2503">
        <w:rPr>
          <w:rFonts w:ascii="宋体" w:eastAsia="宋体" w:hAnsi="宋体" w:hint="eastAsia"/>
        </w:rPr>
        <w:t>如果没有凭证填充防御，如果用户之前的某个密码被泄露，那么与非定向攻击相比，该用户的账户在</w:t>
      </w:r>
      <w:r w:rsidRPr="001A2503">
        <w:rPr>
          <w:rFonts w:ascii="宋体" w:eastAsia="宋体" w:hAnsi="宋体"/>
        </w:rPr>
        <w:t>1000次猜测中受到攻击的可能性将增加10倍。</w:t>
      </w:r>
    </w:p>
    <w:p w:rsidR="00C36CB4" w:rsidRPr="00C36CB4" w:rsidRDefault="00C36CB4" w:rsidP="00B95D2C">
      <w:pPr>
        <w:snapToGrid w:val="0"/>
        <w:ind w:firstLineChars="200" w:firstLine="422"/>
        <w:rPr>
          <w:rFonts w:ascii="宋体" w:eastAsia="宋体" w:hAnsi="宋体"/>
        </w:rPr>
      </w:pPr>
      <w:r w:rsidRPr="001A2503">
        <w:rPr>
          <w:rFonts w:ascii="宋体" w:eastAsia="宋体" w:hAnsi="宋体"/>
          <w:b/>
        </w:rPr>
        <w:t>使用多个泄露的密码进行攻击。</w:t>
      </w:r>
      <w:r w:rsidRPr="00C36CB4">
        <w:rPr>
          <w:rFonts w:ascii="宋体" w:eastAsia="宋体" w:hAnsi="宋体"/>
        </w:rPr>
        <w:t>到目前为止，我们解释</w:t>
      </w:r>
      <w:r w:rsidR="00586F6F">
        <w:rPr>
          <w:rFonts w:ascii="宋体" w:eastAsia="宋体" w:hAnsi="宋体"/>
        </w:rPr>
        <w:t>的针对性攻击</w:t>
      </w:r>
      <w:proofErr w:type="gramStart"/>
      <w:r w:rsidR="00586F6F">
        <w:rPr>
          <w:rFonts w:ascii="宋体" w:eastAsia="宋体" w:hAnsi="宋体"/>
        </w:rPr>
        <w:t>假定仅访问</w:t>
      </w:r>
      <w:proofErr w:type="gramEnd"/>
      <w:r w:rsidR="00586F6F">
        <w:rPr>
          <w:rFonts w:ascii="宋体" w:eastAsia="宋体" w:hAnsi="宋体"/>
        </w:rPr>
        <w:t>一个泄露的密码。但是在某些情况下，攻击者</w:t>
      </w:r>
      <w:r w:rsidRPr="00C36CB4">
        <w:rPr>
          <w:rFonts w:ascii="宋体" w:eastAsia="宋体" w:hAnsi="宋体"/>
        </w:rPr>
        <w:t>可以访问目标</w:t>
      </w:r>
      <w:r w:rsidR="003F3589">
        <w:rPr>
          <w:rFonts w:ascii="宋体" w:eastAsia="宋体" w:hAnsi="宋体"/>
        </w:rPr>
        <w:t>账户</w:t>
      </w:r>
      <w:r w:rsidRPr="00C36CB4">
        <w:rPr>
          <w:rFonts w:ascii="宋体" w:eastAsia="宋体" w:hAnsi="宋体"/>
        </w:rPr>
        <w:t>的多个泄露的密码。从理论上讲，可以训练一种类似于pass2path的模型，但是它</w:t>
      </w:r>
      <w:r w:rsidR="00586F6F">
        <w:rPr>
          <w:rFonts w:ascii="宋体" w:eastAsia="宋体" w:hAnsi="宋体" w:hint="eastAsia"/>
        </w:rPr>
        <w:t>会</w:t>
      </w:r>
      <w:r w:rsidRPr="00C36CB4">
        <w:rPr>
          <w:rFonts w:ascii="宋体" w:eastAsia="宋体" w:hAnsi="宋体"/>
        </w:rPr>
        <w:t>使用一系列密码作为</w:t>
      </w:r>
      <w:r w:rsidRPr="00C36CB4">
        <w:rPr>
          <w:rFonts w:ascii="宋体" w:eastAsia="宋体" w:hAnsi="宋体" w:hint="eastAsia"/>
        </w:rPr>
        <w:t>输入而不是仅输入一个。</w:t>
      </w:r>
    </w:p>
    <w:p w:rsidR="00AE6321" w:rsidRDefault="00C36CB4" w:rsidP="001A2503">
      <w:pPr>
        <w:snapToGrid w:val="0"/>
        <w:ind w:firstLineChars="200" w:firstLine="420"/>
        <w:rPr>
          <w:rFonts w:ascii="宋体" w:eastAsia="宋体" w:hAnsi="宋体"/>
        </w:rPr>
      </w:pPr>
      <w:r w:rsidRPr="00C36CB4">
        <w:rPr>
          <w:rFonts w:ascii="宋体" w:eastAsia="宋体" w:hAnsi="宋体" w:hint="eastAsia"/>
        </w:rPr>
        <w:t>但是，我们决定采用一种更简</w:t>
      </w:r>
      <w:r w:rsidR="00586F6F">
        <w:rPr>
          <w:rFonts w:ascii="宋体" w:eastAsia="宋体" w:hAnsi="宋体" w:hint="eastAsia"/>
        </w:rPr>
        <w:t>单的临时方法。我们为每个输入密码独立生成猜测的排序列表，然后</w:t>
      </w:r>
      <w:r w:rsidRPr="00C36CB4">
        <w:rPr>
          <w:rFonts w:ascii="宋体" w:eastAsia="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5" type="#_x0000_t75" style="width:18pt;height:19.5pt" o:ole="">
            <v:imagedata r:id="rId189" o:title=""/>
          </v:shape>
          <o:OLEObject Type="Embed" ProgID="Equation.DSMT4" ShapeID="_x0000_i1135" DrawAspect="Content" ObjectID="_1632750915" r:id="rId190"/>
        </w:object>
      </w:r>
      <w:r w:rsidRPr="00C36CB4">
        <w:rPr>
          <w:rFonts w:ascii="宋体" w:eastAsia="宋体" w:hAnsi="宋体"/>
        </w:rPr>
        <w:t>数据集中随机选择了</w:t>
      </w:r>
      <w:r w:rsidR="00586F6F">
        <w:rPr>
          <w:rFonts w:ascii="宋体" w:eastAsia="宋体" w:hAnsi="宋体"/>
        </w:rPr>
        <w:t>10</w:t>
      </w:r>
      <w:r w:rsidRPr="00586F6F">
        <w:rPr>
          <w:rFonts w:ascii="宋体" w:eastAsia="宋体" w:hAnsi="宋体"/>
          <w:vertAlign w:val="superscript"/>
        </w:rPr>
        <w:t>5</w:t>
      </w:r>
      <w:r w:rsidRPr="00C36CB4">
        <w:rPr>
          <w:rFonts w:ascii="宋体" w:eastAsia="宋体" w:hAnsi="宋体"/>
        </w:rPr>
        <w:t>个用户，这些用户至少泄漏了三个或更多密码。对于每个用户，我们随机选择一个密码作为目标，其余密码作为泄漏的密码。我们的启发式攻击方法可能会在10</w:t>
      </w:r>
      <w:r w:rsidRPr="00E57B9B">
        <w:rPr>
          <w:rFonts w:ascii="宋体" w:eastAsia="宋体" w:hAnsi="宋体"/>
          <w:vertAlign w:val="superscript"/>
        </w:rPr>
        <w:t>3</w:t>
      </w:r>
      <w:r w:rsidRPr="00C36CB4">
        <w:rPr>
          <w:rFonts w:ascii="宋体" w:eastAsia="宋体" w:hAnsi="宋体"/>
        </w:rPr>
        <w:t>次猜测中危及23％的用户</w:t>
      </w:r>
      <w:r w:rsidR="003F3589">
        <w:rPr>
          <w:rFonts w:ascii="宋体" w:eastAsia="宋体" w:hAnsi="宋体"/>
        </w:rPr>
        <w:t>账户</w:t>
      </w:r>
      <w:r w:rsidRPr="00C36CB4">
        <w:rPr>
          <w:rFonts w:ascii="宋体" w:eastAsia="宋体" w:hAnsi="宋体"/>
        </w:rPr>
        <w:t>-</w:t>
      </w:r>
      <w:r w:rsidR="00E57B9B">
        <w:rPr>
          <w:rFonts w:ascii="宋体" w:eastAsia="宋体" w:hAnsi="宋体"/>
        </w:rPr>
        <w:t>与仅使用一个泄露的密码相比，</w:t>
      </w:r>
      <w:r w:rsidR="00E57B9B">
        <w:rPr>
          <w:rFonts w:ascii="宋体" w:eastAsia="宋体" w:hAnsi="宋体" w:hint="eastAsia"/>
        </w:rPr>
        <w:t>提高了</w:t>
      </w:r>
      <w:r w:rsidRPr="00C36CB4">
        <w:rPr>
          <w:rFonts w:ascii="宋体" w:eastAsia="宋体" w:hAnsi="宋体"/>
        </w:rPr>
        <w:t>47％。未来的工作可能会探索更高级的模型，这些模型将更仔细地利用多个泄露的密码</w:t>
      </w:r>
      <w:r w:rsidRPr="00C36CB4">
        <w:rPr>
          <w:rFonts w:ascii="宋体" w:eastAsia="宋体" w:hAnsi="宋体" w:hint="eastAsia"/>
        </w:rPr>
        <w:t>。</w:t>
      </w:r>
    </w:p>
    <w:p w:rsidR="006C1E27" w:rsidRDefault="00E57B9B" w:rsidP="007C58B1">
      <w:pPr>
        <w:snapToGrid w:val="0"/>
        <w:ind w:firstLineChars="200" w:firstLine="422"/>
        <w:rPr>
          <w:rFonts w:ascii="宋体" w:eastAsia="宋体" w:hAnsi="宋体"/>
        </w:rPr>
      </w:pPr>
      <w:r w:rsidRPr="007C58B1">
        <w:rPr>
          <w:rFonts w:ascii="宋体" w:eastAsia="宋体" w:hAnsi="宋体" w:hint="eastAsia"/>
          <w:b/>
        </w:rPr>
        <w:t>攻击</w:t>
      </w:r>
      <w:r w:rsidR="007C58B1">
        <w:rPr>
          <w:rFonts w:ascii="宋体" w:eastAsia="宋体" w:hAnsi="宋体" w:hint="eastAsia"/>
          <w:b/>
        </w:rPr>
        <w:t>所有</w:t>
      </w:r>
      <w:r w:rsidR="003F3589">
        <w:rPr>
          <w:rFonts w:ascii="宋体" w:eastAsia="宋体" w:hAnsi="宋体" w:hint="eastAsia"/>
          <w:b/>
        </w:rPr>
        <w:t>账户</w:t>
      </w:r>
      <w:r w:rsidRPr="007C58B1">
        <w:rPr>
          <w:rFonts w:ascii="宋体" w:eastAsia="宋体" w:hAnsi="宋体" w:hint="eastAsia"/>
          <w:b/>
        </w:rPr>
        <w:t>。</w:t>
      </w:r>
      <w:r w:rsidRPr="00E57B9B">
        <w:rPr>
          <w:rFonts w:ascii="宋体" w:eastAsia="宋体" w:hAnsi="宋体" w:hint="eastAsia"/>
        </w:rPr>
        <w:t>在此实验中，考虑到攻击者知道他们的密码之一，我们考虑破解用户的</w:t>
      </w:r>
      <w:r w:rsidR="007C58B1">
        <w:rPr>
          <w:rFonts w:ascii="宋体" w:eastAsia="宋体" w:hAnsi="宋体" w:hint="eastAsia"/>
        </w:rPr>
        <w:t>所有</w:t>
      </w:r>
      <w:r w:rsidR="003F3589">
        <w:rPr>
          <w:rFonts w:ascii="宋体" w:eastAsia="宋体" w:hAnsi="宋体" w:hint="eastAsia"/>
        </w:rPr>
        <w:t>账户</w:t>
      </w:r>
      <w:r w:rsidRPr="00E57B9B">
        <w:rPr>
          <w:rFonts w:ascii="宋体" w:eastAsia="宋体" w:hAnsi="宋体" w:hint="eastAsia"/>
        </w:rPr>
        <w:t>。在这种情况下，攻击者将为每个</w:t>
      </w:r>
      <w:r w:rsidR="003F3589">
        <w:rPr>
          <w:rFonts w:ascii="宋体" w:eastAsia="宋体" w:hAnsi="宋体" w:hint="eastAsia"/>
        </w:rPr>
        <w:t>账户</w:t>
      </w:r>
      <w:r w:rsidRPr="00E57B9B">
        <w:rPr>
          <w:rFonts w:ascii="宋体" w:eastAsia="宋体" w:hAnsi="宋体" w:hint="eastAsia"/>
        </w:rPr>
        <w:t>获得</w:t>
      </w:r>
      <w:r w:rsidRPr="00E57B9B">
        <w:rPr>
          <w:rFonts w:ascii="宋体" w:eastAsia="宋体" w:hAnsi="宋体"/>
        </w:rPr>
        <w:t>q</w:t>
      </w:r>
      <w:proofErr w:type="gramStart"/>
      <w:r w:rsidRPr="00E57B9B">
        <w:rPr>
          <w:rFonts w:ascii="宋体" w:eastAsia="宋体" w:hAnsi="宋体"/>
        </w:rPr>
        <w:t>个</w:t>
      </w:r>
      <w:proofErr w:type="gramEnd"/>
      <w:r w:rsidRPr="00E57B9B">
        <w:rPr>
          <w:rFonts w:ascii="宋体" w:eastAsia="宋体" w:hAnsi="宋体"/>
        </w:rPr>
        <w:t>查询。为了测试攻击的有效性，我们从</w:t>
      </w:r>
      <w:r w:rsidR="007C58B1" w:rsidRPr="001012F8">
        <w:rPr>
          <w:position w:val="-12"/>
        </w:rPr>
        <w:object w:dxaOrig="360" w:dyaOrig="380">
          <v:shape id="_x0000_i1136" type="#_x0000_t75" style="width:18pt;height:19.5pt" o:ole="">
            <v:imagedata r:id="rId191" o:title=""/>
          </v:shape>
          <o:OLEObject Type="Embed" ProgID="Equation.DSMT4" ShapeID="_x0000_i1136" DrawAspect="Content" ObjectID="_1632750916" r:id="rId192"/>
        </w:object>
      </w:r>
      <w:r w:rsidRPr="00E57B9B">
        <w:rPr>
          <w:rFonts w:ascii="宋体" w:eastAsia="宋体" w:hAnsi="宋体"/>
        </w:rPr>
        <w:t>的</w:t>
      </w:r>
      <w:r w:rsidR="007C58B1">
        <w:rPr>
          <w:rFonts w:ascii="宋体" w:eastAsia="宋体" w:hAnsi="宋体"/>
        </w:rPr>
        <w:t>10</w:t>
      </w:r>
      <w:r w:rsidRPr="007C58B1">
        <w:rPr>
          <w:rFonts w:ascii="宋体" w:eastAsia="宋体" w:hAnsi="宋体"/>
          <w:vertAlign w:val="superscript"/>
        </w:rPr>
        <w:t>5</w:t>
      </w:r>
      <w:r w:rsidRPr="00E57B9B">
        <w:rPr>
          <w:rFonts w:ascii="宋体" w:eastAsia="宋体" w:hAnsi="宋体"/>
        </w:rPr>
        <w:t>个用户中抽取了两个以上的泄露密码，并选择其中一个作为泄露密码，其余作为目标密码。对于每个</w:t>
      </w:r>
      <w:r w:rsidR="003F3589">
        <w:rPr>
          <w:rFonts w:ascii="宋体" w:eastAsia="宋体" w:hAnsi="宋体"/>
        </w:rPr>
        <w:t>账户</w:t>
      </w:r>
      <w:r w:rsidRPr="00E57B9B">
        <w:rPr>
          <w:rFonts w:ascii="宋体" w:eastAsia="宋体" w:hAnsi="宋体"/>
        </w:rPr>
        <w:t>，我们使用pass2path定向攻击为泄漏的密码生成10</w:t>
      </w:r>
      <w:r w:rsidRPr="007C58B1">
        <w:rPr>
          <w:rFonts w:ascii="宋体" w:eastAsia="宋体" w:hAnsi="宋体"/>
          <w:vertAlign w:val="superscript"/>
        </w:rPr>
        <w:t>3</w:t>
      </w:r>
      <w:r w:rsidRPr="00E57B9B">
        <w:rPr>
          <w:rFonts w:ascii="宋体" w:eastAsia="宋体" w:hAnsi="宋体"/>
        </w:rPr>
        <w:t>个猜测，并检查猜测列表中是否有目标密码。</w:t>
      </w:r>
      <w:r w:rsidR="006C1E27" w:rsidRPr="006C1E27">
        <w:rPr>
          <w:rFonts w:ascii="宋体" w:eastAsia="宋体" w:hAnsi="宋体" w:hint="eastAsia"/>
        </w:rPr>
        <w:t>我们发现，在被攻击者丢失密码的用户中，有</w:t>
      </w:r>
      <w:r w:rsidR="006C1E27" w:rsidRPr="006C1E27">
        <w:rPr>
          <w:rFonts w:ascii="宋体" w:eastAsia="宋体" w:hAnsi="宋体"/>
        </w:rPr>
        <w:t>18%的用户至少有另外一个容易受到针对性攻击的账户，尽管这些账户使用的密码与被泄露的密码不同。</w:t>
      </w:r>
    </w:p>
    <w:p w:rsidR="006C1E27" w:rsidRDefault="00E57B9B" w:rsidP="007C58B1">
      <w:pPr>
        <w:snapToGrid w:val="0"/>
        <w:ind w:firstLineChars="200" w:firstLine="422"/>
        <w:rPr>
          <w:rFonts w:ascii="宋体" w:eastAsia="宋体" w:hAnsi="宋体"/>
        </w:rPr>
      </w:pPr>
      <w:r w:rsidRPr="006C1E27">
        <w:rPr>
          <w:rFonts w:ascii="宋体" w:eastAsia="宋体" w:hAnsi="宋体" w:hint="eastAsia"/>
          <w:b/>
        </w:rPr>
        <w:t>目标和非目标攻击之间的交叉。</w:t>
      </w:r>
      <w:r w:rsidRPr="00E57B9B">
        <w:rPr>
          <w:rFonts w:ascii="宋体" w:eastAsia="宋体" w:hAnsi="宋体" w:hint="eastAsia"/>
        </w:rPr>
        <w:t>与非目标猜测攻击相比，针对少量猜测（</w:t>
      </w:r>
      <w:r w:rsidR="006C1E27">
        <w:rPr>
          <w:rFonts w:ascii="宋体" w:eastAsia="宋体" w:hAnsi="宋体"/>
        </w:rPr>
        <w:t>q≤10</w:t>
      </w:r>
      <w:r w:rsidRPr="006C1E27">
        <w:rPr>
          <w:rFonts w:ascii="宋体" w:eastAsia="宋体" w:hAnsi="宋体"/>
          <w:vertAlign w:val="superscript"/>
        </w:rPr>
        <w:t>3</w:t>
      </w:r>
      <w:r w:rsidR="006C1E27">
        <w:rPr>
          <w:rFonts w:ascii="宋体" w:eastAsia="宋体" w:hAnsi="宋体"/>
        </w:rPr>
        <w:t>）的目标攻击非常有效。但是</w:t>
      </w:r>
      <w:r w:rsidRPr="00E57B9B">
        <w:rPr>
          <w:rFonts w:ascii="宋体" w:eastAsia="宋体" w:hAnsi="宋体"/>
        </w:rPr>
        <w:t>我们观察到，随着q</w:t>
      </w:r>
      <w:r w:rsidR="006C1E27">
        <w:rPr>
          <w:rFonts w:ascii="宋体" w:eastAsia="宋体" w:hAnsi="宋体"/>
        </w:rPr>
        <w:t>的增加</w:t>
      </w:r>
      <w:r w:rsidR="006C1E27">
        <w:rPr>
          <w:rFonts w:ascii="宋体" w:eastAsia="宋体" w:hAnsi="宋体" w:hint="eastAsia"/>
        </w:rPr>
        <w:t>，</w:t>
      </w:r>
      <w:r w:rsidRPr="00E57B9B">
        <w:rPr>
          <w:rFonts w:ascii="宋体" w:eastAsia="宋体" w:hAnsi="宋体"/>
        </w:rPr>
        <w:t>针对目标的定制攻击的价值将降低。对于不同的猜测次数，我们在图4中绘制了pass2path（有针对性）和非目标经验攻击的</w:t>
      </w:r>
      <w:r w:rsidR="006C1E27">
        <w:rPr>
          <w:rFonts w:ascii="宋体" w:eastAsia="宋体" w:hAnsi="宋体" w:hint="eastAsia"/>
        </w:rPr>
        <w:t>效果</w:t>
      </w:r>
      <w:r w:rsidRPr="00E57B9B">
        <w:rPr>
          <w:rFonts w:ascii="宋体" w:eastAsia="宋体" w:hAnsi="宋体"/>
        </w:rPr>
        <w:t>。为了生成该图，我们从</w:t>
      </w:r>
      <w:r w:rsidR="006C1E27" w:rsidRPr="001012F8">
        <w:rPr>
          <w:position w:val="-12"/>
        </w:rPr>
        <w:object w:dxaOrig="360" w:dyaOrig="380">
          <v:shape id="_x0000_i1137" type="#_x0000_t75" style="width:18pt;height:19.5pt" o:ole="">
            <v:imagedata r:id="rId193" o:title=""/>
          </v:shape>
          <o:OLEObject Type="Embed" ProgID="Equation.DSMT4" ShapeID="_x0000_i1137" DrawAspect="Content" ObjectID="_1632750917" r:id="rId194"/>
        </w:object>
      </w:r>
      <w:r w:rsidRPr="00E57B9B">
        <w:rPr>
          <w:rFonts w:ascii="宋体" w:eastAsia="宋体" w:hAnsi="宋体"/>
        </w:rPr>
        <w:t>抽取了</w:t>
      </w:r>
      <w:r w:rsidR="006C1E27">
        <w:rPr>
          <w:rFonts w:ascii="宋体" w:eastAsia="宋体" w:hAnsi="宋体"/>
        </w:rPr>
        <w:t>10</w:t>
      </w:r>
      <w:r w:rsidRPr="006C1E27">
        <w:rPr>
          <w:rFonts w:ascii="宋体" w:eastAsia="宋体" w:hAnsi="宋体"/>
          <w:vertAlign w:val="superscript"/>
        </w:rPr>
        <w:t>5</w:t>
      </w:r>
      <w:r w:rsidRPr="00E57B9B">
        <w:rPr>
          <w:rFonts w:ascii="宋体" w:eastAsia="宋体" w:hAnsi="宋体"/>
        </w:rPr>
        <w:t>个随机用户，并为每个用户随机抽取了两个密码。</w:t>
      </w:r>
      <w:r w:rsidR="006C1E27" w:rsidRPr="006C1E27">
        <w:rPr>
          <w:rFonts w:ascii="宋体" w:eastAsia="宋体" w:hAnsi="宋体" w:hint="eastAsia"/>
        </w:rPr>
        <w:t>因此，我们将定向攻击的优势与性能最好的非定向攻击进行比较，而忽略了凭据填充的优势。</w:t>
      </w:r>
    </w:p>
    <w:p w:rsidR="006C1E27" w:rsidRDefault="006C1E27" w:rsidP="007C58B1">
      <w:pPr>
        <w:snapToGrid w:val="0"/>
        <w:ind w:firstLineChars="200" w:firstLine="420"/>
        <w:rPr>
          <w:rFonts w:ascii="宋体" w:eastAsia="宋体" w:hAnsi="宋体"/>
        </w:rPr>
      </w:pPr>
    </w:p>
    <w:p w:rsidR="006C1E27" w:rsidRDefault="006C1E27" w:rsidP="006C1E27">
      <w:pPr>
        <w:snapToGrid w:val="0"/>
        <w:ind w:firstLineChars="200" w:firstLine="420"/>
        <w:jc w:val="center"/>
        <w:rPr>
          <w:rFonts w:ascii="宋体" w:eastAsia="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Chars="200" w:firstLine="400"/>
        <w:jc w:val="left"/>
        <w:rPr>
          <w:rFonts w:ascii="宋体" w:eastAsia="宋体" w:hAnsi="宋体"/>
          <w:sz w:val="20"/>
        </w:rPr>
      </w:pPr>
      <w:r w:rsidRPr="006C1E27">
        <w:rPr>
          <w:rFonts w:ascii="宋体" w:eastAsia="宋体" w:hAnsi="宋体" w:hint="eastAsia"/>
          <w:sz w:val="20"/>
        </w:rPr>
        <w:t>图</w:t>
      </w:r>
      <w:r w:rsidRPr="006C1E27">
        <w:rPr>
          <w:rFonts w:ascii="宋体" w:eastAsia="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Chars="200" w:firstLine="420"/>
        <w:rPr>
          <w:rFonts w:ascii="宋体" w:eastAsia="宋体" w:hAnsi="宋体"/>
        </w:rPr>
      </w:pPr>
      <w:r w:rsidRPr="00E57B9B">
        <w:rPr>
          <w:rFonts w:ascii="宋体" w:eastAsia="宋体" w:hAnsi="宋体"/>
        </w:rPr>
        <w:lastRenderedPageBreak/>
        <w:t>可以看出，在q = 10的猜测预算中，针对pass2path的攻击可能比未针对性的</w:t>
      </w:r>
      <w:r w:rsidRPr="00E57B9B">
        <w:rPr>
          <w:rFonts w:ascii="宋体" w:eastAsia="宋体" w:hAnsi="宋体" w:hint="eastAsia"/>
        </w:rPr>
        <w:t>攻击（占测试</w:t>
      </w:r>
      <w:r w:rsidR="003F3589">
        <w:rPr>
          <w:rFonts w:ascii="宋体" w:eastAsia="宋体" w:hAnsi="宋体" w:hint="eastAsia"/>
        </w:rPr>
        <w:t>账户</w:t>
      </w:r>
      <w:r w:rsidRPr="00E57B9B">
        <w:rPr>
          <w:rFonts w:ascii="宋体" w:eastAsia="宋体" w:hAnsi="宋体" w:hint="eastAsia"/>
        </w:rPr>
        <w:t>的</w:t>
      </w:r>
      <w:r w:rsidRPr="00E57B9B">
        <w:rPr>
          <w:rFonts w:ascii="宋体" w:eastAsia="宋体" w:hAnsi="宋体"/>
        </w:rPr>
        <w:t>1.6％）所攻击的</w:t>
      </w:r>
      <w:r w:rsidR="003F3589">
        <w:rPr>
          <w:rFonts w:ascii="宋体" w:eastAsia="宋体" w:hAnsi="宋体"/>
        </w:rPr>
        <w:t>账户</w:t>
      </w:r>
      <w:r w:rsidRPr="00E57B9B">
        <w:rPr>
          <w:rFonts w:ascii="宋体" w:eastAsia="宋体" w:hAnsi="宋体"/>
        </w:rPr>
        <w:t>（占测试</w:t>
      </w:r>
      <w:r w:rsidR="003F3589">
        <w:rPr>
          <w:rFonts w:ascii="宋体" w:eastAsia="宋体" w:hAnsi="宋体"/>
        </w:rPr>
        <w:t>账户</w:t>
      </w:r>
      <w:r w:rsidRPr="00E57B9B">
        <w:rPr>
          <w:rFonts w:ascii="宋体" w:eastAsia="宋体" w:hAnsi="宋体"/>
        </w:rPr>
        <w:t>的10％）多六倍。图3左表的第一列也显示了这一点。但是，这种相对优势随着查询预算的增加而降低，并且如果攻击者可以做出很多假设（例如</w:t>
      </w:r>
      <w:r w:rsidR="004577F7">
        <w:rPr>
          <w:rFonts w:ascii="宋体" w:eastAsia="宋体" w:hAnsi="宋体"/>
        </w:rPr>
        <w:t>q≥10</w:t>
      </w:r>
      <w:r w:rsidRPr="004577F7">
        <w:rPr>
          <w:rFonts w:ascii="宋体" w:eastAsia="宋体" w:hAnsi="宋体"/>
          <w:vertAlign w:val="superscript"/>
        </w:rPr>
        <w:t>5</w:t>
      </w:r>
      <w:r w:rsidRPr="00E57B9B">
        <w:rPr>
          <w:rFonts w:ascii="宋体" w:eastAsia="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eastAsia="宋体" w:hAnsi="宋体"/>
        </w:rPr>
        <w:t>击</w:t>
      </w:r>
      <w:proofErr w:type="gramEnd"/>
      <w:r w:rsidRPr="00E57B9B">
        <w:rPr>
          <w:rFonts w:ascii="宋体" w:eastAsia="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Chars="200" w:firstLine="422"/>
        <w:rPr>
          <w:rFonts w:ascii="宋体" w:eastAsia="宋体" w:hAnsi="宋体"/>
        </w:rPr>
      </w:pPr>
      <w:r w:rsidRPr="004577F7">
        <w:rPr>
          <w:rFonts w:ascii="宋体" w:eastAsia="宋体" w:hAnsi="宋体" w:hint="eastAsia"/>
          <w:b/>
        </w:rPr>
        <w:t>讨论。</w:t>
      </w:r>
      <w:r w:rsidRPr="00E57B9B">
        <w:rPr>
          <w:rFonts w:ascii="宋体" w:eastAsia="宋体" w:hAnsi="宋体" w:hint="eastAsia"/>
        </w:rPr>
        <w:t>与先前的工作一致，我们使用了模拟来评估定向猜测攻击的功效。在实践中，攻击者会遇到一些其他复杂问题，例如有关密码组成的网站特定规则。</w:t>
      </w:r>
      <w:r w:rsidRPr="00E57B9B">
        <w:rPr>
          <w:rFonts w:ascii="宋体" w:eastAsia="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eastAsia="宋体" w:hAnsi="宋体" w:hint="eastAsia"/>
        </w:rPr>
        <w:t>双</w:t>
      </w:r>
      <w:r w:rsidRPr="00E57B9B">
        <w:rPr>
          <w:rFonts w:ascii="宋体" w:eastAsia="宋体" w:hAnsi="宋体"/>
        </w:rPr>
        <w:t>因素</w:t>
      </w:r>
      <w:proofErr w:type="gramEnd"/>
      <w:r w:rsidRPr="00E57B9B">
        <w:rPr>
          <w:rFonts w:ascii="宋体" w:eastAsia="宋体" w:hAnsi="宋体"/>
        </w:rPr>
        <w:t>身份验证机制的现代服务。近年来，</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身份验证的使用有所增加，但仍不广泛。一些</w:t>
      </w:r>
      <w:proofErr w:type="gramStart"/>
      <w:r w:rsidR="003F3589">
        <w:rPr>
          <w:rFonts w:ascii="宋体" w:eastAsia="宋体" w:hAnsi="宋体" w:hint="eastAsia"/>
        </w:rPr>
        <w:t>双</w:t>
      </w:r>
      <w:r w:rsidR="003F3589" w:rsidRPr="00E57B9B">
        <w:rPr>
          <w:rFonts w:ascii="宋体" w:eastAsia="宋体" w:hAnsi="宋体"/>
        </w:rPr>
        <w:t>因素</w:t>
      </w:r>
      <w:proofErr w:type="gramEnd"/>
      <w:r w:rsidRPr="00E57B9B">
        <w:rPr>
          <w:rFonts w:ascii="宋体" w:eastAsia="宋体" w:hAnsi="宋体"/>
        </w:rPr>
        <w:t>身份验证系统具有漏洞[36]，[37]，可以与我们的密码</w:t>
      </w:r>
      <w:r w:rsidRPr="00E57B9B">
        <w:rPr>
          <w:rFonts w:ascii="宋体" w:eastAsia="宋体" w:hAnsi="宋体" w:hint="eastAsia"/>
        </w:rPr>
        <w:t>猜测攻击一起利用。最后，对于测试模拟，我们使用各种启发式方法加入了</w:t>
      </w:r>
      <w:r w:rsidR="003F3589">
        <w:rPr>
          <w:rFonts w:ascii="宋体" w:eastAsia="宋体" w:hAnsi="宋体" w:hint="eastAsia"/>
        </w:rPr>
        <w:t>账户</w:t>
      </w:r>
      <w:r w:rsidRPr="00E57B9B">
        <w:rPr>
          <w:rFonts w:ascii="宋体" w:eastAsia="宋体" w:hAnsi="宋体" w:hint="eastAsia"/>
        </w:rPr>
        <w:t>，但是无法确定正确匹配的用户名数量。测试数据集还包含泄漏中存在的密码，因此通常可能</w:t>
      </w:r>
      <w:proofErr w:type="gramStart"/>
      <w:r w:rsidRPr="00E57B9B">
        <w:rPr>
          <w:rFonts w:ascii="宋体" w:eastAsia="宋体" w:hAnsi="宋体" w:hint="eastAsia"/>
        </w:rPr>
        <w:t>偏向于弱密码</w:t>
      </w:r>
      <w:proofErr w:type="gramEnd"/>
      <w:r w:rsidRPr="00E57B9B">
        <w:rPr>
          <w:rFonts w:ascii="宋体" w:eastAsia="宋体" w:hAnsi="宋体" w:hint="eastAsia"/>
        </w:rPr>
        <w:t>。我们想要验证对实际</w:t>
      </w:r>
      <w:r w:rsidR="003F3589">
        <w:rPr>
          <w:rFonts w:ascii="宋体" w:eastAsia="宋体" w:hAnsi="宋体" w:hint="eastAsia"/>
        </w:rPr>
        <w:t>账户</w:t>
      </w:r>
      <w:r w:rsidRPr="00E57B9B">
        <w:rPr>
          <w:rFonts w:ascii="宋体" w:eastAsia="宋体" w:hAnsi="宋体" w:hint="eastAsia"/>
        </w:rPr>
        <w:t>的攻击效率，这促使我们执行下一部分第六节中讨论的真实破解实验。</w:t>
      </w:r>
    </w:p>
    <w:p w:rsidR="00AE6321" w:rsidRDefault="003F3589" w:rsidP="009659AB">
      <w:pPr>
        <w:snapToGrid w:val="0"/>
        <w:rPr>
          <w:rFonts w:ascii="宋体" w:eastAsia="宋体" w:hAnsi="宋体"/>
        </w:rPr>
      </w:pPr>
      <w:r>
        <w:rPr>
          <w:rFonts w:ascii="宋体" w:eastAsia="宋体" w:hAnsi="宋体" w:hint="eastAsia"/>
        </w:rPr>
        <w:t xml:space="preserve"> </w:t>
      </w:r>
    </w:p>
    <w:p w:rsidR="003F3589" w:rsidRPr="003F3589" w:rsidRDefault="003F3589" w:rsidP="003F3589">
      <w:pPr>
        <w:snapToGrid w:val="0"/>
        <w:rPr>
          <w:rFonts w:ascii="宋体" w:eastAsia="宋体" w:hAnsi="宋体"/>
        </w:rPr>
      </w:pPr>
      <w:r w:rsidRPr="003F3589">
        <w:rPr>
          <w:rFonts w:ascii="宋体" w:eastAsia="宋体" w:hAnsi="宋体"/>
        </w:rPr>
        <w:t>6. 在实践中有针对性的攻击效能</w:t>
      </w:r>
    </w:p>
    <w:p w:rsidR="00954046" w:rsidRDefault="003C59F6" w:rsidP="003C59F6">
      <w:pPr>
        <w:ind w:firstLineChars="200" w:firstLine="420"/>
        <w:rPr>
          <w:rFonts w:ascii="宋体" w:eastAsia="宋体" w:hAnsi="宋体"/>
        </w:rPr>
      </w:pPr>
      <w:r w:rsidRPr="003C59F6">
        <w:rPr>
          <w:rFonts w:ascii="宋体" w:eastAsia="宋体" w:hAnsi="宋体" w:hint="eastAsia"/>
        </w:rPr>
        <w:t>在上一部分中，通过将各种目标攻击的性能与保留测试数据集进行了比较，对各种目标攻击进行了评估。在这里，我们转向评估针对真实</w:t>
      </w:r>
      <w:r w:rsidR="000B1FC0">
        <w:rPr>
          <w:rFonts w:ascii="宋体" w:eastAsia="宋体" w:hAnsi="宋体" w:hint="eastAsia"/>
        </w:rPr>
        <w:t>账户</w:t>
      </w:r>
      <w:r w:rsidRPr="003C59F6">
        <w:rPr>
          <w:rFonts w:ascii="宋体" w:eastAsia="宋体" w:hAnsi="宋体" w:hint="eastAsia"/>
        </w:rPr>
        <w:t>的针对性攻击的</w:t>
      </w:r>
      <w:r w:rsidR="00954046">
        <w:rPr>
          <w:rFonts w:ascii="宋体" w:eastAsia="宋体" w:hAnsi="宋体" w:hint="eastAsia"/>
        </w:rPr>
        <w:t>有效性</w:t>
      </w:r>
      <w:r w:rsidRPr="003C59F6">
        <w:rPr>
          <w:rFonts w:ascii="宋体" w:eastAsia="宋体" w:hAnsi="宋体" w:hint="eastAsia"/>
        </w:rPr>
        <w:t>，从而准确模拟攻击在</w:t>
      </w:r>
      <w:r w:rsidR="00954046">
        <w:rPr>
          <w:rFonts w:ascii="宋体" w:eastAsia="宋体" w:hAnsi="宋体" w:hint="eastAsia"/>
        </w:rPr>
        <w:t>真实情况下</w:t>
      </w:r>
      <w:r w:rsidRPr="003C59F6">
        <w:rPr>
          <w:rFonts w:ascii="宋体" w:eastAsia="宋体" w:hAnsi="宋体" w:hint="eastAsia"/>
        </w:rPr>
        <w:t>的进行方式。为此，我们与康奈尔大学（</w:t>
      </w:r>
      <w:r w:rsidRPr="003C59F6">
        <w:rPr>
          <w:rFonts w:ascii="宋体" w:eastAsia="宋体" w:hAnsi="宋体"/>
        </w:rPr>
        <w:t>ITSO）的IT安全办公室合作。我们测试了Cornell用户</w:t>
      </w:r>
      <w:r w:rsidR="000B1FC0">
        <w:rPr>
          <w:rFonts w:ascii="宋体" w:eastAsia="宋体" w:hAnsi="宋体"/>
        </w:rPr>
        <w:t>账户</w:t>
      </w:r>
      <w:r w:rsidRPr="003C59F6">
        <w:rPr>
          <w:rFonts w:ascii="宋体" w:eastAsia="宋体" w:hAnsi="宋体"/>
        </w:rPr>
        <w:t>中有多少部分容易受到在线猜测攻击。尽管我们已经对真实用户</w:t>
      </w:r>
      <w:r w:rsidR="000B1FC0">
        <w:rPr>
          <w:rFonts w:ascii="宋体" w:eastAsia="宋体" w:hAnsi="宋体"/>
        </w:rPr>
        <w:t>账户</w:t>
      </w:r>
      <w:r w:rsidRPr="003C59F6">
        <w:rPr>
          <w:rFonts w:ascii="宋体" w:eastAsia="宋体" w:hAnsi="宋体"/>
        </w:rPr>
        <w:t>进行了非目标攻击（例如[5]中的分析），但据我们所知，这是对真实用户</w:t>
      </w:r>
      <w:r w:rsidR="000B1FC0">
        <w:rPr>
          <w:rFonts w:ascii="宋体" w:eastAsia="宋体" w:hAnsi="宋体"/>
        </w:rPr>
        <w:t>账户</w:t>
      </w:r>
      <w:r w:rsidRPr="003C59F6">
        <w:rPr>
          <w:rFonts w:ascii="宋体" w:eastAsia="宋体" w:hAnsi="宋体"/>
        </w:rPr>
        <w:t>的目标攻击的首次评估。</w:t>
      </w:r>
    </w:p>
    <w:p w:rsidR="003F3589" w:rsidRPr="003C59F6" w:rsidRDefault="003C59F6" w:rsidP="003C59F6">
      <w:pPr>
        <w:ind w:firstLineChars="200" w:firstLine="420"/>
        <w:rPr>
          <w:rFonts w:ascii="宋体" w:eastAsia="宋体" w:hAnsi="宋体"/>
        </w:rPr>
      </w:pPr>
      <w:r w:rsidRPr="003C59F6">
        <w:rPr>
          <w:rFonts w:ascii="宋体" w:eastAsia="宋体" w:hAnsi="宋体"/>
        </w:rPr>
        <w:t>在</w:t>
      </w:r>
      <w:r w:rsidR="00954046">
        <w:rPr>
          <w:rFonts w:ascii="宋体" w:eastAsia="宋体" w:hAnsi="宋体" w:hint="eastAsia"/>
        </w:rPr>
        <w:t>破解后</w:t>
      </w:r>
      <w:r w:rsidRPr="003C59F6">
        <w:rPr>
          <w:rFonts w:ascii="宋体" w:eastAsia="宋体" w:hAnsi="宋体"/>
        </w:rPr>
        <w:t>汇总</w:t>
      </w:r>
      <w:r w:rsidR="00954046">
        <w:rPr>
          <w:rFonts w:ascii="宋体" w:eastAsia="宋体" w:hAnsi="宋体" w:hint="eastAsia"/>
        </w:rPr>
        <w:t>的</w:t>
      </w:r>
      <w:r w:rsidRPr="003C59F6">
        <w:rPr>
          <w:rFonts w:ascii="宋体" w:eastAsia="宋体" w:hAnsi="宋体"/>
        </w:rPr>
        <w:t>数据中，我们发现了具有有效康奈尔</w:t>
      </w:r>
      <w:r w:rsidR="000B1FC0">
        <w:rPr>
          <w:rFonts w:ascii="宋体" w:eastAsia="宋体" w:hAnsi="宋体"/>
        </w:rPr>
        <w:t>账户</w:t>
      </w:r>
      <w:r w:rsidRPr="003C59F6">
        <w:rPr>
          <w:rFonts w:ascii="宋体" w:eastAsia="宋体" w:hAnsi="宋体"/>
        </w:rPr>
        <w:t>的19868封电子邮件。</w:t>
      </w:r>
      <w:r w:rsidR="00864571">
        <w:rPr>
          <w:rFonts w:ascii="宋体" w:eastAsia="宋体" w:hAnsi="宋体" w:hint="eastAsia"/>
        </w:rPr>
        <w:t>在</w:t>
      </w:r>
      <w:r w:rsidRPr="003C59F6">
        <w:rPr>
          <w:rFonts w:ascii="宋体" w:eastAsia="宋体" w:hAnsi="宋体"/>
        </w:rPr>
        <w:t>ITSO自2009年</w:t>
      </w:r>
      <w:r w:rsidRPr="003C59F6">
        <w:rPr>
          <w:rFonts w:ascii="宋体" w:eastAsia="宋体" w:hAnsi="宋体" w:hint="eastAsia"/>
        </w:rPr>
        <w:t>以来维护的密码更改日志中，我们确认至少有</w:t>
      </w:r>
      <w:r w:rsidRPr="003C59F6">
        <w:rPr>
          <w:rFonts w:ascii="宋体" w:eastAsia="宋体" w:hAnsi="宋体"/>
        </w:rPr>
        <w:t>15776个</w:t>
      </w:r>
      <w:r w:rsidR="000B1FC0">
        <w:rPr>
          <w:rFonts w:ascii="宋体" w:eastAsia="宋体" w:hAnsi="宋体"/>
        </w:rPr>
        <w:t>账户</w:t>
      </w:r>
      <w:r w:rsidRPr="003C59F6">
        <w:rPr>
          <w:rFonts w:ascii="宋体" w:eastAsia="宋体" w:hAnsi="宋体"/>
        </w:rPr>
        <w:t>肯定具有用户选择的密码。</w:t>
      </w:r>
      <w:r w:rsidR="00864571" w:rsidRPr="00864571">
        <w:rPr>
          <w:rFonts w:ascii="宋体" w:eastAsia="宋体" w:hAnsi="宋体" w:hint="eastAsia"/>
        </w:rPr>
        <w:t>除非另有说明，以下所有实验结果都是针对这</w:t>
      </w:r>
      <w:r w:rsidR="00864571" w:rsidRPr="00864571">
        <w:rPr>
          <w:rFonts w:ascii="宋体" w:eastAsia="宋体" w:hAnsi="宋体"/>
        </w:rPr>
        <w:t>15776个账户的。</w:t>
      </w:r>
      <w:r w:rsidRPr="003C59F6">
        <w:rPr>
          <w:rFonts w:ascii="宋体" w:eastAsia="宋体" w:hAnsi="宋体"/>
        </w:rPr>
        <w:t>我们针对这些</w:t>
      </w:r>
      <w:r w:rsidR="000B1FC0">
        <w:rPr>
          <w:rFonts w:ascii="宋体" w:eastAsia="宋体" w:hAnsi="宋体"/>
        </w:rPr>
        <w:t>账户</w:t>
      </w:r>
      <w:r w:rsidRPr="003C59F6">
        <w:rPr>
          <w:rFonts w:ascii="宋体" w:eastAsia="宋体" w:hAnsi="宋体"/>
        </w:rPr>
        <w:t>进行了三种在线猜测攻击实验：无目标经验，Wang</w:t>
      </w:r>
      <w:r w:rsidR="00864571">
        <w:rPr>
          <w:rFonts w:ascii="宋体" w:eastAsia="宋体" w:hAnsi="宋体"/>
        </w:rPr>
        <w:t>等</w:t>
      </w:r>
      <w:r w:rsidR="00BB5D58">
        <w:rPr>
          <w:rFonts w:ascii="宋体" w:eastAsia="宋体" w:hAnsi="宋体" w:hint="eastAsia"/>
        </w:rPr>
        <w:t>人</w:t>
      </w:r>
      <w:r w:rsidR="00864571">
        <w:rPr>
          <w:rFonts w:ascii="宋体" w:eastAsia="宋体" w:hAnsi="宋体" w:hint="eastAsia"/>
        </w:rPr>
        <w:t>的方法</w:t>
      </w:r>
      <w:r w:rsidRPr="003C59F6">
        <w:rPr>
          <w:rFonts w:ascii="宋体" w:eastAsia="宋体" w:hAnsi="宋体"/>
        </w:rPr>
        <w:t>和pass2path。</w:t>
      </w:r>
    </w:p>
    <w:p w:rsidR="00BB5D58" w:rsidRDefault="00BB5D58" w:rsidP="00BB5D58">
      <w:pPr>
        <w:snapToGrid w:val="0"/>
        <w:ind w:firstLineChars="200" w:firstLine="420"/>
        <w:rPr>
          <w:rFonts w:ascii="宋体" w:eastAsia="宋体" w:hAnsi="宋体"/>
        </w:rPr>
      </w:pPr>
      <w:r w:rsidRPr="00BB5D58">
        <w:rPr>
          <w:rFonts w:ascii="宋体" w:eastAsia="宋体" w:hAnsi="宋体"/>
        </w:rPr>
        <w:t>Cornell使用L8C3密码策略，也就是说，密码必须至少具有来自至少三个不同字符类的8个字符：大写字母，小写字母，数字和符号。我们使用转移学习对训练数据重新训练pass2path，训练数据的目标密码符合康奈尔大学的密码组成要求。</w:t>
      </w:r>
      <w:r w:rsidR="00D34AE9" w:rsidRPr="00D34AE9">
        <w:rPr>
          <w:rFonts w:ascii="宋体" w:eastAsia="宋体" w:hAnsi="宋体" w:hint="eastAsia"/>
        </w:rPr>
        <w:t>我们还采用了</w:t>
      </w:r>
      <w:r w:rsidR="00D34AE9">
        <w:rPr>
          <w:rFonts w:ascii="宋体" w:eastAsia="宋体" w:hAnsi="宋体" w:hint="eastAsia"/>
        </w:rPr>
        <w:t>非针对性的经验攻击，考虑最流行的密码满足康奈尔密码组合的要求</w:t>
      </w:r>
      <w:r w:rsidRPr="00BB5D58">
        <w:rPr>
          <w:rFonts w:ascii="宋体" w:eastAsia="宋体" w:hAnsi="宋体"/>
        </w:rPr>
        <w:t>。</w:t>
      </w:r>
      <w:r w:rsidR="00D34AE9" w:rsidRPr="00D34AE9">
        <w:rPr>
          <w:rFonts w:ascii="宋体" w:eastAsia="宋体" w:hAnsi="宋体" w:hint="eastAsia"/>
        </w:rPr>
        <w:t>然而，没有简单的方法来调整</w:t>
      </w:r>
      <w:r w:rsidR="00D34AE9" w:rsidRPr="00D34AE9">
        <w:rPr>
          <w:rFonts w:ascii="宋体" w:eastAsia="宋体" w:hAnsi="宋体"/>
        </w:rPr>
        <w:t>Wang等人攻击算法生成的猜测。</w:t>
      </w:r>
      <w:r w:rsidRPr="00BB5D58">
        <w:rPr>
          <w:rFonts w:ascii="宋体" w:eastAsia="宋体" w:hAnsi="宋体"/>
        </w:rPr>
        <w:t>有关实验设置的更多详细信息，请参见附录F。</w:t>
      </w:r>
    </w:p>
    <w:p w:rsidR="00D34AE9" w:rsidRDefault="00D34AE9" w:rsidP="00BB5D58">
      <w:pPr>
        <w:snapToGrid w:val="0"/>
        <w:ind w:firstLineChars="200" w:firstLine="420"/>
        <w:rPr>
          <w:rFonts w:ascii="宋体" w:eastAsia="宋体" w:hAnsi="宋体"/>
        </w:rPr>
      </w:pPr>
    </w:p>
    <w:p w:rsidR="00D34AE9" w:rsidRDefault="00BB5D58" w:rsidP="00BB5D58">
      <w:pPr>
        <w:snapToGrid w:val="0"/>
        <w:ind w:firstLineChars="200" w:firstLine="422"/>
        <w:rPr>
          <w:rFonts w:ascii="宋体" w:eastAsia="宋体" w:hAnsi="宋体"/>
        </w:rPr>
      </w:pPr>
      <w:r w:rsidRPr="00D34AE9">
        <w:rPr>
          <w:rFonts w:ascii="宋体" w:eastAsia="宋体" w:hAnsi="宋体"/>
          <w:b/>
        </w:rPr>
        <w:t>结果。</w:t>
      </w:r>
      <w:r w:rsidRPr="00BB5D58">
        <w:rPr>
          <w:rFonts w:ascii="宋体" w:eastAsia="宋体" w:hAnsi="宋体"/>
        </w:rPr>
        <w:t>实验结果总结在图5中。非针对性的经验攻击表现很差：它只能破解0.1</w:t>
      </w:r>
      <w:r w:rsidR="00D34AE9">
        <w:rPr>
          <w:rFonts w:ascii="宋体" w:eastAsia="宋体" w:hAnsi="宋体"/>
        </w:rPr>
        <w:t>％的目标</w:t>
      </w:r>
      <w:r w:rsidR="000B1FC0">
        <w:rPr>
          <w:rFonts w:ascii="宋体" w:eastAsia="宋体" w:hAnsi="宋体"/>
        </w:rPr>
        <w:t>账户</w:t>
      </w:r>
      <w:r w:rsidR="00D34AE9">
        <w:rPr>
          <w:rFonts w:ascii="宋体" w:eastAsia="宋体" w:hAnsi="宋体"/>
        </w:rPr>
        <w:t>。王</w:t>
      </w:r>
      <w:r w:rsidR="00D34AE9">
        <w:rPr>
          <w:rFonts w:ascii="宋体" w:eastAsia="宋体" w:hAnsi="宋体" w:hint="eastAsia"/>
        </w:rPr>
        <w:t>算法</w:t>
      </w:r>
      <w:r w:rsidRPr="00BB5D58">
        <w:rPr>
          <w:rFonts w:ascii="宋体" w:eastAsia="宋体" w:hAnsi="宋体" w:hint="eastAsia"/>
        </w:rPr>
        <w:t>攻击效果要好一些，最多可以破解这些</w:t>
      </w:r>
      <w:r w:rsidR="000B1FC0">
        <w:rPr>
          <w:rFonts w:ascii="宋体" w:eastAsia="宋体" w:hAnsi="宋体" w:hint="eastAsia"/>
        </w:rPr>
        <w:t>账户</w:t>
      </w:r>
      <w:r w:rsidRPr="00BB5D58">
        <w:rPr>
          <w:rFonts w:ascii="宋体" w:eastAsia="宋体" w:hAnsi="宋体" w:hint="eastAsia"/>
        </w:rPr>
        <w:t>的</w:t>
      </w:r>
      <w:r w:rsidRPr="00BB5D58">
        <w:rPr>
          <w:rFonts w:ascii="宋体" w:eastAsia="宋体" w:hAnsi="宋体"/>
        </w:rPr>
        <w:t>2.6％，但是如上所述，其性能受到康奈尔（Cornell）密码要求的自定义难度的负面影响。</w:t>
      </w:r>
    </w:p>
    <w:p w:rsidR="000B1FC0" w:rsidRDefault="00BB5D58" w:rsidP="00BB5D58">
      <w:pPr>
        <w:snapToGrid w:val="0"/>
        <w:ind w:firstLineChars="200" w:firstLine="420"/>
        <w:rPr>
          <w:rFonts w:ascii="宋体" w:eastAsia="宋体" w:hAnsi="宋体"/>
        </w:rPr>
      </w:pPr>
      <w:r w:rsidRPr="00BB5D58">
        <w:rPr>
          <w:rFonts w:ascii="宋体" w:eastAsia="宋体" w:hAnsi="宋体"/>
        </w:rPr>
        <w:t>Pass2path表现最好，在不到1,000个猜测中破解了8.4％的</w:t>
      </w:r>
      <w:r w:rsidR="000B1FC0">
        <w:rPr>
          <w:rFonts w:ascii="宋体" w:eastAsia="宋体" w:hAnsi="宋体"/>
        </w:rPr>
        <w:t>账户</w:t>
      </w:r>
      <w:r w:rsidRPr="00BB5D58">
        <w:rPr>
          <w:rFonts w:ascii="宋体" w:eastAsia="宋体" w:hAnsi="宋体"/>
        </w:rPr>
        <w:t>。其中，只有22个（0.1％）</w:t>
      </w:r>
      <w:r w:rsidR="000B1FC0">
        <w:rPr>
          <w:rFonts w:ascii="宋体" w:eastAsia="宋体" w:hAnsi="宋体"/>
        </w:rPr>
        <w:t>账户</w:t>
      </w:r>
      <w:r w:rsidRPr="00BB5D58">
        <w:rPr>
          <w:rFonts w:ascii="宋体" w:eastAsia="宋体" w:hAnsi="宋体"/>
        </w:rPr>
        <w:t>使用与泄漏的相同的密码进行了破解。这是因为ITSO使用第三</w:t>
      </w:r>
      <w:proofErr w:type="gramStart"/>
      <w:r w:rsidRPr="00BB5D58">
        <w:rPr>
          <w:rFonts w:ascii="宋体" w:eastAsia="宋体" w:hAnsi="宋体"/>
        </w:rPr>
        <w:t>方服务</w:t>
      </w:r>
      <w:proofErr w:type="gramEnd"/>
      <w:r w:rsidRPr="00BB5D58">
        <w:rPr>
          <w:rFonts w:ascii="宋体" w:eastAsia="宋体" w:hAnsi="宋体"/>
        </w:rPr>
        <w:t>来帮助防止凭据填充攻击。</w:t>
      </w:r>
    </w:p>
    <w:p w:rsidR="00C6141F" w:rsidRDefault="00C6141F" w:rsidP="00C6141F">
      <w:pPr>
        <w:snapToGrid w:val="0"/>
        <w:jc w:val="center"/>
        <w:rPr>
          <w:rFonts w:ascii="宋体" w:eastAsia="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590925" cy="914400"/>
                    </a:xfrm>
                    <a:prstGeom prst="rect">
                      <a:avLst/>
                    </a:prstGeom>
                  </pic:spPr>
                </pic:pic>
              </a:graphicData>
            </a:graphic>
          </wp:inline>
        </w:drawing>
      </w:r>
    </w:p>
    <w:p w:rsidR="00C6141F" w:rsidRPr="00D34AE9" w:rsidRDefault="00C6141F" w:rsidP="00C6141F">
      <w:pPr>
        <w:snapToGrid w:val="0"/>
        <w:ind w:firstLineChars="200" w:firstLine="400"/>
        <w:rPr>
          <w:rFonts w:ascii="宋体" w:eastAsia="宋体" w:hAnsi="宋体"/>
        </w:rPr>
      </w:pPr>
      <w:r w:rsidRPr="00BB5D58">
        <w:rPr>
          <w:rFonts w:ascii="宋体" w:eastAsia="宋体" w:hAnsi="宋体" w:hint="eastAsia"/>
          <w:sz w:val="20"/>
        </w:rPr>
        <w:t>图</w:t>
      </w:r>
      <w:r w:rsidRPr="00BB5D58">
        <w:rPr>
          <w:rFonts w:ascii="宋体" w:eastAsia="宋体" w:hAnsi="宋体"/>
          <w:sz w:val="20"/>
        </w:rPr>
        <w:t>5：在突破数据集中发现的15776个康奈</w:t>
      </w:r>
      <w:proofErr w:type="gramStart"/>
      <w:r w:rsidRPr="00BB5D58">
        <w:rPr>
          <w:rFonts w:ascii="宋体" w:eastAsia="宋体" w:hAnsi="宋体"/>
          <w:sz w:val="20"/>
        </w:rPr>
        <w:t>尔</w:t>
      </w:r>
      <w:r>
        <w:rPr>
          <w:rFonts w:ascii="宋体" w:eastAsia="宋体" w:hAnsi="宋体"/>
          <w:sz w:val="20"/>
        </w:rPr>
        <w:t>活跃</w:t>
      </w:r>
      <w:proofErr w:type="gramEnd"/>
      <w:r>
        <w:rPr>
          <w:rFonts w:ascii="宋体" w:eastAsia="宋体" w:hAnsi="宋体"/>
          <w:sz w:val="20"/>
        </w:rPr>
        <w:t>账户</w:t>
      </w:r>
      <w:r w:rsidRPr="00BB5D58">
        <w:rPr>
          <w:rFonts w:ascii="宋体" w:eastAsia="宋体" w:hAnsi="宋体"/>
          <w:sz w:val="20"/>
        </w:rPr>
        <w:t>中，</w:t>
      </w:r>
      <w:r w:rsidRPr="00BB5D58">
        <w:rPr>
          <w:rFonts w:ascii="宋体" w:eastAsia="宋体" w:hAnsi="宋体" w:hint="eastAsia"/>
          <w:sz w:val="20"/>
        </w:rPr>
        <w:t>在三种攻击方法的猜测次数范围内被破坏的比例。</w:t>
      </w:r>
    </w:p>
    <w:p w:rsidR="00C6141F" w:rsidRPr="00C6141F" w:rsidRDefault="00BB5D58" w:rsidP="00BB5D58">
      <w:pPr>
        <w:snapToGrid w:val="0"/>
        <w:ind w:firstLineChars="200" w:firstLine="420"/>
        <w:rPr>
          <w:rFonts w:ascii="宋体" w:eastAsia="宋体" w:hAnsi="宋体"/>
        </w:rPr>
      </w:pPr>
      <w:r w:rsidRPr="00BB5D58">
        <w:rPr>
          <w:rFonts w:ascii="宋体" w:eastAsia="宋体" w:hAnsi="宋体"/>
        </w:rPr>
        <w:t>回想一下，我们使用来自漏洞的保留数据进行的模拟表明成功率为16％。尽管尚不清楚是什么原因解释了这一差距，但我们认为这是由于与这些违规行为相比，康奈尔大学密码</w:t>
      </w:r>
      <w:r w:rsidRPr="00BB5D58">
        <w:rPr>
          <w:rFonts w:ascii="宋体" w:eastAsia="宋体" w:hAnsi="宋体"/>
        </w:rPr>
        <w:lastRenderedPageBreak/>
        <w:t>分配的差异。换句话说，针对性攻</w:t>
      </w:r>
      <w:r w:rsidRPr="00BB5D58">
        <w:rPr>
          <w:rFonts w:ascii="宋体" w:eastAsia="宋体" w:hAnsi="宋体" w:hint="eastAsia"/>
        </w:rPr>
        <w:t>击对于这些公共数据泄露略有过分适应，并且在评估实际系统中的漏洞时，发生率会有所不同。</w:t>
      </w:r>
    </w:p>
    <w:p w:rsidR="00AE6321" w:rsidRPr="00BB5D58" w:rsidRDefault="00BB5D58" w:rsidP="00BB5D58">
      <w:pPr>
        <w:snapToGrid w:val="0"/>
        <w:ind w:firstLineChars="200" w:firstLine="420"/>
        <w:rPr>
          <w:rFonts w:ascii="宋体" w:eastAsia="宋体" w:hAnsi="宋体"/>
        </w:rPr>
      </w:pPr>
      <w:r w:rsidRPr="00BB5D58">
        <w:rPr>
          <w:rFonts w:ascii="宋体" w:eastAsia="宋体" w:hAnsi="宋体" w:hint="eastAsia"/>
        </w:rPr>
        <w:t>但</w:t>
      </w:r>
      <w:r w:rsidR="00C6141F" w:rsidRPr="00C6141F">
        <w:rPr>
          <w:rFonts w:ascii="宋体" w:eastAsia="宋体" w:hAnsi="宋体" w:hint="eastAsia"/>
        </w:rPr>
        <w:t>尽管如此，这个实验表明了账户在目标攻击下的脆弱性</w:t>
      </w:r>
      <w:r w:rsidRPr="00BB5D58">
        <w:rPr>
          <w:rFonts w:ascii="宋体" w:eastAsia="宋体" w:hAnsi="宋体" w:hint="eastAsia"/>
        </w:rPr>
        <w:t>，其中</w:t>
      </w:r>
      <w:r w:rsidR="00C6141F">
        <w:rPr>
          <w:rFonts w:ascii="宋体" w:eastAsia="宋体" w:hAnsi="宋体"/>
        </w:rPr>
        <w:t>1</w:t>
      </w:r>
      <w:r w:rsidRPr="00BB5D58">
        <w:rPr>
          <w:rFonts w:ascii="宋体" w:eastAsia="宋体" w:hAnsi="宋体"/>
        </w:rPr>
        <w:t>374个活动</w:t>
      </w:r>
      <w:r w:rsidR="000B1FC0">
        <w:rPr>
          <w:rFonts w:ascii="宋体" w:eastAsia="宋体" w:hAnsi="宋体"/>
        </w:rPr>
        <w:t>账户</w:t>
      </w:r>
      <w:r w:rsidRPr="00BB5D58">
        <w:rPr>
          <w:rFonts w:ascii="宋体" w:eastAsia="宋体" w:hAnsi="宋体"/>
        </w:rPr>
        <w:t>易</w:t>
      </w:r>
      <w:proofErr w:type="gramStart"/>
      <w:r w:rsidRPr="00BB5D58">
        <w:rPr>
          <w:rFonts w:ascii="宋体" w:eastAsia="宋体" w:hAnsi="宋体"/>
        </w:rPr>
        <w:t>受至少</w:t>
      </w:r>
      <w:proofErr w:type="gramEnd"/>
      <w:r w:rsidRPr="00BB5D58">
        <w:rPr>
          <w:rFonts w:ascii="宋体" w:eastAsia="宋体" w:hAnsi="宋体"/>
        </w:rPr>
        <w:t>一种远程猜测攻击的攻击。我们已通知ITSO有关这些易受攻击的</w:t>
      </w:r>
      <w:r w:rsidR="000B1FC0">
        <w:rPr>
          <w:rFonts w:ascii="宋体" w:eastAsia="宋体" w:hAnsi="宋体"/>
        </w:rPr>
        <w:t>账户</w:t>
      </w:r>
      <w:r w:rsidRPr="00BB5D58">
        <w:rPr>
          <w:rFonts w:ascii="宋体" w:eastAsia="宋体" w:hAnsi="宋体"/>
        </w:rPr>
        <w:t>，我们正在与ITSO合作以保护它们。</w:t>
      </w:r>
    </w:p>
    <w:p w:rsidR="00AE6321" w:rsidRPr="00D34AE9" w:rsidRDefault="00AE6321" w:rsidP="009659AB">
      <w:pPr>
        <w:snapToGrid w:val="0"/>
        <w:rPr>
          <w:rFonts w:ascii="宋体" w:eastAsia="宋体" w:hAnsi="宋体"/>
        </w:rPr>
      </w:pPr>
    </w:p>
    <w:p w:rsidR="00AE6321" w:rsidRDefault="00C6141F" w:rsidP="009659AB">
      <w:pPr>
        <w:snapToGrid w:val="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防御有针对性攻击</w:t>
      </w:r>
    </w:p>
    <w:p w:rsidR="00C6141F" w:rsidRDefault="00C6141F" w:rsidP="009659AB">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p>
    <w:p w:rsidR="00B1046C" w:rsidRDefault="00B1046C" w:rsidP="00B1046C">
      <w:pPr>
        <w:snapToGrid w:val="0"/>
        <w:ind w:firstLineChars="200" w:firstLine="420"/>
        <w:rPr>
          <w:rFonts w:ascii="宋体" w:eastAsia="宋体" w:hAnsi="宋体"/>
        </w:rPr>
      </w:pPr>
      <w:r w:rsidRPr="00B1046C">
        <w:rPr>
          <w:rFonts w:ascii="宋体" w:eastAsia="宋体" w:hAnsi="宋体" w:hint="eastAsia"/>
        </w:rPr>
        <w:t>前一节强调了即使使用最先进的凭据填充对策，也存在定向猜测攻击的危险</w:t>
      </w:r>
      <w:r>
        <w:rPr>
          <w:rFonts w:ascii="宋体" w:eastAsia="宋体" w:hAnsi="宋体" w:hint="eastAsia"/>
        </w:rPr>
        <w:t>。</w:t>
      </w:r>
      <w:r w:rsidR="00C6141F" w:rsidRPr="00C6141F">
        <w:rPr>
          <w:rFonts w:ascii="宋体" w:eastAsia="宋体" w:hAnsi="宋体" w:hint="eastAsia"/>
        </w:rPr>
        <w:t>我们可以保护</w:t>
      </w:r>
      <w:r w:rsidR="0008356C">
        <w:rPr>
          <w:rFonts w:ascii="宋体" w:eastAsia="宋体" w:hAnsi="宋体" w:hint="eastAsia"/>
        </w:rPr>
        <w:t>账户</w:t>
      </w:r>
      <w:r w:rsidR="00C6141F" w:rsidRPr="00C6141F">
        <w:rPr>
          <w:rFonts w:ascii="宋体" w:eastAsia="宋体" w:hAnsi="宋体" w:hint="eastAsia"/>
        </w:rPr>
        <w:t>免受这些攻击吗？一种方法是让站点操作员像对</w:t>
      </w:r>
      <w:r w:rsidR="00C6141F" w:rsidRPr="00C6141F">
        <w:rPr>
          <w:rFonts w:ascii="宋体" w:eastAsia="宋体" w:hAnsi="宋体"/>
        </w:rPr>
        <w:t>ITSO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B1046C">
      <w:pPr>
        <w:snapToGrid w:val="0"/>
        <w:ind w:firstLineChars="200" w:firstLine="422"/>
        <w:rPr>
          <w:rFonts w:ascii="宋体" w:eastAsia="宋体" w:hAnsi="宋体"/>
        </w:rPr>
      </w:pPr>
      <w:r w:rsidRPr="00B1046C">
        <w:rPr>
          <w:rFonts w:ascii="宋体" w:eastAsia="宋体" w:hAnsi="宋体"/>
          <w:b/>
        </w:rPr>
        <w:t>密码强度计。</w:t>
      </w:r>
      <w:r w:rsidRPr="00C6141F">
        <w:rPr>
          <w:rFonts w:ascii="宋体" w:eastAsia="宋体" w:hAnsi="宋体"/>
        </w:rPr>
        <w:t>密码强度计（PSM</w:t>
      </w:r>
      <w:r w:rsidR="00B1046C">
        <w:rPr>
          <w:rFonts w:ascii="宋体" w:eastAsia="宋体" w:hAnsi="宋体" w:hint="eastAsia"/>
        </w:rPr>
        <w:t>s</w:t>
      </w:r>
      <w:r w:rsidRPr="00C6141F">
        <w:rPr>
          <w:rFonts w:ascii="宋体" w:eastAsia="宋体" w:hAnsi="宋体"/>
        </w:rPr>
        <w:t>）向用户提供有关其密码强度的实时反馈。从</w:t>
      </w:r>
      <w:r w:rsidR="00B1046C">
        <w:rPr>
          <w:rFonts w:ascii="宋体" w:eastAsia="宋体" w:hAnsi="宋体" w:hint="eastAsia"/>
        </w:rPr>
        <w:t>过去情况</w:t>
      </w:r>
      <w:r w:rsidRPr="00C6141F">
        <w:rPr>
          <w:rFonts w:ascii="宋体" w:eastAsia="宋体" w:hAnsi="宋体"/>
        </w:rPr>
        <w:t>看，密码强度是使用Shannon熵或启发式变量来衡量的[27]，但这些度量方法却</w:t>
      </w:r>
      <w:r w:rsidRPr="00C6141F">
        <w:rPr>
          <w:rFonts w:ascii="宋体" w:eastAsia="宋体" w:hAnsi="宋体" w:hint="eastAsia"/>
        </w:rPr>
        <w:t>完全不准确</w:t>
      </w:r>
      <w:r w:rsidRPr="00C6141F">
        <w:rPr>
          <w:rFonts w:ascii="宋体" w:eastAsia="宋体" w:hAnsi="宋体"/>
        </w:rPr>
        <w:t>[28]，[38]。最先进的强度计[24] [26]通过在最著名的猜测攻击下估算其猜测等级（β）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B1046C">
      <w:pPr>
        <w:snapToGrid w:val="0"/>
        <w:ind w:firstLineChars="200" w:firstLine="420"/>
        <w:rPr>
          <w:rFonts w:ascii="宋体" w:eastAsia="宋体" w:hAnsi="宋体"/>
        </w:rPr>
      </w:pPr>
      <w:r w:rsidRPr="00C6141F">
        <w:rPr>
          <w:rFonts w:ascii="宋体" w:eastAsia="宋体" w:hAnsi="宋体"/>
        </w:rPr>
        <w:t>考虑以下示例情况。用户将在某个网站上以</w:t>
      </w:r>
      <w:r w:rsidR="00EE2C77" w:rsidRPr="00C6141F">
        <w:rPr>
          <w:rFonts w:ascii="宋体" w:eastAsia="宋体" w:hAnsi="宋体"/>
        </w:rPr>
        <w:t>密码</w:t>
      </w:r>
      <w:r w:rsidR="00EE2C77">
        <w:rPr>
          <w:rFonts w:ascii="宋体" w:eastAsia="宋体" w:hAnsi="宋体"/>
        </w:rPr>
        <w:t>“</w:t>
      </w:r>
      <w:r w:rsidR="00EE2C77" w:rsidRPr="00C6141F">
        <w:rPr>
          <w:rFonts w:ascii="宋体" w:eastAsia="宋体" w:hAnsi="宋体"/>
        </w:rPr>
        <w:t>atbaub183417a”</w:t>
      </w:r>
      <w:r w:rsidRPr="00C6141F">
        <w:rPr>
          <w:rFonts w:ascii="宋体" w:eastAsia="宋体" w:hAnsi="宋体"/>
        </w:rPr>
        <w:t>注册</w:t>
      </w:r>
      <w:r w:rsidR="00EE2C77" w:rsidRPr="00C6141F">
        <w:rPr>
          <w:rFonts w:ascii="宋体" w:eastAsia="宋体" w:hAnsi="宋体"/>
        </w:rPr>
        <w:t>用户名</w:t>
      </w:r>
      <w:r w:rsidR="00F35B45">
        <w:rPr>
          <w:rFonts w:ascii="宋体" w:eastAsia="宋体" w:hAnsi="宋体"/>
        </w:rPr>
        <w:t>“</w:t>
      </w:r>
      <w:r w:rsidR="00EE2C77" w:rsidRPr="00C6141F">
        <w:rPr>
          <w:rFonts w:ascii="宋体" w:eastAsia="宋体" w:hAnsi="宋体"/>
        </w:rPr>
        <w:t>alice@gmail.com”</w:t>
      </w:r>
      <w:r w:rsidRPr="00C6141F">
        <w:rPr>
          <w:rFonts w:ascii="宋体" w:eastAsia="宋体" w:hAnsi="宋体"/>
        </w:rPr>
        <w:t>。 zxcvbn强度计[26]当前在Internet上使用，被认为是同类产品中最好的PSM，它提示密码的猜测</w:t>
      </w:r>
      <w:r w:rsidRPr="00C6141F">
        <w:rPr>
          <w:rFonts w:ascii="宋体" w:eastAsia="宋体" w:hAnsi="宋体" w:hint="eastAsia"/>
        </w:rPr>
        <w:t>等级为</w:t>
      </w:r>
      <w:r w:rsidR="00EE2C77">
        <w:rPr>
          <w:rFonts w:ascii="宋体" w:eastAsia="宋体" w:hAnsi="宋体"/>
        </w:rPr>
        <w:t>10</w:t>
      </w:r>
      <w:r w:rsidRPr="00EE2C77">
        <w:rPr>
          <w:rFonts w:ascii="宋体" w:eastAsia="宋体" w:hAnsi="宋体"/>
          <w:vertAlign w:val="superscript"/>
        </w:rPr>
        <w:t>12</w:t>
      </w:r>
      <w:r w:rsidRPr="00C6141F">
        <w:rPr>
          <w:rFonts w:ascii="宋体" w:eastAsia="宋体" w:hAnsi="宋体"/>
        </w:rPr>
        <w:t>，这意味着它是一个非常强大的选择。</w:t>
      </w:r>
      <w:r w:rsidR="00EE2C77" w:rsidRPr="00EE2C77">
        <w:rPr>
          <w:rFonts w:ascii="宋体" w:eastAsia="宋体" w:hAnsi="宋体" w:hint="eastAsia"/>
        </w:rPr>
        <w:t>但是，如果</w:t>
      </w:r>
      <w:r w:rsidR="00EE2C77" w:rsidRPr="00EE2C77">
        <w:rPr>
          <w:rFonts w:ascii="宋体" w:eastAsia="宋体" w:hAnsi="宋体"/>
        </w:rPr>
        <w:t>alice@gmail.com存在一个密码为“atbaub183417123”的泄漏，我们的目标攻击在不到五次的猜测中就猜对了</w:t>
      </w:r>
      <w:r w:rsidRPr="00C6141F">
        <w:rPr>
          <w:rFonts w:ascii="宋体" w:eastAsia="宋体" w:hAnsi="宋体"/>
        </w:rPr>
        <w:t>。稍后，我们将更广泛地量化现有PSM频繁高估pass2path容易破解的密码强度的频率。</w:t>
      </w:r>
    </w:p>
    <w:p w:rsidR="008036FF" w:rsidRDefault="00C6141F" w:rsidP="00B1046C">
      <w:pPr>
        <w:snapToGrid w:val="0"/>
        <w:ind w:firstLineChars="200" w:firstLine="422"/>
        <w:rPr>
          <w:rFonts w:ascii="宋体" w:eastAsia="宋体" w:hAnsi="宋体"/>
        </w:rPr>
      </w:pPr>
      <w:r w:rsidRPr="00247220">
        <w:rPr>
          <w:rFonts w:ascii="宋体" w:eastAsia="宋体" w:hAnsi="宋体"/>
          <w:b/>
        </w:rPr>
        <w:t>个性化密码强度计。</w:t>
      </w:r>
      <w:r w:rsidRPr="00C6141F">
        <w:rPr>
          <w:rFonts w:ascii="宋体" w:eastAsia="宋体" w:hAnsi="宋体"/>
        </w:rPr>
        <w:t>为了解决上述差距，我们提出了个性化密码强度计（PPSM）。 PPSM可以用于在密码选择过程中向用户提供有关其密码的反馈，这可以作为一种</w:t>
      </w:r>
      <w:r w:rsidR="00F35B45">
        <w:rPr>
          <w:rFonts w:ascii="宋体" w:eastAsia="宋体" w:hAnsi="宋体" w:hint="eastAsia"/>
        </w:rPr>
        <w:t>推荐</w:t>
      </w:r>
      <w:r w:rsidRPr="00C6141F">
        <w:rPr>
          <w:rFonts w:ascii="宋体" w:eastAsia="宋体" w:hAnsi="宋体"/>
        </w:rPr>
        <w:t>，也可以作为严格要求密码具有必要强度的要求。 PPSM将目标（潜</w:t>
      </w:r>
      <w:r w:rsidRPr="00C6141F">
        <w:rPr>
          <w:rFonts w:ascii="宋体" w:eastAsia="宋体" w:hAnsi="宋体" w:hint="eastAsia"/>
        </w:rPr>
        <w:t>在）密码</w:t>
      </w:r>
      <w:r w:rsidRPr="00C6141F">
        <w:rPr>
          <w:rFonts w:ascii="宋体" w:eastAsia="宋体" w:hAnsi="宋体"/>
        </w:rPr>
        <w:t>w和用户的关联密码集合P作为输入，并在包括目标攻击在内的最著名攻击下返回猜测等级。将来，我们可能会扩展PPSM，以考虑到其他特定于用户和上下文的信息，例如用户名和站点域名。</w:t>
      </w:r>
    </w:p>
    <w:p w:rsidR="00C6141F" w:rsidRPr="00C6141F" w:rsidRDefault="00C6141F" w:rsidP="00B1046C">
      <w:pPr>
        <w:snapToGrid w:val="0"/>
        <w:ind w:firstLineChars="200" w:firstLine="420"/>
        <w:rPr>
          <w:rFonts w:ascii="宋体" w:eastAsia="宋体" w:hAnsi="宋体"/>
        </w:rPr>
      </w:pPr>
      <w:r w:rsidRPr="00C6141F">
        <w:rPr>
          <w:rFonts w:ascii="宋体" w:eastAsia="宋体" w:hAnsi="宋体"/>
        </w:rPr>
        <w:t>一种估计密码w的猜测等级的方法是在最著名的攻击下返回猜测等级，例如使用pass2path的攻击。但是，使用基于神经网络的模型来生成</w:t>
      </w:r>
      <w:proofErr w:type="gramStart"/>
      <w:r w:rsidRPr="00C6141F">
        <w:rPr>
          <w:rFonts w:ascii="宋体" w:eastAsia="宋体" w:hAnsi="宋体"/>
        </w:rPr>
        <w:t>猜测既计算</w:t>
      </w:r>
      <w:proofErr w:type="gramEnd"/>
      <w:r w:rsidRPr="00C6141F">
        <w:rPr>
          <w:rFonts w:ascii="宋体" w:eastAsia="宋体" w:hAnsi="宋体"/>
        </w:rPr>
        <w:t xml:space="preserve">量大，又占用大量带宽（如果需要通过网络发送给客户端）。 </w:t>
      </w:r>
      <w:proofErr w:type="spellStart"/>
      <w:r w:rsidR="00F35B45" w:rsidRPr="00F35B45">
        <w:rPr>
          <w:rFonts w:ascii="宋体" w:eastAsia="宋体" w:hAnsi="宋体"/>
        </w:rPr>
        <w:t>Melicher</w:t>
      </w:r>
      <w:proofErr w:type="spellEnd"/>
      <w:r w:rsidR="00F35B45" w:rsidRPr="00F35B45">
        <w:rPr>
          <w:rFonts w:ascii="宋体" w:eastAsia="宋体" w:hAnsi="宋体"/>
        </w:rPr>
        <w:t xml:space="preserve"> </w:t>
      </w:r>
      <w:r w:rsidR="00F35B45">
        <w:rPr>
          <w:rFonts w:ascii="宋体" w:eastAsia="宋体" w:hAnsi="宋体" w:hint="eastAsia"/>
        </w:rPr>
        <w:t>等</w:t>
      </w:r>
      <w:r w:rsidRPr="00C6141F">
        <w:rPr>
          <w:rFonts w:ascii="宋体" w:eastAsia="宋体" w:hAnsi="宋体"/>
        </w:rPr>
        <w:t>[24]使用各种</w:t>
      </w:r>
      <w:r w:rsidR="00F35B45">
        <w:rPr>
          <w:rFonts w:ascii="宋体" w:eastAsia="宋体" w:hAnsi="宋体" w:hint="eastAsia"/>
        </w:rPr>
        <w:t>灵活的</w:t>
      </w:r>
      <w:r w:rsidRPr="00C6141F">
        <w:rPr>
          <w:rFonts w:ascii="宋体" w:eastAsia="宋体" w:hAnsi="宋体"/>
        </w:rPr>
        <w:t>优化来减少RNN模型，使其更有效。我们有可能使这些技术适应基于RNN的编码器-解码器体系结构。相反，我们将探索一种</w:t>
      </w:r>
      <w:r w:rsidRPr="00C6141F">
        <w:rPr>
          <w:rFonts w:ascii="宋体" w:eastAsia="宋体" w:hAnsi="宋体" w:hint="eastAsia"/>
        </w:rPr>
        <w:t>根本不同的方法，它将更加高效。</w:t>
      </w:r>
    </w:p>
    <w:p w:rsidR="00CD5101" w:rsidRDefault="00C6141F" w:rsidP="008036FF">
      <w:pPr>
        <w:snapToGrid w:val="0"/>
        <w:ind w:firstLineChars="200" w:firstLine="420"/>
        <w:rPr>
          <w:rFonts w:ascii="宋体" w:eastAsia="宋体" w:hAnsi="宋体"/>
        </w:rPr>
      </w:pPr>
      <w:r w:rsidRPr="00C6141F">
        <w:rPr>
          <w:rFonts w:ascii="宋体" w:eastAsia="宋体" w:hAnsi="宋体" w:hint="eastAsia"/>
        </w:rPr>
        <w:t>传统上，密码强度计会提供一个易于计算和易于理解的分数（大约反映猜测等级）。例如，</w:t>
      </w:r>
      <w:r w:rsidRPr="00C6141F">
        <w:rPr>
          <w:rFonts w:ascii="宋体" w:eastAsia="宋体" w:hAnsi="宋体"/>
        </w:rPr>
        <w:t>zxcvbn [26]在{0，...，5}中给出一个分数，而</w:t>
      </w:r>
      <w:proofErr w:type="spellStart"/>
      <w:r w:rsidRPr="00C6141F">
        <w:rPr>
          <w:rFonts w:ascii="宋体" w:eastAsia="宋体" w:hAnsi="宋体"/>
        </w:rPr>
        <w:t>nn-pwmeter</w:t>
      </w:r>
      <w:proofErr w:type="spellEnd"/>
      <w:r w:rsidRPr="00C6141F">
        <w:rPr>
          <w:rFonts w:ascii="宋体" w:eastAsia="宋体" w:hAnsi="宋体"/>
        </w:rPr>
        <w:t xml:space="preserve"> [39]在[0,100]之间给出一个分数。</w:t>
      </w:r>
      <w:r w:rsidR="00CD5101">
        <w:rPr>
          <w:rFonts w:ascii="宋体" w:eastAsia="宋体" w:hAnsi="宋体" w:hint="eastAsia"/>
        </w:rPr>
        <w:t>同时</w:t>
      </w:r>
      <w:r w:rsidRPr="00C6141F">
        <w:rPr>
          <w:rFonts w:ascii="宋体" w:eastAsia="宋体" w:hAnsi="宋体"/>
        </w:rPr>
        <w:t>我们观察到，对于大多数用途，PPSM仅需要输出强度得分，而不必输出猜测等级。因此，我们的PPSM的基础将是一个二进制分类器C，如果使用目标猜测攻击很可能在给定另一个密码</w:t>
      </w:r>
      <w:r w:rsidR="00F35B45" w:rsidRPr="00041972">
        <w:rPr>
          <w:position w:val="-6"/>
        </w:rPr>
        <w:object w:dxaOrig="240" w:dyaOrig="279">
          <v:shape id="_x0000_i1138" type="#_x0000_t75" style="width:12pt;height:14.25pt" o:ole="">
            <v:imagedata r:id="rId197" o:title=""/>
          </v:shape>
          <o:OLEObject Type="Embed" ProgID="Equation.DSMT4" ShapeID="_x0000_i1138" DrawAspect="Content" ObjectID="_1632750918" r:id="rId198"/>
        </w:object>
      </w:r>
      <w:r w:rsidRPr="00C6141F">
        <w:rPr>
          <w:rFonts w:ascii="宋体" w:eastAsia="宋体" w:hAnsi="宋体"/>
        </w:rPr>
        <w:t>的情况下很容易地猜出目标密码w，则将两个密码w和</w:t>
      </w:r>
      <w:r w:rsidR="00F35B45" w:rsidRPr="00041972">
        <w:rPr>
          <w:position w:val="-6"/>
        </w:rPr>
        <w:object w:dxaOrig="240" w:dyaOrig="279">
          <v:shape id="_x0000_i1139" type="#_x0000_t75" style="width:12pt;height:14.25pt" o:ole="">
            <v:imagedata r:id="rId197" o:title=""/>
          </v:shape>
          <o:OLEObject Type="Embed" ProgID="Equation.DSMT4" ShapeID="_x0000_i1139" DrawAspect="Content" ObjectID="_1632750919" r:id="rId199"/>
        </w:object>
      </w:r>
      <w:r w:rsidRPr="00C6141F">
        <w:rPr>
          <w:rFonts w:ascii="宋体" w:eastAsia="宋体" w:hAnsi="宋体"/>
        </w:rPr>
        <w:t>作为输入，并输出0，否则输出1。之所以要建立二进制分类器，是因为易</w:t>
      </w:r>
      <w:proofErr w:type="gramStart"/>
      <w:r w:rsidRPr="00C6141F">
        <w:rPr>
          <w:rFonts w:ascii="宋体" w:eastAsia="宋体" w:hAnsi="宋体"/>
        </w:rPr>
        <w:t>受目标</w:t>
      </w:r>
      <w:proofErr w:type="gramEnd"/>
      <w:r w:rsidRPr="00C6141F">
        <w:rPr>
          <w:rFonts w:ascii="宋体" w:eastAsia="宋体" w:hAnsi="宋体"/>
        </w:rPr>
        <w:t>攻击的</w:t>
      </w:r>
      <w:r w:rsidRPr="00C6141F">
        <w:rPr>
          <w:rFonts w:ascii="宋体" w:eastAsia="宋体" w:hAnsi="宋体" w:hint="eastAsia"/>
        </w:rPr>
        <w:t>密码是可以在很少的猜测中猜到的密码。我们使用</w:t>
      </w:r>
      <w:r w:rsidRPr="00C6141F">
        <w:rPr>
          <w:rFonts w:ascii="宋体" w:eastAsia="宋体" w:hAnsi="宋体"/>
        </w:rPr>
        <w:t>1,000作为“很少”</w:t>
      </w:r>
      <w:r w:rsidR="00CD5101">
        <w:rPr>
          <w:rFonts w:ascii="宋体" w:eastAsia="宋体" w:hAnsi="宋体" w:hint="eastAsia"/>
        </w:rPr>
        <w:t>的度量标准</w:t>
      </w:r>
      <w:r w:rsidRPr="00C6141F">
        <w:rPr>
          <w:rFonts w:ascii="宋体" w:eastAsia="宋体" w:hAnsi="宋体"/>
        </w:rPr>
        <w:t>，但是我们的框架可以很容易地与其他</w:t>
      </w:r>
      <w:proofErr w:type="gramStart"/>
      <w:r w:rsidRPr="00C6141F">
        <w:rPr>
          <w:rFonts w:ascii="宋体" w:eastAsia="宋体" w:hAnsi="宋体"/>
        </w:rPr>
        <w:t>值一起</w:t>
      </w:r>
      <w:proofErr w:type="gramEnd"/>
      <w:r w:rsidRPr="00C6141F">
        <w:rPr>
          <w:rFonts w:ascii="宋体" w:eastAsia="宋体" w:hAnsi="宋体"/>
        </w:rPr>
        <w:t>使用。</w:t>
      </w:r>
    </w:p>
    <w:p w:rsidR="009F0F32" w:rsidRDefault="00C6141F" w:rsidP="008036FF">
      <w:pPr>
        <w:snapToGrid w:val="0"/>
        <w:ind w:firstLineChars="200" w:firstLine="420"/>
        <w:rPr>
          <w:rFonts w:ascii="宋体" w:eastAsia="宋体" w:hAnsi="宋体"/>
        </w:rPr>
      </w:pPr>
      <w:r w:rsidRPr="00C6141F">
        <w:rPr>
          <w:rFonts w:ascii="宋体" w:eastAsia="宋体" w:hAnsi="宋体"/>
        </w:rPr>
        <w:t>为了构建这样的分类器，我们将使用基于词嵌入技术的密码相似性度量。</w:t>
      </w:r>
      <w:r w:rsidR="009F0F32">
        <w:rPr>
          <w:rFonts w:ascii="宋体" w:eastAsia="宋体" w:hAnsi="宋体" w:hint="eastAsia"/>
        </w:rPr>
        <w:t>这一切</w:t>
      </w:r>
      <w:r w:rsidRPr="00C6141F">
        <w:rPr>
          <w:rFonts w:ascii="宋体" w:eastAsia="宋体" w:hAnsi="宋体"/>
        </w:rPr>
        <w:t>的好处是，我们无需使用（通常更昂贵的）生成密码模型，而使用基于嵌入的相似性模型，该模型可以快速输出两个密码之间的相似性得分，但不能</w:t>
      </w:r>
      <w:r w:rsidR="009F0F32" w:rsidRPr="00C6141F">
        <w:rPr>
          <w:rFonts w:ascii="宋体" w:eastAsia="宋体" w:hAnsi="宋体"/>
        </w:rPr>
        <w:t>从一个泄漏的</w:t>
      </w:r>
      <w:r w:rsidR="009F0F32">
        <w:rPr>
          <w:rFonts w:ascii="宋体" w:eastAsia="宋体" w:hAnsi="宋体" w:hint="eastAsia"/>
        </w:rPr>
        <w:t>密码中</w:t>
      </w:r>
      <w:r w:rsidRPr="00C6141F">
        <w:rPr>
          <w:rFonts w:ascii="宋体" w:eastAsia="宋体" w:hAnsi="宋体"/>
        </w:rPr>
        <w:t>提供枚举相似密码的有效方法。</w:t>
      </w:r>
    </w:p>
    <w:p w:rsidR="00766C3C" w:rsidRDefault="00C6141F" w:rsidP="008036FF">
      <w:pPr>
        <w:snapToGrid w:val="0"/>
        <w:ind w:firstLineChars="200" w:firstLine="420"/>
        <w:rPr>
          <w:rFonts w:ascii="宋体" w:eastAsia="宋体" w:hAnsi="宋体"/>
        </w:rPr>
      </w:pPr>
      <w:r w:rsidRPr="00C6141F">
        <w:rPr>
          <w:rFonts w:ascii="宋体" w:eastAsia="宋体" w:hAnsi="宋体"/>
        </w:rPr>
        <w:t>展望未来，我们将向您展示如何结合多种</w:t>
      </w:r>
      <w:r w:rsidR="009F0F32">
        <w:rPr>
          <w:rFonts w:ascii="宋体" w:eastAsia="宋体" w:hAnsi="宋体"/>
        </w:rPr>
        <w:t>强度估算，特别是传统的非目标强度计和我们的相似性得分，构建我们</w:t>
      </w:r>
      <w:r w:rsidR="009F0F32">
        <w:rPr>
          <w:rFonts w:ascii="宋体" w:eastAsia="宋体" w:hAnsi="宋体" w:hint="eastAsia"/>
        </w:rPr>
        <w:t>的</w:t>
      </w:r>
      <w:r w:rsidRPr="00C6141F">
        <w:rPr>
          <w:rFonts w:ascii="宋体" w:eastAsia="宋体" w:hAnsi="宋体"/>
        </w:rPr>
        <w:t>PPSM。这将产生一个强度计，</w:t>
      </w:r>
      <w:r w:rsidR="00766C3C">
        <w:rPr>
          <w:rFonts w:ascii="宋体" w:eastAsia="宋体" w:hAnsi="宋体" w:hint="eastAsia"/>
        </w:rPr>
        <w:t>它</w:t>
      </w:r>
      <w:r w:rsidRPr="00C6141F">
        <w:rPr>
          <w:rFonts w:ascii="宋体" w:eastAsia="宋体" w:hAnsi="宋体"/>
        </w:rPr>
        <w:t>可以在有针对性和无针对性的攻</w:t>
      </w:r>
      <w:r w:rsidRPr="00C6141F">
        <w:rPr>
          <w:rFonts w:ascii="宋体" w:eastAsia="宋体" w:hAnsi="宋体" w:hint="eastAsia"/>
        </w:rPr>
        <w:t>击下准确地测量目标密码</w:t>
      </w:r>
      <w:r w:rsidRPr="00C6141F">
        <w:rPr>
          <w:rFonts w:ascii="宋体" w:eastAsia="宋体" w:hAnsi="宋体"/>
        </w:rPr>
        <w:t>w的强度。</w:t>
      </w:r>
    </w:p>
    <w:p w:rsidR="00AE6321" w:rsidRDefault="00C6141F" w:rsidP="008036FF">
      <w:pPr>
        <w:snapToGrid w:val="0"/>
        <w:ind w:firstLineChars="200" w:firstLine="420"/>
        <w:rPr>
          <w:rFonts w:ascii="宋体" w:eastAsia="宋体" w:hAnsi="宋体"/>
        </w:rPr>
      </w:pPr>
      <w:r w:rsidRPr="00C6141F">
        <w:rPr>
          <w:rFonts w:ascii="宋体" w:eastAsia="宋体" w:hAnsi="宋体"/>
        </w:rPr>
        <w:t>在本节的其余部分，我们将讨论如何使用基于单词嵌入技术的密码相似性度量来构建分</w:t>
      </w:r>
      <w:r w:rsidRPr="00C6141F">
        <w:rPr>
          <w:rFonts w:ascii="宋体" w:eastAsia="宋体" w:hAnsi="宋体"/>
        </w:rPr>
        <w:lastRenderedPageBreak/>
        <w:t>类器C。</w:t>
      </w:r>
    </w:p>
    <w:p w:rsidR="00540855" w:rsidRDefault="00090711" w:rsidP="00090711">
      <w:pPr>
        <w:snapToGrid w:val="0"/>
        <w:ind w:firstLineChars="200" w:firstLine="422"/>
        <w:rPr>
          <w:rFonts w:ascii="宋体" w:eastAsia="宋体" w:hAnsi="宋体"/>
        </w:rPr>
      </w:pPr>
      <w:r w:rsidRPr="00090711">
        <w:rPr>
          <w:rFonts w:ascii="宋体" w:eastAsia="宋体" w:hAnsi="宋体" w:hint="eastAsia"/>
          <w:b/>
        </w:rPr>
        <w:t>嵌入密码相似度。</w:t>
      </w:r>
      <w:r w:rsidRPr="00090711">
        <w:rPr>
          <w:rFonts w:ascii="宋体" w:eastAsia="宋体" w:hAnsi="宋体" w:hint="eastAsia"/>
        </w:rPr>
        <w:t>单词之间的相似性已在</w:t>
      </w:r>
      <w:r w:rsidRPr="00090711">
        <w:rPr>
          <w:rFonts w:ascii="宋体" w:eastAsia="宋体" w:hAnsi="宋体"/>
        </w:rPr>
        <w:t>NLP中探索了数十年。最近，基于神经网络的词嵌入技术已被证明非常有效[17]，[18]，[40]。根据单词嵌入模型，我们将密码嵌入定义为将密码映射到</w:t>
      </w:r>
      <w:r w:rsidRPr="00041972">
        <w:rPr>
          <w:position w:val="-4"/>
        </w:rPr>
        <w:object w:dxaOrig="340" w:dyaOrig="300">
          <v:shape id="_x0000_i1140" type="#_x0000_t75" style="width:17.25pt;height:15pt" o:ole="">
            <v:imagedata r:id="rId200" o:title=""/>
          </v:shape>
          <o:OLEObject Type="Embed" ProgID="Equation.DSMT4" ShapeID="_x0000_i1140" DrawAspect="Content" ObjectID="_1632750920" r:id="rId201"/>
        </w:object>
      </w:r>
      <w:r w:rsidRPr="00090711">
        <w:rPr>
          <w:rFonts w:ascii="宋体" w:eastAsia="宋体" w:hAnsi="宋体"/>
        </w:rPr>
        <w:t>中的d</w:t>
      </w:r>
      <w:r w:rsidR="00540855">
        <w:rPr>
          <w:rFonts w:ascii="宋体" w:eastAsia="宋体" w:hAnsi="宋体"/>
        </w:rPr>
        <w:t>维向量的函数。</w:t>
      </w:r>
      <w:r w:rsidR="00540855">
        <w:rPr>
          <w:rFonts w:ascii="宋体" w:eastAsia="宋体" w:hAnsi="宋体" w:hint="eastAsia"/>
        </w:rPr>
        <w:t>维数</w:t>
      </w:r>
      <w:r w:rsidRPr="00090711">
        <w:rPr>
          <w:rFonts w:ascii="宋体" w:eastAsia="宋体" w:hAnsi="宋体"/>
        </w:rPr>
        <w:t>d是一个参数，通常选择相对较小，例如100或200。对嵌入进行训练，以使相似密码的矢量具有较小的距离（对于距离的某种度量）。相似性将取决于上下文。对于我们的个性化强度计，如果两个密码经常由同一用户选择，则应将其视为相似。嵌入提供一种方法来定义评分函数s：W×W→[-1,1]，用于测量两个密码的相似性：应用嵌入，</w:t>
      </w:r>
      <w:r w:rsidRPr="00090711">
        <w:rPr>
          <w:rFonts w:ascii="宋体" w:eastAsia="宋体" w:hAnsi="宋体" w:hint="eastAsia"/>
        </w:rPr>
        <w:t>然后计算所得向量之间的距离。</w:t>
      </w:r>
    </w:p>
    <w:p w:rsidR="00490E67" w:rsidRDefault="00090711" w:rsidP="00540855">
      <w:pPr>
        <w:snapToGrid w:val="0"/>
        <w:ind w:firstLineChars="200" w:firstLine="420"/>
        <w:rPr>
          <w:rFonts w:ascii="宋体" w:eastAsia="宋体" w:hAnsi="宋体"/>
        </w:rPr>
      </w:pPr>
      <w:r w:rsidRPr="00090711">
        <w:rPr>
          <w:rFonts w:ascii="宋体" w:eastAsia="宋体" w:hAnsi="宋体" w:hint="eastAsia"/>
        </w:rPr>
        <w:t>我们使用</w:t>
      </w:r>
      <w:r w:rsidRPr="00090711">
        <w:rPr>
          <w:rFonts w:ascii="宋体" w:eastAsia="宋体" w:hAnsi="宋体"/>
        </w:rPr>
        <w:t>[18]中描述的</w:t>
      </w:r>
      <w:proofErr w:type="spellStart"/>
      <w:r w:rsidRPr="00090711">
        <w:rPr>
          <w:rFonts w:ascii="宋体" w:eastAsia="宋体" w:hAnsi="宋体"/>
        </w:rPr>
        <w:t>FastText</w:t>
      </w:r>
      <w:proofErr w:type="spellEnd"/>
      <w:r w:rsidRPr="00090711">
        <w:rPr>
          <w:rFonts w:ascii="宋体" w:eastAsia="宋体" w:hAnsi="宋体"/>
        </w:rPr>
        <w:t>模型构建密码嵌入。</w:t>
      </w:r>
      <w:proofErr w:type="spellStart"/>
      <w:r w:rsidRPr="00090711">
        <w:rPr>
          <w:rFonts w:ascii="宋体" w:eastAsia="宋体" w:hAnsi="宋体"/>
        </w:rPr>
        <w:t>FastText</w:t>
      </w:r>
      <w:proofErr w:type="spellEnd"/>
      <w:r w:rsidRPr="00090711">
        <w:rPr>
          <w:rFonts w:ascii="宋体" w:eastAsia="宋体" w:hAnsi="宋体"/>
        </w:rPr>
        <w:t xml:space="preserve">模型通过将大量文本语料拆分为一组上下文（单词的短序列）来学习相似性。一起出现在上下文中的单词被认为是相似的。通过将同一用户选择的密码视为上下文中的密码，我们将其应用于密码。 </w:t>
      </w:r>
      <w:proofErr w:type="spellStart"/>
      <w:r w:rsidRPr="00090711">
        <w:rPr>
          <w:rFonts w:ascii="宋体" w:eastAsia="宋体" w:hAnsi="宋体"/>
        </w:rPr>
        <w:t>FastText</w:t>
      </w:r>
      <w:proofErr w:type="spellEnd"/>
      <w:r w:rsidRPr="00090711">
        <w:rPr>
          <w:rFonts w:ascii="宋体" w:eastAsia="宋体" w:hAnsi="宋体"/>
        </w:rPr>
        <w:t>考虑</w:t>
      </w:r>
      <w:bookmarkStart w:id="24" w:name="OLE_LINK25"/>
      <w:bookmarkStart w:id="25" w:name="OLE_LINK26"/>
      <w:r w:rsidRPr="00090711">
        <w:rPr>
          <w:rFonts w:ascii="宋体" w:eastAsia="宋体" w:hAnsi="宋体"/>
        </w:rPr>
        <w:t>n-gram</w:t>
      </w:r>
      <w:bookmarkEnd w:id="24"/>
      <w:bookmarkEnd w:id="25"/>
      <w:r w:rsidRPr="00090711">
        <w:rPr>
          <w:rFonts w:ascii="宋体" w:eastAsia="宋体" w:hAnsi="宋体"/>
        </w:rPr>
        <w:t>的单词，因此可以产生一个嵌入来处理训练集之外的单词。这对于我们的应用很重要。</w:t>
      </w:r>
    </w:p>
    <w:p w:rsidR="00AE6321" w:rsidRPr="00090711" w:rsidRDefault="00090711" w:rsidP="00540855">
      <w:pPr>
        <w:snapToGrid w:val="0"/>
        <w:ind w:firstLineChars="200" w:firstLine="420"/>
        <w:rPr>
          <w:rFonts w:ascii="宋体" w:eastAsia="宋体" w:hAnsi="宋体"/>
        </w:rPr>
      </w:pPr>
      <w:r w:rsidRPr="00090711">
        <w:rPr>
          <w:rFonts w:ascii="宋体" w:eastAsia="宋体" w:hAnsi="宋体"/>
        </w:rPr>
        <w:t>就我们的目的而言，密码表示为</w:t>
      </w:r>
      <w:r w:rsidR="00490E67" w:rsidRPr="00041972">
        <w:rPr>
          <w:position w:val="-12"/>
        </w:rPr>
        <w:object w:dxaOrig="1680" w:dyaOrig="360">
          <v:shape id="_x0000_i1141" type="#_x0000_t75" style="width:84pt;height:18pt" o:ole="">
            <v:imagedata r:id="rId202" o:title=""/>
          </v:shape>
          <o:OLEObject Type="Embed" ProgID="Equation.DSMT4" ShapeID="_x0000_i1141" DrawAspect="Content" ObjectID="_1632750921" r:id="rId203"/>
        </w:object>
      </w:r>
      <w:r w:rsidRPr="00090711">
        <w:rPr>
          <w:rFonts w:ascii="宋体" w:eastAsia="宋体" w:hAnsi="宋体"/>
        </w:rPr>
        <w:t>的n-gram的并集。令</w:t>
      </w:r>
      <w:r w:rsidR="00490E67" w:rsidRPr="00041972">
        <w:rPr>
          <w:position w:val="-12"/>
        </w:rPr>
        <w:object w:dxaOrig="320" w:dyaOrig="360">
          <v:shape id="_x0000_i1142" type="#_x0000_t75" style="width:16.5pt;height:18pt" o:ole="">
            <v:imagedata r:id="rId204" o:title=""/>
          </v:shape>
          <o:OLEObject Type="Embed" ProgID="Equation.DSMT4" ShapeID="_x0000_i1142" DrawAspect="Content" ObjectID="_1632750922" r:id="rId205"/>
        </w:object>
      </w:r>
      <w:r w:rsidRPr="00090711">
        <w:rPr>
          <w:rFonts w:ascii="宋体" w:eastAsia="宋体" w:hAnsi="宋体"/>
        </w:rPr>
        <w:t>表示密码w的n元语法集。每个单词的开头</w:t>
      </w:r>
      <w:r w:rsidRPr="00090711">
        <w:rPr>
          <w:rFonts w:ascii="宋体" w:eastAsia="宋体" w:hAnsi="宋体" w:hint="eastAsia"/>
        </w:rPr>
        <w:t>和结尾都通过添加两个特殊符号“</w:t>
      </w:r>
      <w:r w:rsidR="00490E67">
        <w:rPr>
          <w:rFonts w:ascii="宋体" w:eastAsia="宋体" w:hAnsi="宋体" w:hint="eastAsia"/>
        </w:rPr>
        <w:t>&lt;</w:t>
      </w:r>
      <w:r w:rsidRPr="00090711">
        <w:rPr>
          <w:rFonts w:ascii="宋体" w:eastAsia="宋体" w:hAnsi="宋体" w:hint="eastAsia"/>
        </w:rPr>
        <w:t>”</w:t>
      </w:r>
      <w:r w:rsidR="00490E67" w:rsidRPr="00090711">
        <w:rPr>
          <w:rFonts w:ascii="宋体" w:eastAsia="宋体" w:hAnsi="宋体"/>
        </w:rPr>
        <w:t>和“</w:t>
      </w:r>
      <w:r w:rsidR="00490E67">
        <w:rPr>
          <w:rFonts w:ascii="宋体" w:eastAsia="宋体" w:hAnsi="宋体" w:hint="eastAsia"/>
        </w:rPr>
        <w:t>&gt;</w:t>
      </w:r>
      <w:r w:rsidR="00490E67" w:rsidRPr="00090711">
        <w:rPr>
          <w:rFonts w:ascii="宋体" w:eastAsia="宋体" w:hAnsi="宋体"/>
        </w:rPr>
        <w:t>”</w:t>
      </w:r>
      <w:r w:rsidRPr="00090711">
        <w:rPr>
          <w:rFonts w:ascii="宋体" w:eastAsia="宋体" w:hAnsi="宋体" w:hint="eastAsia"/>
        </w:rPr>
        <w:t>来明确表示。</w:t>
      </w:r>
      <w:r w:rsidRPr="00090711">
        <w:rPr>
          <w:rFonts w:ascii="宋体" w:eastAsia="宋体" w:hAnsi="宋体"/>
        </w:rPr>
        <w:t>（否则不在Σ中）。例如，密码w = qwerty，</w:t>
      </w:r>
      <w:r w:rsidR="00490E67" w:rsidRPr="00041972">
        <w:rPr>
          <w:position w:val="-12"/>
        </w:rPr>
        <w:object w:dxaOrig="499" w:dyaOrig="360">
          <v:shape id="_x0000_i1143" type="#_x0000_t75" style="width:25.5pt;height:18pt" o:ole="">
            <v:imagedata r:id="rId206" o:title=""/>
          </v:shape>
          <o:OLEObject Type="Embed" ProgID="Equation.DSMT4" ShapeID="_x0000_i1143" DrawAspect="Content" ObjectID="_1632750923" r:id="rId207"/>
        </w:object>
      </w:r>
      <w:r w:rsidRPr="00090711">
        <w:rPr>
          <w:rFonts w:ascii="宋体" w:eastAsia="宋体" w:hAnsi="宋体"/>
        </w:rPr>
        <w:t>= 4，</w:t>
      </w:r>
      <w:r w:rsidR="00490E67" w:rsidRPr="00041972">
        <w:rPr>
          <w:position w:val="-12"/>
        </w:rPr>
        <w:object w:dxaOrig="520" w:dyaOrig="360">
          <v:shape id="_x0000_i1144" type="#_x0000_t75" style="width:25.5pt;height:18pt" o:ole="">
            <v:imagedata r:id="rId208" o:title=""/>
          </v:shape>
          <o:OLEObject Type="Embed" ProgID="Equation.DSMT4" ShapeID="_x0000_i1144" DrawAspect="Content" ObjectID="_1632750924" r:id="rId209"/>
        </w:object>
      </w:r>
      <w:r w:rsidRPr="00090711">
        <w:rPr>
          <w:rFonts w:ascii="宋体" w:eastAsia="宋体" w:hAnsi="宋体"/>
        </w:rPr>
        <w:t xml:space="preserve"> = 5，将具有以下n-gram。</w:t>
      </w:r>
    </w:p>
    <w:p w:rsidR="00AE6321" w:rsidRDefault="00942956" w:rsidP="009659AB">
      <w:pPr>
        <w:snapToGrid w:val="0"/>
        <w:rPr>
          <w:rFonts w:ascii="宋体" w:eastAsia="宋体" w:hAnsi="宋体"/>
        </w:rPr>
      </w:pPr>
      <w:r w:rsidRPr="00041972">
        <w:rPr>
          <w:position w:val="-12"/>
        </w:rPr>
        <w:object w:dxaOrig="320" w:dyaOrig="360">
          <v:shape id="_x0000_i1145" type="#_x0000_t75" style="width:16.5pt;height:18pt" o:ole="">
            <v:imagedata r:id="rId204" o:title=""/>
          </v:shape>
          <o:OLEObject Type="Embed" ProgID="Equation.DSMT4" ShapeID="_x0000_i1145" DrawAspect="Content" ObjectID="_1632750925" r:id="rId210"/>
        </w:object>
      </w:r>
      <w:r w:rsidR="00490E67" w:rsidRPr="00490E67">
        <w:rPr>
          <w:rFonts w:ascii="宋体" w:eastAsia="宋体" w:hAnsi="宋体"/>
        </w:rPr>
        <w:t>= {</w:t>
      </w:r>
      <w:r>
        <w:rPr>
          <w:rFonts w:ascii="宋体" w:eastAsia="宋体" w:hAnsi="宋体" w:hint="eastAsia"/>
        </w:rPr>
        <w:t>&lt;</w:t>
      </w:r>
      <w:r w:rsidR="00490E67" w:rsidRPr="00490E67">
        <w:rPr>
          <w:rFonts w:ascii="宋体" w:eastAsia="宋体" w:hAnsi="宋体"/>
        </w:rPr>
        <w:t>qwerty</w:t>
      </w:r>
      <w:r>
        <w:rPr>
          <w:rFonts w:ascii="宋体" w:eastAsia="宋体" w:hAnsi="宋体"/>
        </w:rPr>
        <w:t>&gt;，</w:t>
      </w:r>
      <w:r>
        <w:rPr>
          <w:rFonts w:ascii="宋体" w:eastAsia="宋体" w:hAnsi="宋体" w:hint="eastAsia"/>
        </w:rPr>
        <w:t>&lt;</w:t>
      </w:r>
      <w:proofErr w:type="spellStart"/>
      <w:r w:rsidR="00490E67" w:rsidRPr="00490E67">
        <w:rPr>
          <w:rFonts w:ascii="宋体" w:eastAsia="宋体" w:hAnsi="宋体"/>
        </w:rPr>
        <w:t>qwe</w:t>
      </w:r>
      <w:proofErr w:type="spellEnd"/>
      <w:r w:rsidR="00490E67" w:rsidRPr="00490E67">
        <w:rPr>
          <w:rFonts w:ascii="宋体" w:eastAsia="宋体" w:hAnsi="宋体"/>
        </w:rPr>
        <w:t>，</w:t>
      </w:r>
      <w:proofErr w:type="spellStart"/>
      <w:r w:rsidR="00490E67" w:rsidRPr="00490E67">
        <w:rPr>
          <w:rFonts w:ascii="宋体" w:eastAsia="宋体" w:hAnsi="宋体"/>
        </w:rPr>
        <w:t>qwer</w:t>
      </w:r>
      <w:proofErr w:type="spellEnd"/>
      <w:r w:rsidR="00490E67" w:rsidRPr="00490E67">
        <w:rPr>
          <w:rFonts w:ascii="宋体" w:eastAsia="宋体" w:hAnsi="宋体"/>
        </w:rPr>
        <w:t>，wert，</w:t>
      </w:r>
      <w:proofErr w:type="spellStart"/>
      <w:r w:rsidR="00490E67" w:rsidRPr="00490E67">
        <w:rPr>
          <w:rFonts w:ascii="宋体" w:eastAsia="宋体" w:hAnsi="宋体"/>
        </w:rPr>
        <w:t>erty</w:t>
      </w:r>
      <w:proofErr w:type="spellEnd"/>
      <w:r w:rsidR="00490E67" w:rsidRPr="00490E67">
        <w:rPr>
          <w:rFonts w:ascii="宋体" w:eastAsia="宋体" w:hAnsi="宋体"/>
        </w:rPr>
        <w:t>，</w:t>
      </w:r>
      <w:proofErr w:type="spellStart"/>
      <w:r w:rsidR="00490E67" w:rsidRPr="00490E67">
        <w:rPr>
          <w:rFonts w:ascii="宋体" w:eastAsia="宋体" w:hAnsi="宋体"/>
        </w:rPr>
        <w:t>rty</w:t>
      </w:r>
      <w:proofErr w:type="spellEnd"/>
      <w:r>
        <w:rPr>
          <w:rFonts w:ascii="宋体" w:eastAsia="宋体" w:hAnsi="宋体" w:hint="eastAsia"/>
        </w:rPr>
        <w:t>&gt;</w:t>
      </w:r>
      <w:r>
        <w:rPr>
          <w:rFonts w:ascii="宋体" w:eastAsia="宋体" w:hAnsi="宋体"/>
        </w:rPr>
        <w:t>，</w:t>
      </w:r>
      <w:r>
        <w:rPr>
          <w:rFonts w:ascii="宋体" w:eastAsia="宋体" w:hAnsi="宋体" w:hint="eastAsia"/>
        </w:rPr>
        <w:t>&lt;</w:t>
      </w:r>
      <w:proofErr w:type="spellStart"/>
      <w:r w:rsidR="00490E67" w:rsidRPr="00490E67">
        <w:rPr>
          <w:rFonts w:ascii="宋体" w:eastAsia="宋体" w:hAnsi="宋体"/>
        </w:rPr>
        <w:t>qwer</w:t>
      </w:r>
      <w:proofErr w:type="spellEnd"/>
      <w:r w:rsidR="00490E67" w:rsidRPr="00490E67">
        <w:rPr>
          <w:rFonts w:ascii="宋体" w:eastAsia="宋体" w:hAnsi="宋体"/>
        </w:rPr>
        <w:t>，</w:t>
      </w:r>
      <w:proofErr w:type="spellStart"/>
      <w:r w:rsidR="00490E67" w:rsidRPr="00490E67">
        <w:rPr>
          <w:rFonts w:ascii="宋体" w:eastAsia="宋体" w:hAnsi="宋体"/>
        </w:rPr>
        <w:t>qwert</w:t>
      </w:r>
      <w:proofErr w:type="spellEnd"/>
      <w:r w:rsidR="00490E67" w:rsidRPr="00490E67">
        <w:rPr>
          <w:rFonts w:ascii="宋体" w:eastAsia="宋体" w:hAnsi="宋体"/>
        </w:rPr>
        <w:t>，</w:t>
      </w:r>
      <w:proofErr w:type="spellStart"/>
      <w:r w:rsidR="00490E67" w:rsidRPr="00490E67">
        <w:rPr>
          <w:rFonts w:ascii="宋体" w:eastAsia="宋体" w:hAnsi="宋体"/>
        </w:rPr>
        <w:t>werty</w:t>
      </w:r>
      <w:proofErr w:type="spellEnd"/>
      <w:r w:rsidR="00490E67" w:rsidRPr="00490E67">
        <w:rPr>
          <w:rFonts w:ascii="宋体" w:eastAsia="宋体" w:hAnsi="宋体"/>
        </w:rPr>
        <w:t>，</w:t>
      </w:r>
      <w:proofErr w:type="spellStart"/>
      <w:r w:rsidR="00490E67" w:rsidRPr="00490E67">
        <w:rPr>
          <w:rFonts w:ascii="宋体" w:eastAsia="宋体" w:hAnsi="宋体"/>
        </w:rPr>
        <w:t>erty</w:t>
      </w:r>
      <w:proofErr w:type="spellEnd"/>
      <w:r>
        <w:rPr>
          <w:rFonts w:ascii="宋体" w:eastAsia="宋体" w:hAnsi="宋体"/>
        </w:rPr>
        <w:t>&gt;</w:t>
      </w:r>
      <w:r w:rsidR="00490E67" w:rsidRPr="00490E67">
        <w:rPr>
          <w:rFonts w:ascii="宋体" w:eastAsia="宋体" w:hAnsi="宋体"/>
        </w:rPr>
        <w:t>}。 （请注意，完整密码始终包含在</w:t>
      </w:r>
      <w:r w:rsidRPr="00041972">
        <w:rPr>
          <w:position w:val="-12"/>
        </w:rPr>
        <w:object w:dxaOrig="320" w:dyaOrig="360">
          <v:shape id="_x0000_i1146" type="#_x0000_t75" style="width:16.5pt;height:18pt" o:ole="">
            <v:imagedata r:id="rId204" o:title=""/>
          </v:shape>
          <o:OLEObject Type="Embed" ProgID="Equation.DSMT4" ShapeID="_x0000_i1146" DrawAspect="Content" ObjectID="_1632750926" r:id="rId211"/>
        </w:object>
      </w:r>
      <w:r w:rsidR="00490E67" w:rsidRPr="00490E67">
        <w:rPr>
          <w:rFonts w:ascii="宋体" w:eastAsia="宋体" w:hAnsi="宋体"/>
        </w:rPr>
        <w:t>中。）然后，分数功能为：</w:t>
      </w:r>
    </w:p>
    <w:p w:rsidR="00AE6321" w:rsidRDefault="004D48AC" w:rsidP="00942956">
      <w:pPr>
        <w:snapToGrid w:val="0"/>
        <w:jc w:val="center"/>
        <w:rPr>
          <w:rFonts w:ascii="宋体" w:eastAsia="宋体" w:hAnsi="宋体"/>
        </w:rPr>
      </w:pPr>
      <w:r>
        <w:t xml:space="preserve">     </w:t>
      </w:r>
      <w:r w:rsidR="00942956" w:rsidRPr="00041972">
        <w:rPr>
          <w:position w:val="-34"/>
        </w:rPr>
        <w:object w:dxaOrig="3879" w:dyaOrig="840">
          <v:shape id="_x0000_i1147" type="#_x0000_t75" style="width:194.25pt;height:42pt" o:ole="">
            <v:imagedata r:id="rId212" o:title=""/>
          </v:shape>
          <o:OLEObject Type="Embed" ProgID="Equation.DSMT4" ShapeID="_x0000_i1147" DrawAspect="Content" ObjectID="_1632750927" r:id="rId213"/>
        </w:object>
      </w:r>
      <w:r w:rsidR="00942956">
        <w:rPr>
          <w:noProof/>
        </w:rPr>
        <w:t xml:space="preserve">            (2)</w:t>
      </w:r>
    </w:p>
    <w:p w:rsidR="00BB5D58" w:rsidRDefault="004D48AC" w:rsidP="004D48AC">
      <w:pPr>
        <w:snapToGrid w:val="0"/>
        <w:ind w:firstLineChars="200" w:firstLine="420"/>
        <w:rPr>
          <w:rFonts w:ascii="宋体" w:eastAsia="宋体" w:hAnsi="宋体"/>
        </w:rPr>
      </w:pPr>
      <w:r>
        <w:rPr>
          <w:rFonts w:ascii="宋体" w:eastAsia="宋体" w:hAnsi="宋体" w:hint="eastAsia"/>
        </w:rPr>
        <w:t>在这里,</w:t>
      </w:r>
      <w:r w:rsidRPr="00041972">
        <w:rPr>
          <w:position w:val="-14"/>
        </w:rPr>
        <w:object w:dxaOrig="320" w:dyaOrig="380">
          <v:shape id="_x0000_i1148" type="#_x0000_t75" style="width:16.5pt;height:19.5pt" o:ole="">
            <v:imagedata r:id="rId214" o:title=""/>
          </v:shape>
          <o:OLEObject Type="Embed" ProgID="Equation.DSMT4" ShapeID="_x0000_i1148" DrawAspect="Content" ObjectID="_1632750928" r:id="rId215"/>
        </w:object>
      </w:r>
      <w:r w:rsidRPr="004D48AC">
        <w:rPr>
          <w:rFonts w:ascii="宋体" w:eastAsia="宋体" w:hAnsi="宋体"/>
        </w:rPr>
        <w:t>是元素</w:t>
      </w:r>
      <w:proofErr w:type="spellStart"/>
      <w:r w:rsidRPr="004D48AC">
        <w:rPr>
          <w:rFonts w:ascii="宋体" w:eastAsia="宋体" w:hAnsi="宋体"/>
        </w:rPr>
        <w:t>g∈V</w:t>
      </w:r>
      <w:proofErr w:type="spellEnd"/>
      <w:r w:rsidRPr="004D48AC">
        <w:rPr>
          <w:rFonts w:ascii="宋体" w:eastAsia="宋体" w:hAnsi="宋体"/>
        </w:rPr>
        <w:t>的向量嵌入，而V是在训练数据中看到的w的所有</w:t>
      </w:r>
      <w:r w:rsidRPr="00041972">
        <w:rPr>
          <w:position w:val="-12"/>
        </w:rPr>
        <w:object w:dxaOrig="320" w:dyaOrig="360">
          <v:shape id="_x0000_i1149" type="#_x0000_t75" style="width:16.5pt;height:18pt" o:ole="">
            <v:imagedata r:id="rId204" o:title=""/>
          </v:shape>
          <o:OLEObject Type="Embed" ProgID="Equation.DSMT4" ShapeID="_x0000_i1149" DrawAspect="Content" ObjectID="_1632750929" r:id="rId216"/>
        </w:object>
      </w:r>
      <w:r w:rsidRPr="004D48AC">
        <w:rPr>
          <w:rFonts w:ascii="宋体" w:eastAsia="宋体" w:hAnsi="宋体"/>
        </w:rPr>
        <w:t>的并集。 我们将密码</w:t>
      </w:r>
      <w:proofErr w:type="spellStart"/>
      <w:r w:rsidRPr="004D48AC">
        <w:rPr>
          <w:rFonts w:ascii="宋体" w:eastAsia="宋体" w:hAnsi="宋体"/>
        </w:rPr>
        <w:t>w∈W</w:t>
      </w:r>
      <w:proofErr w:type="spellEnd"/>
      <w:r w:rsidRPr="004D48AC">
        <w:rPr>
          <w:rFonts w:ascii="宋体" w:eastAsia="宋体" w:hAnsi="宋体"/>
        </w:rPr>
        <w:t>表示为</w:t>
      </w:r>
      <w:r w:rsidRPr="00041972">
        <w:rPr>
          <w:position w:val="-12"/>
        </w:rPr>
        <w:object w:dxaOrig="279" w:dyaOrig="360">
          <v:shape id="_x0000_i1150" type="#_x0000_t75" style="width:14.25pt;height:18pt" o:ole="">
            <v:imagedata r:id="rId217" o:title=""/>
          </v:shape>
          <o:OLEObject Type="Embed" ProgID="Equation.DSMT4" ShapeID="_x0000_i1150" DrawAspect="Content" ObjectID="_1632750930" r:id="rId218"/>
        </w:object>
      </w:r>
      <w:r w:rsidRPr="004D48AC">
        <w:rPr>
          <w:rFonts w:ascii="宋体" w:eastAsia="宋体" w:hAnsi="宋体"/>
        </w:rPr>
        <w:t>的嵌入，如果</w:t>
      </w:r>
      <w:proofErr w:type="spellStart"/>
      <w:r w:rsidRPr="004D48AC">
        <w:rPr>
          <w:rFonts w:ascii="宋体" w:eastAsia="宋体" w:hAnsi="宋体"/>
        </w:rPr>
        <w:t>w∈V</w:t>
      </w:r>
      <w:proofErr w:type="spellEnd"/>
      <w:r w:rsidRPr="004D48AC">
        <w:rPr>
          <w:rFonts w:ascii="宋体" w:eastAsia="宋体" w:hAnsi="宋体"/>
        </w:rPr>
        <w:t>则将密码</w:t>
      </w:r>
      <w:proofErr w:type="spellStart"/>
      <w:r w:rsidRPr="004D48AC">
        <w:rPr>
          <w:rFonts w:ascii="宋体" w:eastAsia="宋体" w:hAnsi="宋体"/>
        </w:rPr>
        <w:t>w∈W</w:t>
      </w:r>
      <w:bookmarkStart w:id="26" w:name="OLE_LINK27"/>
      <w:bookmarkStart w:id="27" w:name="OLE_LINK28"/>
      <w:proofErr w:type="spellEnd"/>
      <w:r w:rsidR="000160F1">
        <w:rPr>
          <w:rFonts w:ascii="宋体" w:eastAsia="宋体" w:hAnsi="宋体"/>
        </w:rPr>
        <w:t>嵌入</w:t>
      </w:r>
      <w:r w:rsidR="000160F1">
        <w:rPr>
          <w:rFonts w:ascii="宋体" w:eastAsia="宋体" w:hAnsi="宋体" w:hint="eastAsia"/>
        </w:rPr>
        <w:t>，</w:t>
      </w:r>
      <w:r w:rsidRPr="00041972">
        <w:rPr>
          <w:position w:val="-12"/>
        </w:rPr>
        <w:object w:dxaOrig="279" w:dyaOrig="360">
          <v:shape id="_x0000_i1151" type="#_x0000_t75" style="width:14.25pt;height:18pt" o:ole="">
            <v:imagedata r:id="rId217" o:title=""/>
          </v:shape>
          <o:OLEObject Type="Embed" ProgID="Equation.DSMT4" ShapeID="_x0000_i1151" DrawAspect="Content" ObjectID="_1632750931" r:id="rId219"/>
        </w:object>
      </w:r>
      <w:bookmarkEnd w:id="26"/>
      <w:bookmarkEnd w:id="27"/>
      <w:r>
        <w:rPr>
          <w:rFonts w:ascii="宋体" w:eastAsia="宋体" w:hAnsi="宋体"/>
        </w:rPr>
        <w:t>=</w:t>
      </w:r>
      <w:r w:rsidRPr="00041972">
        <w:rPr>
          <w:position w:val="-12"/>
        </w:rPr>
        <w:object w:dxaOrig="279" w:dyaOrig="360">
          <v:shape id="_x0000_i1152" type="#_x0000_t75" style="width:14.25pt;height:18pt" o:ole="">
            <v:imagedata r:id="rId220" o:title=""/>
          </v:shape>
          <o:OLEObject Type="Embed" ProgID="Equation.DSMT4" ShapeID="_x0000_i1152" DrawAspect="Content" ObjectID="_1632750932" r:id="rId221"/>
        </w:object>
      </w:r>
      <w:r w:rsidR="007B49F8">
        <w:rPr>
          <w:rFonts w:ascii="宋体" w:eastAsia="宋体" w:hAnsi="宋体"/>
        </w:rPr>
        <w:t>,</w:t>
      </w:r>
      <w:r w:rsidR="007B49F8">
        <w:rPr>
          <w:rFonts w:ascii="宋体" w:eastAsia="宋体" w:hAnsi="宋体" w:hint="eastAsia"/>
        </w:rPr>
        <w:t>否则</w:t>
      </w:r>
      <w:r w:rsidR="000160F1" w:rsidRPr="00041972">
        <w:rPr>
          <w:position w:val="-34"/>
        </w:rPr>
        <w:object w:dxaOrig="2500" w:dyaOrig="800">
          <v:shape id="_x0000_i1153" type="#_x0000_t75" style="width:106.5pt;height:34.5pt" o:ole="">
            <v:imagedata r:id="rId222" o:title=""/>
          </v:shape>
          <o:OLEObject Type="Embed" ProgID="Equation.DSMT4" ShapeID="_x0000_i1153" DrawAspect="Content" ObjectID="_1632750933" r:id="rId223"/>
        </w:object>
      </w:r>
      <w:r w:rsidR="007B49F8">
        <w:rPr>
          <w:rFonts w:hint="eastAsia"/>
        </w:rPr>
        <w:t>。</w:t>
      </w:r>
      <w:r w:rsidRPr="004D48AC">
        <w:rPr>
          <w:rFonts w:ascii="宋体" w:eastAsia="宋体" w:hAnsi="宋体"/>
        </w:rPr>
        <w:t>如果密码w或</w:t>
      </w:r>
      <w:r w:rsidR="007B49F8">
        <w:rPr>
          <w:rFonts w:ascii="宋体" w:eastAsia="宋体" w:hAnsi="宋体" w:hint="eastAsia"/>
        </w:rPr>
        <w:t>它的</w:t>
      </w:r>
      <w:r w:rsidRPr="004D48AC">
        <w:rPr>
          <w:rFonts w:ascii="宋体" w:eastAsia="宋体" w:hAnsi="宋体"/>
        </w:rPr>
        <w:t>任何n-gram不存在于V中，则w的嵌入被设置为</w:t>
      </w:r>
      <w:r w:rsidR="007B49F8" w:rsidRPr="00041972">
        <w:rPr>
          <w:position w:val="-4"/>
        </w:rPr>
        <w:object w:dxaOrig="340" w:dyaOrig="300">
          <v:shape id="_x0000_i1154" type="#_x0000_t75" style="width:17.25pt;height:15pt" o:ole="">
            <v:imagedata r:id="rId200" o:title=""/>
          </v:shape>
          <o:OLEObject Type="Embed" ProgID="Equation.DSMT4" ShapeID="_x0000_i1154" DrawAspect="Content" ObjectID="_1632750934" r:id="rId224"/>
        </w:object>
      </w:r>
      <w:r w:rsidRPr="004D48AC">
        <w:rPr>
          <w:rFonts w:ascii="宋体" w:eastAsia="宋体" w:hAnsi="宋体"/>
        </w:rPr>
        <w:t>中的</w:t>
      </w:r>
      <w:r w:rsidR="007B49F8">
        <w:rPr>
          <w:rFonts w:ascii="宋体" w:eastAsia="宋体" w:hAnsi="宋体" w:hint="eastAsia"/>
        </w:rPr>
        <w:t>一个</w:t>
      </w:r>
      <w:r w:rsidRPr="004D48AC">
        <w:rPr>
          <w:rFonts w:ascii="宋体" w:eastAsia="宋体" w:hAnsi="宋体"/>
        </w:rPr>
        <w:t>随机向量。</w:t>
      </w:r>
    </w:p>
    <w:p w:rsidR="000770F8" w:rsidRDefault="000160F1" w:rsidP="000160F1">
      <w:pPr>
        <w:snapToGrid w:val="0"/>
        <w:ind w:firstLineChars="200" w:firstLine="422"/>
        <w:rPr>
          <w:rFonts w:ascii="宋体" w:eastAsia="宋体" w:hAnsi="宋体"/>
        </w:rPr>
      </w:pPr>
      <w:r w:rsidRPr="000160F1">
        <w:rPr>
          <w:rFonts w:ascii="宋体" w:eastAsia="宋体" w:hAnsi="宋体" w:hint="eastAsia"/>
          <w:b/>
        </w:rPr>
        <w:t>训练密码嵌入。</w:t>
      </w:r>
      <w:r w:rsidRPr="000160F1">
        <w:rPr>
          <w:rFonts w:ascii="宋体" w:eastAsia="宋体" w:hAnsi="宋体" w:hint="eastAsia"/>
        </w:rPr>
        <w:t>为了训练我们的密码嵌入</w:t>
      </w:r>
      <w:proofErr w:type="spellStart"/>
      <w:r w:rsidRPr="000160F1">
        <w:rPr>
          <w:rFonts w:ascii="宋体" w:eastAsia="宋体" w:hAnsi="宋体"/>
        </w:rPr>
        <w:t>FastText</w:t>
      </w:r>
      <w:proofErr w:type="spellEnd"/>
      <w:r w:rsidRPr="000160F1">
        <w:rPr>
          <w:rFonts w:ascii="宋体" w:eastAsia="宋体" w:hAnsi="宋体"/>
        </w:rPr>
        <w:t>模型，我们使用了带有负采样的skip-gram方法。我们将每个密码表示为一系列按键，就像在第四节中训练pass2path一样。该模型需要选择各种超参数。</w:t>
      </w:r>
    </w:p>
    <w:p w:rsidR="000770F8" w:rsidRDefault="000160F1" w:rsidP="000160F1">
      <w:pPr>
        <w:snapToGrid w:val="0"/>
        <w:ind w:firstLineChars="200" w:firstLine="420"/>
        <w:rPr>
          <w:rFonts w:ascii="宋体" w:eastAsia="宋体" w:hAnsi="宋体"/>
        </w:rPr>
      </w:pPr>
      <w:r w:rsidRPr="000160F1">
        <w:rPr>
          <w:rFonts w:ascii="宋体" w:eastAsia="宋体" w:hAnsi="宋体"/>
        </w:rPr>
        <w:t>我们将向量的维数设置为</w:t>
      </w:r>
      <w:r w:rsidR="000770F8">
        <w:rPr>
          <w:rFonts w:ascii="宋体" w:eastAsia="宋体" w:hAnsi="宋体"/>
        </w:rPr>
        <w:t>d</w:t>
      </w:r>
      <w:r w:rsidRPr="000160F1">
        <w:rPr>
          <w:rFonts w:ascii="宋体" w:eastAsia="宋体" w:hAnsi="宋体"/>
        </w:rPr>
        <w:t>=100。与通常建议的</w:t>
      </w:r>
      <w:r w:rsidR="000770F8">
        <w:rPr>
          <w:rFonts w:ascii="宋体" w:eastAsia="宋体" w:hAnsi="宋体"/>
        </w:rPr>
        <w:t>d=</w:t>
      </w:r>
      <w:r w:rsidRPr="000160F1">
        <w:rPr>
          <w:rFonts w:ascii="宋体" w:eastAsia="宋体" w:hAnsi="宋体"/>
        </w:rPr>
        <w:t xml:space="preserve">300相比，这将导致训练更快，并且使用嵌入生成的分类器的性能更好（请参见下文）。 </w:t>
      </w:r>
      <w:r w:rsidR="000770F8">
        <w:rPr>
          <w:rFonts w:ascii="宋体" w:eastAsia="宋体" w:hAnsi="宋体" w:hint="eastAsia"/>
        </w:rPr>
        <w:t>我们把子</w:t>
      </w:r>
      <w:r w:rsidRPr="000160F1">
        <w:rPr>
          <w:rFonts w:ascii="宋体" w:eastAsia="宋体" w:hAnsi="宋体"/>
        </w:rPr>
        <w:t>采样</w:t>
      </w:r>
      <w:r w:rsidR="000770F8">
        <w:rPr>
          <w:rFonts w:ascii="宋体" w:eastAsia="宋体" w:hAnsi="宋体" w:hint="eastAsia"/>
        </w:rPr>
        <w:t>设为</w:t>
      </w:r>
      <w:r w:rsidR="000770F8">
        <w:rPr>
          <w:rFonts w:ascii="宋体" w:eastAsia="宋体" w:hAnsi="宋体"/>
        </w:rPr>
        <w:t>10</w:t>
      </w:r>
      <w:r w:rsidRPr="000770F8">
        <w:rPr>
          <w:rFonts w:ascii="宋体" w:eastAsia="宋体" w:hAnsi="宋体"/>
          <w:vertAlign w:val="superscript"/>
        </w:rPr>
        <w:t>-3</w:t>
      </w:r>
      <w:r w:rsidRPr="000160F1">
        <w:rPr>
          <w:rFonts w:ascii="宋体" w:eastAsia="宋体" w:hAnsi="宋体"/>
        </w:rPr>
        <w:t>。子采样通过随机忽略某些频繁使用的密码来平滑频繁使用和很少使用的密码之间的更新频率。我们还只考虑在训练数据集中出现至少10次或以上的密码。</w:t>
      </w:r>
      <w:r w:rsidR="000770F8" w:rsidRPr="000770F8">
        <w:rPr>
          <w:rFonts w:ascii="宋体" w:eastAsia="宋体" w:hAnsi="宋体"/>
        </w:rPr>
        <w:t>最后，我们将n-gram的最小大小设为m min = 1，以确保我们可以为训练中看不到的</w:t>
      </w:r>
      <w:r w:rsidR="00B87D18">
        <w:rPr>
          <w:rFonts w:ascii="宋体" w:eastAsia="宋体" w:hAnsi="宋体" w:hint="eastAsia"/>
        </w:rPr>
        <w:t>所有</w:t>
      </w:r>
      <w:r w:rsidR="000770F8" w:rsidRPr="000770F8">
        <w:rPr>
          <w:rFonts w:ascii="宋体" w:eastAsia="宋体" w:hAnsi="宋体"/>
        </w:rPr>
        <w:t>密码构建一个嵌入。</w:t>
      </w:r>
      <w:r w:rsidRPr="000160F1">
        <w:rPr>
          <w:rFonts w:ascii="宋体" w:eastAsia="宋体" w:hAnsi="宋体"/>
        </w:rPr>
        <w:t>我们将</w:t>
      </w:r>
      <w:r w:rsidR="000770F8" w:rsidRPr="00041972">
        <w:rPr>
          <w:position w:val="-12"/>
        </w:rPr>
        <w:object w:dxaOrig="520" w:dyaOrig="360">
          <v:shape id="_x0000_i1155" type="#_x0000_t75" style="width:25.5pt;height:18pt" o:ole="">
            <v:imagedata r:id="rId225" o:title=""/>
          </v:shape>
          <o:OLEObject Type="Embed" ProgID="Equation.DSMT4" ShapeID="_x0000_i1155" DrawAspect="Content" ObjectID="_1632750935" r:id="rId226"/>
        </w:object>
      </w:r>
      <w:r w:rsidRPr="000160F1">
        <w:rPr>
          <w:rFonts w:ascii="宋体" w:eastAsia="宋体" w:hAnsi="宋体"/>
        </w:rPr>
        <w:t>设置为4。</w:t>
      </w:r>
    </w:p>
    <w:p w:rsidR="00761295" w:rsidRDefault="000160F1" w:rsidP="000160F1">
      <w:pPr>
        <w:snapToGrid w:val="0"/>
        <w:ind w:firstLineChars="200" w:firstLine="422"/>
        <w:rPr>
          <w:rFonts w:ascii="宋体" w:eastAsia="宋体" w:hAnsi="宋体"/>
        </w:rPr>
      </w:pPr>
      <w:r w:rsidRPr="00B87D18">
        <w:rPr>
          <w:rFonts w:ascii="宋体" w:eastAsia="宋体" w:hAnsi="宋体"/>
          <w:b/>
        </w:rPr>
        <w:t>使用相似性评分对密码进行分类。</w:t>
      </w:r>
      <w:r w:rsidRPr="000160F1">
        <w:rPr>
          <w:rFonts w:ascii="宋体" w:eastAsia="宋体" w:hAnsi="宋体"/>
        </w:rPr>
        <w:t>我们想要使用密码相似性函数s来构建一个二进制分类器C，该分类器C使用一对密码并输出一个二进制分数。为此，我们确定阈值α：对于相似度分数大于α的</w:t>
      </w:r>
      <w:r w:rsidR="00B87D18">
        <w:rPr>
          <w:rFonts w:ascii="宋体" w:eastAsia="宋体" w:hAnsi="宋体" w:hint="eastAsia"/>
        </w:rPr>
        <w:t>所有</w:t>
      </w:r>
      <w:r w:rsidRPr="000160F1">
        <w:rPr>
          <w:rFonts w:ascii="宋体" w:eastAsia="宋体" w:hAnsi="宋体"/>
        </w:rPr>
        <w:t>密码对，我们给它们分配分数0，否则将其分配为1。我们将阈值α表示为</w:t>
      </w:r>
      <w:r w:rsidR="00B87D18" w:rsidRPr="00041972">
        <w:rPr>
          <w:position w:val="-12"/>
        </w:rPr>
        <w:object w:dxaOrig="320" w:dyaOrig="360">
          <v:shape id="_x0000_i1156" type="#_x0000_t75" style="width:16.5pt;height:18pt" o:ole="">
            <v:imagedata r:id="rId227" o:title=""/>
          </v:shape>
          <o:OLEObject Type="Embed" ProgID="Equation.DSMT4" ShapeID="_x0000_i1156" DrawAspect="Content" ObjectID="_1632750936" r:id="rId228"/>
        </w:object>
      </w:r>
      <w:r w:rsidRPr="000160F1">
        <w:rPr>
          <w:rFonts w:ascii="宋体" w:eastAsia="宋体" w:hAnsi="宋体"/>
        </w:rPr>
        <w:t>的分类器。如果目标密码w可以由到目前为止已知的三种目标攻击（Das等人，Wang等人，和pass2path）给定</w:t>
      </w:r>
      <w:r w:rsidR="00B87D18" w:rsidRPr="00041972">
        <w:rPr>
          <w:position w:val="-6"/>
        </w:rPr>
        <w:object w:dxaOrig="240" w:dyaOrig="279">
          <v:shape id="_x0000_i1157" type="#_x0000_t75" style="width:12pt;height:14.25pt" o:ole="">
            <v:imagedata r:id="rId229" o:title=""/>
          </v:shape>
          <o:OLEObject Type="Embed" ProgID="Equation.DSMT4" ShapeID="_x0000_i1157" DrawAspect="Content" ObjectID="_1632750937" r:id="rId230"/>
        </w:object>
      </w:r>
      <w:r w:rsidRPr="000160F1">
        <w:rPr>
          <w:rFonts w:ascii="宋体" w:eastAsia="宋体" w:hAnsi="宋体"/>
        </w:rPr>
        <w:t>在10</w:t>
      </w:r>
      <w:r w:rsidRPr="00B87D18">
        <w:rPr>
          <w:rFonts w:ascii="宋体" w:eastAsia="宋体" w:hAnsi="宋体"/>
          <w:vertAlign w:val="superscript"/>
        </w:rPr>
        <w:t>3</w:t>
      </w:r>
      <w:r w:rsidRPr="000160F1">
        <w:rPr>
          <w:rFonts w:ascii="宋体" w:eastAsia="宋体" w:hAnsi="宋体"/>
        </w:rPr>
        <w:t>个猜测之内猜出</w:t>
      </w:r>
      <w:r w:rsidRPr="000160F1">
        <w:rPr>
          <w:rFonts w:ascii="宋体" w:eastAsia="宋体" w:hAnsi="宋体" w:hint="eastAsia"/>
        </w:rPr>
        <w:t>，则我们将密码</w:t>
      </w:r>
      <w:proofErr w:type="gramStart"/>
      <w:r w:rsidRPr="000160F1">
        <w:rPr>
          <w:rFonts w:ascii="宋体" w:eastAsia="宋体" w:hAnsi="宋体" w:hint="eastAsia"/>
        </w:rPr>
        <w:t>对称为</w:t>
      </w:r>
      <w:proofErr w:type="gramEnd"/>
      <w:r w:rsidRPr="000160F1">
        <w:rPr>
          <w:rFonts w:ascii="宋体" w:eastAsia="宋体" w:hAnsi="宋体" w:hint="eastAsia"/>
        </w:rPr>
        <w:t>脆弱对。我们想要选择</w:t>
      </w:r>
      <w:r w:rsidRPr="000160F1">
        <w:rPr>
          <w:rFonts w:ascii="宋体" w:eastAsia="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0160F1">
      <w:pPr>
        <w:snapToGrid w:val="0"/>
        <w:ind w:firstLineChars="200" w:firstLine="420"/>
        <w:rPr>
          <w:rFonts w:ascii="宋体" w:eastAsia="宋体" w:hAnsi="宋体"/>
        </w:rPr>
      </w:pPr>
      <w:r w:rsidRPr="000160F1">
        <w:rPr>
          <w:rFonts w:ascii="宋体" w:eastAsia="宋体" w:hAnsi="宋体"/>
        </w:rPr>
        <w:t>相对于一组密码对，</w:t>
      </w:r>
      <w:r w:rsidR="00761295" w:rsidRPr="00041972">
        <w:rPr>
          <w:position w:val="-12"/>
        </w:rPr>
        <w:object w:dxaOrig="320" w:dyaOrig="360">
          <v:shape id="_x0000_i1158" type="#_x0000_t75" style="width:16.5pt;height:18pt" o:ole="">
            <v:imagedata r:id="rId231" o:title=""/>
          </v:shape>
          <o:OLEObject Type="Embed" ProgID="Equation.DSMT4" ShapeID="_x0000_i1158" DrawAspect="Content" ObjectID="_1632750938" r:id="rId232"/>
        </w:object>
      </w:r>
      <w:r w:rsidRPr="000160F1">
        <w:rPr>
          <w:rFonts w:ascii="宋体" w:eastAsia="宋体" w:hAnsi="宋体"/>
        </w:rPr>
        <w:t>的召回率是相似性低于阈值α的易受攻击的密码对的一部分。精度是相似性实际上高于阈值α的密码对的分数。</w:t>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我们通过以下方式计算阈值。</w:t>
      </w:r>
      <w:r w:rsidRPr="00940CEE">
        <w:rPr>
          <w:rFonts w:ascii="宋体" w:eastAsia="宋体" w:hAnsi="宋体"/>
        </w:rPr>
        <w:t xml:space="preserve"> 我们从</w:t>
      </w:r>
      <w:r w:rsidR="0076083B" w:rsidRPr="00041972">
        <w:rPr>
          <w:position w:val="-12"/>
        </w:rPr>
        <w:object w:dxaOrig="360" w:dyaOrig="380">
          <v:shape id="_x0000_i1159" type="#_x0000_t75" style="width:18pt;height:19.5pt" o:ole="">
            <v:imagedata r:id="rId233" o:title=""/>
          </v:shape>
          <o:OLEObject Type="Embed" ProgID="Equation.DSMT4" ShapeID="_x0000_i1159" DrawAspect="Content" ObjectID="_1632750939" r:id="rId234"/>
        </w:object>
      </w:r>
      <w:r w:rsidRPr="00940CEE">
        <w:rPr>
          <w:rFonts w:ascii="宋体" w:eastAsia="宋体" w:hAnsi="宋体"/>
        </w:rPr>
        <w:t>中随机选择10</w:t>
      </w:r>
      <w:r w:rsidRPr="0076083B">
        <w:rPr>
          <w:rFonts w:ascii="宋体" w:eastAsia="宋体" w:hAnsi="宋体"/>
          <w:vertAlign w:val="superscript"/>
        </w:rPr>
        <w:t>5</w:t>
      </w:r>
      <w:r w:rsidRPr="00940CEE">
        <w:rPr>
          <w:rFonts w:ascii="宋体" w:eastAsia="宋体" w:hAnsi="宋体"/>
        </w:rPr>
        <w:t>个用户。 对于每个用户，我们从与之关联的密码集中随机选择两个密码而无需替换。密码之一（任意选择）被视为目标</w:t>
      </w:r>
      <w:r w:rsidR="0076083B" w:rsidRPr="00041972">
        <w:rPr>
          <w:position w:val="-6"/>
        </w:rPr>
        <w:object w:dxaOrig="240" w:dyaOrig="220">
          <v:shape id="_x0000_i1160" type="#_x0000_t75" style="width:12pt;height:10.5pt" o:ole="">
            <v:imagedata r:id="rId235" o:title=""/>
          </v:shape>
          <o:OLEObject Type="Embed" ProgID="Equation.DSMT4" ShapeID="_x0000_i1160" DrawAspect="Content" ObjectID="_1632750940" r:id="rId236"/>
        </w:object>
      </w:r>
      <w:r w:rsidRPr="00940CEE">
        <w:rPr>
          <w:rFonts w:ascii="宋体" w:eastAsia="宋体" w:hAnsi="宋体"/>
        </w:rPr>
        <w:t>，另一个密码被视为泄漏</w:t>
      </w:r>
      <w:r w:rsidR="0076083B" w:rsidRPr="00041972">
        <w:rPr>
          <w:position w:val="-6"/>
        </w:rPr>
        <w:object w:dxaOrig="240" w:dyaOrig="279">
          <v:shape id="_x0000_i1161" type="#_x0000_t75" style="width:12pt;height:14.25pt" o:ole="">
            <v:imagedata r:id="rId237" o:title=""/>
          </v:shape>
          <o:OLEObject Type="Embed" ProgID="Equation.DSMT4" ShapeID="_x0000_i1161" DrawAspect="Content" ObjectID="_1632750941" r:id="rId238"/>
        </w:object>
      </w:r>
      <w:r w:rsidRPr="00940CEE">
        <w:rPr>
          <w:rFonts w:ascii="宋体" w:eastAsia="宋体" w:hAnsi="宋体"/>
        </w:rPr>
        <w:t>。对于每对（</w:t>
      </w:r>
      <w:r w:rsidR="0076083B" w:rsidRPr="00041972">
        <w:rPr>
          <w:position w:val="-12"/>
        </w:rPr>
        <w:object w:dxaOrig="279" w:dyaOrig="360">
          <v:shape id="_x0000_i1162" type="#_x0000_t75" style="width:14.25pt;height:18pt" o:ole="">
            <v:imagedata r:id="rId239" o:title=""/>
          </v:shape>
          <o:OLEObject Type="Embed" ProgID="Equation.DSMT4" ShapeID="_x0000_i1162" DrawAspect="Content" ObjectID="_1632750942" r:id="rId240"/>
        </w:object>
      </w:r>
      <w:r w:rsidRPr="00940CEE">
        <w:rPr>
          <w:rFonts w:ascii="宋体" w:eastAsia="宋体" w:hAnsi="宋体"/>
        </w:rPr>
        <w:t>，</w:t>
      </w:r>
      <w:r w:rsidR="0076083B" w:rsidRPr="00041972">
        <w:rPr>
          <w:position w:val="-12"/>
        </w:rPr>
        <w:object w:dxaOrig="279" w:dyaOrig="360">
          <v:shape id="_x0000_i1163" type="#_x0000_t75" style="width:14.25pt;height:18pt" o:ole="">
            <v:imagedata r:id="rId241" o:title=""/>
          </v:shape>
          <o:OLEObject Type="Embed" ProgID="Equation.DSMT4" ShapeID="_x0000_i1163" DrawAspect="Content" ObjectID="_1632750943" r:id="rId242"/>
        </w:object>
      </w:r>
      <w:r w:rsidR="00795E6B">
        <w:rPr>
          <w:rFonts w:ascii="宋体" w:eastAsia="宋体" w:hAnsi="宋体"/>
        </w:rPr>
        <w:t>）</w:t>
      </w:r>
      <w:r w:rsidR="00795E6B">
        <w:rPr>
          <w:rFonts w:ascii="宋体" w:eastAsia="宋体" w:hAnsi="宋体" w:hint="eastAsia"/>
        </w:rPr>
        <w:t>，</w:t>
      </w:r>
      <w:r w:rsidRPr="00940CEE">
        <w:rPr>
          <w:rFonts w:ascii="宋体" w:eastAsia="宋体" w:hAnsi="宋体"/>
        </w:rPr>
        <w:t>我们将它们标记为易受攻击或未使用如上所述的三种有针对性的猜测攻击。 这构成了我们的基本</w:t>
      </w:r>
      <w:r w:rsidR="00795E6B">
        <w:rPr>
          <w:rFonts w:ascii="宋体" w:eastAsia="宋体" w:hAnsi="宋体" w:hint="eastAsia"/>
        </w:rPr>
        <w:t>准则</w:t>
      </w:r>
      <w:r w:rsidRPr="00940CEE">
        <w:rPr>
          <w:rFonts w:ascii="宋体" w:eastAsia="宋体" w:hAnsi="宋体"/>
        </w:rPr>
        <w:t>。 现在我们计算每对之间的相似度分数s（</w:t>
      </w:r>
      <w:bookmarkStart w:id="28" w:name="OLE_LINK29"/>
      <w:bookmarkStart w:id="29" w:name="OLE_LINK30"/>
      <w:r w:rsidR="0076083B" w:rsidRPr="00041972">
        <w:rPr>
          <w:position w:val="-12"/>
        </w:rPr>
        <w:object w:dxaOrig="279" w:dyaOrig="360">
          <v:shape id="_x0000_i1164" type="#_x0000_t75" style="width:14.25pt;height:18pt" o:ole="">
            <v:imagedata r:id="rId239" o:title=""/>
          </v:shape>
          <o:OLEObject Type="Embed" ProgID="Equation.DSMT4" ShapeID="_x0000_i1164" DrawAspect="Content" ObjectID="_1632750944" r:id="rId243"/>
        </w:object>
      </w:r>
      <w:bookmarkEnd w:id="28"/>
      <w:bookmarkEnd w:id="29"/>
      <w:r w:rsidRPr="00940CEE">
        <w:rPr>
          <w:rFonts w:ascii="宋体" w:eastAsia="宋体" w:hAnsi="宋体"/>
        </w:rPr>
        <w:t>，</w:t>
      </w:r>
      <w:r w:rsidR="0076083B" w:rsidRPr="00041972">
        <w:rPr>
          <w:position w:val="-12"/>
        </w:rPr>
        <w:object w:dxaOrig="279" w:dyaOrig="360">
          <v:shape id="_x0000_i1165" type="#_x0000_t75" style="width:14.25pt;height:18pt" o:ole="">
            <v:imagedata r:id="rId244" o:title=""/>
          </v:shape>
          <o:OLEObject Type="Embed" ProgID="Equation.DSMT4" ShapeID="_x0000_i1165" DrawAspect="Content" ObjectID="_1632750945" r:id="rId245"/>
        </w:object>
      </w:r>
      <w:r w:rsidRPr="00940CEE">
        <w:rPr>
          <w:rFonts w:ascii="宋体" w:eastAsia="宋体" w:hAnsi="宋体"/>
        </w:rPr>
        <w:t>）。</w:t>
      </w:r>
      <w:r w:rsidR="00795E6B">
        <w:rPr>
          <w:rFonts w:ascii="宋体" w:eastAsia="宋体" w:hAnsi="宋体" w:hint="eastAsia"/>
        </w:rPr>
        <w:t>对于</w:t>
      </w:r>
      <w:r w:rsidRPr="00940CEE">
        <w:rPr>
          <w:rFonts w:ascii="宋体" w:eastAsia="宋体" w:hAnsi="宋体"/>
        </w:rPr>
        <w:t>一系列阈值α∈[0,1]，我们计算</w:t>
      </w:r>
      <w:r w:rsidR="00795E6B" w:rsidRPr="00041972">
        <w:rPr>
          <w:position w:val="-12"/>
        </w:rPr>
        <w:object w:dxaOrig="320" w:dyaOrig="360">
          <v:shape id="_x0000_i1166" type="#_x0000_t75" style="width:16.5pt;height:18pt" o:ole="">
            <v:imagedata r:id="rId246" o:title=""/>
          </v:shape>
          <o:OLEObject Type="Embed" ProgID="Equation.DSMT4" ShapeID="_x0000_i1166" DrawAspect="Content" ObjectID="_1632750946" r:id="rId247"/>
        </w:object>
      </w:r>
      <w:r w:rsidRPr="00940CEE">
        <w:rPr>
          <w:rFonts w:ascii="宋体" w:eastAsia="宋体" w:hAnsi="宋体"/>
        </w:rPr>
        <w:t>的精度和召回率</w:t>
      </w:r>
      <w:r w:rsidR="00795E6B">
        <w:rPr>
          <w:rFonts w:ascii="宋体" w:eastAsia="宋体" w:hAnsi="宋体" w:hint="eastAsia"/>
        </w:rPr>
        <w:t>，</w:t>
      </w:r>
      <w:r w:rsidRPr="00940CEE">
        <w:rPr>
          <w:rFonts w:ascii="宋体" w:eastAsia="宋体" w:hAnsi="宋体"/>
        </w:rPr>
        <w:t xml:space="preserve"> 结果精度和召回率如图6所示。从图中可以看出，在精度和召回率之间存在一个权</w:t>
      </w:r>
      <w:r w:rsidRPr="00940CEE">
        <w:rPr>
          <w:rFonts w:ascii="宋体" w:eastAsia="宋体" w:hAnsi="宋体" w:hint="eastAsia"/>
        </w:rPr>
        <w:t>衡。</w:t>
      </w:r>
      <w:r w:rsidRPr="00940CEE">
        <w:rPr>
          <w:rFonts w:ascii="宋体" w:eastAsia="宋体" w:hAnsi="宋体"/>
        </w:rPr>
        <w:t xml:space="preserve">为了确保召回99％（能够检测到99％的易受攻击的密码对），我们选择a = 0.5的阈值。 </w:t>
      </w:r>
      <w:r w:rsidR="00795E6B" w:rsidRPr="00041972">
        <w:rPr>
          <w:position w:val="-12"/>
        </w:rPr>
        <w:object w:dxaOrig="400" w:dyaOrig="360">
          <v:shape id="_x0000_i1167" type="#_x0000_t75" style="width:19.5pt;height:18pt" o:ole="">
            <v:imagedata r:id="rId248" o:title=""/>
          </v:shape>
          <o:OLEObject Type="Embed" ProgID="Equation.DSMT4" ShapeID="_x0000_i1167" DrawAspect="Content" ObjectID="_1632750947" r:id="rId249"/>
        </w:object>
      </w:r>
      <w:r w:rsidRPr="00940CEE">
        <w:rPr>
          <w:rFonts w:ascii="宋体" w:eastAsia="宋体" w:hAnsi="宋体"/>
        </w:rPr>
        <w:t>的精度为60％。</w:t>
      </w:r>
    </w:p>
    <w:p w:rsidR="00BB5D58" w:rsidRDefault="00940CEE" w:rsidP="00940CEE">
      <w:pPr>
        <w:snapToGrid w:val="0"/>
        <w:jc w:val="center"/>
        <w:rPr>
          <w:rFonts w:ascii="宋体" w:eastAsia="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4038600" cy="2781300"/>
                    </a:xfrm>
                    <a:prstGeom prst="rect">
                      <a:avLst/>
                    </a:prstGeom>
                  </pic:spPr>
                </pic:pic>
              </a:graphicData>
            </a:graphic>
          </wp:inline>
        </w:drawing>
      </w:r>
    </w:p>
    <w:p w:rsidR="00BB5D58" w:rsidRDefault="00940CEE" w:rsidP="00940CEE">
      <w:pPr>
        <w:snapToGrid w:val="0"/>
        <w:ind w:firstLineChars="200" w:firstLine="420"/>
        <w:rPr>
          <w:rFonts w:ascii="宋体" w:eastAsia="宋体" w:hAnsi="宋体"/>
        </w:rPr>
      </w:pPr>
      <w:r w:rsidRPr="00940CEE">
        <w:rPr>
          <w:rFonts w:ascii="宋体" w:eastAsia="宋体" w:hAnsi="宋体" w:hint="eastAsia"/>
        </w:rPr>
        <w:t>图</w:t>
      </w:r>
      <w:r w:rsidRPr="00940CEE">
        <w:rPr>
          <w:rFonts w:ascii="宋体" w:eastAsia="宋体" w:hAnsi="宋体"/>
        </w:rPr>
        <w:t>6：</w:t>
      </w:r>
      <w:r w:rsidR="0076083B">
        <w:rPr>
          <w:rFonts w:ascii="宋体" w:eastAsia="宋体" w:hAnsi="宋体" w:hint="eastAsia"/>
        </w:rPr>
        <w:t>在</w:t>
      </w:r>
      <w:r w:rsidRPr="00940CEE">
        <w:rPr>
          <w:rFonts w:ascii="宋体" w:eastAsia="宋体" w:hAnsi="宋体"/>
        </w:rPr>
        <w:t>根据</w:t>
      </w:r>
      <w:r w:rsidRPr="00041972">
        <w:rPr>
          <w:position w:val="-12"/>
        </w:rPr>
        <w:object w:dxaOrig="360" w:dyaOrig="380">
          <v:shape id="_x0000_i1168" type="#_x0000_t75" style="width:18pt;height:19.5pt" o:ole="">
            <v:imagedata r:id="rId233" o:title=""/>
          </v:shape>
          <o:OLEObject Type="Embed" ProgID="Equation.DSMT4" ShapeID="_x0000_i1168" DrawAspect="Content" ObjectID="_1632750948" r:id="rId251"/>
        </w:object>
      </w:r>
      <w:r w:rsidRPr="00940CEE">
        <w:rPr>
          <w:rFonts w:ascii="宋体" w:eastAsia="宋体" w:hAnsi="宋体"/>
        </w:rPr>
        <w:t>的</w:t>
      </w:r>
      <w:r w:rsidR="0076083B">
        <w:rPr>
          <w:rFonts w:ascii="宋体" w:eastAsia="宋体" w:hAnsi="宋体"/>
        </w:rPr>
        <w:t>10</w:t>
      </w:r>
      <w:r w:rsidRPr="0076083B">
        <w:rPr>
          <w:rFonts w:ascii="宋体" w:eastAsia="宋体" w:hAnsi="宋体"/>
          <w:vertAlign w:val="superscript"/>
        </w:rPr>
        <w:t>5</w:t>
      </w:r>
      <w:r w:rsidRPr="00940CEE">
        <w:rPr>
          <w:rFonts w:ascii="宋体" w:eastAsia="宋体" w:hAnsi="宋体"/>
        </w:rPr>
        <w:t>个密码对的随机样本计算出的阈值α的不同值</w:t>
      </w:r>
      <w:r w:rsidR="0076083B">
        <w:rPr>
          <w:rFonts w:ascii="宋体" w:eastAsia="宋体" w:hAnsi="宋体" w:hint="eastAsia"/>
        </w:rPr>
        <w:t>下</w:t>
      </w:r>
      <w:r w:rsidRPr="00940CEE">
        <w:rPr>
          <w:rFonts w:ascii="宋体" w:eastAsia="宋体" w:hAnsi="宋体"/>
        </w:rPr>
        <w:t>的PPSM分类器的精度和召回率。</w:t>
      </w:r>
    </w:p>
    <w:p w:rsidR="00161077" w:rsidRDefault="0067733E" w:rsidP="0067733E">
      <w:pPr>
        <w:snapToGrid w:val="0"/>
        <w:ind w:firstLineChars="200" w:firstLine="422"/>
        <w:rPr>
          <w:rFonts w:ascii="宋体" w:eastAsia="宋体" w:hAnsi="宋体"/>
        </w:rPr>
      </w:pPr>
      <w:r w:rsidRPr="0067733E">
        <w:rPr>
          <w:rFonts w:ascii="宋体" w:eastAsia="宋体" w:hAnsi="宋体" w:hint="eastAsia"/>
          <w:b/>
        </w:rPr>
        <w:t>压缩嵌入模型。</w:t>
      </w:r>
      <w:r w:rsidRPr="0067733E">
        <w:rPr>
          <w:rFonts w:ascii="宋体" w:eastAsia="宋体" w:hAnsi="宋体" w:hint="eastAsia"/>
        </w:rPr>
        <w:t>我们的密码嵌入模型的基础是一个查找表，其中的键是常见密码及其</w:t>
      </w:r>
      <w:r w:rsidRPr="0067733E">
        <w:rPr>
          <w:rFonts w:ascii="宋体" w:eastAsia="宋体" w:hAnsi="宋体"/>
        </w:rPr>
        <w:t>n-gram的列表，而值是d维实值向量。因此，需要</w:t>
      </w:r>
      <w:r w:rsidR="00161077" w:rsidRPr="00041972">
        <w:rPr>
          <w:position w:val="-10"/>
        </w:rPr>
        <w:object w:dxaOrig="960" w:dyaOrig="320">
          <v:shape id="_x0000_i1169" type="#_x0000_t75" style="width:48pt;height:16.5pt" o:ole="">
            <v:imagedata r:id="rId252" o:title=""/>
          </v:shape>
          <o:OLEObject Type="Embed" ProgID="Equation.DSMT4" ShapeID="_x0000_i1169" DrawAspect="Content" ObjectID="_1632750949" r:id="rId253"/>
        </w:object>
      </w:r>
      <w:r w:rsidRPr="0067733E">
        <w:rPr>
          <w:rFonts w:ascii="宋体" w:eastAsia="宋体" w:hAnsi="宋体"/>
        </w:rPr>
        <w:t>空间来存储嵌入内容。对于我们性能最佳的型号，该容量超过</w:t>
      </w:r>
      <w:r w:rsidR="00161077">
        <w:rPr>
          <w:rFonts w:ascii="宋体" w:eastAsia="宋体" w:hAnsi="宋体"/>
        </w:rPr>
        <w:t>1.5</w:t>
      </w:r>
      <w:r w:rsidRPr="0067733E">
        <w:rPr>
          <w:rFonts w:ascii="宋体" w:eastAsia="宋体" w:hAnsi="宋体"/>
        </w:rPr>
        <w:t>GB。在这里，我们探索两种减少模型大小的技术，同时</w:t>
      </w:r>
      <w:r w:rsidR="00161077">
        <w:rPr>
          <w:rFonts w:ascii="宋体" w:eastAsia="宋体" w:hAnsi="宋体" w:hint="eastAsia"/>
        </w:rPr>
        <w:t>能</w:t>
      </w:r>
      <w:r w:rsidRPr="0067733E">
        <w:rPr>
          <w:rFonts w:ascii="宋体" w:eastAsia="宋体" w:hAnsi="宋体"/>
        </w:rPr>
        <w:t>在识别用于目标猜测的弱密码时保持良好的准确性。</w:t>
      </w:r>
    </w:p>
    <w:p w:rsidR="003A1A1D" w:rsidRDefault="0067733E" w:rsidP="0067733E">
      <w:pPr>
        <w:snapToGrid w:val="0"/>
        <w:ind w:firstLineChars="200" w:firstLine="420"/>
        <w:rPr>
          <w:rFonts w:ascii="宋体" w:eastAsia="宋体" w:hAnsi="宋体"/>
        </w:rPr>
      </w:pPr>
      <w:r w:rsidRPr="0067733E">
        <w:rPr>
          <w:rFonts w:ascii="宋体" w:eastAsia="宋体" w:hAnsi="宋体"/>
        </w:rPr>
        <w:t>首先，我们观察到，即使删除了所有针对</w:t>
      </w:r>
      <w:proofErr w:type="spellStart"/>
      <w:r w:rsidRPr="0067733E">
        <w:rPr>
          <w:rFonts w:ascii="宋体" w:eastAsia="宋体" w:hAnsi="宋体"/>
        </w:rPr>
        <w:t>w∈V</w:t>
      </w:r>
      <w:proofErr w:type="spellEnd"/>
      <w:r w:rsidRPr="0067733E">
        <w:rPr>
          <w:rFonts w:ascii="宋体" w:eastAsia="宋体" w:hAnsi="宋体"/>
        </w:rPr>
        <w:t>的密码</w:t>
      </w:r>
      <w:proofErr w:type="gramStart"/>
      <w:r w:rsidRPr="0067733E">
        <w:rPr>
          <w:rFonts w:ascii="宋体" w:eastAsia="宋体" w:hAnsi="宋体"/>
        </w:rPr>
        <w:t>嵌入值</w:t>
      </w:r>
      <w:proofErr w:type="gramEnd"/>
      <w:r w:rsidR="00161077" w:rsidRPr="00041972">
        <w:rPr>
          <w:position w:val="-12"/>
        </w:rPr>
        <w:object w:dxaOrig="740" w:dyaOrig="360">
          <v:shape id="_x0000_i1170" type="#_x0000_t75" style="width:36.75pt;height:18pt" o:ole="">
            <v:imagedata r:id="rId254" o:title=""/>
          </v:shape>
          <o:OLEObject Type="Embed" ProgID="Equation.DSMT4" ShapeID="_x0000_i1170" DrawAspect="Content" ObjectID="_1632750950" r:id="rId255"/>
        </w:object>
      </w:r>
      <w:r w:rsidRPr="0067733E">
        <w:rPr>
          <w:rFonts w:ascii="宋体" w:eastAsia="宋体" w:hAnsi="宋体"/>
        </w:rPr>
        <w:t>，模型的质量也几乎保持不变。相反，可以通过</w:t>
      </w:r>
      <w:r w:rsidR="003A1A1D" w:rsidRPr="00041972">
        <w:rPr>
          <w:position w:val="-34"/>
        </w:rPr>
        <w:object w:dxaOrig="2500" w:dyaOrig="800">
          <v:shape id="_x0000_i1171" type="#_x0000_t75" style="width:106.5pt;height:34.5pt" o:ole="">
            <v:imagedata r:id="rId256" o:title=""/>
          </v:shape>
          <o:OLEObject Type="Embed" ProgID="Equation.DSMT4" ShapeID="_x0000_i1171" DrawAspect="Content" ObjectID="_1632750951" r:id="rId257"/>
        </w:object>
      </w:r>
      <w:r w:rsidRPr="0067733E">
        <w:rPr>
          <w:rFonts w:ascii="宋体" w:eastAsia="宋体" w:hAnsi="宋体"/>
        </w:rPr>
        <w:t>来估计这些值。从模型中删除单词词汇将大</w:t>
      </w:r>
      <w:r w:rsidRPr="0067733E">
        <w:rPr>
          <w:rFonts w:ascii="宋体" w:eastAsia="宋体" w:hAnsi="宋体" w:hint="eastAsia"/>
        </w:rPr>
        <w:t>小从</w:t>
      </w:r>
      <w:r w:rsidRPr="0067733E">
        <w:rPr>
          <w:rFonts w:ascii="宋体" w:eastAsia="宋体" w:hAnsi="宋体"/>
        </w:rPr>
        <w:t>1.5 GB减小到仅195 MB，而强度估计的准确性没有任何明显的变化。</w:t>
      </w:r>
    </w:p>
    <w:p w:rsidR="00BB5D58" w:rsidRPr="0076083B" w:rsidRDefault="0067733E" w:rsidP="0067733E">
      <w:pPr>
        <w:snapToGrid w:val="0"/>
        <w:ind w:firstLineChars="200" w:firstLine="420"/>
        <w:rPr>
          <w:rFonts w:ascii="宋体" w:eastAsia="宋体" w:hAnsi="宋体"/>
        </w:rPr>
      </w:pPr>
      <w:r w:rsidRPr="0067733E">
        <w:rPr>
          <w:rFonts w:ascii="宋体" w:eastAsia="宋体" w:hAnsi="宋体"/>
        </w:rPr>
        <w:t>接下来，我们使用乘积量化（PQ）技术[41]</w:t>
      </w:r>
      <w:r w:rsidR="003A1A1D">
        <w:rPr>
          <w:rFonts w:ascii="宋体" w:eastAsia="宋体" w:hAnsi="宋体"/>
        </w:rPr>
        <w:t>进一步压缩向量，</w:t>
      </w:r>
      <w:r w:rsidR="003A1A1D">
        <w:rPr>
          <w:rFonts w:ascii="宋体" w:eastAsia="宋体" w:hAnsi="宋体" w:hint="eastAsia"/>
        </w:rPr>
        <w:t>这种技术已经</w:t>
      </w:r>
      <w:r w:rsidRPr="0067733E">
        <w:rPr>
          <w:rFonts w:ascii="宋体" w:eastAsia="宋体" w:hAnsi="宋体"/>
        </w:rPr>
        <w:t>被证明对压缩神经网络模型有效[24]。 PQ使用参数η来确定压缩率</w:t>
      </w:r>
      <w:r w:rsidR="003A1A1D">
        <w:rPr>
          <w:rFonts w:ascii="宋体" w:eastAsia="宋体" w:hAnsi="宋体"/>
        </w:rPr>
        <w:softHyphen/>
      </w:r>
      <w:r w:rsidR="003A1A1D">
        <w:rPr>
          <w:rFonts w:ascii="宋体" w:eastAsia="宋体" w:hAnsi="宋体" w:hint="eastAsia"/>
        </w:rPr>
        <w:t>——</w:t>
      </w:r>
      <w:r w:rsidRPr="0067733E">
        <w:rPr>
          <w:rFonts w:ascii="宋体" w:eastAsia="宋体" w:hAnsi="宋体"/>
        </w:rPr>
        <w:t>η</w:t>
      </w:r>
      <w:r w:rsidR="003A1A1D">
        <w:rPr>
          <w:rFonts w:ascii="宋体" w:eastAsia="宋体" w:hAnsi="宋体"/>
        </w:rPr>
        <w:t>的值越小，模型大小越小，但是压缩后输入向量的重构精度越差</w:t>
      </w:r>
      <w:r w:rsidR="003A1A1D">
        <w:rPr>
          <w:rFonts w:ascii="宋体" w:eastAsia="宋体" w:hAnsi="宋体" w:hint="eastAsia"/>
        </w:rPr>
        <w:t>，</w:t>
      </w:r>
      <w:r w:rsidRPr="0067733E">
        <w:rPr>
          <w:rFonts w:ascii="宋体" w:eastAsia="宋体" w:hAnsi="宋体"/>
        </w:rPr>
        <w:t>n元语法向量的重构误差进而影响得分函数和分类器</w:t>
      </w:r>
      <w:r w:rsidR="003A1A1D" w:rsidRPr="00041972">
        <w:rPr>
          <w:position w:val="-12"/>
        </w:rPr>
        <w:object w:dxaOrig="320" w:dyaOrig="360">
          <v:shape id="_x0000_i1172" type="#_x0000_t75" style="width:16.5pt;height:18pt" o:ole="">
            <v:imagedata r:id="rId258" o:title=""/>
          </v:shape>
          <o:OLEObject Type="Embed" ProgID="Equation.DSMT4" ShapeID="_x0000_i1172" DrawAspect="Content" ObjectID="_1632750952" r:id="rId259"/>
        </w:object>
      </w:r>
      <w:r w:rsidRPr="0067733E">
        <w:rPr>
          <w:rFonts w:ascii="宋体" w:eastAsia="宋体" w:hAnsi="宋体"/>
        </w:rPr>
        <w:t>。</w:t>
      </w:r>
    </w:p>
    <w:p w:rsidR="00BB5D58" w:rsidRPr="003A1A1D" w:rsidRDefault="003A1A1D" w:rsidP="003A1A1D">
      <w:pPr>
        <w:snapToGrid w:val="0"/>
        <w:ind w:firstLineChars="200" w:firstLine="420"/>
        <w:rPr>
          <w:rFonts w:ascii="宋体" w:eastAsia="宋体" w:hAnsi="宋体"/>
        </w:rPr>
      </w:pPr>
      <w:r w:rsidRPr="003A1A1D">
        <w:rPr>
          <w:rFonts w:ascii="宋体" w:eastAsia="宋体" w:hAnsi="宋体" w:hint="eastAsia"/>
        </w:rPr>
        <w:t>我们为η的不同值构造分类器</w:t>
      </w:r>
      <w:r w:rsidRPr="00041972">
        <w:rPr>
          <w:position w:val="-12"/>
        </w:rPr>
        <w:object w:dxaOrig="320" w:dyaOrig="360">
          <v:shape id="_x0000_i1173" type="#_x0000_t75" style="width:16.5pt;height:18pt" o:ole="">
            <v:imagedata r:id="rId258" o:title=""/>
          </v:shape>
          <o:OLEObject Type="Embed" ProgID="Equation.DSMT4" ShapeID="_x0000_i1173" DrawAspect="Content" ObjectID="_1632750953" r:id="rId260"/>
        </w:object>
      </w:r>
      <w:r w:rsidRPr="003A1A1D">
        <w:rPr>
          <w:rFonts w:ascii="宋体" w:eastAsia="宋体" w:hAnsi="宋体"/>
        </w:rPr>
        <w:t>，并根据从</w:t>
      </w:r>
      <w:r w:rsidR="00387B8E" w:rsidRPr="00041972">
        <w:rPr>
          <w:position w:val="-12"/>
        </w:rPr>
        <w:object w:dxaOrig="360" w:dyaOrig="380">
          <v:shape id="_x0000_i1174" type="#_x0000_t75" style="width:18pt;height:19.5pt" o:ole="">
            <v:imagedata r:id="rId261" o:title=""/>
          </v:shape>
          <o:OLEObject Type="Embed" ProgID="Equation.DSMT4" ShapeID="_x0000_i1174" DrawAspect="Content" ObjectID="_1632750954" r:id="rId262"/>
        </w:object>
      </w:r>
      <w:r w:rsidRPr="003A1A1D">
        <w:rPr>
          <w:rFonts w:ascii="宋体" w:eastAsia="宋体" w:hAnsi="宋体"/>
        </w:rPr>
        <w:t>的许多随机用户中选择的10</w:t>
      </w:r>
      <w:r w:rsidRPr="00387B8E">
        <w:rPr>
          <w:rFonts w:ascii="宋体" w:eastAsia="宋体" w:hAnsi="宋体"/>
          <w:vertAlign w:val="superscript"/>
        </w:rPr>
        <w:t>5</w:t>
      </w:r>
      <w:r w:rsidRPr="003A1A1D">
        <w:rPr>
          <w:rFonts w:ascii="宋体" w:eastAsia="宋体" w:hAnsi="宋体"/>
        </w:rPr>
        <w:t>个密码对的样本来计算其精度和调用率。 结果记录在图7中。我们可以看到，即使将模型压缩到3 MB（η= 5）之后，对召回的影响也很小。 精度从59％降至41％，我们认为可以接受。</w:t>
      </w:r>
    </w:p>
    <w:p w:rsidR="00BB5D58" w:rsidRDefault="007C6B1E" w:rsidP="007C6B1E">
      <w:pPr>
        <w:snapToGrid w:val="0"/>
        <w:jc w:val="center"/>
        <w:rPr>
          <w:rFonts w:ascii="宋体" w:eastAsia="宋体" w:hAnsi="宋体"/>
        </w:rPr>
      </w:pPr>
      <w:r>
        <w:rPr>
          <w:noProof/>
        </w:rPr>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3400425" cy="1000125"/>
                    </a:xfrm>
                    <a:prstGeom prst="rect">
                      <a:avLst/>
                    </a:prstGeom>
                  </pic:spPr>
                </pic:pic>
              </a:graphicData>
            </a:graphic>
          </wp:inline>
        </w:drawing>
      </w:r>
    </w:p>
    <w:p w:rsidR="00BB5D58" w:rsidRDefault="007C6B1E" w:rsidP="007C6B1E">
      <w:pPr>
        <w:snapToGrid w:val="0"/>
        <w:ind w:firstLineChars="200" w:firstLine="420"/>
        <w:rPr>
          <w:rFonts w:ascii="宋体" w:eastAsia="宋体" w:hAnsi="宋体"/>
        </w:rPr>
      </w:pPr>
      <w:r w:rsidRPr="007C6B1E">
        <w:rPr>
          <w:rFonts w:ascii="宋体" w:eastAsia="宋体" w:hAnsi="宋体" w:hint="eastAsia"/>
        </w:rPr>
        <w:t>图</w:t>
      </w:r>
      <w:r w:rsidRPr="007C6B1E">
        <w:rPr>
          <w:rFonts w:ascii="宋体" w:eastAsia="宋体" w:hAnsi="宋体"/>
        </w:rPr>
        <w:t>7：对于不同的η值，使用乘积量化（PQ）压缩基础密码嵌入模型时，对分类器</w:t>
      </w:r>
      <w:r w:rsidRPr="00041972">
        <w:rPr>
          <w:position w:val="-12"/>
        </w:rPr>
        <w:object w:dxaOrig="400" w:dyaOrig="360">
          <v:shape id="_x0000_i1175" type="#_x0000_t75" style="width:19.5pt;height:18pt" o:ole="">
            <v:imagedata r:id="rId248" o:title=""/>
          </v:shape>
          <o:OLEObject Type="Embed" ProgID="Equation.DSMT4" ShapeID="_x0000_i1175" DrawAspect="Content" ObjectID="_1632750955" r:id="rId264"/>
        </w:object>
      </w:r>
      <w:r w:rsidRPr="007C6B1E">
        <w:rPr>
          <w:rFonts w:ascii="宋体" w:eastAsia="宋体" w:hAnsi="宋体"/>
        </w:rPr>
        <w:t>的精度和召回率的影响。</w:t>
      </w:r>
    </w:p>
    <w:p w:rsidR="00BB5D58" w:rsidRPr="007C6B1E" w:rsidRDefault="007C6B1E" w:rsidP="009659AB">
      <w:pPr>
        <w:snapToGrid w:val="0"/>
        <w:rPr>
          <w:rFonts w:ascii="宋体" w:eastAsia="宋体" w:hAnsi="宋体"/>
        </w:rPr>
      </w:pPr>
      <w:r>
        <w:rPr>
          <w:rFonts w:ascii="宋体" w:eastAsia="宋体" w:hAnsi="宋体"/>
        </w:rPr>
        <w:lastRenderedPageBreak/>
        <w:t>8</w:t>
      </w:r>
      <w:r>
        <w:rPr>
          <w:rFonts w:ascii="宋体" w:eastAsia="宋体" w:hAnsi="宋体" w:hint="eastAsia"/>
        </w:rPr>
        <w:t>.</w:t>
      </w:r>
      <w:r>
        <w:rPr>
          <w:rFonts w:ascii="宋体" w:eastAsia="宋体" w:hAnsi="宋体"/>
        </w:rPr>
        <w:t>PPSM</w:t>
      </w:r>
      <w:r>
        <w:rPr>
          <w:rFonts w:ascii="宋体" w:eastAsia="宋体" w:hAnsi="宋体" w:hint="eastAsia"/>
        </w:rPr>
        <w:t>评估</w:t>
      </w:r>
    </w:p>
    <w:p w:rsidR="00B843E0" w:rsidRDefault="00283332" w:rsidP="00283332">
      <w:pPr>
        <w:snapToGrid w:val="0"/>
        <w:ind w:firstLineChars="200" w:firstLine="420"/>
        <w:rPr>
          <w:rFonts w:ascii="宋体" w:eastAsia="宋体" w:hAnsi="宋体"/>
        </w:rPr>
      </w:pPr>
      <w:r w:rsidRPr="00283332">
        <w:rPr>
          <w:rFonts w:ascii="宋体" w:eastAsia="宋体" w:hAnsi="宋体" w:hint="eastAsia"/>
        </w:rPr>
        <w:t>我们构建了称为</w:t>
      </w:r>
      <w:proofErr w:type="spellStart"/>
      <w:r w:rsidRPr="00283332">
        <w:rPr>
          <w:rFonts w:ascii="宋体" w:eastAsia="宋体" w:hAnsi="宋体"/>
        </w:rPr>
        <w:t>vec-ppsm</w:t>
      </w:r>
      <w:proofErr w:type="spellEnd"/>
      <w:r w:rsidRPr="00283332">
        <w:rPr>
          <w:rFonts w:ascii="宋体" w:eastAsia="宋体" w:hAnsi="宋体"/>
        </w:rPr>
        <w:t>的PPSM，其中包含两个组件–一个负责估算针对目标攻击的强度，另一个负责估算针对非目标攻击的强度。对于前者，我们使用第七节中的分类器</w:t>
      </w:r>
      <w:r w:rsidR="00B843E0" w:rsidRPr="00D76FB5">
        <w:rPr>
          <w:position w:val="-12"/>
        </w:rPr>
        <w:object w:dxaOrig="320" w:dyaOrig="360">
          <v:shape id="_x0000_i1176" type="#_x0000_t75" style="width:16.5pt;height:18pt" o:ole="">
            <v:imagedata r:id="rId265" o:title=""/>
          </v:shape>
          <o:OLEObject Type="Embed" ProgID="Equation.DSMT4" ShapeID="_x0000_i1176" DrawAspect="Content" ObjectID="_1632750956" r:id="rId266"/>
        </w:object>
      </w:r>
      <w:r w:rsidRPr="00283332">
        <w:rPr>
          <w:rFonts w:ascii="宋体" w:eastAsia="宋体" w:hAnsi="宋体"/>
        </w:rPr>
        <w:t>，而对于后者，由于其准确性和性能，我们将使用zxcvbn。在给定一组（泄露的）密码P的情况下，Vec-ppsm估计密码w的强度在0（最不安全）至4（安全）的范围内。</w:t>
      </w:r>
    </w:p>
    <w:p w:rsidR="00F5350D" w:rsidRDefault="00283332" w:rsidP="00283332">
      <w:pPr>
        <w:snapToGrid w:val="0"/>
        <w:ind w:firstLineChars="200" w:firstLine="420"/>
        <w:rPr>
          <w:rFonts w:ascii="宋体" w:eastAsia="宋体" w:hAnsi="宋体"/>
        </w:rPr>
      </w:pPr>
      <w:r w:rsidRPr="00283332">
        <w:rPr>
          <w:rFonts w:ascii="宋体" w:eastAsia="宋体" w:hAnsi="宋体"/>
        </w:rPr>
        <w:t>回想</w:t>
      </w:r>
      <w:r w:rsidR="00B843E0" w:rsidRPr="00D76FB5">
        <w:rPr>
          <w:position w:val="-12"/>
        </w:rPr>
        <w:object w:dxaOrig="320" w:dyaOrig="360">
          <v:shape id="_x0000_i1177" type="#_x0000_t75" style="width:16.5pt;height:18pt" o:ole="">
            <v:imagedata r:id="rId265" o:title=""/>
          </v:shape>
          <o:OLEObject Type="Embed" ProgID="Equation.DSMT4" ShapeID="_x0000_i1177" DrawAspect="Content" ObjectID="_1632750957" r:id="rId267"/>
        </w:object>
      </w:r>
      <w:r w:rsidR="00B843E0" w:rsidRPr="00F5350D">
        <w:rPr>
          <w:rFonts w:ascii="宋体" w:eastAsia="宋体" w:hAnsi="宋体" w:hint="eastAsia"/>
        </w:rPr>
        <w:t>可以在</w:t>
      </w:r>
      <w:r w:rsidR="00F5350D" w:rsidRPr="00F5350D">
        <w:rPr>
          <w:rFonts w:ascii="宋体" w:eastAsia="宋体" w:hAnsi="宋体" w:hint="eastAsia"/>
        </w:rPr>
        <w:t>仅给一个密码的情况下进行分类</w:t>
      </w:r>
      <w:r w:rsidRPr="00283332">
        <w:rPr>
          <w:rFonts w:ascii="宋体" w:eastAsia="宋体" w:hAnsi="宋体"/>
        </w:rPr>
        <w:t>。要在</w:t>
      </w:r>
      <w:proofErr w:type="spellStart"/>
      <w:r w:rsidRPr="00283332">
        <w:rPr>
          <w:rFonts w:ascii="宋体" w:eastAsia="宋体" w:hAnsi="宋体"/>
        </w:rPr>
        <w:t>vec-ppsm</w:t>
      </w:r>
      <w:proofErr w:type="spellEnd"/>
      <w:r w:rsidRPr="00283332">
        <w:rPr>
          <w:rFonts w:ascii="宋体" w:eastAsia="宋体" w:hAnsi="宋体"/>
        </w:rPr>
        <w:t>中使用它，当给定密码集P中可以有多个密码时，我们</w:t>
      </w:r>
      <w:r w:rsidR="00F5350D">
        <w:rPr>
          <w:rFonts w:ascii="宋体" w:eastAsia="宋体" w:hAnsi="宋体" w:hint="eastAsia"/>
        </w:rPr>
        <w:t>可以</w:t>
      </w:r>
      <w:r w:rsidRPr="00283332">
        <w:rPr>
          <w:rFonts w:ascii="宋体" w:eastAsia="宋体" w:hAnsi="宋体"/>
        </w:rPr>
        <w:t>使用</w:t>
      </w:r>
      <w:proofErr w:type="spellStart"/>
      <w:r w:rsidRPr="00283332">
        <w:rPr>
          <w:rFonts w:ascii="宋体" w:eastAsia="宋体" w:hAnsi="宋体"/>
        </w:rPr>
        <w:t>zxcvbn</w:t>
      </w:r>
      <w:proofErr w:type="spellEnd"/>
      <w:r w:rsidRPr="00283332">
        <w:rPr>
          <w:rFonts w:ascii="宋体" w:eastAsia="宋体" w:hAnsi="宋体"/>
        </w:rPr>
        <w:t>也</w:t>
      </w:r>
      <w:r w:rsidR="00F5350D">
        <w:rPr>
          <w:rFonts w:ascii="宋体" w:eastAsia="宋体" w:hAnsi="宋体" w:hint="eastAsia"/>
        </w:rPr>
        <w:t>会</w:t>
      </w:r>
      <w:r w:rsidRPr="00283332">
        <w:rPr>
          <w:rFonts w:ascii="宋体" w:eastAsia="宋体" w:hAnsi="宋体"/>
        </w:rPr>
        <w:t>使用的最小强度方法。也就是说，给定每个</w:t>
      </w:r>
      <w:r w:rsidR="00B843E0" w:rsidRPr="00D76FB5">
        <w:rPr>
          <w:position w:val="-6"/>
        </w:rPr>
        <w:object w:dxaOrig="240" w:dyaOrig="279">
          <v:shape id="_x0000_i1178" type="#_x0000_t75" style="width:12pt;height:13.5pt" o:ole="">
            <v:imagedata r:id="rId268" o:title=""/>
          </v:shape>
          <o:OLEObject Type="Embed" ProgID="Equation.DSMT4" ShapeID="_x0000_i1178" DrawAspect="Content" ObjectID="_1632750958" r:id="rId269"/>
        </w:object>
      </w:r>
      <w:r w:rsidRPr="00283332">
        <w:rPr>
          <w:rFonts w:ascii="宋体" w:eastAsia="宋体" w:hAnsi="宋体"/>
        </w:rPr>
        <w:t>∈P我们计算w的强度得分，并输出最小值</w:t>
      </w:r>
      <w:r w:rsidR="00F5350D" w:rsidRPr="00D76FB5">
        <w:rPr>
          <w:position w:val="-12"/>
        </w:rPr>
        <w:object w:dxaOrig="1640" w:dyaOrig="360">
          <v:shape id="_x0000_i1179" type="#_x0000_t75" style="width:81.75pt;height:18pt" o:ole="">
            <v:imagedata r:id="rId270" o:title=""/>
          </v:shape>
          <o:OLEObject Type="Embed" ProgID="Equation.DSMT4" ShapeID="_x0000_i1179" DrawAspect="Content" ObjectID="_1632750959" r:id="rId271"/>
        </w:object>
      </w:r>
      <w:r w:rsidRPr="00283332">
        <w:rPr>
          <w:rFonts w:ascii="宋体" w:eastAsia="宋体" w:hAnsi="宋体"/>
        </w:rPr>
        <w:t>。如果P为空，则输出1。</w:t>
      </w:r>
    </w:p>
    <w:p w:rsidR="00283332" w:rsidRPr="00283332" w:rsidRDefault="00283332" w:rsidP="00283332">
      <w:pPr>
        <w:snapToGrid w:val="0"/>
        <w:ind w:firstLineChars="200" w:firstLine="420"/>
        <w:rPr>
          <w:rFonts w:ascii="宋体" w:eastAsia="宋体" w:hAnsi="宋体"/>
        </w:rPr>
      </w:pPr>
      <w:r w:rsidRPr="00283332">
        <w:rPr>
          <w:rFonts w:ascii="宋体" w:eastAsia="宋体" w:hAnsi="宋体"/>
        </w:rPr>
        <w:t>此后，按顺序为了估计针对非目标攻击的强度，vec-ppsm与常规的非目标强度计（例如zxcvbn）结合使用：如果w的目标强度得分在给定P时为0，则vec-ppsm输出0，否则输出分数输出zxcvbn。</w:t>
      </w:r>
    </w:p>
    <w:p w:rsidR="007D655F" w:rsidRDefault="00283332" w:rsidP="009A750B">
      <w:pPr>
        <w:snapToGrid w:val="0"/>
        <w:ind w:firstLineChars="200" w:firstLine="422"/>
        <w:rPr>
          <w:rFonts w:ascii="宋体" w:eastAsia="宋体" w:hAnsi="宋体"/>
        </w:rPr>
      </w:pPr>
      <w:r w:rsidRPr="009A750B">
        <w:rPr>
          <w:rFonts w:ascii="宋体" w:eastAsia="宋体" w:hAnsi="宋体" w:hint="eastAsia"/>
          <w:b/>
        </w:rPr>
        <w:t>其他比较方法。</w:t>
      </w:r>
      <w:r w:rsidRPr="00283332">
        <w:rPr>
          <w:rFonts w:ascii="宋体" w:eastAsia="宋体" w:hAnsi="宋体" w:hint="eastAsia"/>
        </w:rPr>
        <w:t>我们将</w:t>
      </w:r>
      <w:proofErr w:type="spellStart"/>
      <w:r w:rsidRPr="00283332">
        <w:rPr>
          <w:rFonts w:ascii="宋体" w:eastAsia="宋体" w:hAnsi="宋体"/>
        </w:rPr>
        <w:t>vec-ppsm</w:t>
      </w:r>
      <w:proofErr w:type="spellEnd"/>
      <w:r w:rsidRPr="00283332">
        <w:rPr>
          <w:rFonts w:ascii="宋体" w:eastAsia="宋体" w:hAnsi="宋体"/>
        </w:rPr>
        <w:t>与两种最先进的强度计：</w:t>
      </w:r>
      <w:proofErr w:type="spellStart"/>
      <w:r w:rsidRPr="00283332">
        <w:rPr>
          <w:rFonts w:ascii="宋体" w:eastAsia="宋体" w:hAnsi="宋体"/>
        </w:rPr>
        <w:t>zxcvbn</w:t>
      </w:r>
      <w:proofErr w:type="spellEnd"/>
      <w:r w:rsidRPr="00283332">
        <w:rPr>
          <w:rFonts w:ascii="宋体" w:eastAsia="宋体" w:hAnsi="宋体"/>
        </w:rPr>
        <w:t xml:space="preserve"> [26]和</w:t>
      </w:r>
      <w:proofErr w:type="spellStart"/>
      <w:r w:rsidRPr="00283332">
        <w:rPr>
          <w:rFonts w:ascii="宋体" w:eastAsia="宋体" w:hAnsi="宋体"/>
        </w:rPr>
        <w:t>nn-pwmeter</w:t>
      </w:r>
      <w:proofErr w:type="spellEnd"/>
      <w:r w:rsidRPr="00283332">
        <w:rPr>
          <w:rFonts w:ascii="宋体" w:eastAsia="宋体" w:hAnsi="宋体"/>
        </w:rPr>
        <w:t>进行了比较，后者是在[24]，[39]中提出的基于神经网络的强度计。这些强度计的默认行为与用户的其他密码无关。但是，</w:t>
      </w:r>
      <w:proofErr w:type="spellStart"/>
      <w:r w:rsidRPr="00283332">
        <w:rPr>
          <w:rFonts w:ascii="宋体" w:eastAsia="宋体" w:hAnsi="宋体"/>
        </w:rPr>
        <w:t>zxcvbn</w:t>
      </w:r>
      <w:proofErr w:type="spellEnd"/>
      <w:r w:rsidRPr="00283332">
        <w:rPr>
          <w:rFonts w:ascii="宋体" w:eastAsia="宋体" w:hAnsi="宋体"/>
        </w:rPr>
        <w:t>接受一个可选参数来添加特定于站点的密码黑名单。我们使用此选项来模拟目标强度计版本的</w:t>
      </w:r>
      <w:proofErr w:type="spellStart"/>
      <w:r w:rsidRPr="00283332">
        <w:rPr>
          <w:rFonts w:ascii="宋体" w:eastAsia="宋体" w:hAnsi="宋体"/>
        </w:rPr>
        <w:t>zxcvbn</w:t>
      </w:r>
      <w:proofErr w:type="spellEnd"/>
      <w:r w:rsidRPr="00283332">
        <w:rPr>
          <w:rFonts w:ascii="宋体" w:eastAsia="宋体" w:hAnsi="宋体"/>
        </w:rPr>
        <w:t>，我们将其称为tar-</w:t>
      </w:r>
      <w:proofErr w:type="spellStart"/>
      <w:r w:rsidRPr="00283332">
        <w:rPr>
          <w:rFonts w:ascii="宋体" w:eastAsia="宋体" w:hAnsi="宋体"/>
        </w:rPr>
        <w:t>zx</w:t>
      </w:r>
      <w:proofErr w:type="spellEnd"/>
      <w:r w:rsidRPr="00283332">
        <w:rPr>
          <w:rFonts w:ascii="宋体" w:eastAsia="宋体" w:hAnsi="宋体"/>
        </w:rPr>
        <w:t xml:space="preserve">。它应用zxcvbn，将可选参数设置为（泄漏的）密码P的集合。未经修改的zxcvbn的原始用法在下文中称为untar-zx。 </w:t>
      </w:r>
    </w:p>
    <w:p w:rsidR="007D655F" w:rsidRDefault="00283332" w:rsidP="009A750B">
      <w:pPr>
        <w:snapToGrid w:val="0"/>
        <w:ind w:firstLineChars="200" w:firstLine="420"/>
        <w:rPr>
          <w:rFonts w:ascii="宋体" w:eastAsia="宋体" w:hAnsi="宋体"/>
        </w:rPr>
      </w:pPr>
      <w:proofErr w:type="spellStart"/>
      <w:r w:rsidRPr="00283332">
        <w:rPr>
          <w:rFonts w:ascii="宋体" w:eastAsia="宋体" w:hAnsi="宋体"/>
        </w:rPr>
        <w:t>untar-zx</w:t>
      </w:r>
      <w:proofErr w:type="spellEnd"/>
      <w:r w:rsidRPr="00283332">
        <w:rPr>
          <w:rFonts w:ascii="宋体" w:eastAsia="宋体" w:hAnsi="宋体"/>
        </w:rPr>
        <w:t>和tar-</w:t>
      </w:r>
      <w:proofErr w:type="spellStart"/>
      <w:r w:rsidRPr="00283332">
        <w:rPr>
          <w:rFonts w:ascii="宋体" w:eastAsia="宋体" w:hAnsi="宋体"/>
        </w:rPr>
        <w:t>zx</w:t>
      </w:r>
      <w:proofErr w:type="spellEnd"/>
      <w:r w:rsidRPr="00283332">
        <w:rPr>
          <w:rFonts w:ascii="宋体" w:eastAsia="宋体" w:hAnsi="宋体"/>
        </w:rPr>
        <w:t>都给出</w:t>
      </w:r>
      <w:r w:rsidRPr="00283332">
        <w:rPr>
          <w:rFonts w:ascii="宋体" w:eastAsia="宋体" w:hAnsi="宋体" w:hint="eastAsia"/>
        </w:rPr>
        <w:t>了可以在不到一千次猜测中被猜测的密码的分数</w:t>
      </w:r>
      <w:r w:rsidRPr="00283332">
        <w:rPr>
          <w:rFonts w:ascii="宋体" w:eastAsia="宋体" w:hAnsi="宋体"/>
        </w:rPr>
        <w:t xml:space="preserve">0。 </w:t>
      </w:r>
      <w:proofErr w:type="spellStart"/>
      <w:r w:rsidRPr="00283332">
        <w:rPr>
          <w:rFonts w:ascii="宋体" w:eastAsia="宋体" w:hAnsi="宋体"/>
        </w:rPr>
        <w:t>nnpwmeter</w:t>
      </w:r>
      <w:proofErr w:type="spellEnd"/>
      <w:r w:rsidRPr="00283332">
        <w:rPr>
          <w:rFonts w:ascii="宋体" w:eastAsia="宋体" w:hAnsi="宋体"/>
        </w:rPr>
        <w:t>返回一个百分比值，其中0表示弱密码，而100表示</w:t>
      </w:r>
      <w:r w:rsidRPr="00283332">
        <w:rPr>
          <w:rFonts w:ascii="MS Gothic" w:eastAsia="MS Gothic" w:hAnsi="MS Gothic" w:cs="MS Gothic" w:hint="eastAsia"/>
        </w:rPr>
        <w:t>​​</w:t>
      </w:r>
      <w:r w:rsidRPr="00283332">
        <w:rPr>
          <w:rFonts w:ascii="宋体" w:eastAsia="宋体" w:hAnsi="宋体"/>
        </w:rPr>
        <w:t>非常强。因此，我们将其分为5个部分，并为得分小于20的密码分配了0分。</w:t>
      </w:r>
    </w:p>
    <w:p w:rsidR="007D655F" w:rsidRDefault="00283332" w:rsidP="009A750B">
      <w:pPr>
        <w:snapToGrid w:val="0"/>
        <w:ind w:firstLineChars="200" w:firstLine="420"/>
        <w:rPr>
          <w:rFonts w:ascii="宋体" w:eastAsia="宋体" w:hAnsi="宋体"/>
        </w:rPr>
      </w:pPr>
      <w:r w:rsidRPr="00283332">
        <w:rPr>
          <w:rFonts w:ascii="宋体" w:eastAsia="宋体" w:hAnsi="宋体"/>
        </w:rPr>
        <w:t>理论上，以前的目标攻击[13]，[14]可用于构建个性化强度计，但Das等人将其作为参考。作为目标攻击，效果不佳（见图3），Wang等人的猜测生成过程太慢，无法实时生成许多猜测（例如103）。因此，两者都不立即适合用于构造强度计。</w:t>
      </w:r>
    </w:p>
    <w:p w:rsidR="007D655F" w:rsidRDefault="007D655F" w:rsidP="007D655F">
      <w:pPr>
        <w:snapToGrid w:val="0"/>
        <w:jc w:val="center"/>
        <w:rPr>
          <w:rFonts w:ascii="宋体" w:eastAsia="宋体" w:hAnsi="宋体"/>
        </w:rPr>
      </w:pPr>
      <w:r>
        <w:rPr>
          <w:noProof/>
        </w:rPr>
        <w:drawing>
          <wp:inline distT="0" distB="0" distL="0" distR="0" wp14:anchorId="4EC3606F" wp14:editId="31AA81BB">
            <wp:extent cx="4097547" cy="109813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2"/>
                    <a:stretch>
                      <a:fillRect/>
                    </a:stretch>
                  </pic:blipFill>
                  <pic:spPr>
                    <a:xfrm>
                      <a:off x="0" y="0"/>
                      <a:ext cx="4138585" cy="1109137"/>
                    </a:xfrm>
                    <a:prstGeom prst="rect">
                      <a:avLst/>
                    </a:prstGeom>
                  </pic:spPr>
                </pic:pic>
              </a:graphicData>
            </a:graphic>
          </wp:inline>
        </w:drawing>
      </w:r>
    </w:p>
    <w:p w:rsidR="007D655F" w:rsidRPr="007D655F" w:rsidRDefault="007D655F" w:rsidP="007D655F">
      <w:pPr>
        <w:snapToGrid w:val="0"/>
        <w:ind w:firstLineChars="200" w:firstLine="420"/>
        <w:rPr>
          <w:rFonts w:ascii="宋体" w:eastAsia="宋体" w:hAnsi="宋体"/>
        </w:rPr>
      </w:pPr>
      <w:r w:rsidRPr="007D655F">
        <w:rPr>
          <w:rFonts w:ascii="宋体" w:eastAsia="宋体" w:hAnsi="宋体" w:hint="eastAsia"/>
        </w:rPr>
        <w:t>图</w:t>
      </w:r>
      <w:r w:rsidRPr="007D655F">
        <w:rPr>
          <w:rFonts w:ascii="宋体" w:eastAsia="宋体" w:hAnsi="宋体"/>
        </w:rPr>
        <w:t>8：比较被考虑的强度</w:t>
      </w:r>
      <w:proofErr w:type="gramStart"/>
      <w:r w:rsidRPr="007D655F">
        <w:rPr>
          <w:rFonts w:ascii="宋体" w:eastAsia="宋体" w:hAnsi="宋体"/>
        </w:rPr>
        <w:t>表分配</w:t>
      </w:r>
      <w:proofErr w:type="gramEnd"/>
      <w:r w:rsidRPr="007D655F">
        <w:rPr>
          <w:rFonts w:ascii="宋体" w:eastAsia="宋体" w:hAnsi="宋体"/>
        </w:rPr>
        <w:t>为零强度（使用的“不安全”）的易受攻击的密码的百分比。我们使用untar-zx作为vec-ppsm中的非目标强度估算组件。vec-ppsm的最后一行使用压缩的嵌入模型。最右边的一栏给出了未针对任何目标攻击在10</w:t>
      </w:r>
      <w:r w:rsidRPr="00D8728C">
        <w:rPr>
          <w:rFonts w:ascii="宋体" w:eastAsia="宋体" w:hAnsi="宋体"/>
          <w:vertAlign w:val="superscript"/>
        </w:rPr>
        <w:t>3</w:t>
      </w:r>
      <w:r w:rsidRPr="007D655F">
        <w:rPr>
          <w:rFonts w:ascii="宋体" w:eastAsia="宋体" w:hAnsi="宋体"/>
        </w:rPr>
        <w:t>个猜测中破解的密码的分数。</w:t>
      </w:r>
    </w:p>
    <w:p w:rsidR="009D754F" w:rsidRDefault="00283332" w:rsidP="009A750B">
      <w:pPr>
        <w:snapToGrid w:val="0"/>
        <w:ind w:firstLineChars="200" w:firstLine="422"/>
        <w:rPr>
          <w:rFonts w:ascii="宋体" w:eastAsia="宋体" w:hAnsi="宋体"/>
        </w:rPr>
      </w:pPr>
      <w:r w:rsidRPr="00D8728C">
        <w:rPr>
          <w:rFonts w:ascii="宋体" w:eastAsia="宋体" w:hAnsi="宋体"/>
          <w:b/>
        </w:rPr>
        <w:t>评估vec-ppsm。</w:t>
      </w:r>
      <w:r w:rsidRPr="00283332">
        <w:rPr>
          <w:rFonts w:ascii="宋体" w:eastAsia="宋体" w:hAnsi="宋体"/>
        </w:rPr>
        <w:t>我们从测试数据集DE用户中随机抽取了10</w:t>
      </w:r>
      <w:r w:rsidRPr="00D8728C">
        <w:rPr>
          <w:rFonts w:ascii="宋体" w:eastAsia="宋体" w:hAnsi="宋体"/>
          <w:vertAlign w:val="superscript"/>
        </w:rPr>
        <w:t>5</w:t>
      </w:r>
      <w:r w:rsidRPr="00283332">
        <w:rPr>
          <w:rFonts w:ascii="宋体" w:eastAsia="宋体" w:hAnsi="宋体"/>
        </w:rPr>
        <w:t>个</w:t>
      </w:r>
      <w:r w:rsidR="00D8728C" w:rsidRPr="00D76FB5">
        <w:rPr>
          <w:position w:val="-12"/>
        </w:rPr>
        <w:object w:dxaOrig="360" w:dyaOrig="380">
          <v:shape id="_x0000_i1180" type="#_x0000_t75" style="width:18pt;height:19.5pt" o:ole="">
            <v:imagedata r:id="rId273" o:title=""/>
          </v:shape>
          <o:OLEObject Type="Embed" ProgID="Equation.DSMT4" ShapeID="_x0000_i1180" DrawAspect="Content" ObjectID="_1632750960" r:id="rId274"/>
        </w:object>
      </w:r>
      <w:r w:rsidRPr="00283332">
        <w:rPr>
          <w:rFonts w:ascii="宋体" w:eastAsia="宋体" w:hAnsi="宋体"/>
        </w:rPr>
        <w:t>样本，对于每个用户，我们</w:t>
      </w:r>
      <w:r w:rsidRPr="00283332">
        <w:rPr>
          <w:rFonts w:ascii="宋体" w:eastAsia="宋体" w:hAnsi="宋体" w:hint="eastAsia"/>
        </w:rPr>
        <w:t>随机抽取了两个密码，而不替换为目标密码</w:t>
      </w:r>
      <w:r w:rsidR="00D8728C" w:rsidRPr="00D76FB5">
        <w:rPr>
          <w:position w:val="-6"/>
        </w:rPr>
        <w:object w:dxaOrig="240" w:dyaOrig="220">
          <v:shape id="_x0000_i1181" type="#_x0000_t75" style="width:12pt;height:10.5pt" o:ole="">
            <v:imagedata r:id="rId275" o:title=""/>
          </v:shape>
          <o:OLEObject Type="Embed" ProgID="Equation.DSMT4" ShapeID="_x0000_i1181" DrawAspect="Content" ObjectID="_1632750961" r:id="rId276"/>
        </w:object>
      </w:r>
      <w:r w:rsidRPr="00283332">
        <w:rPr>
          <w:rFonts w:ascii="宋体" w:eastAsia="宋体" w:hAnsi="宋体"/>
        </w:rPr>
        <w:t>和用户的其他密码</w:t>
      </w:r>
      <w:r w:rsidR="00D8728C" w:rsidRPr="00D76FB5">
        <w:rPr>
          <w:position w:val="-6"/>
        </w:rPr>
        <w:object w:dxaOrig="240" w:dyaOrig="279">
          <v:shape id="_x0000_i1182" type="#_x0000_t75" style="width:12pt;height:13.5pt" o:ole="">
            <v:imagedata r:id="rId277" o:title=""/>
          </v:shape>
          <o:OLEObject Type="Embed" ProgID="Equation.DSMT4" ShapeID="_x0000_i1182" DrawAspect="Content" ObjectID="_1632750962" r:id="rId278"/>
        </w:object>
      </w:r>
      <w:r w:rsidRPr="00283332">
        <w:rPr>
          <w:rFonts w:ascii="宋体" w:eastAsia="宋体" w:hAnsi="宋体"/>
        </w:rPr>
        <w:t>。然后，我们尝试使用来自第五节的pass2path目标攻击来破解目标密码。我们还计算所有考虑中的强度表下的目标密码强度。</w:t>
      </w:r>
    </w:p>
    <w:p w:rsidR="009D754F" w:rsidRDefault="00283332" w:rsidP="009A750B">
      <w:pPr>
        <w:snapToGrid w:val="0"/>
        <w:ind w:firstLineChars="200" w:firstLine="420"/>
        <w:rPr>
          <w:rFonts w:ascii="宋体" w:eastAsia="宋体" w:hAnsi="宋体"/>
        </w:rPr>
      </w:pPr>
      <w:r w:rsidRPr="00283332">
        <w:rPr>
          <w:rFonts w:ascii="宋体" w:eastAsia="宋体" w:hAnsi="宋体"/>
        </w:rPr>
        <w:t>在图8</w:t>
      </w:r>
      <w:r w:rsidR="009D754F">
        <w:rPr>
          <w:rFonts w:ascii="宋体" w:eastAsia="宋体" w:hAnsi="宋体"/>
        </w:rPr>
        <w:t>中</w:t>
      </w:r>
      <w:r w:rsidRPr="00283332">
        <w:rPr>
          <w:rFonts w:ascii="宋体" w:eastAsia="宋体" w:hAnsi="宋体"/>
        </w:rPr>
        <w:t>显示了易受攻击的密码的百分比</w:t>
      </w:r>
      <w:r w:rsidR="009D754F">
        <w:rPr>
          <w:rFonts w:ascii="宋体" w:eastAsia="宋体" w:hAnsi="宋体" w:hint="eastAsia"/>
        </w:rPr>
        <w:t>——</w:t>
      </w:r>
      <w:r w:rsidR="009D754F">
        <w:rPr>
          <w:rFonts w:ascii="宋体" w:eastAsia="宋体" w:hAnsi="宋体"/>
        </w:rPr>
        <w:softHyphen/>
      </w:r>
      <w:r w:rsidRPr="00283332">
        <w:rPr>
          <w:rFonts w:ascii="宋体" w:eastAsia="宋体" w:hAnsi="宋体"/>
        </w:rPr>
        <w:t>可以通过pass2path猜到的密码少于10和1000的猜测</w:t>
      </w:r>
      <w:r w:rsidR="009D754F">
        <w:rPr>
          <w:rFonts w:ascii="宋体" w:eastAsia="宋体" w:hAnsi="宋体" w:hint="eastAsia"/>
        </w:rPr>
        <w:t>——</w:t>
      </w:r>
      <w:r w:rsidRPr="00283332">
        <w:rPr>
          <w:rFonts w:ascii="宋体" w:eastAsia="宋体" w:hAnsi="宋体"/>
        </w:rPr>
        <w:t>被各种强度</w:t>
      </w:r>
      <w:proofErr w:type="gramStart"/>
      <w:r w:rsidRPr="00283332">
        <w:rPr>
          <w:rFonts w:ascii="宋体" w:eastAsia="宋体" w:hAnsi="宋体"/>
        </w:rPr>
        <w:t>计分配</w:t>
      </w:r>
      <w:proofErr w:type="gramEnd"/>
      <w:r w:rsidRPr="00283332">
        <w:rPr>
          <w:rFonts w:ascii="宋体" w:eastAsia="宋体" w:hAnsi="宋体"/>
        </w:rPr>
        <w:t>了强度0（不安全使用）。毫不奇怪，所有现有的强度计的性能都很差：它们为70-90％的易受攻击密码分配的分数为1</w:t>
      </w:r>
      <w:r w:rsidR="009D754F">
        <w:rPr>
          <w:rFonts w:ascii="宋体" w:eastAsia="宋体" w:hAnsi="宋体"/>
        </w:rPr>
        <w:t>或更高（这意味着密码可以安全地抵抗在线猜测攻击）。但是</w:t>
      </w:r>
      <w:r w:rsidRPr="00283332">
        <w:rPr>
          <w:rFonts w:ascii="宋体" w:eastAsia="宋体" w:hAnsi="宋体"/>
        </w:rPr>
        <w:t>这些密码在我们的有针对性的攻击中猜测不到1000次，因此使用起来很危险。</w:t>
      </w:r>
    </w:p>
    <w:p w:rsidR="009D754F" w:rsidRDefault="00283332" w:rsidP="009A750B">
      <w:pPr>
        <w:snapToGrid w:val="0"/>
        <w:ind w:firstLineChars="200" w:firstLine="420"/>
        <w:rPr>
          <w:rFonts w:ascii="宋体" w:eastAsia="宋体" w:hAnsi="宋体"/>
        </w:rPr>
      </w:pPr>
      <w:r w:rsidRPr="00283332">
        <w:rPr>
          <w:rFonts w:ascii="宋体" w:eastAsia="宋体" w:hAnsi="宋体"/>
        </w:rPr>
        <w:t>当我们仅关注q = 10次尝试中可以猜测的密码时，情况可能会更加令人担忧。先前的强度</w:t>
      </w:r>
      <w:proofErr w:type="gramStart"/>
      <w:r w:rsidRPr="00283332">
        <w:rPr>
          <w:rFonts w:ascii="宋体" w:eastAsia="宋体" w:hAnsi="宋体"/>
        </w:rPr>
        <w:t>计认为</w:t>
      </w:r>
      <w:proofErr w:type="gramEnd"/>
      <w:r w:rsidRPr="00283332">
        <w:rPr>
          <w:rFonts w:ascii="宋体" w:eastAsia="宋体" w:hAnsi="宋体"/>
        </w:rPr>
        <w:t>其中60％是安全的。三种强度计中性能最好的强度计是tar-</w:t>
      </w:r>
      <w:proofErr w:type="spellStart"/>
      <w:r w:rsidRPr="00283332">
        <w:rPr>
          <w:rFonts w:ascii="宋体" w:eastAsia="宋体" w:hAnsi="宋体"/>
        </w:rPr>
        <w:t>zx</w:t>
      </w:r>
      <w:proofErr w:type="spellEnd"/>
      <w:r w:rsidRPr="00283332">
        <w:rPr>
          <w:rFonts w:ascii="宋体" w:eastAsia="宋体" w:hAnsi="宋体"/>
        </w:rPr>
        <w:t>，它通过对输入密码应用一组规则来构造黑名单，从目标密码中删除所有出现在黑名单中的字符串，然后计算其强度。即使这样，tar-</w:t>
      </w:r>
      <w:proofErr w:type="spellStart"/>
      <w:r w:rsidRPr="00283332">
        <w:rPr>
          <w:rFonts w:ascii="宋体" w:eastAsia="宋体" w:hAnsi="宋体"/>
        </w:rPr>
        <w:t>zx</w:t>
      </w:r>
      <w:proofErr w:type="spellEnd"/>
      <w:r w:rsidRPr="00283332">
        <w:rPr>
          <w:rFonts w:ascii="宋体" w:eastAsia="宋体" w:hAnsi="宋体"/>
        </w:rPr>
        <w:t>也只能在不到10个猜测的情况下检测到40％极易受到目标攻击的密码。</w:t>
      </w:r>
    </w:p>
    <w:p w:rsidR="00BB5D58" w:rsidRDefault="00641AD5" w:rsidP="009A750B">
      <w:pPr>
        <w:snapToGrid w:val="0"/>
        <w:ind w:firstLineChars="200" w:firstLine="420"/>
        <w:rPr>
          <w:rFonts w:ascii="宋体" w:eastAsia="宋体" w:hAnsi="宋体"/>
        </w:rPr>
      </w:pPr>
      <w:r w:rsidRPr="00641AD5">
        <w:rPr>
          <w:rFonts w:ascii="宋体" w:eastAsia="宋体" w:hAnsi="宋体"/>
        </w:rPr>
        <w:t>最后，</w:t>
      </w:r>
      <w:proofErr w:type="spellStart"/>
      <w:r w:rsidRPr="00641AD5">
        <w:rPr>
          <w:rFonts w:ascii="宋体" w:eastAsia="宋体" w:hAnsi="宋体"/>
        </w:rPr>
        <w:t>veci-ppsm</w:t>
      </w:r>
      <w:proofErr w:type="spellEnd"/>
      <w:r w:rsidRPr="00641AD5">
        <w:rPr>
          <w:rFonts w:ascii="宋体" w:eastAsia="宋体" w:hAnsi="宋体"/>
        </w:rPr>
        <w:t>可以检测出所有密码中96%的密码，这些密码可以在1000次猜测中被</w:t>
      </w:r>
      <w:r w:rsidRPr="00641AD5">
        <w:rPr>
          <w:rFonts w:ascii="宋体" w:eastAsia="宋体" w:hAnsi="宋体"/>
        </w:rPr>
        <w:lastRenderedPageBreak/>
        <w:t>猜中。</w:t>
      </w:r>
      <w:r w:rsidR="003178BB" w:rsidRPr="003178BB">
        <w:rPr>
          <w:rFonts w:ascii="宋体" w:eastAsia="宋体" w:hAnsi="宋体"/>
        </w:rPr>
        <w:t>除了误报率增加外，</w:t>
      </w:r>
      <w:proofErr w:type="spellStart"/>
      <w:r w:rsidR="003178BB" w:rsidRPr="003178BB">
        <w:rPr>
          <w:rFonts w:ascii="宋体" w:eastAsia="宋体" w:hAnsi="宋体"/>
        </w:rPr>
        <w:t>vecp</w:t>
      </w:r>
      <w:proofErr w:type="spellEnd"/>
      <w:r w:rsidR="003178BB" w:rsidRPr="003178BB">
        <w:rPr>
          <w:rFonts w:ascii="宋体" w:eastAsia="宋体" w:hAnsi="宋体"/>
        </w:rPr>
        <w:t xml:space="preserve"> - </w:t>
      </w:r>
      <w:proofErr w:type="spellStart"/>
      <w:r w:rsidR="003178BB" w:rsidRPr="003178BB">
        <w:rPr>
          <w:rFonts w:ascii="宋体" w:eastAsia="宋体" w:hAnsi="宋体"/>
        </w:rPr>
        <w:t>sm</w:t>
      </w:r>
      <w:proofErr w:type="spellEnd"/>
      <w:r w:rsidR="003178BB" w:rsidRPr="003178BB">
        <w:rPr>
          <w:rFonts w:ascii="宋体" w:eastAsia="宋体" w:hAnsi="宋体"/>
        </w:rPr>
        <w:t>的压缩版本执行情况类似。</w:t>
      </w:r>
      <w:r w:rsidR="00283332" w:rsidRPr="00283332">
        <w:rPr>
          <w:rFonts w:ascii="宋体" w:eastAsia="宋体" w:hAnsi="宋体"/>
        </w:rPr>
        <w:t>（</w:t>
      </w:r>
      <w:r w:rsidR="00283332" w:rsidRPr="00283332">
        <w:rPr>
          <w:rFonts w:ascii="宋体" w:eastAsia="宋体" w:hAnsi="宋体" w:hint="eastAsia"/>
        </w:rPr>
        <w:t>请参见图</w:t>
      </w:r>
      <w:r w:rsidR="00283332" w:rsidRPr="00283332">
        <w:rPr>
          <w:rFonts w:ascii="宋体" w:eastAsia="宋体" w:hAnsi="宋体"/>
        </w:rPr>
        <w:t>8的最后一列。）</w:t>
      </w:r>
    </w:p>
    <w:p w:rsidR="00BB5D58" w:rsidRPr="009D754F" w:rsidRDefault="009D754F" w:rsidP="009D754F">
      <w:pPr>
        <w:snapToGrid w:val="0"/>
        <w:ind w:firstLineChars="200" w:firstLine="420"/>
        <w:rPr>
          <w:rFonts w:ascii="宋体" w:eastAsia="宋体" w:hAnsi="宋体"/>
          <w:b/>
        </w:rPr>
      </w:pPr>
      <w:r w:rsidRPr="009D754F">
        <w:rPr>
          <w:rFonts w:ascii="宋体" w:eastAsia="宋体" w:hAnsi="宋体" w:hint="eastAsia"/>
        </w:rPr>
        <w:t>我们还调查了</w:t>
      </w:r>
      <w:proofErr w:type="spellStart"/>
      <w:r w:rsidRPr="009D754F">
        <w:rPr>
          <w:rFonts w:ascii="宋体" w:eastAsia="宋体" w:hAnsi="宋体"/>
        </w:rPr>
        <w:t>vec-ppsm</w:t>
      </w:r>
      <w:proofErr w:type="spellEnd"/>
      <w:r w:rsidRPr="009D754F">
        <w:rPr>
          <w:rFonts w:ascii="宋体" w:eastAsia="宋体" w:hAnsi="宋体"/>
        </w:rPr>
        <w:t>是否标记了发现的康奈尔</w:t>
      </w:r>
      <w:r w:rsidR="0008356C">
        <w:rPr>
          <w:rFonts w:ascii="宋体" w:eastAsia="宋体" w:hAnsi="宋体"/>
        </w:rPr>
        <w:t>账户</w:t>
      </w:r>
      <w:r w:rsidRPr="009D754F">
        <w:rPr>
          <w:rFonts w:ascii="宋体" w:eastAsia="宋体" w:hAnsi="宋体"/>
        </w:rPr>
        <w:t>密码容易受到第六节所述的三种在线猜测攻击之一的攻击。考虑到相关的泄露密码，我们发现</w:t>
      </w:r>
      <w:proofErr w:type="spellStart"/>
      <w:r w:rsidRPr="009D754F">
        <w:rPr>
          <w:rFonts w:ascii="宋体" w:eastAsia="宋体" w:hAnsi="宋体"/>
        </w:rPr>
        <w:t>vec-ppsm</w:t>
      </w:r>
      <w:proofErr w:type="spellEnd"/>
      <w:r w:rsidRPr="009D754F">
        <w:rPr>
          <w:rFonts w:ascii="宋体" w:eastAsia="宋体" w:hAnsi="宋体"/>
        </w:rPr>
        <w:t>会将得分0（标志不安全）分配给99.1％的脆弱密码。其余的0.9％实际上是易受非目标性经验攻击而不是目标性攻击的密码。从理论上讲，vec-ppsm底层的无目标攻击</w:t>
      </w:r>
      <w:proofErr w:type="gramStart"/>
      <w:r w:rsidRPr="009D754F">
        <w:rPr>
          <w:rFonts w:ascii="宋体" w:eastAsia="宋体" w:hAnsi="宋体"/>
        </w:rPr>
        <w:t>强度计应已</w:t>
      </w:r>
      <w:proofErr w:type="gramEnd"/>
      <w:r w:rsidRPr="009D754F">
        <w:rPr>
          <w:rFonts w:ascii="宋体" w:eastAsia="宋体" w:hAnsi="宋体"/>
        </w:rPr>
        <w:t>将这些密码标记为弱密码，但未考虑康奈尔密码策略。这可以通过修改无目标攻击强度计来解决。</w:t>
      </w:r>
    </w:p>
    <w:p w:rsidR="00515C5E" w:rsidRDefault="003178BB" w:rsidP="003178BB">
      <w:pPr>
        <w:snapToGrid w:val="0"/>
        <w:ind w:firstLineChars="200" w:firstLine="422"/>
        <w:rPr>
          <w:rFonts w:ascii="宋体" w:eastAsia="宋体" w:hAnsi="宋体"/>
        </w:rPr>
      </w:pPr>
      <w:r w:rsidRPr="00515C5E">
        <w:rPr>
          <w:rFonts w:ascii="宋体" w:eastAsia="宋体" w:hAnsi="宋体" w:hint="eastAsia"/>
          <w:b/>
        </w:rPr>
        <w:t>部署</w:t>
      </w:r>
      <w:r w:rsidRPr="00515C5E">
        <w:rPr>
          <w:rFonts w:ascii="宋体" w:eastAsia="宋体" w:hAnsi="宋体"/>
          <w:b/>
        </w:rPr>
        <w:t>vec-ppsm。</w:t>
      </w:r>
      <w:r w:rsidRPr="003178BB">
        <w:rPr>
          <w:rFonts w:ascii="宋体" w:eastAsia="宋体" w:hAnsi="宋体"/>
        </w:rPr>
        <w:t xml:space="preserve"> PPSM将在几种不同的部署方案中帮助提高安全性，我们现在将讨论这些方案。</w:t>
      </w:r>
    </w:p>
    <w:p w:rsidR="003178BB" w:rsidRPr="003178BB" w:rsidRDefault="003178BB" w:rsidP="003178BB">
      <w:pPr>
        <w:snapToGrid w:val="0"/>
        <w:ind w:firstLineChars="200" w:firstLine="420"/>
        <w:rPr>
          <w:rFonts w:ascii="宋体" w:eastAsia="宋体" w:hAnsi="宋体"/>
        </w:rPr>
      </w:pPr>
      <w:r w:rsidRPr="003178BB">
        <w:rPr>
          <w:rFonts w:ascii="宋体" w:eastAsia="宋体" w:hAnsi="宋体"/>
        </w:rPr>
        <w:t>立即部署PPSM的最简单的地方可能是在密码更改工作流程中，在该流程中，用户提供了旧密码和新密码。用户的旧密码可以用作“泄露的”密码，因此PPSM可以确定新密码是否足够强，即使先前的密码已泄漏。加上导致用户更改密码的违规通知，这可以完全防止凭据调整攻击。PPSM可以作为JavaScript有效负载发送，并在客户端执行强度检查，从而确保不需要将候选密码发送到远程服务器。</w:t>
      </w:r>
    </w:p>
    <w:p w:rsidR="00BB5D58" w:rsidRDefault="003178BB" w:rsidP="00515C5E">
      <w:pPr>
        <w:snapToGrid w:val="0"/>
        <w:ind w:firstLineChars="200" w:firstLine="420"/>
        <w:rPr>
          <w:rFonts w:ascii="宋体" w:eastAsia="宋体" w:hAnsi="宋体"/>
        </w:rPr>
      </w:pPr>
      <w:r w:rsidRPr="003178BB">
        <w:rPr>
          <w:rFonts w:ascii="宋体" w:eastAsia="宋体" w:hAnsi="宋体" w:hint="eastAsia"/>
        </w:rPr>
        <w:t>我们注意到，在这种情况下，嵌入模型会发送到客户的计算机上，我们必须考虑这可能带来什么风险。例如，攻击者可能试图发现用于训练模型的泄漏数据集中存在的一组密码。但是我们的压缩嵌入模型不包含有关单个密码的任何信息，也不包含在培训数据中与之关联的</w:t>
      </w:r>
      <w:r w:rsidR="0008356C">
        <w:rPr>
          <w:rFonts w:ascii="宋体" w:eastAsia="宋体" w:hAnsi="宋体" w:hint="eastAsia"/>
        </w:rPr>
        <w:t>账户</w:t>
      </w:r>
      <w:r w:rsidRPr="003178BB">
        <w:rPr>
          <w:rFonts w:ascii="宋体" w:eastAsia="宋体" w:hAnsi="宋体" w:hint="eastAsia"/>
        </w:rPr>
        <w:t>。相反，它包含大小为</w:t>
      </w:r>
      <w:r w:rsidRPr="003178BB">
        <w:rPr>
          <w:rFonts w:ascii="宋体" w:eastAsia="宋体" w:hAnsi="宋体"/>
        </w:rPr>
        <w:t>1到4的n-gram。它也不包含有关它们在训练数据中的流行程度的任何信息。它向攻击者揭示了一些有关密码相似性的信息，但与其他强度计（例如</w:t>
      </w:r>
      <w:proofErr w:type="spellStart"/>
      <w:r w:rsidRPr="003178BB">
        <w:rPr>
          <w:rFonts w:ascii="宋体" w:eastAsia="宋体" w:hAnsi="宋体"/>
        </w:rPr>
        <w:t>nn-pwmeter</w:t>
      </w:r>
      <w:proofErr w:type="spellEnd"/>
      <w:r w:rsidRPr="003178BB">
        <w:rPr>
          <w:rFonts w:ascii="宋体" w:eastAsia="宋体" w:hAnsi="宋体"/>
        </w:rPr>
        <w:t>）不同，它没有提供足以针对目标猜测攻击的生成模型。</w:t>
      </w:r>
    </w:p>
    <w:p w:rsidR="00B679E3" w:rsidRDefault="00B679E3" w:rsidP="00B679E3">
      <w:pPr>
        <w:snapToGrid w:val="0"/>
        <w:ind w:firstLineChars="200" w:firstLine="420"/>
        <w:rPr>
          <w:rFonts w:ascii="宋体" w:eastAsia="宋体" w:hAnsi="宋体"/>
        </w:rPr>
      </w:pPr>
      <w:r w:rsidRPr="00B679E3">
        <w:rPr>
          <w:rFonts w:ascii="宋体" w:eastAsia="宋体" w:hAnsi="宋体" w:hint="eastAsia"/>
        </w:rPr>
        <w:t>第二种部署方案可以在登录期间使用</w:t>
      </w:r>
      <w:proofErr w:type="spellStart"/>
      <w:r w:rsidRPr="00B679E3">
        <w:rPr>
          <w:rFonts w:ascii="宋体" w:eastAsia="宋体" w:hAnsi="宋体"/>
        </w:rPr>
        <w:t>vec-ppsm</w:t>
      </w:r>
      <w:proofErr w:type="spellEnd"/>
      <w:r w:rsidRPr="00B679E3">
        <w:rPr>
          <w:rFonts w:ascii="宋体" w:eastAsia="宋体" w:hAnsi="宋体"/>
        </w:rPr>
        <w:t>。我们假设该服务可以访问泄露的密码数据（可能通过第三方服务）。每次用户成功登录，给定与该</w:t>
      </w:r>
      <w:r w:rsidR="0008356C">
        <w:rPr>
          <w:rFonts w:ascii="宋体" w:eastAsia="宋体" w:hAnsi="宋体"/>
        </w:rPr>
        <w:t>账户</w:t>
      </w:r>
      <w:r w:rsidRPr="00B679E3">
        <w:rPr>
          <w:rFonts w:ascii="宋体" w:eastAsia="宋体" w:hAnsi="宋体"/>
        </w:rPr>
        <w:t>关联的密码泄露，该服务都会根据</w:t>
      </w:r>
      <w:proofErr w:type="spellStart"/>
      <w:r w:rsidRPr="00B679E3">
        <w:rPr>
          <w:rFonts w:ascii="宋体" w:eastAsia="宋体" w:hAnsi="宋体"/>
        </w:rPr>
        <w:t>vec-ppsm</w:t>
      </w:r>
      <w:proofErr w:type="spellEnd"/>
      <w:r w:rsidRPr="00B679E3">
        <w:rPr>
          <w:rFonts w:ascii="宋体" w:eastAsia="宋体" w:hAnsi="宋体"/>
        </w:rPr>
        <w:t>检查输入的密码是否不安全。如果是这样，则会采取必要的步骤来警告用户或以其他方式保护</w:t>
      </w:r>
      <w:r w:rsidR="0008356C">
        <w:rPr>
          <w:rFonts w:ascii="宋体" w:eastAsia="宋体" w:hAnsi="宋体"/>
        </w:rPr>
        <w:t>账户</w:t>
      </w:r>
      <w:r w:rsidRPr="00B679E3">
        <w:rPr>
          <w:rFonts w:ascii="宋体" w:eastAsia="宋体" w:hAnsi="宋体"/>
        </w:rPr>
        <w:t>。这些都可以在服务器端完成。</w:t>
      </w:r>
    </w:p>
    <w:p w:rsidR="00BB5D58" w:rsidRDefault="00844D82" w:rsidP="00B679E3">
      <w:pPr>
        <w:snapToGrid w:val="0"/>
        <w:ind w:firstLineChars="200" w:firstLine="420"/>
        <w:rPr>
          <w:rFonts w:ascii="宋体" w:eastAsia="宋体" w:hAnsi="宋体"/>
        </w:rPr>
      </w:pPr>
      <w:r>
        <w:rPr>
          <w:rFonts w:ascii="宋体" w:eastAsia="宋体" w:hAnsi="宋体"/>
        </w:rPr>
        <w:t>使用身份验证服务进行初始密码注册时</w:t>
      </w:r>
      <w:r>
        <w:rPr>
          <w:rFonts w:ascii="宋体" w:eastAsia="宋体" w:hAnsi="宋体" w:hint="eastAsia"/>
        </w:rPr>
        <w:t>，</w:t>
      </w:r>
      <w:r w:rsidR="00B679E3" w:rsidRPr="00B679E3">
        <w:rPr>
          <w:rFonts w:ascii="宋体" w:eastAsia="宋体" w:hAnsi="宋体"/>
        </w:rPr>
        <w:t>可能会使用PPSM</w:t>
      </w:r>
      <w:r>
        <w:rPr>
          <w:rFonts w:ascii="宋体" w:eastAsia="宋体" w:hAnsi="宋体"/>
        </w:rPr>
        <w:t>。但是</w:t>
      </w:r>
      <w:r w:rsidR="00B679E3" w:rsidRPr="00B679E3">
        <w:rPr>
          <w:rFonts w:ascii="宋体" w:eastAsia="宋体" w:hAnsi="宋体"/>
        </w:rPr>
        <w:t>PPSM需要访问用户的其他（泄露的）密码，才能准确地估计所选密码的强度。如果无法访问用户的其他密码（无论是否泄露），则vec-ppsm将默认为非目标强</w:t>
      </w:r>
      <w:r w:rsidR="00B679E3" w:rsidRPr="00B679E3">
        <w:rPr>
          <w:rFonts w:ascii="宋体" w:eastAsia="宋体" w:hAnsi="宋体" w:hint="eastAsia"/>
        </w:rPr>
        <w:t>度估算值。在典型的</w:t>
      </w:r>
      <w:r w:rsidR="00B679E3" w:rsidRPr="00B679E3">
        <w:rPr>
          <w:rFonts w:ascii="宋体" w:eastAsia="宋体" w:hAnsi="宋体"/>
        </w:rPr>
        <w:t>Web注册中，我们希望将PPSM作为JavaScript有效负载发送到客户端，但是随后它也需要将泄漏的密码发送到客户端，这存在安全风险。相反，可以在服务器</w:t>
      </w:r>
      <w:proofErr w:type="gramStart"/>
      <w:r w:rsidR="00B679E3" w:rsidRPr="00B679E3">
        <w:rPr>
          <w:rFonts w:ascii="宋体" w:eastAsia="宋体" w:hAnsi="宋体"/>
        </w:rPr>
        <w:t>端执行</w:t>
      </w:r>
      <w:proofErr w:type="gramEnd"/>
      <w:r w:rsidR="00B679E3" w:rsidRPr="00B679E3">
        <w:rPr>
          <w:rFonts w:ascii="宋体" w:eastAsia="宋体" w:hAnsi="宋体"/>
        </w:rPr>
        <w:t>PPSM检查，但这需要向服务器显示候选密码</w:t>
      </w:r>
      <w:r w:rsidR="00B679E3">
        <w:rPr>
          <w:rFonts w:ascii="宋体" w:eastAsia="宋体" w:hAnsi="宋体" w:hint="eastAsia"/>
        </w:rPr>
        <w:t>。</w:t>
      </w:r>
    </w:p>
    <w:p w:rsidR="005A6DE9" w:rsidRDefault="00844D82" w:rsidP="00844D82">
      <w:pPr>
        <w:snapToGrid w:val="0"/>
        <w:ind w:firstLineChars="200" w:firstLine="420"/>
        <w:rPr>
          <w:rFonts w:ascii="宋体" w:eastAsia="宋体" w:hAnsi="宋体"/>
        </w:rPr>
      </w:pPr>
      <w:r w:rsidRPr="00844D82">
        <w:rPr>
          <w:rFonts w:ascii="宋体" w:eastAsia="宋体" w:hAnsi="宋体" w:hint="eastAsia"/>
        </w:rPr>
        <w:t>最后，可以与密码管理器一起在客户端设备上使用</w:t>
      </w:r>
      <w:r w:rsidRPr="00844D82">
        <w:rPr>
          <w:rFonts w:ascii="宋体" w:eastAsia="宋体" w:hAnsi="宋体"/>
        </w:rPr>
        <w:t>vec-ppsm</w:t>
      </w:r>
      <w:r>
        <w:rPr>
          <w:rFonts w:ascii="宋体" w:eastAsia="宋体" w:hAnsi="宋体" w:hint="eastAsia"/>
        </w:rPr>
        <w:t>。</w:t>
      </w:r>
      <w:r w:rsidRPr="00844D82">
        <w:rPr>
          <w:rFonts w:ascii="宋体" w:eastAsia="宋体" w:hAnsi="宋体"/>
        </w:rPr>
        <w:t>密码管理器可以代表客户端使用第三方泄漏检查服务（例如[9]，[42]）来检查客户端的任何密码是否泄漏。然后，在给定那些泄露的密码（或所有其他密码）后，可以使用vec-ppsm评估用户其他密码的强度，类似于它们已经提供了针对性攻击强度的反馈[43]。当然，现代的密码管理器提供了选择随机密码的选项，这种情况避免了使用vec-ppsm（或任何强度计）。但是，许多用户仍然使用他们自己选择的密码，并将其存储在密码管理器中</w:t>
      </w:r>
      <w:r w:rsidR="001904C0">
        <w:rPr>
          <w:rFonts w:ascii="宋体" w:eastAsia="宋体" w:hAnsi="宋体" w:hint="eastAsia"/>
        </w:rPr>
        <w:t>，在</w:t>
      </w:r>
      <w:r w:rsidRPr="00844D82">
        <w:rPr>
          <w:rFonts w:ascii="宋体" w:eastAsia="宋体" w:hAnsi="宋体"/>
        </w:rPr>
        <w:t>这里vec-ppsm将提供好处。</w:t>
      </w:r>
    </w:p>
    <w:p w:rsidR="00BB5D58" w:rsidRDefault="00844D82" w:rsidP="00844D82">
      <w:pPr>
        <w:snapToGrid w:val="0"/>
        <w:ind w:firstLineChars="200" w:firstLine="420"/>
        <w:rPr>
          <w:rFonts w:ascii="宋体" w:eastAsia="宋体" w:hAnsi="宋体"/>
        </w:rPr>
      </w:pPr>
      <w:r w:rsidRPr="00844D82">
        <w:rPr>
          <w:rFonts w:ascii="宋体" w:eastAsia="宋体" w:hAnsi="宋体"/>
        </w:rPr>
        <w:t>我</w:t>
      </w:r>
      <w:r w:rsidRPr="00844D82">
        <w:rPr>
          <w:rFonts w:ascii="宋体" w:eastAsia="宋体" w:hAnsi="宋体" w:hint="eastAsia"/>
        </w:rPr>
        <w:t>们已经证明</w:t>
      </w:r>
      <w:r w:rsidRPr="00844D82">
        <w:rPr>
          <w:rFonts w:ascii="宋体" w:eastAsia="宋体" w:hAnsi="宋体"/>
        </w:rPr>
        <w:t>vec-ppsm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Default="00DF0F50" w:rsidP="00DF0F50">
      <w:pPr>
        <w:snapToGrid w:val="0"/>
        <w:ind w:firstLineChars="200" w:firstLine="422"/>
        <w:rPr>
          <w:rFonts w:ascii="宋体" w:eastAsia="宋体" w:hAnsi="宋体"/>
        </w:rPr>
      </w:pPr>
      <w:r w:rsidRPr="00DF0F50">
        <w:rPr>
          <w:rFonts w:ascii="宋体" w:eastAsia="宋体" w:hAnsi="宋体" w:hint="eastAsia"/>
          <w:b/>
        </w:rPr>
        <w:t>概念验证的实现。</w:t>
      </w:r>
      <w:r w:rsidRPr="00DF0F50">
        <w:rPr>
          <w:rFonts w:ascii="宋体" w:eastAsia="宋体" w:hAnsi="宋体"/>
        </w:rPr>
        <w:t>我们在Python 3.6中实现了</w:t>
      </w:r>
      <w:proofErr w:type="spellStart"/>
      <w:r w:rsidRPr="00DF0F50">
        <w:rPr>
          <w:rFonts w:ascii="宋体" w:eastAsia="宋体" w:hAnsi="宋体"/>
        </w:rPr>
        <w:t>vecppsm</w:t>
      </w:r>
      <w:proofErr w:type="spellEnd"/>
      <w:r w:rsidRPr="00DF0F50">
        <w:rPr>
          <w:rFonts w:ascii="宋体" w:eastAsia="宋体" w:hAnsi="宋体"/>
        </w:rPr>
        <w:t>。为了压缩嵌入模型，我们使用了Facebook的</w:t>
      </w:r>
      <w:proofErr w:type="spellStart"/>
      <w:r w:rsidRPr="00DF0F50">
        <w:rPr>
          <w:rFonts w:ascii="宋体" w:eastAsia="宋体" w:hAnsi="宋体"/>
        </w:rPr>
        <w:t>Faiss</w:t>
      </w:r>
      <w:proofErr w:type="spellEnd"/>
      <w:r w:rsidRPr="00DF0F50">
        <w:rPr>
          <w:rFonts w:ascii="宋体" w:eastAsia="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w:t>
      </w:r>
      <w:r>
        <w:rPr>
          <w:rFonts w:ascii="宋体" w:eastAsia="宋体" w:hAnsi="宋体"/>
        </w:rPr>
        <w:t>加载模型后</w:t>
      </w:r>
      <w:r>
        <w:rPr>
          <w:rFonts w:ascii="宋体" w:eastAsia="宋体" w:hAnsi="宋体" w:hint="eastAsia"/>
        </w:rPr>
        <w:t>，</w:t>
      </w:r>
      <w:r w:rsidRPr="00DF0F50">
        <w:rPr>
          <w:rFonts w:ascii="宋体" w:eastAsia="宋体" w:hAnsi="宋体"/>
        </w:rPr>
        <w:t>平均需要0.3毫秒来计算一对密码的相似度得分，其中99个百分位数在0.1毫秒内。</w:t>
      </w:r>
    </w:p>
    <w:p w:rsidR="00BB5D58" w:rsidRDefault="00BB5D58" w:rsidP="009659AB">
      <w:pPr>
        <w:snapToGrid w:val="0"/>
        <w:rPr>
          <w:rFonts w:ascii="宋体" w:eastAsia="宋体" w:hAnsi="宋体"/>
        </w:rPr>
      </w:pPr>
    </w:p>
    <w:p w:rsidR="00DF0F50" w:rsidRDefault="00DF0F50" w:rsidP="009659AB">
      <w:pPr>
        <w:snapToGrid w:val="0"/>
        <w:rPr>
          <w:rFonts w:ascii="宋体" w:eastAsia="宋体" w:hAnsi="宋体"/>
        </w:rPr>
      </w:pPr>
      <w:r>
        <w:rPr>
          <w:rFonts w:ascii="宋体" w:eastAsia="宋体" w:hAnsi="宋体"/>
        </w:rPr>
        <w:t>9.</w:t>
      </w:r>
      <w:r>
        <w:rPr>
          <w:rFonts w:ascii="宋体" w:eastAsia="宋体" w:hAnsi="宋体" w:hint="eastAsia"/>
        </w:rPr>
        <w:t>结论</w:t>
      </w:r>
    </w:p>
    <w:p w:rsidR="002E66DE" w:rsidRDefault="00DF0F50" w:rsidP="00DF0F50">
      <w:pPr>
        <w:snapToGrid w:val="0"/>
        <w:ind w:firstLineChars="200" w:firstLine="420"/>
        <w:rPr>
          <w:rFonts w:ascii="宋体" w:eastAsia="宋体" w:hAnsi="宋体"/>
        </w:rPr>
      </w:pPr>
      <w:r w:rsidRPr="00DF0F50">
        <w:rPr>
          <w:rFonts w:ascii="宋体" w:eastAsia="宋体" w:hAnsi="宋体" w:hint="eastAsia"/>
        </w:rPr>
        <w:t>在这项工作中，我们解决了人为选择的密码在建模上的相似性，并展示了它如何构建</w:t>
      </w:r>
      <w:r w:rsidR="002E66DE" w:rsidRPr="00DF0F50">
        <w:rPr>
          <w:rFonts w:ascii="宋体" w:eastAsia="宋体" w:hAnsi="宋体" w:hint="eastAsia"/>
        </w:rPr>
        <w:t>针对</w:t>
      </w:r>
      <w:r w:rsidRPr="00DF0F50">
        <w:rPr>
          <w:rFonts w:ascii="宋体" w:eastAsia="宋体" w:hAnsi="宋体" w:hint="eastAsia"/>
        </w:rPr>
        <w:t>破坏性的针对性猜测攻击和</w:t>
      </w:r>
      <w:r w:rsidR="002E66DE">
        <w:rPr>
          <w:rFonts w:ascii="宋体" w:eastAsia="宋体" w:hAnsi="宋体" w:hint="eastAsia"/>
        </w:rPr>
        <w:t>它</w:t>
      </w:r>
      <w:r w:rsidRPr="00DF0F50">
        <w:rPr>
          <w:rFonts w:ascii="宋体" w:eastAsia="宋体" w:hAnsi="宋体" w:hint="eastAsia"/>
        </w:rPr>
        <w:t>的新防御措施。我们探索了两种学习密码相似性的方法：一种基于序列到序列</w:t>
      </w:r>
      <w:r w:rsidR="002E66DE">
        <w:rPr>
          <w:rFonts w:ascii="宋体" w:eastAsia="宋体" w:hAnsi="宋体" w:hint="eastAsia"/>
        </w:rPr>
        <w:t>（seq</w:t>
      </w:r>
      <w:r w:rsidR="002E66DE">
        <w:rPr>
          <w:rFonts w:ascii="宋体" w:eastAsia="宋体" w:hAnsi="宋体"/>
        </w:rPr>
        <w:t>2</w:t>
      </w:r>
      <w:r w:rsidR="002E66DE">
        <w:rPr>
          <w:rFonts w:ascii="宋体" w:eastAsia="宋体" w:hAnsi="宋体" w:hint="eastAsia"/>
        </w:rPr>
        <w:t>seq）</w:t>
      </w:r>
      <w:r w:rsidRPr="00DF0F50">
        <w:rPr>
          <w:rFonts w:ascii="宋体" w:eastAsia="宋体" w:hAnsi="宋体" w:hint="eastAsia"/>
        </w:rPr>
        <w:t>样式学习的生成模型，该模型先前用于语言翻译，另一种基于词嵌入技术的判别模型。</w:t>
      </w:r>
    </w:p>
    <w:p w:rsidR="005C7302" w:rsidRDefault="00DF0F50" w:rsidP="00DF0F50">
      <w:pPr>
        <w:snapToGrid w:val="0"/>
        <w:ind w:firstLineChars="200" w:firstLine="420"/>
        <w:rPr>
          <w:rFonts w:ascii="宋体" w:eastAsia="宋体" w:hAnsi="宋体"/>
        </w:rPr>
      </w:pPr>
      <w:r w:rsidRPr="00DF0F50">
        <w:rPr>
          <w:rFonts w:ascii="宋体" w:eastAsia="宋体" w:hAnsi="宋体" w:hint="eastAsia"/>
        </w:rPr>
        <w:lastRenderedPageBreak/>
        <w:t>生成模型使我们能够构建新的针对性攻击，在这种攻击中，对手</w:t>
      </w:r>
      <w:r w:rsidR="0008356C">
        <w:rPr>
          <w:rFonts w:ascii="宋体" w:eastAsia="宋体" w:hAnsi="宋体" w:hint="eastAsia"/>
        </w:rPr>
        <w:t>利用</w:t>
      </w:r>
      <w:r w:rsidRPr="00DF0F50">
        <w:rPr>
          <w:rFonts w:ascii="宋体" w:eastAsia="宋体" w:hAnsi="宋体" w:hint="eastAsia"/>
        </w:rPr>
        <w:t>用户的其他密码来针对用户</w:t>
      </w:r>
      <w:r w:rsidR="0008356C">
        <w:rPr>
          <w:rFonts w:ascii="宋体" w:eastAsia="宋体" w:hAnsi="宋体" w:hint="eastAsia"/>
        </w:rPr>
        <w:t>账户</w:t>
      </w:r>
      <w:r w:rsidRPr="00DF0F50">
        <w:rPr>
          <w:rFonts w:ascii="宋体" w:eastAsia="宋体" w:hAnsi="宋体" w:hint="eastAsia"/>
        </w:rPr>
        <w:t>进行</w:t>
      </w:r>
      <w:r w:rsidR="0008356C">
        <w:rPr>
          <w:rFonts w:ascii="宋体" w:eastAsia="宋体" w:hAnsi="宋体" w:hint="eastAsia"/>
        </w:rPr>
        <w:t>特定</w:t>
      </w:r>
      <w:r w:rsidRPr="00DF0F50">
        <w:rPr>
          <w:rFonts w:ascii="宋体" w:eastAsia="宋体" w:hAnsi="宋体" w:hint="eastAsia"/>
        </w:rPr>
        <w:t>的猜测。我们证明，在不到一千个猜测的情况下，我们表现</w:t>
      </w:r>
      <w:r w:rsidR="005C7302">
        <w:rPr>
          <w:rFonts w:ascii="宋体" w:eastAsia="宋体" w:hAnsi="宋体" w:hint="eastAsia"/>
        </w:rPr>
        <w:t>的</w:t>
      </w:r>
      <w:r w:rsidRPr="00DF0F50">
        <w:rPr>
          <w:rFonts w:ascii="宋体" w:eastAsia="宋体" w:hAnsi="宋体" w:hint="eastAsia"/>
        </w:rPr>
        <w:t>最好攻击</w:t>
      </w:r>
      <w:r w:rsidR="005C7302">
        <w:rPr>
          <w:rFonts w:ascii="宋体" w:eastAsia="宋体" w:hAnsi="宋体" w:hint="eastAsia"/>
        </w:rPr>
        <w:t>方法</w:t>
      </w:r>
      <w:r w:rsidRPr="00DF0F50">
        <w:rPr>
          <w:rFonts w:ascii="宋体" w:eastAsia="宋体" w:hAnsi="宋体" w:hint="eastAsia"/>
        </w:rPr>
        <w:t>可以破坏康奈尔大学的</w:t>
      </w:r>
      <w:r w:rsidRPr="00DF0F50">
        <w:rPr>
          <w:rFonts w:ascii="宋体" w:eastAsia="宋体" w:hAnsi="宋体"/>
        </w:rPr>
        <w:t>8.4％的活动用户</w:t>
      </w:r>
      <w:r w:rsidR="0008356C">
        <w:rPr>
          <w:rFonts w:ascii="宋体" w:eastAsia="宋体" w:hAnsi="宋体"/>
        </w:rPr>
        <w:t>账户</w:t>
      </w:r>
      <w:r w:rsidRPr="00DF0F50">
        <w:rPr>
          <w:rFonts w:ascii="宋体" w:eastAsia="宋体" w:hAnsi="宋体"/>
        </w:rPr>
        <w:t>，因为该</w:t>
      </w:r>
      <w:r w:rsidR="0008356C">
        <w:rPr>
          <w:rFonts w:ascii="宋体" w:eastAsia="宋体" w:hAnsi="宋体"/>
        </w:rPr>
        <w:t>账户</w:t>
      </w:r>
      <w:r w:rsidRPr="00DF0F50">
        <w:rPr>
          <w:rFonts w:ascii="宋体" w:eastAsia="宋体" w:hAnsi="宋体"/>
        </w:rPr>
        <w:t>先前的密码已泄露。此攻击的性能比以前的最佳攻击</w:t>
      </w:r>
      <w:r w:rsidRPr="00DF0F50">
        <w:rPr>
          <w:rFonts w:ascii="宋体" w:eastAsia="宋体" w:hAnsi="宋体" w:hint="eastAsia"/>
        </w:rPr>
        <w:t>高出</w:t>
      </w:r>
      <w:r w:rsidRPr="00DF0F50">
        <w:rPr>
          <w:rFonts w:ascii="宋体" w:eastAsia="宋体" w:hAnsi="宋体"/>
        </w:rPr>
        <w:t>3.2倍。</w:t>
      </w:r>
    </w:p>
    <w:p w:rsidR="00DF0F50" w:rsidRPr="00DF0F50" w:rsidRDefault="00DF0F50" w:rsidP="00DF0F50">
      <w:pPr>
        <w:snapToGrid w:val="0"/>
        <w:ind w:firstLineChars="200" w:firstLine="420"/>
        <w:rPr>
          <w:rFonts w:ascii="宋体" w:eastAsia="宋体" w:hAnsi="宋体"/>
        </w:rPr>
      </w:pPr>
      <w:r w:rsidRPr="00DF0F50">
        <w:rPr>
          <w:rFonts w:ascii="宋体" w:eastAsia="宋体" w:hAnsi="宋体"/>
        </w:rPr>
        <w:t>尽管定向攻击已经是一种广泛的威胁，但针对它们的防御措施却很少。我们唯一知道的是停止凭据填充，但是并不能阻止我们的凭据调整攻击。因此，我们提出了个性化密码强度计（PPSM），可用于警告</w:t>
      </w:r>
      <w:r w:rsidR="005C7302">
        <w:rPr>
          <w:rFonts w:ascii="宋体" w:eastAsia="宋体" w:hAnsi="宋体" w:hint="eastAsia"/>
        </w:rPr>
        <w:t>用户不要</w:t>
      </w:r>
      <w:r w:rsidRPr="00DF0F50">
        <w:rPr>
          <w:rFonts w:ascii="宋体" w:eastAsia="宋体" w:hAnsi="宋体"/>
        </w:rPr>
        <w:t>选择在各种攻击（包括目标攻击）下容易猜到的密码。我们使用词嵌入技术构建了一个名为</w:t>
      </w:r>
      <w:proofErr w:type="spellStart"/>
      <w:r w:rsidRPr="00DF0F50">
        <w:rPr>
          <w:rFonts w:ascii="宋体" w:eastAsia="宋体" w:hAnsi="宋体"/>
        </w:rPr>
        <w:t>vec-ppsm</w:t>
      </w:r>
      <w:proofErr w:type="spellEnd"/>
      <w:r w:rsidRPr="00DF0F50">
        <w:rPr>
          <w:rFonts w:ascii="宋体" w:eastAsia="宋体" w:hAnsi="宋体"/>
        </w:rPr>
        <w:t>的PPSM原型，并展示了如何将其用于缓解攻击。</w:t>
      </w:r>
    </w:p>
    <w:p w:rsidR="00BB5D58" w:rsidRDefault="00BB5D58" w:rsidP="009659AB">
      <w:pPr>
        <w:snapToGrid w:val="0"/>
        <w:rPr>
          <w:rFonts w:ascii="宋体" w:eastAsia="宋体" w:hAnsi="宋体"/>
        </w:rPr>
      </w:pPr>
    </w:p>
    <w:p w:rsidR="00187B12" w:rsidRDefault="00187B12" w:rsidP="009659AB">
      <w:pPr>
        <w:snapToGrid w:val="0"/>
        <w:rPr>
          <w:rFonts w:ascii="宋体" w:eastAsia="宋体" w:hAnsi="宋体"/>
        </w:rPr>
      </w:pPr>
      <w:r>
        <w:rPr>
          <w:rFonts w:ascii="宋体" w:eastAsia="宋体" w:hAnsi="宋体" w:hint="eastAsia"/>
        </w:rPr>
        <w:t>鸣谢</w:t>
      </w:r>
    </w:p>
    <w:p w:rsidR="00187B12" w:rsidRDefault="00187B12" w:rsidP="00187B12">
      <w:pPr>
        <w:snapToGrid w:val="0"/>
        <w:ind w:firstLineChars="200" w:firstLine="420"/>
        <w:rPr>
          <w:rFonts w:ascii="宋体" w:eastAsia="宋体" w:hAnsi="宋体"/>
        </w:rPr>
      </w:pPr>
      <w:r w:rsidRPr="00187B12">
        <w:rPr>
          <w:rFonts w:ascii="宋体" w:eastAsia="宋体" w:hAnsi="宋体" w:hint="eastAsia"/>
        </w:rPr>
        <w:t>感谢</w:t>
      </w:r>
      <w:r w:rsidRPr="00187B12">
        <w:rPr>
          <w:rFonts w:ascii="宋体" w:eastAsia="宋体" w:hAnsi="宋体"/>
        </w:rPr>
        <w:t xml:space="preserve">Tyler </w:t>
      </w:r>
      <w:proofErr w:type="spellStart"/>
      <w:r w:rsidRPr="00187B12">
        <w:rPr>
          <w:rFonts w:ascii="宋体" w:eastAsia="宋体" w:hAnsi="宋体"/>
        </w:rPr>
        <w:t>Kell</w:t>
      </w:r>
      <w:proofErr w:type="spellEnd"/>
      <w:r w:rsidRPr="00187B12">
        <w:rPr>
          <w:rFonts w:ascii="宋体" w:eastAsia="宋体" w:hAnsi="宋体"/>
        </w:rPr>
        <w:t xml:space="preserve">，Dan </w:t>
      </w:r>
      <w:proofErr w:type="spellStart"/>
      <w:r w:rsidRPr="00187B12">
        <w:rPr>
          <w:rFonts w:ascii="宋体" w:eastAsia="宋体" w:hAnsi="宋体"/>
        </w:rPr>
        <w:t>Villanti</w:t>
      </w:r>
      <w:proofErr w:type="spellEnd"/>
      <w:r w:rsidRPr="00187B12">
        <w:rPr>
          <w:rFonts w:ascii="宋体" w:eastAsia="宋体" w:hAnsi="宋体"/>
        </w:rPr>
        <w:t>和Jerry Shipman帮助我们进行了Cornell ITSO的实验。我们也感谢匿名评论者的深刻见解。</w:t>
      </w:r>
      <w:r>
        <w:rPr>
          <w:rFonts w:ascii="宋体" w:eastAsia="宋体" w:hAnsi="宋体" w:hint="eastAsia"/>
        </w:rPr>
        <w:t>这项工作得到了</w:t>
      </w:r>
      <w:r w:rsidRPr="00187B12">
        <w:rPr>
          <w:rFonts w:ascii="宋体" w:eastAsia="宋体" w:hAnsi="宋体"/>
        </w:rPr>
        <w:t>NSF赠款CNS-1514163和CNS-1564102以及美国陆军研究办公室（ARO）赠款W911NF-16-1-0145</w:t>
      </w:r>
      <w:r w:rsidR="009A5EF4">
        <w:rPr>
          <w:rFonts w:ascii="宋体" w:eastAsia="宋体" w:hAnsi="宋体" w:hint="eastAsia"/>
        </w:rPr>
        <w:t>的支持</w:t>
      </w:r>
      <w:r w:rsidRPr="00187B12">
        <w:rPr>
          <w:rFonts w:ascii="宋体" w:eastAsia="宋体" w:hAnsi="宋体"/>
        </w:rPr>
        <w:t>。</w:t>
      </w:r>
    </w:p>
    <w:p w:rsidR="00BB5D58" w:rsidRDefault="00BB5D58" w:rsidP="009659AB">
      <w:pPr>
        <w:snapToGrid w:val="0"/>
        <w:rPr>
          <w:rFonts w:ascii="宋体" w:eastAsia="宋体" w:hAnsi="宋体"/>
        </w:rPr>
      </w:pPr>
    </w:p>
    <w:p w:rsidR="00BB5D58" w:rsidRDefault="009A5EF4" w:rsidP="009659AB">
      <w:pPr>
        <w:snapToGrid w:val="0"/>
        <w:rPr>
          <w:rFonts w:ascii="宋体" w:eastAsia="宋体" w:hAnsi="宋体"/>
        </w:rPr>
      </w:pPr>
      <w:r>
        <w:rPr>
          <w:rFonts w:ascii="宋体" w:eastAsia="宋体" w:hAnsi="宋体" w:hint="eastAsia"/>
        </w:rPr>
        <w:t>附录</w:t>
      </w:r>
    </w:p>
    <w:p w:rsidR="009A5EF4" w:rsidRPr="009A5EF4" w:rsidRDefault="009A5EF4" w:rsidP="009A5EF4">
      <w:pPr>
        <w:pStyle w:val="a3"/>
        <w:numPr>
          <w:ilvl w:val="0"/>
          <w:numId w:val="2"/>
        </w:numPr>
        <w:snapToGrid w:val="0"/>
        <w:ind w:firstLineChars="0"/>
        <w:rPr>
          <w:rFonts w:ascii="宋体" w:eastAsia="宋体" w:hAnsi="宋体"/>
        </w:rPr>
      </w:pPr>
      <w:r w:rsidRPr="009A5EF4">
        <w:rPr>
          <w:rFonts w:ascii="宋体" w:eastAsia="宋体" w:hAnsi="宋体" w:hint="eastAsia"/>
        </w:rPr>
        <w:t>Pass</w:t>
      </w:r>
      <w:r w:rsidRPr="009A5EF4">
        <w:rPr>
          <w:rFonts w:ascii="宋体" w:eastAsia="宋体" w:hAnsi="宋体"/>
        </w:rPr>
        <w:t>2P</w:t>
      </w:r>
      <w:r w:rsidRPr="009A5EF4">
        <w:rPr>
          <w:rFonts w:ascii="宋体" w:eastAsia="宋体" w:hAnsi="宋体" w:hint="eastAsia"/>
        </w:rPr>
        <w:t>ass模型</w:t>
      </w:r>
    </w:p>
    <w:p w:rsidR="009A5EF4" w:rsidRPr="00DA0894" w:rsidRDefault="00DA0894" w:rsidP="00DA0894">
      <w:pPr>
        <w:snapToGrid w:val="0"/>
        <w:ind w:firstLineChars="200" w:firstLine="420"/>
        <w:rPr>
          <w:rFonts w:ascii="宋体" w:eastAsia="宋体" w:hAnsi="宋体"/>
        </w:rPr>
      </w:pPr>
      <w:r w:rsidRPr="00DA0894">
        <w:rPr>
          <w:rFonts w:ascii="宋体" w:eastAsia="宋体" w:hAnsi="宋体" w:hint="eastAsia"/>
        </w:rPr>
        <w:t>学习密码相似性的一个建议是将</w:t>
      </w:r>
      <w:r w:rsidRPr="00DA0894">
        <w:rPr>
          <w:rFonts w:ascii="宋体" w:eastAsia="宋体" w:hAnsi="宋体"/>
        </w:rPr>
        <w:t>seq2seq方法直接应用于字符序列的密码。我们将此模型称为“密码转密码”或“ pass2pass”。编码功能将输入密码</w:t>
      </w:r>
      <w:r w:rsidR="00733F8E" w:rsidRPr="00D76FB5">
        <w:rPr>
          <w:position w:val="-6"/>
        </w:rPr>
        <w:object w:dxaOrig="240" w:dyaOrig="279">
          <v:shape id="_x0000_i1183" type="#_x0000_t75" style="width:12pt;height:13.5pt" o:ole="">
            <v:imagedata r:id="rId277" o:title=""/>
          </v:shape>
          <o:OLEObject Type="Embed" ProgID="Equation.DSMT4" ShapeID="_x0000_i1183" DrawAspect="Content" ObjectID="_1632750963" r:id="rId279"/>
        </w:object>
      </w:r>
      <w:r w:rsidRPr="00DA0894">
        <w:rPr>
          <w:rFonts w:ascii="宋体" w:eastAsia="宋体" w:hAnsi="宋体" w:cs="宋体" w:hint="eastAsia"/>
        </w:rPr>
        <w:t>映射到实值向量</w:t>
      </w:r>
      <m:oMath>
        <m:r>
          <m:rPr>
            <m:sty m:val="p"/>
          </m:rPr>
          <w:rPr>
            <w:rFonts w:ascii="Cambria Math" w:eastAsia="宋体" w:hAnsi="Cambria Math"/>
          </w:rPr>
          <w:br/>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0</m:t>
            </m:r>
          </m:sub>
        </m:sSub>
      </m:oMath>
      <w:r w:rsidRPr="00DA0894">
        <w:rPr>
          <w:rFonts w:ascii="宋体" w:eastAsia="宋体" w:hAnsi="宋体"/>
        </w:rPr>
        <w:t>∈</w:t>
      </w:r>
      <m:oMath>
        <m:sSup>
          <m:sSupPr>
            <m:ctrlPr>
              <w:rPr>
                <w:rFonts w:ascii="Cambria Math" w:eastAsia="宋体" w:hAnsi="Cambria Math"/>
              </w:rPr>
            </m:ctrlPr>
          </m:sSupPr>
          <m:e>
            <m:r>
              <m:rPr>
                <m:scr m:val="double-struck"/>
                <m:sty m:val="p"/>
              </m:rPr>
              <w:rPr>
                <w:rFonts w:ascii="Cambria Math" w:eastAsia="宋体" w:hAnsi="Cambria Math"/>
              </w:rPr>
              <m:t>R</m:t>
            </m:r>
          </m:e>
          <m:sup>
            <m:r>
              <w:rPr>
                <w:rFonts w:ascii="Cambria Math" w:eastAsia="宋体" w:hAnsi="Cambria Math"/>
              </w:rPr>
              <m:t>d</m:t>
            </m:r>
          </m:sup>
        </m:sSup>
      </m:oMath>
      <w:r w:rsidRPr="00DA0894">
        <w:rPr>
          <w:rFonts w:ascii="宋体" w:eastAsia="宋体" w:hAnsi="宋体"/>
        </w:rPr>
        <w:t>。 解码器函数采用向量</w:t>
      </w:r>
      <m:oMath>
        <m:r>
          <m:rPr>
            <m:sty m:val="p"/>
          </m:rPr>
          <w:rPr>
            <w:rFonts w:ascii="Cambria Math" w:eastAsia="宋体" w:hAnsi="Cambria Math"/>
          </w:rPr>
          <m:t>v</m:t>
        </m:r>
      </m:oMath>
      <w:r w:rsidRPr="00DA0894">
        <w:rPr>
          <w:rFonts w:ascii="宋体" w:eastAsia="宋体" w:hAnsi="宋体"/>
        </w:rPr>
        <w:t>∈</w:t>
      </w:r>
      <m:oMath>
        <m:sSup>
          <m:sSupPr>
            <m:ctrlPr>
              <w:rPr>
                <w:rFonts w:ascii="Cambria Math" w:eastAsia="宋体" w:hAnsi="Cambria Math"/>
              </w:rPr>
            </m:ctrlPr>
          </m:sSupPr>
          <m:e>
            <m:r>
              <m:rPr>
                <m:scr m:val="double-struck"/>
                <m:sty m:val="p"/>
              </m:rPr>
              <w:rPr>
                <w:rFonts w:ascii="Cambria Math" w:eastAsia="宋体" w:hAnsi="Cambria Math"/>
              </w:rPr>
              <m:t>R</m:t>
            </m:r>
          </m:e>
          <m:sup>
            <m:r>
              <w:rPr>
                <w:rFonts w:ascii="Cambria Math" w:eastAsia="宋体" w:hAnsi="Cambria Math"/>
              </w:rPr>
              <m:t>d</m:t>
            </m:r>
          </m:sup>
        </m:sSup>
      </m:oMath>
      <w:r w:rsidRPr="00DA0894">
        <w:rPr>
          <w:rFonts w:ascii="宋体" w:eastAsia="宋体" w:hAnsi="宋体"/>
        </w:rPr>
        <w:t>和字符</w:t>
      </w:r>
      <m:oMath>
        <m:r>
          <m:rPr>
            <m:sty m:val="p"/>
          </m:rPr>
          <w:rPr>
            <w:rFonts w:ascii="Cambria Math" w:eastAsia="宋体" w:hAnsi="Cambria Math"/>
          </w:rPr>
          <m:t>c</m:t>
        </m:r>
      </m:oMath>
      <w:r w:rsidR="00733F8E">
        <w:rPr>
          <w:rFonts w:ascii="宋体" w:eastAsia="宋体" w:hAnsi="宋体"/>
        </w:rPr>
        <w:t>∈</w:t>
      </w:r>
      <m:oMath>
        <m:r>
          <m:rPr>
            <m:sty m:val="p"/>
          </m:rPr>
          <w:rPr>
            <w:rFonts w:ascii="Cambria Math" w:eastAsia="宋体" w:hAnsi="Cambria Math"/>
          </w:rPr>
          <m:t>Σ∪</m:t>
        </m:r>
      </m:oMath>
      <w:r w:rsidR="00733F8E">
        <w:rPr>
          <w:rFonts w:ascii="宋体" w:eastAsia="宋体" w:hAnsi="宋体"/>
        </w:rPr>
        <w:t>{‘&lt;’,</w:t>
      </w:r>
      <w:r w:rsidR="00733F8E" w:rsidRPr="00733F8E">
        <w:rPr>
          <w:rFonts w:ascii="宋体" w:eastAsia="宋体" w:hAnsi="宋体"/>
        </w:rPr>
        <w:t xml:space="preserve"> </w:t>
      </w:r>
      <w:r w:rsidR="00733F8E">
        <w:rPr>
          <w:rFonts w:ascii="宋体" w:eastAsia="宋体" w:hAnsi="宋体"/>
        </w:rPr>
        <w:t>‘&gt;’</w:t>
      </w:r>
      <w:r w:rsidRPr="00DA0894">
        <w:rPr>
          <w:rFonts w:ascii="宋体" w:eastAsia="宋体" w:hAnsi="宋体"/>
        </w:rPr>
        <w:t>}，并输出</w:t>
      </w:r>
      <m:oMath>
        <m:r>
          <m:rPr>
            <m:sty m:val="p"/>
          </m:rPr>
          <w:rPr>
            <w:rFonts w:ascii="Cambria Math" w:eastAsia="宋体" w:hAnsi="Cambria Math"/>
          </w:rPr>
          <m:t>Σ∪</m:t>
        </m:r>
      </m:oMath>
      <w:r w:rsidRPr="00DA0894">
        <w:rPr>
          <w:rFonts w:ascii="宋体" w:eastAsia="宋体" w:hAnsi="宋体"/>
        </w:rPr>
        <w:t>{''，''}中的字符和另一个向量v的概率分布 ∈Rd，它被馈送到解码器的下一个迭代。 每个密码都包含一个特殊的序列开头符号</w:t>
      </w:r>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0</m:t>
            </m:r>
          </m:sub>
        </m:sSub>
      </m:oMath>
      <w:r w:rsidRPr="00DA0894">
        <w:rPr>
          <w:rFonts w:ascii="宋体" w:eastAsia="宋体" w:hAnsi="宋体"/>
        </w:rPr>
        <w:t xml:space="preserve"> =“”和一个序列结尾符号“”。 因此，在该模型中，我们可以如下重写方程式（1），其中</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Pr="00DA0894">
        <w:rPr>
          <w:rFonts w:ascii="宋体" w:eastAsia="宋体" w:hAnsi="宋体"/>
        </w:rPr>
        <w:t>是输入</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oMath>
      <w:r w:rsidRPr="00DA0894">
        <w:rPr>
          <w:rFonts w:ascii="宋体" w:eastAsia="宋体" w:hAnsi="宋体"/>
        </w:rPr>
        <w:t>和</w:t>
      </w:r>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i-1</m:t>
            </m:r>
          </m:sub>
        </m:sSub>
      </m:oMath>
      <w:r w:rsidRPr="00DA0894">
        <w:rPr>
          <w:rFonts w:ascii="宋体" w:eastAsia="宋体" w:hAnsi="宋体"/>
        </w:rPr>
        <w:t>上解码器的输出。</w:t>
      </w:r>
    </w:p>
    <w:p w:rsidR="00BB5D58" w:rsidRDefault="00E06987" w:rsidP="009659AB">
      <w:pPr>
        <w:snapToGrid w:val="0"/>
        <w:rPr>
          <w:rFonts w:ascii="宋体" w:eastAsia="宋体" w:hAnsi="宋体"/>
        </w:rPr>
      </w:pPr>
      <m:oMathPara>
        <m:oMath>
          <m:r>
            <m:rPr>
              <m:sty m:val="p"/>
            </m:rPr>
            <w:rPr>
              <w:rFonts w:ascii="Cambria Math" w:eastAsia="宋体" w:hAnsi="Cambria Math"/>
            </w:rPr>
            <m:t>P</m:t>
          </m:r>
          <m:d>
            <m:dPr>
              <m:ctrlPr>
                <w:rPr>
                  <w:rFonts w:ascii="Cambria Math" w:eastAsia="宋体" w:hAnsi="Cambria Math"/>
                </w:rPr>
              </m:ctrlPr>
            </m:dPr>
            <m:e>
              <m:r>
                <w:rPr>
                  <w:rFonts w:ascii="Cambria Math" w:eastAsia="宋体" w:hAnsi="Cambria Math"/>
                </w:rPr>
                <m:t>w|</m:t>
              </m:r>
              <m:acc>
                <m:accPr>
                  <m:chr m:val="̃"/>
                  <m:ctrlPr>
                    <w:rPr>
                      <w:rFonts w:ascii="Cambria Math" w:eastAsia="宋体" w:hAnsi="Cambria Math"/>
                      <w:i/>
                    </w:rPr>
                  </m:ctrlPr>
                </m:accPr>
                <m:e>
                  <m:r>
                    <w:rPr>
                      <w:rFonts w:ascii="Cambria Math" w:eastAsia="宋体" w:hAnsi="Cambria Math"/>
                    </w:rPr>
                    <m:t>w</m:t>
                  </m:r>
                </m:e>
              </m:acc>
            </m:e>
          </m:d>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l</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0</m:t>
                  </m:r>
                </m:sub>
              </m:sSub>
            </m:e>
          </m:d>
          <m:r>
            <m:rPr>
              <m:sty m:val="p"/>
            </m:rP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i=1</m:t>
              </m:r>
            </m:sub>
            <m:sup>
              <m:r>
                <w:rPr>
                  <w:rFonts w:ascii="Cambria Math" w:eastAsia="宋体" w:hAnsi="Cambria Math"/>
                </w:rPr>
                <m:t>l</m:t>
              </m:r>
            </m:sup>
            <m:e>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i-1</m:t>
                      </m:r>
                    </m:sub>
                  </m:sSub>
                </m:e>
              </m:d>
            </m:e>
          </m:nary>
        </m:oMath>
      </m:oMathPara>
    </w:p>
    <w:p w:rsidR="00CB0DDE" w:rsidRDefault="005650A7" w:rsidP="005650A7">
      <w:pPr>
        <w:snapToGrid w:val="0"/>
        <w:ind w:firstLineChars="200" w:firstLine="420"/>
        <w:rPr>
          <w:rFonts w:ascii="宋体" w:eastAsia="宋体" w:hAnsi="宋体"/>
        </w:rPr>
      </w:pPr>
      <w:r w:rsidRPr="005650A7">
        <w:rPr>
          <w:rFonts w:ascii="宋体" w:eastAsia="宋体" w:hAnsi="宋体" w:hint="eastAsia"/>
        </w:rPr>
        <w:t>我们使用默认的神经网络架构和</w:t>
      </w:r>
      <w:r w:rsidR="00444BE7">
        <w:rPr>
          <w:rFonts w:ascii="宋体" w:eastAsia="宋体" w:hAnsi="宋体"/>
        </w:rPr>
        <w:t>seq2seq</w:t>
      </w:r>
      <w:r w:rsidRPr="005650A7">
        <w:rPr>
          <w:rFonts w:ascii="宋体" w:eastAsia="宋体" w:hAnsi="宋体"/>
        </w:rPr>
        <w:t>[16]中使用的超参数来训练pass2pass</w:t>
      </w:r>
      <w:r w:rsidR="00444BE7">
        <w:rPr>
          <w:rFonts w:ascii="宋体" w:eastAsia="宋体" w:hAnsi="宋体"/>
        </w:rPr>
        <w:t>的几种变体。</w:t>
      </w:r>
      <w:r w:rsidR="00EE63D7" w:rsidRPr="00EE63D7">
        <w:rPr>
          <w:rFonts w:ascii="宋体" w:eastAsia="宋体" w:hAnsi="宋体"/>
        </w:rPr>
        <w:t>我们通过测试训练过的模型的有效性来对验证集进行有针对性的猜测攻击，这与我们稍后报告的最终测试集不同。</w:t>
      </w:r>
      <w:r w:rsidRPr="005650A7">
        <w:rPr>
          <w:rFonts w:ascii="宋体" w:eastAsia="宋体" w:hAnsi="宋体"/>
        </w:rPr>
        <w:t>（有关如何使用基于seq2</w:t>
      </w:r>
      <w:sdt>
        <w:sdtPr>
          <w:rPr>
            <w:rFonts w:ascii="Cambria Math" w:eastAsia="宋体" w:hAnsi="Cambria Math"/>
          </w:rPr>
          <w:id w:val="-1570721573"/>
          <w:placeholder>
            <w:docPart w:val="DefaultPlaceholder_2098659788"/>
          </w:placeholder>
          <w:temporary/>
          <w:showingPlcHdr/>
          <w:equation/>
        </w:sdtPr>
        <w:sdtContent>
          <m:oMath>
            <m:r>
              <m:rPr>
                <m:sty m:val="p"/>
              </m:rPr>
              <w:rPr>
                <w:rStyle w:val="a5"/>
                <w:rFonts w:ascii="Cambria Math" w:hAnsi="Cambria Math"/>
              </w:rPr>
              <m:t>在此处键入公式。</m:t>
            </m:r>
          </m:oMath>
        </w:sdtContent>
      </w:sdt>
      <w:proofErr w:type="spellStart"/>
      <w:r w:rsidRPr="005650A7">
        <w:rPr>
          <w:rFonts w:ascii="宋体" w:eastAsia="宋体" w:hAnsi="宋体"/>
        </w:rPr>
        <w:t>seq</w:t>
      </w:r>
      <w:proofErr w:type="spellEnd"/>
      <w:r w:rsidRPr="005650A7">
        <w:rPr>
          <w:rFonts w:ascii="宋体" w:eastAsia="宋体" w:hAnsi="宋体"/>
        </w:rPr>
        <w:t>的模型生成目标猜测的详细信息，请</w:t>
      </w:r>
      <w:proofErr w:type="gramStart"/>
      <w:r w:rsidRPr="005650A7">
        <w:rPr>
          <w:rFonts w:ascii="宋体" w:eastAsia="宋体" w:hAnsi="宋体"/>
        </w:rPr>
        <w:t>参见第</w:t>
      </w:r>
      <w:proofErr w:type="gramEnd"/>
      <w:r w:rsidRPr="005650A7">
        <w:rPr>
          <w:rFonts w:ascii="宋体" w:eastAsia="宋体" w:hAnsi="宋体"/>
        </w:rPr>
        <w:t>V节。）最初，我们尝试使用</w:t>
      </w:r>
      <m:oMath>
        <m:sSubSup>
          <m:sSubSupPr>
            <m:ctrlPr>
              <w:rPr>
                <w:rFonts w:ascii="Cambria Math" w:eastAsia="宋体" w:hAnsi="Cambria Math"/>
              </w:rPr>
            </m:ctrlPr>
          </m:sSubSupPr>
          <m:e>
            <m:r>
              <w:rPr>
                <w:rFonts w:ascii="Cambria Math" w:eastAsia="宋体" w:hAnsi="Cambria Math"/>
              </w:rPr>
              <m:t>D</m:t>
            </m:r>
          </m:e>
          <m:sub>
            <m:r>
              <w:rPr>
                <w:rFonts w:ascii="Cambria Math" w:eastAsia="宋体" w:hAnsi="Cambria Math" w:hint="eastAsia"/>
              </w:rPr>
              <m:t>full</m:t>
            </m:r>
          </m:sub>
          <m:sup>
            <m:r>
              <w:rPr>
                <w:rFonts w:ascii="Cambria Math" w:eastAsia="宋体" w:hAnsi="Cambria Math"/>
              </w:rPr>
              <m:t>E</m:t>
            </m:r>
          </m:sup>
        </m:sSubSup>
      </m:oMath>
      <w:r w:rsidRPr="005650A7">
        <w:rPr>
          <w:rFonts w:ascii="宋体" w:eastAsia="宋体" w:hAnsi="宋体"/>
        </w:rPr>
        <w:t>中的密码对来训练pass2pass。</w:t>
      </w:r>
      <w:r w:rsidR="00EE63D7">
        <w:rPr>
          <w:rFonts w:ascii="宋体" w:eastAsia="宋体" w:hAnsi="宋体"/>
        </w:rPr>
        <w:t>然后</w:t>
      </w:r>
      <w:r w:rsidRPr="005650A7">
        <w:rPr>
          <w:rFonts w:ascii="宋体" w:eastAsia="宋体" w:hAnsi="宋体"/>
        </w:rPr>
        <w:t>我们将注意力集中在同一用户的</w:t>
      </w:r>
      <w:r w:rsidR="00CB0DDE" w:rsidRPr="005650A7">
        <w:rPr>
          <w:rFonts w:ascii="宋体" w:eastAsia="宋体" w:hAnsi="宋体"/>
        </w:rPr>
        <w:t>在两个编辑距离之内</w:t>
      </w:r>
      <w:r w:rsidR="00CB0DDE">
        <w:rPr>
          <w:rFonts w:ascii="宋体" w:eastAsia="宋体" w:hAnsi="宋体" w:hint="eastAsia"/>
        </w:rPr>
        <w:t>的</w:t>
      </w:r>
      <w:r w:rsidRPr="005650A7">
        <w:rPr>
          <w:rFonts w:ascii="宋体" w:eastAsia="宋体" w:hAnsi="宋体"/>
        </w:rPr>
        <w:t>密码对。这加快了</w:t>
      </w:r>
      <w:r w:rsidR="00CB0DDE">
        <w:rPr>
          <w:rFonts w:ascii="宋体" w:eastAsia="宋体" w:hAnsi="宋体" w:hint="eastAsia"/>
        </w:rPr>
        <w:t>训练</w:t>
      </w:r>
      <w:r w:rsidRPr="005650A7">
        <w:rPr>
          <w:rFonts w:ascii="宋体" w:eastAsia="宋体" w:hAnsi="宋体"/>
        </w:rPr>
        <w:t>速度，似乎有助于模型集中精力于易于学习的相</w:t>
      </w:r>
      <w:r w:rsidRPr="005650A7">
        <w:rPr>
          <w:rFonts w:ascii="宋体" w:eastAsia="宋体" w:hAnsi="宋体" w:hint="eastAsia"/>
        </w:rPr>
        <w:t>似性。我们还尝试了编辑距离</w:t>
      </w:r>
      <w:r w:rsidRPr="005650A7">
        <w:rPr>
          <w:rFonts w:ascii="宋体" w:eastAsia="宋体" w:hAnsi="宋体"/>
        </w:rPr>
        <w:t>3，但是效果比编辑距离2差。最后，我们性能最好的pass2pass模型的效果仍然不佳。基于性能最佳的pass2pass模型的有针对性的攻击只能在1,000次猜测中猜测11％的用户密码，而[14]中的最新方法则可以猜测13.1％。（请参见图3）</w:t>
      </w:r>
    </w:p>
    <w:p w:rsidR="00BB5D58" w:rsidRDefault="005650A7" w:rsidP="005650A7">
      <w:pPr>
        <w:snapToGrid w:val="0"/>
        <w:ind w:firstLineChars="200" w:firstLine="420"/>
        <w:rPr>
          <w:rFonts w:ascii="宋体" w:eastAsia="宋体" w:hAnsi="宋体"/>
        </w:rPr>
      </w:pPr>
      <w:r w:rsidRPr="005650A7">
        <w:rPr>
          <w:rFonts w:ascii="宋体" w:eastAsia="宋体" w:hAnsi="宋体"/>
        </w:rPr>
        <w:t>我们对这种性能不佳的</w:t>
      </w:r>
      <w:r w:rsidR="00436FFF">
        <w:rPr>
          <w:rFonts w:ascii="宋体" w:eastAsia="宋体" w:hAnsi="宋体" w:hint="eastAsia"/>
        </w:rPr>
        <w:t>判断</w:t>
      </w:r>
      <w:r w:rsidRPr="005650A7">
        <w:rPr>
          <w:rFonts w:ascii="宋体" w:eastAsia="宋体" w:hAnsi="宋体"/>
        </w:rPr>
        <w:t>是，密码具有更大的支持范围（我们拥有大约2亿个不同的密码），并且不像自然语言那样遵循任何预定义的规则（保存由密码策略设置的规则）。编辑距离的限制有助于学习，但是错过了许多重要的相似点，理想情况下可以捕获攻击。我们需要一</w:t>
      </w:r>
      <w:r w:rsidRPr="005650A7">
        <w:rPr>
          <w:rFonts w:ascii="宋体" w:eastAsia="宋体" w:hAnsi="宋体" w:hint="eastAsia"/>
        </w:rPr>
        <w:t>种不同的方法</w:t>
      </w:r>
      <w:r w:rsidR="00200CC3">
        <w:rPr>
          <w:rFonts w:ascii="宋体" w:eastAsia="宋体" w:hAnsi="宋体" w:hint="eastAsia"/>
        </w:rPr>
        <w:t>。</w:t>
      </w:r>
    </w:p>
    <w:p w:rsidR="00DA0894" w:rsidRDefault="00DA0894" w:rsidP="009659AB">
      <w:pPr>
        <w:snapToGrid w:val="0"/>
        <w:rPr>
          <w:rFonts w:ascii="宋体" w:eastAsia="宋体" w:hAnsi="宋体"/>
        </w:rPr>
      </w:pPr>
    </w:p>
    <w:p w:rsidR="00DA0894" w:rsidRPr="00200CC3" w:rsidRDefault="00200CC3" w:rsidP="00200CC3">
      <w:pPr>
        <w:pStyle w:val="a3"/>
        <w:numPr>
          <w:ilvl w:val="0"/>
          <w:numId w:val="2"/>
        </w:numPr>
        <w:snapToGrid w:val="0"/>
        <w:ind w:firstLineChars="0"/>
        <w:rPr>
          <w:rFonts w:ascii="宋体" w:eastAsia="宋体" w:hAnsi="宋体"/>
        </w:rPr>
      </w:pPr>
      <w:r w:rsidRPr="00200CC3">
        <w:rPr>
          <w:rFonts w:ascii="宋体" w:eastAsia="宋体" w:hAnsi="宋体"/>
        </w:rPr>
        <w:t>pass2path的模型架构</w:t>
      </w:r>
    </w:p>
    <w:p w:rsidR="0011034D" w:rsidRDefault="00544D7D" w:rsidP="0011034D">
      <w:pPr>
        <w:widowControl/>
        <w:shd w:val="clear" w:color="auto" w:fill="FFFFFF"/>
        <w:ind w:firstLineChars="200" w:firstLine="420"/>
        <w:jc w:val="left"/>
        <w:textAlignment w:val="top"/>
        <w:rPr>
          <w:rFonts w:ascii="宋体" w:eastAsia="宋体" w:hAnsi="宋体"/>
        </w:rPr>
      </w:pPr>
      <w:r w:rsidRPr="00544D7D">
        <w:rPr>
          <w:rFonts w:ascii="宋体" w:eastAsia="宋体" w:hAnsi="宋体"/>
        </w:rPr>
        <w:t>Pass2path使用两个递归神经网络（RNN）—一个用于编码器功能，另一个用于解码器</w:t>
      </w:r>
      <w:proofErr w:type="gramStart"/>
      <w:r w:rsidRPr="00544D7D">
        <w:rPr>
          <w:rFonts w:ascii="宋体" w:eastAsia="宋体" w:hAnsi="宋体"/>
        </w:rPr>
        <w:t>—一起</w:t>
      </w:r>
      <w:proofErr w:type="gramEnd"/>
      <w:r w:rsidRPr="00544D7D">
        <w:rPr>
          <w:rFonts w:ascii="宋体" w:eastAsia="宋体" w:hAnsi="宋体"/>
        </w:rPr>
        <w:t>训练，类似于seq2seq学习[16]。 RNN旨在识别序列数据中具有不同序列长度的模式。但是，</w:t>
      </w:r>
      <w:r w:rsidR="00474DCD" w:rsidRPr="00474DCD">
        <w:rPr>
          <w:rFonts w:ascii="宋体" w:eastAsia="宋体" w:hAnsi="宋体"/>
        </w:rPr>
        <w:t>vanilla</w:t>
      </w:r>
      <w:r w:rsidR="00474DCD">
        <w:rPr>
          <w:rFonts w:ascii="宋体" w:eastAsia="宋体" w:hAnsi="宋体"/>
        </w:rPr>
        <w:t xml:space="preserve"> </w:t>
      </w:r>
      <w:r w:rsidRPr="00544D7D">
        <w:rPr>
          <w:rFonts w:ascii="宋体" w:eastAsia="宋体" w:hAnsi="宋体"/>
        </w:rPr>
        <w:t>RNN会遇到消失和爆炸的梯度问题。 RNN的一种变体，称为长短期记忆（LSTM）[45]，可有效避免消失和爆炸的梯度问题[46]</w:t>
      </w:r>
      <w:r w:rsidR="00474DCD">
        <w:rPr>
          <w:rFonts w:ascii="宋体" w:eastAsia="宋体" w:hAnsi="宋体"/>
        </w:rPr>
        <w:t>。</w:t>
      </w:r>
      <w:r w:rsidR="00473CE9" w:rsidRPr="00473CE9">
        <w:rPr>
          <w:rFonts w:ascii="宋体" w:eastAsia="宋体" w:hAnsi="宋体" w:hint="eastAsia"/>
        </w:rPr>
        <w:t>最初用于深度神经网络[47]的图像识别的残差单元将</w:t>
      </w:r>
      <w:r w:rsidR="0011034D">
        <w:rPr>
          <w:rFonts w:ascii="宋体" w:eastAsia="宋体" w:hAnsi="宋体" w:hint="eastAsia"/>
        </w:rPr>
        <w:t>一</w:t>
      </w:r>
      <w:r w:rsidR="00473CE9" w:rsidRPr="00473CE9">
        <w:rPr>
          <w:rFonts w:ascii="宋体" w:eastAsia="宋体" w:hAnsi="宋体" w:hint="eastAsia"/>
        </w:rPr>
        <w:t>层的输入“短路”到输出，从而绕过内部计算</w:t>
      </w:r>
      <w:r w:rsidR="00473CE9">
        <w:rPr>
          <w:rFonts w:ascii="宋体" w:eastAsia="宋体" w:hAnsi="宋体" w:hint="eastAsia"/>
        </w:rPr>
        <w:t>。</w:t>
      </w:r>
      <w:r w:rsidRPr="00544D7D">
        <w:rPr>
          <w:rFonts w:ascii="宋体" w:eastAsia="宋体" w:hAnsi="宋体"/>
        </w:rPr>
        <w:t>（请参见图9（b）。）我们发现</w:t>
      </w:r>
      <w:r w:rsidR="0011034D">
        <w:rPr>
          <w:rFonts w:ascii="宋体" w:eastAsia="宋体" w:hAnsi="宋体"/>
        </w:rPr>
        <w:t>在</w:t>
      </w:r>
      <w:r w:rsidRPr="00544D7D">
        <w:rPr>
          <w:rFonts w:ascii="宋体" w:eastAsia="宋体" w:hAnsi="宋体"/>
        </w:rPr>
        <w:t>有</w:t>
      </w:r>
      <w:r w:rsidRPr="00544D7D">
        <w:rPr>
          <w:rFonts w:ascii="宋体" w:eastAsia="宋体" w:hAnsi="宋体" w:hint="eastAsia"/>
        </w:rPr>
        <w:t>剩余单元的训练时间比没有使用剩余单元</w:t>
      </w:r>
      <w:r w:rsidR="0011034D">
        <w:rPr>
          <w:rFonts w:ascii="宋体" w:eastAsia="宋体" w:hAnsi="宋体" w:hint="eastAsia"/>
        </w:rPr>
        <w:t>的训练时间明显缩短的情况下，</w:t>
      </w:r>
      <w:r w:rsidR="0011034D" w:rsidRPr="00544D7D">
        <w:rPr>
          <w:rFonts w:ascii="宋体" w:eastAsia="宋体" w:hAnsi="宋体"/>
        </w:rPr>
        <w:t>pass2path</w:t>
      </w:r>
      <w:r w:rsidRPr="00544D7D">
        <w:rPr>
          <w:rFonts w:ascii="宋体" w:eastAsia="宋体" w:hAnsi="宋体" w:hint="eastAsia"/>
        </w:rPr>
        <w:t>具有更高的精度。我们</w:t>
      </w:r>
      <w:r w:rsidR="0011034D" w:rsidRPr="00544D7D">
        <w:rPr>
          <w:rFonts w:ascii="宋体" w:eastAsia="宋体" w:hAnsi="宋体" w:hint="eastAsia"/>
        </w:rPr>
        <w:t>在</w:t>
      </w:r>
      <w:proofErr w:type="spellStart"/>
      <w:r w:rsidR="0011034D" w:rsidRPr="00544D7D">
        <w:rPr>
          <w:rFonts w:ascii="宋体" w:eastAsia="宋体" w:hAnsi="宋体"/>
        </w:rPr>
        <w:t>TensorFlow</w:t>
      </w:r>
      <w:proofErr w:type="spellEnd"/>
      <w:r w:rsidR="0011034D" w:rsidRPr="00544D7D">
        <w:rPr>
          <w:rFonts w:ascii="宋体" w:eastAsia="宋体" w:hAnsi="宋体"/>
        </w:rPr>
        <w:t xml:space="preserve"> [48]中</w:t>
      </w:r>
      <w:r w:rsidRPr="00544D7D">
        <w:rPr>
          <w:rFonts w:ascii="宋体" w:eastAsia="宋体" w:hAnsi="宋体" w:hint="eastAsia"/>
        </w:rPr>
        <w:t>使用</w:t>
      </w:r>
      <w:proofErr w:type="gramStart"/>
      <w:r w:rsidRPr="00544D7D">
        <w:rPr>
          <w:rFonts w:ascii="宋体" w:eastAsia="宋体" w:hAnsi="宋体" w:hint="eastAsia"/>
        </w:rPr>
        <w:t>库提供</w:t>
      </w:r>
      <w:proofErr w:type="gramEnd"/>
      <w:r w:rsidRPr="00544D7D">
        <w:rPr>
          <w:rFonts w:ascii="宋体" w:eastAsia="宋体" w:hAnsi="宋体" w:hint="eastAsia"/>
        </w:rPr>
        <w:t>的构件</w:t>
      </w:r>
      <w:r w:rsidRPr="00544D7D">
        <w:rPr>
          <w:rFonts w:ascii="宋体" w:eastAsia="宋体" w:hAnsi="宋体"/>
        </w:rPr>
        <w:t>实现了pass2path。模型中的每个LSTM单元都有三个隐藏层，每个层具有128个隐藏单元。</w:t>
      </w:r>
    </w:p>
    <w:p w:rsidR="0011034D" w:rsidRDefault="0011034D" w:rsidP="0011034D">
      <w:pPr>
        <w:widowControl/>
        <w:shd w:val="clear" w:color="auto" w:fill="FFFFFF"/>
        <w:ind w:firstLineChars="200" w:firstLine="420"/>
        <w:jc w:val="left"/>
        <w:textAlignment w:val="top"/>
        <w:rPr>
          <w:rFonts w:ascii="宋体" w:eastAsia="宋体" w:hAnsi="宋体"/>
        </w:rPr>
      </w:pPr>
    </w:p>
    <w:p w:rsidR="0011034D" w:rsidRDefault="0011034D" w:rsidP="0011034D">
      <w:pPr>
        <w:snapToGrid w:val="0"/>
        <w:jc w:val="center"/>
        <w:rPr>
          <w:rFonts w:ascii="宋体" w:eastAsia="宋体" w:hAnsi="宋体"/>
        </w:rPr>
      </w:pPr>
      <w:r>
        <w:rPr>
          <w:noProof/>
        </w:rPr>
        <w:lastRenderedPageBreak/>
        <w:drawing>
          <wp:inline distT="0" distB="0" distL="0" distR="0" wp14:anchorId="4619F433" wp14:editId="6CBA22BD">
            <wp:extent cx="4400550" cy="2579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4405871" cy="2582733"/>
                    </a:xfrm>
                    <a:prstGeom prst="rect">
                      <a:avLst/>
                    </a:prstGeom>
                  </pic:spPr>
                </pic:pic>
              </a:graphicData>
            </a:graphic>
          </wp:inline>
        </w:drawing>
      </w:r>
    </w:p>
    <w:p w:rsidR="0011034D" w:rsidRPr="0011034D" w:rsidRDefault="0011034D" w:rsidP="0011034D">
      <w:pPr>
        <w:snapToGrid w:val="0"/>
        <w:ind w:firstLineChars="200" w:firstLine="400"/>
        <w:rPr>
          <w:rFonts w:ascii="宋体" w:eastAsia="宋体" w:hAnsi="宋体"/>
          <w:sz w:val="20"/>
        </w:rPr>
      </w:pPr>
      <w:r w:rsidRPr="0011034D">
        <w:rPr>
          <w:rFonts w:ascii="宋体" w:eastAsia="宋体" w:hAnsi="宋体" w:hint="eastAsia"/>
          <w:sz w:val="20"/>
        </w:rPr>
        <w:t>图</w:t>
      </w:r>
      <w:r w:rsidRPr="0011034D">
        <w:rPr>
          <w:rFonts w:ascii="宋体" w:eastAsia="宋体" w:hAnsi="宋体"/>
          <w:sz w:val="20"/>
        </w:rPr>
        <w:t>9：（a）用于pass2path学习的编码器-解码器架构图。（b）具有残余连接的2层LSTM</w:t>
      </w:r>
      <w:r w:rsidRPr="0011034D">
        <w:rPr>
          <w:rFonts w:ascii="宋体" w:eastAsia="宋体" w:hAnsi="宋体" w:hint="eastAsia"/>
          <w:sz w:val="20"/>
        </w:rPr>
        <w:t>单元</w:t>
      </w:r>
      <w:r w:rsidRPr="0011034D">
        <w:rPr>
          <w:rFonts w:ascii="宋体" w:eastAsia="宋体" w:hAnsi="宋体"/>
          <w:sz w:val="20"/>
        </w:rPr>
        <w:t>。 这里</w:t>
      </w:r>
      <m:oMath>
        <m:sSub>
          <m:sSubPr>
            <m:ctrlPr>
              <w:rPr>
                <w:rFonts w:ascii="Cambria Math" w:eastAsia="宋体" w:hAnsi="Cambria Math"/>
                <w:sz w:val="20"/>
              </w:rPr>
            </m:ctrlPr>
          </m:sSubPr>
          <m:e>
            <m:r>
              <w:rPr>
                <w:rFonts w:ascii="Cambria Math" w:eastAsia="宋体" w:hAnsi="Cambria Math" w:hint="eastAsia"/>
                <w:sz w:val="20"/>
              </w:rPr>
              <m:t>c</m:t>
            </m:r>
          </m:e>
          <m:sub>
            <m:r>
              <w:rPr>
                <w:rFonts w:ascii="Cambria Math" w:eastAsia="宋体" w:hAnsi="Cambria Math"/>
                <w:sz w:val="20"/>
              </w:rPr>
              <m:t>i</m:t>
            </m:r>
          </m:sub>
        </m:sSub>
      </m:oMath>
      <w:r w:rsidRPr="0011034D">
        <w:rPr>
          <w:rFonts w:ascii="宋体" w:eastAsia="宋体" w:hAnsi="宋体"/>
          <w:sz w:val="20"/>
        </w:rPr>
        <w:t>是输入密码的字符，</w:t>
      </w:r>
      <m:oMath>
        <m:sSub>
          <m:sSubPr>
            <m:ctrlPr>
              <w:rPr>
                <w:rFonts w:ascii="Cambria Math" w:eastAsia="宋体" w:hAnsi="Cambria Math"/>
                <w:sz w:val="20"/>
              </w:rPr>
            </m:ctrlPr>
          </m:sSubPr>
          <m:e>
            <m:r>
              <m:rPr>
                <m:sty m:val="p"/>
              </m:rPr>
              <w:rPr>
                <w:rFonts w:ascii="Cambria Math" w:eastAsia="宋体" w:hAnsi="Cambria Math"/>
                <w:sz w:val="20"/>
              </w:rPr>
              <m:t>τ</m:t>
            </m:r>
          </m:e>
          <m:sub>
            <m:r>
              <w:rPr>
                <w:rFonts w:ascii="Cambria Math" w:eastAsia="宋体" w:hAnsi="Cambria Math" w:hint="eastAsia"/>
                <w:sz w:val="20"/>
              </w:rPr>
              <m:t>i</m:t>
            </m:r>
          </m:sub>
        </m:sSub>
      </m:oMath>
      <w:r w:rsidRPr="0011034D">
        <w:rPr>
          <w:rFonts w:ascii="宋体" w:eastAsia="宋体" w:hAnsi="宋体"/>
          <w:sz w:val="20"/>
        </w:rPr>
        <w:t>是过渡，</w:t>
      </w:r>
      <m:oMath>
        <m:sSubSup>
          <m:sSubSupPr>
            <m:ctrlPr>
              <w:rPr>
                <w:rFonts w:ascii="Cambria Math" w:eastAsia="宋体" w:hAnsi="Cambria Math"/>
                <w:sz w:val="20"/>
              </w:rPr>
            </m:ctrlPr>
          </m:sSubSupPr>
          <m:e>
            <m:r>
              <w:rPr>
                <w:rFonts w:ascii="Cambria Math" w:eastAsia="宋体" w:hAnsi="Cambria Math" w:hint="eastAsia"/>
                <w:sz w:val="20"/>
              </w:rPr>
              <m:t>x</m:t>
            </m:r>
          </m:e>
          <m:sub>
            <m:r>
              <w:rPr>
                <w:rFonts w:ascii="Cambria Math" w:eastAsia="宋体" w:hAnsi="Cambria Math" w:hint="eastAsia"/>
                <w:sz w:val="20"/>
              </w:rPr>
              <m:t>i</m:t>
            </m:r>
          </m:sub>
          <m:sup>
            <m:r>
              <w:rPr>
                <w:rFonts w:ascii="Cambria Math" w:eastAsia="宋体" w:hAnsi="Cambria Math" w:hint="eastAsia"/>
                <w:sz w:val="20"/>
              </w:rPr>
              <m:t>j</m:t>
            </m:r>
          </m:sup>
        </m:sSubSup>
      </m:oMath>
      <w:r w:rsidRPr="0011034D">
        <w:rPr>
          <w:rFonts w:ascii="宋体" w:eastAsia="宋体" w:hAnsi="宋体"/>
          <w:sz w:val="20"/>
        </w:rPr>
        <w:t>是神经网络的内部状态。</w:t>
      </w:r>
    </w:p>
    <w:p w:rsidR="0011034D" w:rsidRPr="0011034D" w:rsidRDefault="0011034D" w:rsidP="0011034D">
      <w:pPr>
        <w:widowControl/>
        <w:shd w:val="clear" w:color="auto" w:fill="FFFFFF"/>
        <w:ind w:firstLineChars="200" w:firstLine="420"/>
        <w:jc w:val="left"/>
        <w:textAlignment w:val="top"/>
        <w:rPr>
          <w:rFonts w:ascii="宋体" w:eastAsia="宋体" w:hAnsi="宋体"/>
        </w:rPr>
      </w:pPr>
    </w:p>
    <w:p w:rsidR="00200CC3" w:rsidRPr="00544D7D" w:rsidRDefault="00544D7D" w:rsidP="0011034D">
      <w:pPr>
        <w:widowControl/>
        <w:shd w:val="clear" w:color="auto" w:fill="FFFFFF"/>
        <w:ind w:firstLineChars="200" w:firstLine="420"/>
        <w:jc w:val="left"/>
        <w:textAlignment w:val="top"/>
        <w:rPr>
          <w:rFonts w:ascii="宋体" w:eastAsia="宋体" w:hAnsi="宋体" w:hint="eastAsia"/>
        </w:rPr>
      </w:pPr>
      <w:r w:rsidRPr="00544D7D">
        <w:rPr>
          <w:rFonts w:ascii="宋体" w:eastAsia="宋体" w:hAnsi="宋体"/>
        </w:rPr>
        <w:t>图9（a）给出了pass2path的神经网络架构图。编码器按顺序处理密码中的每个字符。首先将字符表示为维度|Σ|的</w:t>
      </w:r>
      <w:proofErr w:type="gramStart"/>
      <w:r w:rsidRPr="00544D7D">
        <w:rPr>
          <w:rFonts w:ascii="宋体" w:eastAsia="宋体" w:hAnsi="宋体"/>
        </w:rPr>
        <w:t>单热点</w:t>
      </w:r>
      <w:proofErr w:type="gramEnd"/>
      <w:r w:rsidRPr="00544D7D">
        <w:rPr>
          <w:rFonts w:ascii="宋体" w:eastAsia="宋体" w:hAnsi="宋体"/>
        </w:rPr>
        <w:t>向量，并将其嵌入到维度200的实值向量中。然后将嵌入的字符馈送到具有三个隐藏层（每个维度为128）的LSTM单元。 LSTM输出两个向量，第一个向量被编码器忽略</w:t>
      </w:r>
      <w:r w:rsidRPr="00544D7D">
        <w:rPr>
          <w:rFonts w:ascii="宋体" w:eastAsia="宋体" w:hAnsi="宋体" w:hint="eastAsia"/>
        </w:rPr>
        <w:t>，第二个向量（称为状态）与密码的下一个字符一起被馈送到下一个</w:t>
      </w:r>
      <w:r w:rsidRPr="00544D7D">
        <w:rPr>
          <w:rFonts w:ascii="宋体" w:eastAsia="宋体" w:hAnsi="宋体"/>
        </w:rPr>
        <w:t>LSTM单元。将编码器的输出应用于整个输入字符序列后，将其设</w:t>
      </w:r>
      <w:bookmarkStart w:id="30" w:name="_GoBack"/>
      <w:bookmarkEnd w:id="30"/>
      <w:r w:rsidRPr="00544D7D">
        <w:rPr>
          <w:rFonts w:ascii="宋体" w:eastAsia="宋体" w:hAnsi="宋体"/>
        </w:rPr>
        <w:t>为</w:t>
      </w:r>
      <w:r w:rsidR="0011034D">
        <w:rPr>
          <w:rFonts w:ascii="宋体" w:eastAsia="宋体" w:hAnsi="宋体" w:hint="eastAsia"/>
        </w:rPr>
        <w:t xml:space="preserve"> </w:t>
      </w:r>
      <w:r w:rsidR="0011034D">
        <w:rPr>
          <w:rFonts w:ascii="宋体" w:eastAsia="宋体" w:hAnsi="宋体"/>
        </w:rPr>
        <w:t xml:space="preserve">    </w:t>
      </w:r>
      <w:r w:rsidRPr="00544D7D">
        <w:rPr>
          <w:rFonts w:ascii="宋体" w:eastAsia="宋体" w:hAnsi="宋体"/>
        </w:rPr>
        <w:t>然后将矢量</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0</m:t>
            </m:r>
          </m:sub>
        </m:sSub>
      </m:oMath>
      <w:r w:rsidRPr="00544D7D">
        <w:rPr>
          <w:rFonts w:ascii="宋体" w:eastAsia="宋体" w:hAnsi="宋体"/>
        </w:rPr>
        <w:t>与特殊的序列开始符号馈送到解码器。解码器的架构与编码器相同，只是我们考虑了LSTM层的第一个输出，该输出被投影到大小为| T |的向量上。将</w:t>
      </w:r>
      <w:proofErr w:type="spellStart"/>
      <w:r w:rsidRPr="00544D7D">
        <w:rPr>
          <w:rFonts w:ascii="宋体" w:eastAsia="宋体" w:hAnsi="宋体"/>
        </w:rPr>
        <w:t>softmax</w:t>
      </w:r>
      <w:proofErr w:type="spellEnd"/>
      <w:r w:rsidRPr="00544D7D">
        <w:rPr>
          <w:rFonts w:ascii="宋体" w:eastAsia="宋体" w:hAnsi="宋体"/>
        </w:rPr>
        <w:t>函数应用于投影向量，以将其转换为T上的概率分布。除非输出是特殊的“序列结束”符号，否则最可能的转换被视为输出，并用作解码器下一次迭代的输入。然后可以将转换输出的序列应用于输入密码以获得另一个密码</w:t>
      </w:r>
    </w:p>
    <w:p w:rsidR="00DA0894" w:rsidRDefault="00DA0894" w:rsidP="009659AB">
      <w:pPr>
        <w:snapToGrid w:val="0"/>
        <w:rPr>
          <w:rFonts w:ascii="宋体" w:eastAsia="宋体" w:hAnsi="宋体"/>
        </w:rPr>
      </w:pPr>
    </w:p>
    <w:p w:rsidR="00DA0894" w:rsidRPr="00544D7D"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Pr="00474DCD"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Pr="00474DCD" w:rsidRDefault="00DA0894" w:rsidP="009659AB">
      <w:pPr>
        <w:snapToGrid w:val="0"/>
        <w:rPr>
          <w:rFonts w:ascii="宋体" w:eastAsia="宋体" w:hAnsi="宋体"/>
        </w:rPr>
      </w:pPr>
    </w:p>
    <w:p w:rsidR="00DA0894" w:rsidRPr="00544D7D"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Pr="00474DCD"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DA0894" w:rsidRDefault="00DA0894" w:rsidP="009659AB">
      <w:pPr>
        <w:snapToGrid w:val="0"/>
        <w:rPr>
          <w:rFonts w:ascii="宋体" w:eastAsia="宋体" w:hAnsi="宋体"/>
        </w:rPr>
      </w:pPr>
    </w:p>
    <w:p w:rsidR="00BB5D58" w:rsidRDefault="00BB5D58" w:rsidP="009659AB">
      <w:pPr>
        <w:snapToGrid w:val="0"/>
        <w:rPr>
          <w:rFonts w:ascii="宋体" w:eastAsia="宋体" w:hAnsi="宋体"/>
        </w:rPr>
      </w:pPr>
    </w:p>
    <w:p w:rsidR="00BB5D58" w:rsidRPr="00BA108C" w:rsidRDefault="00BB5D58" w:rsidP="009659AB">
      <w:pPr>
        <w:snapToGrid w:val="0"/>
        <w:rPr>
          <w:rFonts w:ascii="宋体" w:eastAsia="宋体" w:hAnsi="宋体"/>
        </w:rPr>
      </w:pPr>
    </w:p>
    <w:sectPr w:rsidR="00BB5D58"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rAUA0udoSSwAAAA="/>
  </w:docVars>
  <w:rsids>
    <w:rsidRoot w:val="00A134DA"/>
    <w:rsid w:val="000009F4"/>
    <w:rsid w:val="00013E3A"/>
    <w:rsid w:val="00014128"/>
    <w:rsid w:val="00014CBB"/>
    <w:rsid w:val="000160F1"/>
    <w:rsid w:val="00034359"/>
    <w:rsid w:val="00034E6E"/>
    <w:rsid w:val="00054EA5"/>
    <w:rsid w:val="00065465"/>
    <w:rsid w:val="00076B92"/>
    <w:rsid w:val="000770F8"/>
    <w:rsid w:val="0008356C"/>
    <w:rsid w:val="00090711"/>
    <w:rsid w:val="000A0D1A"/>
    <w:rsid w:val="000A1225"/>
    <w:rsid w:val="000A2784"/>
    <w:rsid w:val="000B037A"/>
    <w:rsid w:val="000B0A46"/>
    <w:rsid w:val="000B1FC0"/>
    <w:rsid w:val="0011034D"/>
    <w:rsid w:val="00140C97"/>
    <w:rsid w:val="00161077"/>
    <w:rsid w:val="00162E56"/>
    <w:rsid w:val="00187B12"/>
    <w:rsid w:val="001904C0"/>
    <w:rsid w:val="001927E6"/>
    <w:rsid w:val="001A2503"/>
    <w:rsid w:val="001B24D3"/>
    <w:rsid w:val="001B693D"/>
    <w:rsid w:val="001C6951"/>
    <w:rsid w:val="001E21C8"/>
    <w:rsid w:val="001E4E35"/>
    <w:rsid w:val="00200CC3"/>
    <w:rsid w:val="0022433C"/>
    <w:rsid w:val="00234FE1"/>
    <w:rsid w:val="0024009D"/>
    <w:rsid w:val="00247153"/>
    <w:rsid w:val="00247220"/>
    <w:rsid w:val="00275045"/>
    <w:rsid w:val="00281AFF"/>
    <w:rsid w:val="00283332"/>
    <w:rsid w:val="002A25B3"/>
    <w:rsid w:val="002A3397"/>
    <w:rsid w:val="002E66DE"/>
    <w:rsid w:val="00306EE1"/>
    <w:rsid w:val="00313F5C"/>
    <w:rsid w:val="003157F0"/>
    <w:rsid w:val="003178BB"/>
    <w:rsid w:val="00335C5C"/>
    <w:rsid w:val="00351221"/>
    <w:rsid w:val="0035665C"/>
    <w:rsid w:val="003722CB"/>
    <w:rsid w:val="00372436"/>
    <w:rsid w:val="00373778"/>
    <w:rsid w:val="003863DF"/>
    <w:rsid w:val="00387B8E"/>
    <w:rsid w:val="00395DB8"/>
    <w:rsid w:val="003A1A1D"/>
    <w:rsid w:val="003A6B00"/>
    <w:rsid w:val="003C1079"/>
    <w:rsid w:val="003C2240"/>
    <w:rsid w:val="003C59F6"/>
    <w:rsid w:val="003D18FA"/>
    <w:rsid w:val="003D7F6F"/>
    <w:rsid w:val="003E42BF"/>
    <w:rsid w:val="003F3589"/>
    <w:rsid w:val="003F5237"/>
    <w:rsid w:val="004035B8"/>
    <w:rsid w:val="00414828"/>
    <w:rsid w:val="00424B69"/>
    <w:rsid w:val="004340B7"/>
    <w:rsid w:val="00436FFF"/>
    <w:rsid w:val="00444BE7"/>
    <w:rsid w:val="00456174"/>
    <w:rsid w:val="004577F7"/>
    <w:rsid w:val="004711E4"/>
    <w:rsid w:val="00473CE9"/>
    <w:rsid w:val="00474DCD"/>
    <w:rsid w:val="00490E67"/>
    <w:rsid w:val="00494C2C"/>
    <w:rsid w:val="004A3621"/>
    <w:rsid w:val="004C31CF"/>
    <w:rsid w:val="004D48AC"/>
    <w:rsid w:val="004D700D"/>
    <w:rsid w:val="004F74B4"/>
    <w:rsid w:val="00515C5E"/>
    <w:rsid w:val="005260C6"/>
    <w:rsid w:val="00540855"/>
    <w:rsid w:val="00544D7D"/>
    <w:rsid w:val="005650A7"/>
    <w:rsid w:val="005761FD"/>
    <w:rsid w:val="00586F6F"/>
    <w:rsid w:val="005930C0"/>
    <w:rsid w:val="00597D5B"/>
    <w:rsid w:val="005A6AAE"/>
    <w:rsid w:val="005A6DE9"/>
    <w:rsid w:val="005C6D12"/>
    <w:rsid w:val="005C7302"/>
    <w:rsid w:val="005D0382"/>
    <w:rsid w:val="005F0B8D"/>
    <w:rsid w:val="005F2BF6"/>
    <w:rsid w:val="005F2C17"/>
    <w:rsid w:val="00606CA9"/>
    <w:rsid w:val="0063243F"/>
    <w:rsid w:val="00641AD5"/>
    <w:rsid w:val="0065581F"/>
    <w:rsid w:val="00656572"/>
    <w:rsid w:val="00666048"/>
    <w:rsid w:val="0067733E"/>
    <w:rsid w:val="006A2A96"/>
    <w:rsid w:val="006B798C"/>
    <w:rsid w:val="006C1E27"/>
    <w:rsid w:val="006C769F"/>
    <w:rsid w:val="006F27B2"/>
    <w:rsid w:val="006F5804"/>
    <w:rsid w:val="006F5C76"/>
    <w:rsid w:val="00700F05"/>
    <w:rsid w:val="00733F8E"/>
    <w:rsid w:val="0076083B"/>
    <w:rsid w:val="00761295"/>
    <w:rsid w:val="00766C3C"/>
    <w:rsid w:val="007733F4"/>
    <w:rsid w:val="00795E6B"/>
    <w:rsid w:val="007A0483"/>
    <w:rsid w:val="007B49F8"/>
    <w:rsid w:val="007C58B1"/>
    <w:rsid w:val="007C6B1E"/>
    <w:rsid w:val="007D655F"/>
    <w:rsid w:val="007F76B5"/>
    <w:rsid w:val="008017B5"/>
    <w:rsid w:val="008036FF"/>
    <w:rsid w:val="00844D82"/>
    <w:rsid w:val="00864571"/>
    <w:rsid w:val="00882BC0"/>
    <w:rsid w:val="008B2356"/>
    <w:rsid w:val="008D3F3C"/>
    <w:rsid w:val="008D7016"/>
    <w:rsid w:val="008F4741"/>
    <w:rsid w:val="00902804"/>
    <w:rsid w:val="009124FC"/>
    <w:rsid w:val="009129D7"/>
    <w:rsid w:val="00940CEE"/>
    <w:rsid w:val="00942956"/>
    <w:rsid w:val="00954046"/>
    <w:rsid w:val="009659AB"/>
    <w:rsid w:val="00987C73"/>
    <w:rsid w:val="00996D57"/>
    <w:rsid w:val="009A4120"/>
    <w:rsid w:val="009A5EF4"/>
    <w:rsid w:val="009A750B"/>
    <w:rsid w:val="009D754F"/>
    <w:rsid w:val="009F0F32"/>
    <w:rsid w:val="009F65B3"/>
    <w:rsid w:val="00A1073E"/>
    <w:rsid w:val="00A134DA"/>
    <w:rsid w:val="00A44643"/>
    <w:rsid w:val="00A65437"/>
    <w:rsid w:val="00A846BD"/>
    <w:rsid w:val="00A950A3"/>
    <w:rsid w:val="00AA4F92"/>
    <w:rsid w:val="00AA662A"/>
    <w:rsid w:val="00AD0462"/>
    <w:rsid w:val="00AE6321"/>
    <w:rsid w:val="00AF256F"/>
    <w:rsid w:val="00B1046C"/>
    <w:rsid w:val="00B10A42"/>
    <w:rsid w:val="00B3102E"/>
    <w:rsid w:val="00B63522"/>
    <w:rsid w:val="00B679E3"/>
    <w:rsid w:val="00B83A67"/>
    <w:rsid w:val="00B843E0"/>
    <w:rsid w:val="00B87D18"/>
    <w:rsid w:val="00B95D2C"/>
    <w:rsid w:val="00BA108C"/>
    <w:rsid w:val="00BB4F1E"/>
    <w:rsid w:val="00BB5D58"/>
    <w:rsid w:val="00C15579"/>
    <w:rsid w:val="00C227B2"/>
    <w:rsid w:val="00C26572"/>
    <w:rsid w:val="00C26941"/>
    <w:rsid w:val="00C333E7"/>
    <w:rsid w:val="00C36CB4"/>
    <w:rsid w:val="00C43A69"/>
    <w:rsid w:val="00C46B39"/>
    <w:rsid w:val="00C6141F"/>
    <w:rsid w:val="00C63BB8"/>
    <w:rsid w:val="00C70EB2"/>
    <w:rsid w:val="00C92296"/>
    <w:rsid w:val="00CB0DDE"/>
    <w:rsid w:val="00CC5ECE"/>
    <w:rsid w:val="00CD1771"/>
    <w:rsid w:val="00CD5101"/>
    <w:rsid w:val="00CD6BF1"/>
    <w:rsid w:val="00CE4E27"/>
    <w:rsid w:val="00D07D22"/>
    <w:rsid w:val="00D241B8"/>
    <w:rsid w:val="00D34AE9"/>
    <w:rsid w:val="00D378E2"/>
    <w:rsid w:val="00D42ED9"/>
    <w:rsid w:val="00D57AC9"/>
    <w:rsid w:val="00D6339B"/>
    <w:rsid w:val="00D836AF"/>
    <w:rsid w:val="00D8728C"/>
    <w:rsid w:val="00D959AF"/>
    <w:rsid w:val="00DA0894"/>
    <w:rsid w:val="00DA672E"/>
    <w:rsid w:val="00DD2935"/>
    <w:rsid w:val="00DD4AF9"/>
    <w:rsid w:val="00DE3A74"/>
    <w:rsid w:val="00DF0F50"/>
    <w:rsid w:val="00E06987"/>
    <w:rsid w:val="00E53AC0"/>
    <w:rsid w:val="00E55899"/>
    <w:rsid w:val="00E57B9B"/>
    <w:rsid w:val="00E76F68"/>
    <w:rsid w:val="00E835C8"/>
    <w:rsid w:val="00ED0823"/>
    <w:rsid w:val="00EE26E8"/>
    <w:rsid w:val="00EE2C77"/>
    <w:rsid w:val="00EE63D7"/>
    <w:rsid w:val="00F07A44"/>
    <w:rsid w:val="00F30729"/>
    <w:rsid w:val="00F35B45"/>
    <w:rsid w:val="00F47D37"/>
    <w:rsid w:val="00F5350D"/>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69D5"/>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 w:type="character" w:customStyle="1" w:styleId="tlid-translation">
    <w:name w:val="tlid-translation"/>
    <w:basedOn w:val="a0"/>
    <w:rsid w:val="0047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8882">
      <w:bodyDiv w:val="1"/>
      <w:marLeft w:val="0"/>
      <w:marRight w:val="0"/>
      <w:marTop w:val="0"/>
      <w:marBottom w:val="0"/>
      <w:divBdr>
        <w:top w:val="none" w:sz="0" w:space="0" w:color="auto"/>
        <w:left w:val="none" w:sz="0" w:space="0" w:color="auto"/>
        <w:bottom w:val="none" w:sz="0" w:space="0" w:color="auto"/>
        <w:right w:val="none" w:sz="0" w:space="0" w:color="auto"/>
      </w:divBdr>
      <w:divsChild>
        <w:div w:id="1656949913">
          <w:marLeft w:val="0"/>
          <w:marRight w:val="0"/>
          <w:marTop w:val="0"/>
          <w:marBottom w:val="0"/>
          <w:divBdr>
            <w:top w:val="none" w:sz="0" w:space="0" w:color="auto"/>
            <w:left w:val="none" w:sz="0" w:space="0" w:color="auto"/>
            <w:bottom w:val="none" w:sz="0" w:space="0" w:color="auto"/>
            <w:right w:val="none" w:sz="0" w:space="0" w:color="auto"/>
          </w:divBdr>
          <w:divsChild>
            <w:div w:id="1547986540">
              <w:marLeft w:val="0"/>
              <w:marRight w:val="0"/>
              <w:marTop w:val="0"/>
              <w:marBottom w:val="0"/>
              <w:divBdr>
                <w:top w:val="none" w:sz="0" w:space="0" w:color="auto"/>
                <w:left w:val="none" w:sz="0" w:space="0" w:color="auto"/>
                <w:bottom w:val="none" w:sz="0" w:space="0" w:color="auto"/>
                <w:right w:val="none" w:sz="0" w:space="0" w:color="auto"/>
              </w:divBdr>
              <w:divsChild>
                <w:div w:id="1839224974">
                  <w:marLeft w:val="0"/>
                  <w:marRight w:val="0"/>
                  <w:marTop w:val="0"/>
                  <w:marBottom w:val="0"/>
                  <w:divBdr>
                    <w:top w:val="none" w:sz="0" w:space="0" w:color="auto"/>
                    <w:left w:val="none" w:sz="0" w:space="0" w:color="auto"/>
                    <w:bottom w:val="none" w:sz="0" w:space="0" w:color="auto"/>
                    <w:right w:val="none" w:sz="0" w:space="0" w:color="auto"/>
                  </w:divBdr>
                  <w:divsChild>
                    <w:div w:id="504786291">
                      <w:marLeft w:val="0"/>
                      <w:marRight w:val="0"/>
                      <w:marTop w:val="0"/>
                      <w:marBottom w:val="0"/>
                      <w:divBdr>
                        <w:top w:val="none" w:sz="0" w:space="0" w:color="auto"/>
                        <w:left w:val="none" w:sz="0" w:space="0" w:color="auto"/>
                        <w:bottom w:val="none" w:sz="0" w:space="0" w:color="auto"/>
                        <w:right w:val="none" w:sz="0" w:space="0" w:color="auto"/>
                      </w:divBdr>
                      <w:divsChild>
                        <w:div w:id="1268663131">
                          <w:marLeft w:val="0"/>
                          <w:marRight w:val="0"/>
                          <w:marTop w:val="0"/>
                          <w:marBottom w:val="0"/>
                          <w:divBdr>
                            <w:top w:val="none" w:sz="0" w:space="0" w:color="auto"/>
                            <w:left w:val="none" w:sz="0" w:space="0" w:color="auto"/>
                            <w:bottom w:val="none" w:sz="0" w:space="0" w:color="auto"/>
                            <w:right w:val="none" w:sz="0" w:space="0" w:color="auto"/>
                          </w:divBdr>
                          <w:divsChild>
                            <w:div w:id="1367177049">
                              <w:marLeft w:val="0"/>
                              <w:marRight w:val="300"/>
                              <w:marTop w:val="180"/>
                              <w:marBottom w:val="0"/>
                              <w:divBdr>
                                <w:top w:val="none" w:sz="0" w:space="0" w:color="auto"/>
                                <w:left w:val="none" w:sz="0" w:space="0" w:color="auto"/>
                                <w:bottom w:val="none" w:sz="0" w:space="0" w:color="auto"/>
                                <w:right w:val="none" w:sz="0" w:space="0" w:color="auto"/>
                              </w:divBdr>
                              <w:divsChild>
                                <w:div w:id="81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3837">
          <w:marLeft w:val="0"/>
          <w:marRight w:val="0"/>
          <w:marTop w:val="0"/>
          <w:marBottom w:val="0"/>
          <w:divBdr>
            <w:top w:val="none" w:sz="0" w:space="0" w:color="auto"/>
            <w:left w:val="none" w:sz="0" w:space="0" w:color="auto"/>
            <w:bottom w:val="none" w:sz="0" w:space="0" w:color="auto"/>
            <w:right w:val="none" w:sz="0" w:space="0" w:color="auto"/>
          </w:divBdr>
          <w:divsChild>
            <w:div w:id="1762263142">
              <w:marLeft w:val="0"/>
              <w:marRight w:val="0"/>
              <w:marTop w:val="0"/>
              <w:marBottom w:val="0"/>
              <w:divBdr>
                <w:top w:val="none" w:sz="0" w:space="0" w:color="auto"/>
                <w:left w:val="none" w:sz="0" w:space="0" w:color="auto"/>
                <w:bottom w:val="none" w:sz="0" w:space="0" w:color="auto"/>
                <w:right w:val="none" w:sz="0" w:space="0" w:color="auto"/>
              </w:divBdr>
              <w:divsChild>
                <w:div w:id="1700813309">
                  <w:marLeft w:val="0"/>
                  <w:marRight w:val="0"/>
                  <w:marTop w:val="0"/>
                  <w:marBottom w:val="0"/>
                  <w:divBdr>
                    <w:top w:val="none" w:sz="0" w:space="0" w:color="auto"/>
                    <w:left w:val="none" w:sz="0" w:space="0" w:color="auto"/>
                    <w:bottom w:val="none" w:sz="0" w:space="0" w:color="auto"/>
                    <w:right w:val="none" w:sz="0" w:space="0" w:color="auto"/>
                  </w:divBdr>
                  <w:divsChild>
                    <w:div w:id="828591566">
                      <w:marLeft w:val="0"/>
                      <w:marRight w:val="0"/>
                      <w:marTop w:val="0"/>
                      <w:marBottom w:val="0"/>
                      <w:divBdr>
                        <w:top w:val="none" w:sz="0" w:space="0" w:color="auto"/>
                        <w:left w:val="none" w:sz="0" w:space="0" w:color="auto"/>
                        <w:bottom w:val="none" w:sz="0" w:space="0" w:color="auto"/>
                        <w:right w:val="none" w:sz="0" w:space="0" w:color="auto"/>
                      </w:divBdr>
                      <w:divsChild>
                        <w:div w:id="1277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51698">
      <w:bodyDiv w:val="1"/>
      <w:marLeft w:val="0"/>
      <w:marRight w:val="0"/>
      <w:marTop w:val="0"/>
      <w:marBottom w:val="0"/>
      <w:divBdr>
        <w:top w:val="none" w:sz="0" w:space="0" w:color="auto"/>
        <w:left w:val="none" w:sz="0" w:space="0" w:color="auto"/>
        <w:bottom w:val="none" w:sz="0" w:space="0" w:color="auto"/>
        <w:right w:val="none" w:sz="0" w:space="0" w:color="auto"/>
      </w:divBdr>
      <w:divsChild>
        <w:div w:id="322438962">
          <w:marLeft w:val="0"/>
          <w:marRight w:val="0"/>
          <w:marTop w:val="0"/>
          <w:marBottom w:val="0"/>
          <w:divBdr>
            <w:top w:val="none" w:sz="0" w:space="0" w:color="auto"/>
            <w:left w:val="none" w:sz="0" w:space="0" w:color="auto"/>
            <w:bottom w:val="none" w:sz="0" w:space="0" w:color="auto"/>
            <w:right w:val="none" w:sz="0" w:space="0" w:color="auto"/>
          </w:divBdr>
          <w:divsChild>
            <w:div w:id="536478744">
              <w:marLeft w:val="0"/>
              <w:marRight w:val="0"/>
              <w:marTop w:val="0"/>
              <w:marBottom w:val="0"/>
              <w:divBdr>
                <w:top w:val="none" w:sz="0" w:space="0" w:color="auto"/>
                <w:left w:val="none" w:sz="0" w:space="0" w:color="auto"/>
                <w:bottom w:val="none" w:sz="0" w:space="0" w:color="auto"/>
                <w:right w:val="none" w:sz="0" w:space="0" w:color="auto"/>
              </w:divBdr>
              <w:divsChild>
                <w:div w:id="300042649">
                  <w:marLeft w:val="0"/>
                  <w:marRight w:val="0"/>
                  <w:marTop w:val="0"/>
                  <w:marBottom w:val="0"/>
                  <w:divBdr>
                    <w:top w:val="none" w:sz="0" w:space="0" w:color="auto"/>
                    <w:left w:val="none" w:sz="0" w:space="0" w:color="auto"/>
                    <w:bottom w:val="none" w:sz="0" w:space="0" w:color="auto"/>
                    <w:right w:val="none" w:sz="0" w:space="0" w:color="auto"/>
                  </w:divBdr>
                  <w:divsChild>
                    <w:div w:id="121460302">
                      <w:marLeft w:val="0"/>
                      <w:marRight w:val="0"/>
                      <w:marTop w:val="0"/>
                      <w:marBottom w:val="0"/>
                      <w:divBdr>
                        <w:top w:val="none" w:sz="0" w:space="0" w:color="auto"/>
                        <w:left w:val="none" w:sz="0" w:space="0" w:color="auto"/>
                        <w:bottom w:val="none" w:sz="0" w:space="0" w:color="auto"/>
                        <w:right w:val="none" w:sz="0" w:space="0" w:color="auto"/>
                      </w:divBdr>
                      <w:divsChild>
                        <w:div w:id="378483462">
                          <w:marLeft w:val="0"/>
                          <w:marRight w:val="0"/>
                          <w:marTop w:val="0"/>
                          <w:marBottom w:val="0"/>
                          <w:divBdr>
                            <w:top w:val="none" w:sz="0" w:space="0" w:color="auto"/>
                            <w:left w:val="none" w:sz="0" w:space="0" w:color="auto"/>
                            <w:bottom w:val="none" w:sz="0" w:space="0" w:color="auto"/>
                            <w:right w:val="none" w:sz="0" w:space="0" w:color="auto"/>
                          </w:divBdr>
                          <w:divsChild>
                            <w:div w:id="1234243292">
                              <w:marLeft w:val="0"/>
                              <w:marRight w:val="300"/>
                              <w:marTop w:val="180"/>
                              <w:marBottom w:val="0"/>
                              <w:divBdr>
                                <w:top w:val="none" w:sz="0" w:space="0" w:color="auto"/>
                                <w:left w:val="none" w:sz="0" w:space="0" w:color="auto"/>
                                <w:bottom w:val="none" w:sz="0" w:space="0" w:color="auto"/>
                                <w:right w:val="none" w:sz="0" w:space="0" w:color="auto"/>
                              </w:divBdr>
                              <w:divsChild>
                                <w:div w:id="1654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2842">
          <w:marLeft w:val="0"/>
          <w:marRight w:val="0"/>
          <w:marTop w:val="0"/>
          <w:marBottom w:val="0"/>
          <w:divBdr>
            <w:top w:val="none" w:sz="0" w:space="0" w:color="auto"/>
            <w:left w:val="none" w:sz="0" w:space="0" w:color="auto"/>
            <w:bottom w:val="none" w:sz="0" w:space="0" w:color="auto"/>
            <w:right w:val="none" w:sz="0" w:space="0" w:color="auto"/>
          </w:divBdr>
          <w:divsChild>
            <w:div w:id="549918849">
              <w:marLeft w:val="0"/>
              <w:marRight w:val="0"/>
              <w:marTop w:val="0"/>
              <w:marBottom w:val="0"/>
              <w:divBdr>
                <w:top w:val="none" w:sz="0" w:space="0" w:color="auto"/>
                <w:left w:val="none" w:sz="0" w:space="0" w:color="auto"/>
                <w:bottom w:val="none" w:sz="0" w:space="0" w:color="auto"/>
                <w:right w:val="none" w:sz="0" w:space="0" w:color="auto"/>
              </w:divBdr>
              <w:divsChild>
                <w:div w:id="1257518511">
                  <w:marLeft w:val="0"/>
                  <w:marRight w:val="0"/>
                  <w:marTop w:val="0"/>
                  <w:marBottom w:val="0"/>
                  <w:divBdr>
                    <w:top w:val="none" w:sz="0" w:space="0" w:color="auto"/>
                    <w:left w:val="none" w:sz="0" w:space="0" w:color="auto"/>
                    <w:bottom w:val="none" w:sz="0" w:space="0" w:color="auto"/>
                    <w:right w:val="none" w:sz="0" w:space="0" w:color="auto"/>
                  </w:divBdr>
                  <w:divsChild>
                    <w:div w:id="914358571">
                      <w:marLeft w:val="0"/>
                      <w:marRight w:val="0"/>
                      <w:marTop w:val="0"/>
                      <w:marBottom w:val="0"/>
                      <w:divBdr>
                        <w:top w:val="none" w:sz="0" w:space="0" w:color="auto"/>
                        <w:left w:val="none" w:sz="0" w:space="0" w:color="auto"/>
                        <w:bottom w:val="none" w:sz="0" w:space="0" w:color="auto"/>
                        <w:right w:val="none" w:sz="0" w:space="0" w:color="auto"/>
                      </w:divBdr>
                      <w:divsChild>
                        <w:div w:id="34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390">
      <w:bodyDiv w:val="1"/>
      <w:marLeft w:val="0"/>
      <w:marRight w:val="0"/>
      <w:marTop w:val="0"/>
      <w:marBottom w:val="0"/>
      <w:divBdr>
        <w:top w:val="none" w:sz="0" w:space="0" w:color="auto"/>
        <w:left w:val="none" w:sz="0" w:space="0" w:color="auto"/>
        <w:bottom w:val="none" w:sz="0" w:space="0" w:color="auto"/>
        <w:right w:val="none" w:sz="0" w:space="0" w:color="auto"/>
      </w:divBdr>
      <w:divsChild>
        <w:div w:id="1510176687">
          <w:marLeft w:val="0"/>
          <w:marRight w:val="0"/>
          <w:marTop w:val="0"/>
          <w:marBottom w:val="0"/>
          <w:divBdr>
            <w:top w:val="none" w:sz="0" w:space="0" w:color="auto"/>
            <w:left w:val="none" w:sz="0" w:space="0" w:color="auto"/>
            <w:bottom w:val="none" w:sz="0" w:space="0" w:color="auto"/>
            <w:right w:val="none" w:sz="0" w:space="0" w:color="auto"/>
          </w:divBdr>
          <w:divsChild>
            <w:div w:id="1672758739">
              <w:marLeft w:val="0"/>
              <w:marRight w:val="0"/>
              <w:marTop w:val="0"/>
              <w:marBottom w:val="0"/>
              <w:divBdr>
                <w:top w:val="none" w:sz="0" w:space="0" w:color="auto"/>
                <w:left w:val="none" w:sz="0" w:space="0" w:color="auto"/>
                <w:bottom w:val="none" w:sz="0" w:space="0" w:color="auto"/>
                <w:right w:val="none" w:sz="0" w:space="0" w:color="auto"/>
              </w:divBdr>
              <w:divsChild>
                <w:div w:id="777457184">
                  <w:marLeft w:val="0"/>
                  <w:marRight w:val="0"/>
                  <w:marTop w:val="0"/>
                  <w:marBottom w:val="0"/>
                  <w:divBdr>
                    <w:top w:val="none" w:sz="0" w:space="0" w:color="auto"/>
                    <w:left w:val="none" w:sz="0" w:space="0" w:color="auto"/>
                    <w:bottom w:val="none" w:sz="0" w:space="0" w:color="auto"/>
                    <w:right w:val="none" w:sz="0" w:space="0" w:color="auto"/>
                  </w:divBdr>
                  <w:divsChild>
                    <w:div w:id="1540320415">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sChild>
                            <w:div w:id="1387610517">
                              <w:marLeft w:val="0"/>
                              <w:marRight w:val="300"/>
                              <w:marTop w:val="180"/>
                              <w:marBottom w:val="0"/>
                              <w:divBdr>
                                <w:top w:val="none" w:sz="0" w:space="0" w:color="auto"/>
                                <w:left w:val="none" w:sz="0" w:space="0" w:color="auto"/>
                                <w:bottom w:val="none" w:sz="0" w:space="0" w:color="auto"/>
                                <w:right w:val="none" w:sz="0" w:space="0" w:color="auto"/>
                              </w:divBdr>
                              <w:divsChild>
                                <w:div w:id="1600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2915">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0"/>
              <w:divBdr>
                <w:top w:val="none" w:sz="0" w:space="0" w:color="auto"/>
                <w:left w:val="none" w:sz="0" w:space="0" w:color="auto"/>
                <w:bottom w:val="none" w:sz="0" w:space="0" w:color="auto"/>
                <w:right w:val="none" w:sz="0" w:space="0" w:color="auto"/>
              </w:divBdr>
              <w:divsChild>
                <w:div w:id="452090849">
                  <w:marLeft w:val="0"/>
                  <w:marRight w:val="0"/>
                  <w:marTop w:val="0"/>
                  <w:marBottom w:val="0"/>
                  <w:divBdr>
                    <w:top w:val="none" w:sz="0" w:space="0" w:color="auto"/>
                    <w:left w:val="none" w:sz="0" w:space="0" w:color="auto"/>
                    <w:bottom w:val="none" w:sz="0" w:space="0" w:color="auto"/>
                    <w:right w:val="none" w:sz="0" w:space="0" w:color="auto"/>
                  </w:divBdr>
                  <w:divsChild>
                    <w:div w:id="466168852">
                      <w:marLeft w:val="0"/>
                      <w:marRight w:val="0"/>
                      <w:marTop w:val="0"/>
                      <w:marBottom w:val="0"/>
                      <w:divBdr>
                        <w:top w:val="none" w:sz="0" w:space="0" w:color="auto"/>
                        <w:left w:val="none" w:sz="0" w:space="0" w:color="auto"/>
                        <w:bottom w:val="none" w:sz="0" w:space="0" w:color="auto"/>
                        <w:right w:val="none" w:sz="0" w:space="0" w:color="auto"/>
                      </w:divBdr>
                      <w:divsChild>
                        <w:div w:id="785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oleObject" Target="embeddings/oleObject94.bin"/><Relationship Id="rId170" Type="http://schemas.openxmlformats.org/officeDocument/2006/relationships/image" Target="media/image66.wmf"/><Relationship Id="rId226" Type="http://schemas.openxmlformats.org/officeDocument/2006/relationships/oleObject" Target="embeddings/oleObject131.bin"/><Relationship Id="rId268" Type="http://schemas.openxmlformats.org/officeDocument/2006/relationships/image" Target="media/image110.wmf"/><Relationship Id="rId32" Type="http://schemas.openxmlformats.org/officeDocument/2006/relationships/image" Target="media/image14.wmf"/><Relationship Id="rId74" Type="http://schemas.openxmlformats.org/officeDocument/2006/relationships/oleObject" Target="embeddings/oleObject42.bin"/><Relationship Id="rId128" Type="http://schemas.openxmlformats.org/officeDocument/2006/relationships/oleObject" Target="embeddings/oleObject75.bin"/><Relationship Id="rId5" Type="http://schemas.openxmlformats.org/officeDocument/2006/relationships/webSettings" Target="webSettings.xml"/><Relationship Id="rId181" Type="http://schemas.openxmlformats.org/officeDocument/2006/relationships/oleObject" Target="embeddings/oleObject107.bin"/><Relationship Id="rId237" Type="http://schemas.openxmlformats.org/officeDocument/2006/relationships/image" Target="media/image96.wmf"/><Relationship Id="rId279" Type="http://schemas.openxmlformats.org/officeDocument/2006/relationships/oleObject" Target="embeddings/oleObject159.bin"/><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92" Type="http://schemas.openxmlformats.org/officeDocument/2006/relationships/oleObject" Target="embeddings/oleObject112.bin"/><Relationship Id="rId206" Type="http://schemas.openxmlformats.org/officeDocument/2006/relationships/image" Target="media/image83.wmf"/><Relationship Id="rId227" Type="http://schemas.openxmlformats.org/officeDocument/2006/relationships/image" Target="media/image91.wmf"/><Relationship Id="rId248" Type="http://schemas.openxmlformats.org/officeDocument/2006/relationships/image" Target="media/image101.wmf"/><Relationship Id="rId269" Type="http://schemas.openxmlformats.org/officeDocument/2006/relationships/oleObject" Target="embeddings/oleObject15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280" Type="http://schemas.openxmlformats.org/officeDocument/2006/relationships/image" Target="media/image116.png"/><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217" Type="http://schemas.openxmlformats.org/officeDocument/2006/relationships/image" Target="media/image87.wmf"/><Relationship Id="rId6" Type="http://schemas.openxmlformats.org/officeDocument/2006/relationships/image" Target="media/image1.wmf"/><Relationship Id="rId238" Type="http://schemas.openxmlformats.org/officeDocument/2006/relationships/oleObject" Target="embeddings/oleObject137.bin"/><Relationship Id="rId259" Type="http://schemas.openxmlformats.org/officeDocument/2006/relationships/oleObject" Target="embeddings/oleObject148.bin"/><Relationship Id="rId23" Type="http://schemas.openxmlformats.org/officeDocument/2006/relationships/oleObject" Target="embeddings/oleObject9.bin"/><Relationship Id="rId119" Type="http://schemas.openxmlformats.org/officeDocument/2006/relationships/oleObject" Target="embeddings/oleObject68.bin"/><Relationship Id="rId270" Type="http://schemas.openxmlformats.org/officeDocument/2006/relationships/image" Target="media/image111.wmf"/><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93" Type="http://schemas.openxmlformats.org/officeDocument/2006/relationships/image" Target="media/image76.wmf"/><Relationship Id="rId207" Type="http://schemas.openxmlformats.org/officeDocument/2006/relationships/oleObject" Target="embeddings/oleObject119.bin"/><Relationship Id="rId228" Type="http://schemas.openxmlformats.org/officeDocument/2006/relationships/oleObject" Target="embeddings/oleObject132.bin"/><Relationship Id="rId249" Type="http://schemas.openxmlformats.org/officeDocument/2006/relationships/oleObject" Target="embeddings/oleObject143.bin"/><Relationship Id="rId13" Type="http://schemas.openxmlformats.org/officeDocument/2006/relationships/oleObject" Target="embeddings/oleObject4.bin"/><Relationship Id="rId109" Type="http://schemas.openxmlformats.org/officeDocument/2006/relationships/image" Target="media/image42.wmf"/><Relationship Id="rId260" Type="http://schemas.openxmlformats.org/officeDocument/2006/relationships/oleObject" Target="embeddings/oleObject149.bin"/><Relationship Id="rId281" Type="http://schemas.openxmlformats.org/officeDocument/2006/relationships/fontTable" Target="fontTable.xml"/><Relationship Id="rId34" Type="http://schemas.openxmlformats.org/officeDocument/2006/relationships/image" Target="media/image15.wmf"/><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20" Type="http://schemas.openxmlformats.org/officeDocument/2006/relationships/oleObject" Target="embeddings/oleObject69.bin"/><Relationship Id="rId141" Type="http://schemas.openxmlformats.org/officeDocument/2006/relationships/image" Target="media/image55.wmf"/><Relationship Id="rId7" Type="http://schemas.openxmlformats.org/officeDocument/2006/relationships/oleObject" Target="embeddings/oleObject1.bin"/><Relationship Id="rId162" Type="http://schemas.openxmlformats.org/officeDocument/2006/relationships/image" Target="media/image62.wmf"/><Relationship Id="rId183" Type="http://schemas.openxmlformats.org/officeDocument/2006/relationships/oleObject" Target="embeddings/oleObject108.bin"/><Relationship Id="rId218" Type="http://schemas.openxmlformats.org/officeDocument/2006/relationships/oleObject" Target="embeddings/oleObject126.bin"/><Relationship Id="rId239" Type="http://schemas.openxmlformats.org/officeDocument/2006/relationships/image" Target="media/image97.wmf"/><Relationship Id="rId250" Type="http://schemas.openxmlformats.org/officeDocument/2006/relationships/image" Target="media/image102.png"/><Relationship Id="rId271" Type="http://schemas.openxmlformats.org/officeDocument/2006/relationships/oleObject" Target="embeddings/oleObject155.bin"/><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31" Type="http://schemas.openxmlformats.org/officeDocument/2006/relationships/image" Target="media/image50.wmf"/><Relationship Id="rId152" Type="http://schemas.openxmlformats.org/officeDocument/2006/relationships/oleObject" Target="embeddings/oleObject88.bin"/><Relationship Id="rId173" Type="http://schemas.openxmlformats.org/officeDocument/2006/relationships/oleObject" Target="embeddings/oleObject101.bin"/><Relationship Id="rId194" Type="http://schemas.openxmlformats.org/officeDocument/2006/relationships/oleObject" Target="embeddings/oleObject113.bin"/><Relationship Id="rId208" Type="http://schemas.openxmlformats.org/officeDocument/2006/relationships/image" Target="media/image84.wmf"/><Relationship Id="rId229" Type="http://schemas.openxmlformats.org/officeDocument/2006/relationships/image" Target="media/image92.wmf"/><Relationship Id="rId240" Type="http://schemas.openxmlformats.org/officeDocument/2006/relationships/oleObject" Target="embeddings/oleObject138.bin"/><Relationship Id="rId261" Type="http://schemas.openxmlformats.org/officeDocument/2006/relationships/image" Target="media/image107.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282" Type="http://schemas.openxmlformats.org/officeDocument/2006/relationships/glossaryDocument" Target="glossary/document.xml"/><Relationship Id="rId8" Type="http://schemas.openxmlformats.org/officeDocument/2006/relationships/image" Target="media/image2.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219" Type="http://schemas.openxmlformats.org/officeDocument/2006/relationships/oleObject" Target="embeddings/oleObject127.bin"/><Relationship Id="rId230" Type="http://schemas.openxmlformats.org/officeDocument/2006/relationships/oleObject" Target="embeddings/oleObject133.bin"/><Relationship Id="rId251" Type="http://schemas.openxmlformats.org/officeDocument/2006/relationships/oleObject" Target="embeddings/oleObject144.bin"/><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272" Type="http://schemas.openxmlformats.org/officeDocument/2006/relationships/image" Target="media/image112.png"/><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95" Type="http://schemas.openxmlformats.org/officeDocument/2006/relationships/image" Target="media/image77.png"/><Relationship Id="rId209" Type="http://schemas.openxmlformats.org/officeDocument/2006/relationships/oleObject" Target="embeddings/oleObject120.bin"/><Relationship Id="rId220" Type="http://schemas.openxmlformats.org/officeDocument/2006/relationships/image" Target="media/image88.wmf"/><Relationship Id="rId241" Type="http://schemas.openxmlformats.org/officeDocument/2006/relationships/image" Target="media/image9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262" Type="http://schemas.openxmlformats.org/officeDocument/2006/relationships/oleObject" Target="embeddings/oleObject150.bin"/><Relationship Id="rId283" Type="http://schemas.openxmlformats.org/officeDocument/2006/relationships/theme" Target="theme/theme1.xml"/><Relationship Id="rId78" Type="http://schemas.openxmlformats.org/officeDocument/2006/relationships/oleObject" Target="embeddings/oleObject44.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64" Type="http://schemas.openxmlformats.org/officeDocument/2006/relationships/image" Target="media/image63.wmf"/><Relationship Id="rId185" Type="http://schemas.openxmlformats.org/officeDocument/2006/relationships/image" Target="media/image72.wmf"/><Relationship Id="rId9" Type="http://schemas.openxmlformats.org/officeDocument/2006/relationships/oleObject" Target="embeddings/oleObject2.bin"/><Relationship Id="rId210" Type="http://schemas.openxmlformats.org/officeDocument/2006/relationships/oleObject" Target="embeddings/oleObject121.bin"/><Relationship Id="rId26" Type="http://schemas.openxmlformats.org/officeDocument/2006/relationships/image" Target="media/image11.wmf"/><Relationship Id="rId231" Type="http://schemas.openxmlformats.org/officeDocument/2006/relationships/image" Target="media/image93.wmf"/><Relationship Id="rId252" Type="http://schemas.openxmlformats.org/officeDocument/2006/relationships/image" Target="media/image103.wmf"/><Relationship Id="rId273" Type="http://schemas.openxmlformats.org/officeDocument/2006/relationships/image" Target="media/image113.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96" Type="http://schemas.openxmlformats.org/officeDocument/2006/relationships/image" Target="media/image78.png"/><Relationship Id="rId200" Type="http://schemas.openxmlformats.org/officeDocument/2006/relationships/image" Target="media/image80.wmf"/><Relationship Id="rId16" Type="http://schemas.openxmlformats.org/officeDocument/2006/relationships/image" Target="media/image6.wmf"/><Relationship Id="rId221" Type="http://schemas.openxmlformats.org/officeDocument/2006/relationships/oleObject" Target="embeddings/oleObject128.bin"/><Relationship Id="rId242" Type="http://schemas.openxmlformats.org/officeDocument/2006/relationships/oleObject" Target="embeddings/oleObject139.bin"/><Relationship Id="rId263" Type="http://schemas.openxmlformats.org/officeDocument/2006/relationships/image" Target="media/image108.png"/><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11" Type="http://schemas.openxmlformats.org/officeDocument/2006/relationships/oleObject" Target="embeddings/oleObject122.bin"/><Relationship Id="rId232" Type="http://schemas.openxmlformats.org/officeDocument/2006/relationships/oleObject" Target="embeddings/oleObject134.bin"/><Relationship Id="rId253" Type="http://schemas.openxmlformats.org/officeDocument/2006/relationships/oleObject" Target="embeddings/oleObject145.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97" Type="http://schemas.openxmlformats.org/officeDocument/2006/relationships/image" Target="media/image79.wmf"/><Relationship Id="rId201" Type="http://schemas.openxmlformats.org/officeDocument/2006/relationships/oleObject" Target="embeddings/oleObject116.bin"/><Relationship Id="rId222" Type="http://schemas.openxmlformats.org/officeDocument/2006/relationships/image" Target="media/image89.wmf"/><Relationship Id="rId243" Type="http://schemas.openxmlformats.org/officeDocument/2006/relationships/oleObject" Target="embeddings/oleObject140.bin"/><Relationship Id="rId264" Type="http://schemas.openxmlformats.org/officeDocument/2006/relationships/oleObject" Target="embeddings/oleObject151.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image" Target="media/image73.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image" Target="media/image94.wmf"/><Relationship Id="rId254" Type="http://schemas.openxmlformats.org/officeDocument/2006/relationships/image" Target="media/image104.wmf"/><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275" Type="http://schemas.openxmlformats.org/officeDocument/2006/relationships/image" Target="media/image114.wmf"/><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 Id="rId198" Type="http://schemas.openxmlformats.org/officeDocument/2006/relationships/oleObject" Target="embeddings/oleObject114.bin"/><Relationship Id="rId202" Type="http://schemas.openxmlformats.org/officeDocument/2006/relationships/image" Target="media/image81.wmf"/><Relationship Id="rId223" Type="http://schemas.openxmlformats.org/officeDocument/2006/relationships/oleObject" Target="embeddings/oleObject129.bin"/><Relationship Id="rId244"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09.wmf"/><Relationship Id="rId50" Type="http://schemas.openxmlformats.org/officeDocument/2006/relationships/oleObject" Target="embeddings/oleObject25.bin"/><Relationship Id="rId104" Type="http://schemas.openxmlformats.org/officeDocument/2006/relationships/oleObject" Target="embeddings/oleObject60.bin"/><Relationship Id="rId125" Type="http://schemas.openxmlformats.org/officeDocument/2006/relationships/image" Target="media/image48.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oleObject" Target="embeddings/oleObject110.bin"/><Relationship Id="rId71" Type="http://schemas.openxmlformats.org/officeDocument/2006/relationships/oleObject" Target="embeddings/oleObject40.bin"/><Relationship Id="rId92" Type="http://schemas.openxmlformats.org/officeDocument/2006/relationships/oleObject" Target="embeddings/oleObject54.bin"/><Relationship Id="rId213" Type="http://schemas.openxmlformats.org/officeDocument/2006/relationships/oleObject" Target="embeddings/oleObject123.bin"/><Relationship Id="rId234" Type="http://schemas.openxmlformats.org/officeDocument/2006/relationships/oleObject" Target="embeddings/oleObject13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46.bin"/><Relationship Id="rId276" Type="http://schemas.openxmlformats.org/officeDocument/2006/relationships/oleObject" Target="embeddings/oleObject157.bin"/><Relationship Id="rId40" Type="http://schemas.openxmlformats.org/officeDocument/2006/relationships/oleObject" Target="embeddings/oleObject18.bin"/><Relationship Id="rId115" Type="http://schemas.openxmlformats.org/officeDocument/2006/relationships/image" Target="media/image45.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99" Type="http://schemas.openxmlformats.org/officeDocument/2006/relationships/oleObject" Target="embeddings/oleObject115.bin"/><Relationship Id="rId203" Type="http://schemas.openxmlformats.org/officeDocument/2006/relationships/oleObject" Target="embeddings/oleObject117.bin"/><Relationship Id="rId19" Type="http://schemas.openxmlformats.org/officeDocument/2006/relationships/oleObject" Target="embeddings/oleObject7.bin"/><Relationship Id="rId224" Type="http://schemas.openxmlformats.org/officeDocument/2006/relationships/oleObject" Target="embeddings/oleObject130.bin"/><Relationship Id="rId245" Type="http://schemas.openxmlformats.org/officeDocument/2006/relationships/oleObject" Target="embeddings/oleObject141.bin"/><Relationship Id="rId266" Type="http://schemas.openxmlformats.org/officeDocument/2006/relationships/oleObject" Target="embeddings/oleObject152.bin"/><Relationship Id="rId30" Type="http://schemas.openxmlformats.org/officeDocument/2006/relationships/image" Target="media/image13.wmf"/><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189" Type="http://schemas.openxmlformats.org/officeDocument/2006/relationships/image" Target="media/image74.wmf"/><Relationship Id="rId3" Type="http://schemas.openxmlformats.org/officeDocument/2006/relationships/styles" Target="styles.xml"/><Relationship Id="rId214" Type="http://schemas.openxmlformats.org/officeDocument/2006/relationships/image" Target="media/image86.wmf"/><Relationship Id="rId235" Type="http://schemas.openxmlformats.org/officeDocument/2006/relationships/image" Target="media/image95.wmf"/><Relationship Id="rId256" Type="http://schemas.openxmlformats.org/officeDocument/2006/relationships/image" Target="media/image105.wmf"/><Relationship Id="rId277" Type="http://schemas.openxmlformats.org/officeDocument/2006/relationships/image" Target="media/image115.wmf"/><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179" Type="http://schemas.openxmlformats.org/officeDocument/2006/relationships/oleObject" Target="embeddings/oleObject105.bin"/><Relationship Id="rId190" Type="http://schemas.openxmlformats.org/officeDocument/2006/relationships/oleObject" Target="embeddings/oleObject111.bin"/><Relationship Id="rId204" Type="http://schemas.openxmlformats.org/officeDocument/2006/relationships/image" Target="media/image82.wmf"/><Relationship Id="rId225" Type="http://schemas.openxmlformats.org/officeDocument/2006/relationships/image" Target="media/image90.wmf"/><Relationship Id="rId246" Type="http://schemas.openxmlformats.org/officeDocument/2006/relationships/image" Target="media/image100.wmf"/><Relationship Id="rId267" Type="http://schemas.openxmlformats.org/officeDocument/2006/relationships/oleObject" Target="embeddings/oleObject153.bin"/><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94" Type="http://schemas.openxmlformats.org/officeDocument/2006/relationships/oleObject" Target="embeddings/oleObject55.bin"/><Relationship Id="rId148" Type="http://schemas.openxmlformats.org/officeDocument/2006/relationships/oleObject" Target="embeddings/oleObject85.bin"/><Relationship Id="rId169" Type="http://schemas.openxmlformats.org/officeDocument/2006/relationships/oleObject" Target="embeddings/oleObject99.bin"/><Relationship Id="rId4" Type="http://schemas.openxmlformats.org/officeDocument/2006/relationships/settings" Target="settings.xml"/><Relationship Id="rId180" Type="http://schemas.openxmlformats.org/officeDocument/2006/relationships/oleObject" Target="embeddings/oleObject106.bin"/><Relationship Id="rId215" Type="http://schemas.openxmlformats.org/officeDocument/2006/relationships/oleObject" Target="embeddings/oleObject124.bin"/><Relationship Id="rId236" Type="http://schemas.openxmlformats.org/officeDocument/2006/relationships/oleObject" Target="embeddings/oleObject136.bin"/><Relationship Id="rId257" Type="http://schemas.openxmlformats.org/officeDocument/2006/relationships/oleObject" Target="embeddings/oleObject147.bin"/><Relationship Id="rId278" Type="http://schemas.openxmlformats.org/officeDocument/2006/relationships/oleObject" Target="embeddings/oleObject158.bin"/><Relationship Id="rId42" Type="http://schemas.openxmlformats.org/officeDocument/2006/relationships/oleObject" Target="embeddings/oleObject20.bin"/><Relationship Id="rId84" Type="http://schemas.openxmlformats.org/officeDocument/2006/relationships/oleObject" Target="embeddings/oleObject49.bin"/><Relationship Id="rId138" Type="http://schemas.openxmlformats.org/officeDocument/2006/relationships/oleObject" Target="embeddings/oleObject80.bin"/><Relationship Id="rId191" Type="http://schemas.openxmlformats.org/officeDocument/2006/relationships/image" Target="media/image75.wmf"/><Relationship Id="rId205" Type="http://schemas.openxmlformats.org/officeDocument/2006/relationships/oleObject" Target="embeddings/oleObject118.bin"/><Relationship Id="rId247" Type="http://schemas.openxmlformats.org/officeDocument/2006/relationships/oleObject" Target="embeddings/oleObject142.bin"/><Relationship Id="rId107" Type="http://schemas.openxmlformats.org/officeDocument/2006/relationships/image" Target="media/image41.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image" Target="media/image59.wmf"/><Relationship Id="rId95" Type="http://schemas.openxmlformats.org/officeDocument/2006/relationships/image" Target="media/image35.wmf"/><Relationship Id="rId160" Type="http://schemas.openxmlformats.org/officeDocument/2006/relationships/image" Target="media/image61.wmf"/><Relationship Id="rId216" Type="http://schemas.openxmlformats.org/officeDocument/2006/relationships/oleObject" Target="embeddings/oleObject125.bin"/><Relationship Id="rId258" Type="http://schemas.openxmlformats.org/officeDocument/2006/relationships/image" Target="media/image10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2A198375-D3C1-495A-96E2-F44500E6D9AB}"/>
      </w:docPartPr>
      <w:docPartBody>
        <w:p w:rsidR="00000000" w:rsidRDefault="00580DF9">
          <w:r w:rsidRPr="00960D65">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F9"/>
    <w:rsid w:val="00580DF9"/>
    <w:rsid w:val="006B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D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5876B-0381-4D55-BE69-ECC72BC6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18</Pages>
  <Words>4431</Words>
  <Characters>25261</Characters>
  <Application>Microsoft Office Word</Application>
  <DocSecurity>0</DocSecurity>
  <Lines>210</Lines>
  <Paragraphs>59</Paragraphs>
  <ScaleCrop>false</ScaleCrop>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68</cp:revision>
  <dcterms:created xsi:type="dcterms:W3CDTF">2019-10-10T10:26:00Z</dcterms:created>
  <dcterms:modified xsi:type="dcterms:W3CDTF">2019-10-16T09:02:00Z</dcterms:modified>
</cp:coreProperties>
</file>