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885D" w14:textId="1F71948D" w:rsidR="00C04885" w:rsidRDefault="005B505D">
      <w:r>
        <w:t xml:space="preserve">Yawa Hallo </w:t>
      </w:r>
    </w:p>
    <w:p w14:paraId="635C96C0" w14:textId="2FD7641A" w:rsidR="005B505D" w:rsidRDefault="005B505D">
      <w:r>
        <w:t>Module 11 Assignment 2</w:t>
      </w:r>
    </w:p>
    <w:p w14:paraId="7527F875" w14:textId="178D42DC" w:rsidR="005B505D" w:rsidRDefault="005B505D">
      <w:r>
        <w:t>2/20/2023</w:t>
      </w:r>
    </w:p>
    <w:p w14:paraId="214AAFBD" w14:textId="4944B9E1" w:rsidR="005B505D" w:rsidRDefault="005B505D"/>
    <w:p w14:paraId="6C9BCCDE" w14:textId="50A58A6B" w:rsidR="005B505D" w:rsidRDefault="005B505D">
      <w:r>
        <w:rPr>
          <w:noProof/>
        </w:rPr>
        <w:drawing>
          <wp:inline distT="0" distB="0" distL="0" distR="0" wp14:anchorId="24261092" wp14:editId="303E59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2A0F" w14:textId="77777777" w:rsidR="005B505D" w:rsidRDefault="005B505D"/>
    <w:sectPr w:rsidR="005B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5D"/>
    <w:rsid w:val="001A68EF"/>
    <w:rsid w:val="00495514"/>
    <w:rsid w:val="005B505D"/>
    <w:rsid w:val="007863D8"/>
    <w:rsid w:val="0098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510F"/>
  <w15:chartTrackingRefBased/>
  <w15:docId w15:val="{65E0D829-F967-4C0D-AA60-C5BF35F3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1</cp:revision>
  <dcterms:created xsi:type="dcterms:W3CDTF">2023-02-21T05:36:00Z</dcterms:created>
  <dcterms:modified xsi:type="dcterms:W3CDTF">2023-02-21T05:39:00Z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15f21350-3baf-4c02-aa0d-75f0970f3a11</vt:lpwstr>
  </property>
</Properties>
</file>