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763F" w14:textId="6C360340" w:rsidR="000E0A04" w:rsidRPr="0034652B" w:rsidRDefault="000E0A04" w:rsidP="002F0D1F">
      <w:pPr>
        <w:pStyle w:val="Heading1"/>
        <w:spacing w:line="360" w:lineRule="auto"/>
        <w:contextualSpacing w:val="0"/>
        <w:rPr>
          <w:rFonts w:asciiTheme="minorHAnsi" w:hAnsiTheme="minorHAnsi"/>
          <w:color w:val="404040"/>
        </w:rPr>
      </w:pPr>
      <w:r w:rsidRPr="0034652B">
        <w:rPr>
          <w:rFonts w:asciiTheme="minorHAnsi" w:hAnsiTheme="minorHAnsi"/>
          <w:color w:val="404040"/>
        </w:rPr>
        <w:t>TECHNICAL SKILLS</w:t>
      </w:r>
    </w:p>
    <w:p w14:paraId="22322431" w14:textId="6F2A8E5B" w:rsidR="000E0A04" w:rsidRPr="00D90591" w:rsidRDefault="002956BF" w:rsidP="00D90591">
      <w:pPr>
        <w:spacing w:line="240" w:lineRule="auto"/>
        <w:rPr>
          <w:rFonts w:asciiTheme="minorHAnsi" w:eastAsia="Proxima Nova" w:hAnsiTheme="minorHAnsi" w:cs="Proxima Nova"/>
          <w:b/>
          <w:sz w:val="20"/>
          <w:szCs w:val="20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Tech</w:t>
      </w:r>
      <w:r w:rsidR="00D90591">
        <w:rPr>
          <w:rFonts w:asciiTheme="minorHAnsi" w:eastAsia="Proxima Nova" w:hAnsiTheme="minorHAnsi" w:cs="Proxima Nova"/>
          <w:b/>
          <w:sz w:val="20"/>
          <w:szCs w:val="20"/>
        </w:rPr>
        <w:t xml:space="preserve"> &amp; </w:t>
      </w:r>
      <w:r w:rsidR="00D90591" w:rsidRPr="0034652B">
        <w:rPr>
          <w:rFonts w:asciiTheme="minorHAnsi" w:hAnsiTheme="minorHAnsi"/>
          <w:b/>
          <w:sz w:val="20"/>
          <w:szCs w:val="20"/>
        </w:rPr>
        <w:t>Tools</w:t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>:</w:t>
      </w:r>
      <w:r w:rsidR="00AC5AB5" w:rsidRPr="0034652B">
        <w:rPr>
          <w:rFonts w:asciiTheme="minorHAnsi" w:eastAsia="Proxima Nova" w:hAnsiTheme="minorHAnsi" w:cs="Proxima Nova"/>
          <w:sz w:val="20"/>
          <w:szCs w:val="20"/>
        </w:rPr>
        <w:t xml:space="preserve">  </w:t>
      </w:r>
      <w:r w:rsidR="00A91682" w:rsidRPr="0034652B">
        <w:rPr>
          <w:rFonts w:asciiTheme="minorHAnsi" w:eastAsia="Proxima Nova" w:hAnsiTheme="minorHAnsi" w:cs="Proxima Nova"/>
          <w:sz w:val="20"/>
          <w:szCs w:val="20"/>
        </w:rPr>
        <w:tab/>
      </w:r>
      <w:r w:rsidR="00AC5AB5" w:rsidRPr="0034652B">
        <w:rPr>
          <w:rFonts w:asciiTheme="minorHAnsi" w:eastAsia="Proxima Nova" w:hAnsiTheme="minorHAnsi" w:cs="Proxima Nova"/>
          <w:sz w:val="20"/>
          <w:szCs w:val="20"/>
        </w:rPr>
        <w:t xml:space="preserve">NodeJS, </w:t>
      </w:r>
      <w:r w:rsidR="003314C0">
        <w:rPr>
          <w:rFonts w:asciiTheme="minorHAnsi" w:eastAsia="Proxima Nova" w:hAnsiTheme="minorHAnsi" w:cs="Proxima Nova"/>
          <w:sz w:val="20"/>
          <w:szCs w:val="20"/>
        </w:rPr>
        <w:t xml:space="preserve">JavaScript, TypeScript, </w:t>
      </w:r>
      <w:r w:rsidR="00AC5AB5" w:rsidRPr="0034652B">
        <w:rPr>
          <w:rFonts w:asciiTheme="minorHAnsi" w:eastAsia="Proxima Nova" w:hAnsiTheme="minorHAnsi" w:cs="Proxima Nova"/>
          <w:sz w:val="20"/>
          <w:szCs w:val="20"/>
        </w:rPr>
        <w:t>React</w:t>
      </w:r>
      <w:r w:rsidR="002F0D1F" w:rsidRPr="0034652B">
        <w:rPr>
          <w:rFonts w:asciiTheme="minorHAnsi" w:eastAsia="Proxima Nova" w:hAnsiTheme="minorHAnsi" w:cs="Proxima Nova"/>
          <w:sz w:val="20"/>
          <w:szCs w:val="20"/>
        </w:rPr>
        <w:t>/</w:t>
      </w:r>
      <w:r w:rsidR="003C24D1">
        <w:rPr>
          <w:rFonts w:asciiTheme="minorHAnsi" w:eastAsia="Proxima Nova" w:hAnsiTheme="minorHAnsi" w:cs="Proxima Nova"/>
          <w:sz w:val="20"/>
          <w:szCs w:val="20"/>
        </w:rPr>
        <w:t>Vue</w:t>
      </w:r>
      <w:r w:rsidR="00AC5AB5" w:rsidRPr="0034652B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B33888" w:rsidRPr="0034652B">
        <w:rPr>
          <w:rFonts w:asciiTheme="minorHAnsi" w:eastAsia="Proxima Nova" w:hAnsiTheme="minorHAnsi" w:cs="Proxima Nova"/>
          <w:sz w:val="20"/>
          <w:szCs w:val="20"/>
        </w:rPr>
        <w:t>DevOps</w:t>
      </w:r>
      <w:r w:rsidR="00B33888">
        <w:rPr>
          <w:rFonts w:asciiTheme="minorHAnsi" w:eastAsia="Proxima Nova" w:hAnsiTheme="minorHAnsi" w:cs="Proxima Nova"/>
          <w:sz w:val="20"/>
          <w:szCs w:val="20"/>
        </w:rPr>
        <w:t>,</w:t>
      </w:r>
      <w:r w:rsidR="00B33888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Python, </w:t>
      </w:r>
      <w:r w:rsidR="002F0D1F" w:rsidRPr="0034652B">
        <w:rPr>
          <w:rFonts w:asciiTheme="minorHAnsi" w:eastAsia="Proxima Nova" w:hAnsiTheme="minorHAnsi" w:cs="Proxima Nova"/>
          <w:sz w:val="20"/>
          <w:szCs w:val="20"/>
        </w:rPr>
        <w:t>PHP, Docker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>,</w:t>
      </w:r>
      <w:r w:rsidR="00DE4614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B33888">
        <w:rPr>
          <w:rFonts w:asciiTheme="minorHAnsi" w:eastAsia="Proxima Nova" w:hAnsiTheme="minorHAnsi" w:cs="Proxima Nova"/>
          <w:sz w:val="20"/>
          <w:szCs w:val="20"/>
        </w:rPr>
        <w:t xml:space="preserve">Analytics, 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>AWS</w:t>
      </w:r>
      <w:r w:rsidR="008535C7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DE4614">
        <w:rPr>
          <w:rFonts w:asciiTheme="minorHAnsi" w:eastAsia="Proxima Nova" w:hAnsiTheme="minorHAnsi" w:cs="Proxima Nova"/>
          <w:sz w:val="20"/>
          <w:szCs w:val="20"/>
        </w:rPr>
        <w:t>Serverless</w:t>
      </w:r>
      <w:r w:rsidR="00D90591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0E0A92" w:rsidRPr="0034652B">
        <w:rPr>
          <w:rFonts w:asciiTheme="minorHAnsi" w:hAnsiTheme="minorHAnsi"/>
          <w:sz w:val="20"/>
          <w:szCs w:val="20"/>
        </w:rPr>
        <w:t>MySQL</w:t>
      </w:r>
      <w:r w:rsidR="00B76CF3">
        <w:rPr>
          <w:rFonts w:asciiTheme="minorHAnsi" w:hAnsiTheme="minorHAnsi"/>
          <w:sz w:val="20"/>
          <w:szCs w:val="20"/>
        </w:rPr>
        <w:t xml:space="preserve">, </w:t>
      </w:r>
      <w:r w:rsidR="002405BB" w:rsidRPr="0034652B">
        <w:rPr>
          <w:rFonts w:asciiTheme="minorHAnsi" w:hAnsiTheme="minorHAnsi"/>
          <w:sz w:val="20"/>
          <w:szCs w:val="20"/>
        </w:rPr>
        <w:t>NoSQL</w:t>
      </w:r>
      <w:r w:rsidR="00765AC9">
        <w:rPr>
          <w:rFonts w:asciiTheme="minorHAnsi" w:hAnsiTheme="minorHAnsi"/>
          <w:sz w:val="20"/>
          <w:szCs w:val="20"/>
        </w:rPr>
        <w:t xml:space="preserve">, </w:t>
      </w:r>
      <w:r w:rsidR="00275456" w:rsidRPr="0034652B">
        <w:rPr>
          <w:rFonts w:asciiTheme="minorHAnsi" w:hAnsiTheme="minorHAnsi"/>
          <w:sz w:val="20"/>
          <w:szCs w:val="20"/>
        </w:rPr>
        <w:t>Git</w:t>
      </w:r>
      <w:r w:rsidR="002F0D1F" w:rsidRPr="0034652B">
        <w:rPr>
          <w:rFonts w:asciiTheme="minorHAnsi" w:hAnsiTheme="minorHAnsi"/>
          <w:sz w:val="20"/>
          <w:szCs w:val="20"/>
        </w:rPr>
        <w:t xml:space="preserve">, </w:t>
      </w:r>
      <w:r w:rsidR="00DF1036">
        <w:rPr>
          <w:rFonts w:asciiTheme="minorHAnsi" w:hAnsiTheme="minorHAnsi"/>
          <w:sz w:val="20"/>
          <w:szCs w:val="20"/>
        </w:rPr>
        <w:t xml:space="preserve">Oracle </w:t>
      </w:r>
      <w:r w:rsidR="00DF1036" w:rsidRPr="0034652B">
        <w:rPr>
          <w:rFonts w:asciiTheme="minorHAnsi" w:hAnsiTheme="minorHAnsi"/>
          <w:sz w:val="20"/>
          <w:szCs w:val="20"/>
        </w:rPr>
        <w:t>ATG</w:t>
      </w:r>
      <w:r w:rsidR="00DF1036">
        <w:rPr>
          <w:rFonts w:asciiTheme="minorHAnsi" w:hAnsiTheme="minorHAnsi"/>
          <w:sz w:val="20"/>
          <w:szCs w:val="20"/>
        </w:rPr>
        <w:t>,</w:t>
      </w:r>
      <w:r w:rsidR="00DF1036" w:rsidRPr="0034652B">
        <w:rPr>
          <w:rFonts w:asciiTheme="minorHAnsi" w:hAnsiTheme="minorHAnsi"/>
          <w:sz w:val="20"/>
          <w:szCs w:val="20"/>
        </w:rPr>
        <w:t xml:space="preserve"> </w:t>
      </w:r>
      <w:r w:rsidR="00DF1036">
        <w:rPr>
          <w:rFonts w:asciiTheme="minorHAnsi" w:hAnsiTheme="minorHAnsi"/>
          <w:sz w:val="20"/>
          <w:szCs w:val="20"/>
        </w:rPr>
        <w:t>Puppet,</w:t>
      </w:r>
      <w:r w:rsidR="00DF1036" w:rsidRPr="0034652B">
        <w:rPr>
          <w:rFonts w:asciiTheme="minorHAnsi" w:hAnsiTheme="minorHAnsi"/>
          <w:sz w:val="20"/>
          <w:szCs w:val="20"/>
        </w:rPr>
        <w:t xml:space="preserve"> </w:t>
      </w:r>
      <w:r w:rsidR="002F0D1F" w:rsidRPr="0034652B">
        <w:rPr>
          <w:rFonts w:asciiTheme="minorHAnsi" w:hAnsiTheme="minorHAnsi"/>
          <w:sz w:val="20"/>
          <w:szCs w:val="20"/>
        </w:rPr>
        <w:t>Jenkins</w:t>
      </w:r>
      <w:r w:rsidR="00A91682" w:rsidRPr="0034652B">
        <w:rPr>
          <w:rFonts w:asciiTheme="minorHAnsi" w:hAnsiTheme="minorHAnsi"/>
          <w:sz w:val="20"/>
          <w:szCs w:val="20"/>
        </w:rPr>
        <w:t>, Apache</w:t>
      </w:r>
      <w:r w:rsidR="00DF1036">
        <w:rPr>
          <w:rFonts w:asciiTheme="minorHAnsi" w:hAnsiTheme="minorHAnsi"/>
          <w:sz w:val="20"/>
          <w:szCs w:val="20"/>
        </w:rPr>
        <w:t xml:space="preserve"> &amp;</w:t>
      </w:r>
      <w:r w:rsidR="00A91682" w:rsidRPr="0034652B">
        <w:rPr>
          <w:rFonts w:asciiTheme="minorHAnsi" w:hAnsiTheme="minorHAnsi"/>
          <w:sz w:val="20"/>
          <w:szCs w:val="20"/>
        </w:rPr>
        <w:t xml:space="preserve"> NGINX</w:t>
      </w:r>
      <w:r w:rsidR="00B33888">
        <w:rPr>
          <w:rFonts w:asciiTheme="minorHAnsi" w:hAnsiTheme="minorHAnsi"/>
          <w:sz w:val="20"/>
          <w:szCs w:val="20"/>
        </w:rPr>
        <w:t>, Tag Managers</w:t>
      </w:r>
    </w:p>
    <w:p w14:paraId="7735F42E" w14:textId="77777777" w:rsidR="000E0A92" w:rsidRPr="0034652B" w:rsidRDefault="000E0A92" w:rsidP="000E0A92">
      <w:pPr>
        <w:rPr>
          <w:rFonts w:asciiTheme="minorHAnsi" w:hAnsiTheme="minorHAnsi"/>
        </w:rPr>
      </w:pPr>
    </w:p>
    <w:p w14:paraId="2342F8A9" w14:textId="77777777" w:rsidR="004F3461" w:rsidRPr="0034652B" w:rsidRDefault="001E1D41" w:rsidP="002F0D1F">
      <w:pPr>
        <w:pStyle w:val="Heading1"/>
        <w:spacing w:line="360" w:lineRule="auto"/>
        <w:contextualSpacing w:val="0"/>
        <w:rPr>
          <w:rFonts w:asciiTheme="minorHAnsi" w:hAnsiTheme="minorHAnsi"/>
          <w:color w:val="404040"/>
        </w:rPr>
      </w:pPr>
      <w:r w:rsidRPr="0034652B">
        <w:rPr>
          <w:rFonts w:asciiTheme="minorHAnsi" w:hAnsiTheme="minorHAnsi"/>
          <w:color w:val="404040"/>
        </w:rPr>
        <w:t>PROFESSIONAL EXPERIENCE</w:t>
      </w:r>
    </w:p>
    <w:p w14:paraId="06082158" w14:textId="74E8FFA5" w:rsidR="002235ED" w:rsidRPr="0034652B" w:rsidRDefault="001977B8" w:rsidP="002235ED">
      <w:pPr>
        <w:pStyle w:val="Heading2"/>
        <w:spacing w:line="276" w:lineRule="auto"/>
        <w:ind w:left="0"/>
        <w:contextualSpacing w:val="0"/>
        <w:rPr>
          <w:rFonts w:asciiTheme="minorHAnsi" w:hAnsiTheme="minorHAnsi"/>
        </w:rPr>
      </w:pPr>
      <w:bookmarkStart w:id="0" w:name="_9dg5v5fj8nn8" w:colFirst="0" w:colLast="0"/>
      <w:bookmarkEnd w:id="0"/>
      <w:r>
        <w:rPr>
          <w:rFonts w:asciiTheme="minorHAnsi" w:hAnsiTheme="minorHAnsi"/>
          <w:color w:val="000000"/>
          <w:sz w:val="20"/>
          <w:szCs w:val="20"/>
        </w:rPr>
        <w:t>TUITION</w:t>
      </w:r>
      <w:r w:rsidR="002235ED">
        <w:rPr>
          <w:rFonts w:asciiTheme="minorHAnsi" w:hAnsiTheme="minorHAnsi"/>
          <w:color w:val="000000"/>
          <w:sz w:val="20"/>
          <w:szCs w:val="20"/>
        </w:rPr>
        <w:t>.</w:t>
      </w:r>
      <w:r w:rsidR="00F25B94">
        <w:rPr>
          <w:rFonts w:asciiTheme="minorHAnsi" w:hAnsiTheme="minorHAnsi"/>
          <w:color w:val="000000"/>
          <w:sz w:val="20"/>
          <w:szCs w:val="20"/>
        </w:rPr>
        <w:t>IO</w:t>
      </w:r>
      <w:r w:rsidR="002235ED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2235ED" w:rsidRPr="0034652B">
        <w:rPr>
          <w:rFonts w:asciiTheme="minorHAnsi" w:hAnsiTheme="minorHAnsi"/>
          <w:i/>
          <w:color w:val="666666"/>
          <w:sz w:val="20"/>
          <w:szCs w:val="20"/>
        </w:rPr>
        <w:t xml:space="preserve">- Senior </w:t>
      </w:r>
      <w:proofErr w:type="spellStart"/>
      <w:r w:rsidR="002235ED" w:rsidRPr="0034652B">
        <w:rPr>
          <w:rFonts w:asciiTheme="minorHAnsi" w:hAnsiTheme="minorHAnsi"/>
          <w:i/>
          <w:color w:val="666666"/>
          <w:sz w:val="20"/>
          <w:szCs w:val="20"/>
        </w:rPr>
        <w:t>FullStack</w:t>
      </w:r>
      <w:proofErr w:type="spellEnd"/>
      <w:r w:rsidR="002235ED" w:rsidRPr="0034652B">
        <w:rPr>
          <w:rFonts w:asciiTheme="minorHAnsi" w:hAnsiTheme="minorHAnsi"/>
          <w:i/>
          <w:color w:val="666666"/>
          <w:sz w:val="20"/>
          <w:szCs w:val="20"/>
        </w:rPr>
        <w:t xml:space="preserve"> Engineer</w:t>
      </w:r>
    </w:p>
    <w:p w14:paraId="00F3DCDA" w14:textId="1909EB1C" w:rsidR="002235ED" w:rsidRPr="0034652B" w:rsidRDefault="002235ED" w:rsidP="002235ED">
      <w:pPr>
        <w:pStyle w:val="Heading2"/>
        <w:ind w:left="0"/>
        <w:contextualSpacing w:val="0"/>
        <w:rPr>
          <w:rFonts w:asciiTheme="minorHAnsi" w:hAnsiTheme="minorHAnsi"/>
          <w:color w:val="404040"/>
        </w:rPr>
      </w:pPr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>201</w:t>
      </w:r>
      <w:r>
        <w:rPr>
          <w:rFonts w:asciiTheme="minorHAnsi" w:hAnsiTheme="minorHAnsi"/>
          <w:b w:val="0"/>
          <w:i/>
          <w:color w:val="404040"/>
          <w:sz w:val="20"/>
          <w:szCs w:val="20"/>
        </w:rPr>
        <w:t>9</w:t>
      </w:r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– </w:t>
      </w:r>
      <w:r>
        <w:rPr>
          <w:rFonts w:asciiTheme="minorHAnsi" w:hAnsiTheme="minorHAnsi"/>
          <w:b w:val="0"/>
          <w:i/>
          <w:color w:val="404040"/>
          <w:sz w:val="20"/>
          <w:szCs w:val="20"/>
        </w:rPr>
        <w:t>Present</w:t>
      </w:r>
      <w:r w:rsidR="00DE4614">
        <w:rPr>
          <w:rFonts w:asciiTheme="minorHAnsi" w:hAnsiTheme="minorHAnsi"/>
          <w:b w:val="0"/>
          <w:color w:val="404040"/>
          <w:sz w:val="20"/>
          <w:szCs w:val="20"/>
        </w:rPr>
        <w:t xml:space="preserve"> </w:t>
      </w:r>
      <w:r w:rsidR="00DE4614" w:rsidRPr="00DE4614">
        <w:rPr>
          <w:rFonts w:asciiTheme="minorHAnsi" w:hAnsiTheme="minorHAnsi"/>
          <w:b w:val="0"/>
          <w:color w:val="404040"/>
          <w:sz w:val="20"/>
          <w:szCs w:val="20"/>
        </w:rPr>
        <w:t>|</w:t>
      </w:r>
      <w:r w:rsidR="00DE4614">
        <w:rPr>
          <w:rFonts w:asciiTheme="minorHAnsi" w:hAnsiTheme="minorHAnsi"/>
          <w:b w:val="0"/>
          <w:color w:val="404040"/>
          <w:sz w:val="20"/>
          <w:szCs w:val="20"/>
        </w:rPr>
        <w:t xml:space="preserve">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>Santa Monica, CA</w:t>
      </w:r>
    </w:p>
    <w:p w14:paraId="6859692D" w14:textId="1B81CBF7" w:rsidR="00D57360" w:rsidRDefault="00D57360" w:rsidP="00D57360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D57360">
        <w:rPr>
          <w:rFonts w:asciiTheme="minorHAnsi" w:eastAsia="Proxima Nova" w:hAnsiTheme="minorHAnsi" w:cs="Proxima Nova"/>
          <w:sz w:val="20"/>
          <w:szCs w:val="20"/>
        </w:rPr>
        <w:t>Building new features and integrating APIs for Tuition's student loan financial management dashboard portals.</w:t>
      </w:r>
    </w:p>
    <w:p w14:paraId="5D7A7C93" w14:textId="1EA8B21D" w:rsidR="00D57360" w:rsidRPr="00D57360" w:rsidRDefault="00D57360" w:rsidP="00D57360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>
        <w:rPr>
          <w:rFonts w:asciiTheme="minorHAnsi" w:eastAsia="Proxima Nova" w:hAnsiTheme="minorHAnsi" w:cs="Proxima Nova"/>
          <w:sz w:val="20"/>
          <w:szCs w:val="20"/>
        </w:rPr>
        <w:t>Manag</w:t>
      </w:r>
      <w:r>
        <w:rPr>
          <w:rFonts w:asciiTheme="minorHAnsi" w:eastAsia="Proxima Nova" w:hAnsiTheme="minorHAnsi" w:cs="Proxima Nova"/>
          <w:sz w:val="20"/>
          <w:szCs w:val="20"/>
        </w:rPr>
        <w:t>ing the</w:t>
      </w:r>
      <w:r>
        <w:rPr>
          <w:rFonts w:asciiTheme="minorHAnsi" w:eastAsia="Proxima Nova" w:hAnsiTheme="minorHAnsi" w:cs="Proxima Nova"/>
          <w:sz w:val="20"/>
          <w:szCs w:val="20"/>
        </w:rPr>
        <w:t xml:space="preserve"> financial account aggregation </w:t>
      </w:r>
      <w:bookmarkStart w:id="1" w:name="_GoBack"/>
      <w:bookmarkEnd w:id="1"/>
      <w:r>
        <w:rPr>
          <w:rFonts w:asciiTheme="minorHAnsi" w:eastAsia="Proxima Nova" w:hAnsiTheme="minorHAnsi" w:cs="Proxima Nova"/>
          <w:sz w:val="20"/>
          <w:szCs w:val="20"/>
        </w:rPr>
        <w:t>process</w:t>
      </w:r>
      <w:r>
        <w:rPr>
          <w:rFonts w:asciiTheme="minorHAnsi" w:eastAsia="Proxima Nova" w:hAnsiTheme="minorHAnsi" w:cs="Proxima Nova"/>
          <w:sz w:val="20"/>
          <w:szCs w:val="20"/>
        </w:rPr>
        <w:t xml:space="preserve"> which provides </w:t>
      </w:r>
      <w:r>
        <w:rPr>
          <w:rFonts w:asciiTheme="minorHAnsi" w:eastAsia="Proxima Nova" w:hAnsiTheme="minorHAnsi" w:cs="Proxima Nova"/>
          <w:sz w:val="20"/>
          <w:szCs w:val="20"/>
        </w:rPr>
        <w:t xml:space="preserve">normalized payment &amp; transaction data.  </w:t>
      </w:r>
    </w:p>
    <w:p w14:paraId="02E91038" w14:textId="049BB840" w:rsidR="00D57360" w:rsidRPr="00D57360" w:rsidRDefault="00D57360" w:rsidP="00D57360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D57360">
        <w:rPr>
          <w:rFonts w:asciiTheme="minorHAnsi" w:eastAsia="Proxima Nova" w:hAnsiTheme="minorHAnsi" w:cs="Proxima Nova"/>
          <w:sz w:val="20"/>
          <w:szCs w:val="20"/>
        </w:rPr>
        <w:t xml:space="preserve">Coding with NodeJS, Typescript, Vue, Postgres, </w:t>
      </w:r>
      <w:proofErr w:type="spellStart"/>
      <w:r w:rsidRPr="002B208F">
        <w:rPr>
          <w:rFonts w:asciiTheme="minorHAnsi" w:eastAsia="Proxima Nova" w:hAnsiTheme="minorHAnsi" w:cs="Proxima Nova"/>
          <w:sz w:val="20"/>
          <w:szCs w:val="20"/>
        </w:rPr>
        <w:t>Algolia</w:t>
      </w:r>
      <w:proofErr w:type="spellEnd"/>
      <w:r w:rsidRPr="002B208F">
        <w:rPr>
          <w:rFonts w:asciiTheme="minorHAnsi" w:eastAsia="Proxima Nova" w:hAnsiTheme="minorHAnsi" w:cs="Proxima Nova"/>
          <w:sz w:val="20"/>
          <w:szCs w:val="20"/>
        </w:rPr>
        <w:t>, Firebase, AWS Serverless</w:t>
      </w:r>
      <w:r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Pr="00D57360">
        <w:rPr>
          <w:rFonts w:asciiTheme="minorHAnsi" w:eastAsia="Proxima Nova" w:hAnsiTheme="minorHAnsi" w:cs="Proxima Nova"/>
          <w:sz w:val="20"/>
          <w:szCs w:val="20"/>
        </w:rPr>
        <w:t>on AWS.</w:t>
      </w:r>
    </w:p>
    <w:p w14:paraId="7122CB1D" w14:textId="77777777" w:rsidR="00275456" w:rsidRDefault="00275456" w:rsidP="002235ED">
      <w:pPr>
        <w:pStyle w:val="Heading2"/>
        <w:spacing w:line="276" w:lineRule="auto"/>
        <w:ind w:left="0"/>
        <w:contextualSpacing w:val="0"/>
        <w:rPr>
          <w:rFonts w:asciiTheme="minorHAnsi" w:hAnsiTheme="minorHAnsi"/>
          <w:sz w:val="20"/>
          <w:szCs w:val="20"/>
        </w:rPr>
      </w:pPr>
    </w:p>
    <w:p w14:paraId="253A0A1F" w14:textId="21310894" w:rsidR="004872C5" w:rsidRPr="0034652B" w:rsidRDefault="00706237" w:rsidP="002235ED">
      <w:pPr>
        <w:pStyle w:val="Heading2"/>
        <w:spacing w:line="276" w:lineRule="auto"/>
        <w:ind w:left="0"/>
        <w:contextualSpacing w:val="0"/>
        <w:rPr>
          <w:rFonts w:asciiTheme="minorHAnsi" w:hAnsiTheme="minorHAnsi"/>
        </w:rPr>
      </w:pPr>
      <w:r w:rsidRPr="0034652B">
        <w:rPr>
          <w:rFonts w:asciiTheme="minorHAnsi" w:hAnsiTheme="minorHAnsi"/>
          <w:color w:val="000000"/>
          <w:sz w:val="20"/>
          <w:szCs w:val="20"/>
        </w:rPr>
        <w:t xml:space="preserve">RED </w:t>
      </w:r>
      <w:r w:rsidRPr="00DE4614">
        <w:rPr>
          <w:rFonts w:asciiTheme="minorHAnsi" w:hAnsiTheme="minorHAnsi"/>
          <w:color w:val="000000"/>
          <w:sz w:val="20"/>
          <w:szCs w:val="20"/>
          <w:u w:val="single"/>
        </w:rPr>
        <w:t>Interactive</w:t>
      </w:r>
      <w:r w:rsidR="004872C5" w:rsidRPr="0034652B">
        <w:rPr>
          <w:rFonts w:asciiTheme="minorHAnsi" w:hAnsiTheme="minorHAnsi"/>
          <w:b w:val="0"/>
          <w:sz w:val="20"/>
          <w:szCs w:val="20"/>
        </w:rPr>
        <w:t xml:space="preserve"> </w:t>
      </w:r>
      <w:r w:rsidR="004872C5" w:rsidRPr="0034652B">
        <w:rPr>
          <w:rFonts w:asciiTheme="minorHAnsi" w:hAnsiTheme="minorHAnsi"/>
          <w:i/>
          <w:color w:val="666666"/>
          <w:sz w:val="20"/>
          <w:szCs w:val="20"/>
        </w:rPr>
        <w:t xml:space="preserve">- Senior </w:t>
      </w:r>
      <w:proofErr w:type="spellStart"/>
      <w:r w:rsidRPr="0034652B">
        <w:rPr>
          <w:rFonts w:asciiTheme="minorHAnsi" w:hAnsiTheme="minorHAnsi"/>
          <w:i/>
          <w:color w:val="666666"/>
          <w:sz w:val="20"/>
          <w:szCs w:val="20"/>
        </w:rPr>
        <w:t>FullStack</w:t>
      </w:r>
      <w:proofErr w:type="spellEnd"/>
      <w:r w:rsidRPr="0034652B">
        <w:rPr>
          <w:rFonts w:asciiTheme="minorHAnsi" w:hAnsiTheme="minorHAnsi"/>
          <w:i/>
          <w:color w:val="666666"/>
          <w:sz w:val="20"/>
          <w:szCs w:val="20"/>
        </w:rPr>
        <w:t xml:space="preserve"> </w:t>
      </w:r>
      <w:r w:rsidR="004872C5" w:rsidRPr="0034652B">
        <w:rPr>
          <w:rFonts w:asciiTheme="minorHAnsi" w:hAnsiTheme="minorHAnsi"/>
          <w:i/>
          <w:color w:val="666666"/>
          <w:sz w:val="20"/>
          <w:szCs w:val="20"/>
        </w:rPr>
        <w:t>Engineer</w:t>
      </w:r>
    </w:p>
    <w:p w14:paraId="3EA31F01" w14:textId="5693D078" w:rsidR="004872C5" w:rsidRPr="0034652B" w:rsidRDefault="00C770DD" w:rsidP="004872C5">
      <w:pPr>
        <w:pStyle w:val="Heading2"/>
        <w:ind w:left="0"/>
        <w:contextualSpacing w:val="0"/>
        <w:rPr>
          <w:rFonts w:asciiTheme="minorHAnsi" w:hAnsiTheme="minorHAnsi"/>
          <w:color w:val="404040"/>
        </w:rPr>
      </w:pPr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>2018</w:t>
      </w:r>
      <w:r w:rsidR="004872C5"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="004872C5"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– </w:t>
      </w:r>
      <w:r w:rsidR="00402FA7">
        <w:rPr>
          <w:rFonts w:asciiTheme="minorHAnsi" w:hAnsiTheme="minorHAnsi"/>
          <w:b w:val="0"/>
          <w:i/>
          <w:color w:val="404040"/>
          <w:sz w:val="20"/>
          <w:szCs w:val="20"/>
        </w:rPr>
        <w:t>2019</w:t>
      </w:r>
      <w:r w:rsidR="00DE4614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="00DE4614" w:rsidRPr="00DE4614">
        <w:rPr>
          <w:rFonts w:asciiTheme="minorHAnsi" w:hAnsiTheme="minorHAnsi"/>
          <w:b w:val="0"/>
          <w:iCs/>
          <w:color w:val="404040"/>
          <w:sz w:val="20"/>
          <w:szCs w:val="20"/>
        </w:rPr>
        <w:t>|</w:t>
      </w:r>
      <w:r w:rsidR="00DE4614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="002235ED" w:rsidRPr="0034652B">
        <w:rPr>
          <w:rFonts w:asciiTheme="minorHAnsi" w:hAnsiTheme="minorHAnsi"/>
          <w:b w:val="0"/>
          <w:color w:val="404040"/>
          <w:sz w:val="20"/>
          <w:szCs w:val="20"/>
        </w:rPr>
        <w:t>Santa Monica, CA</w:t>
      </w:r>
    </w:p>
    <w:p w14:paraId="7A5D3E5D" w14:textId="07A19007" w:rsidR="0025413E" w:rsidRPr="0034652B" w:rsidRDefault="006C2C82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DevOps </w:t>
      </w:r>
      <w:r>
        <w:rPr>
          <w:rFonts w:asciiTheme="minorHAnsi" w:eastAsia="Proxima Nova" w:hAnsiTheme="minorHAnsi" w:cs="Proxima Nova"/>
          <w:sz w:val="20"/>
          <w:szCs w:val="20"/>
        </w:rPr>
        <w:t xml:space="preserve">&amp; </w:t>
      </w:r>
      <w:r w:rsidR="00706237" w:rsidRPr="0034652B">
        <w:rPr>
          <w:rFonts w:asciiTheme="minorHAnsi" w:eastAsia="Proxima Nova" w:hAnsiTheme="minorHAnsi" w:cs="Proxima Nova"/>
          <w:sz w:val="20"/>
          <w:szCs w:val="20"/>
        </w:rPr>
        <w:t>B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>ackend development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 xml:space="preserve"> (React, Node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>, Python)</w:t>
      </w:r>
      <w:r w:rsidR="00033ADE" w:rsidRPr="0034652B">
        <w:rPr>
          <w:rFonts w:asciiTheme="minorHAnsi" w:eastAsia="Proxima Nova" w:hAnsiTheme="minorHAnsi" w:cs="Proxima Nova"/>
          <w:sz w:val="20"/>
          <w:szCs w:val="20"/>
        </w:rPr>
        <w:t>,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474098" w:rsidRPr="0034652B">
        <w:rPr>
          <w:rFonts w:asciiTheme="minorHAnsi" w:eastAsia="Proxima Nova" w:hAnsiTheme="minorHAnsi" w:cs="Proxima Nova"/>
          <w:sz w:val="20"/>
          <w:szCs w:val="20"/>
        </w:rPr>
        <w:t xml:space="preserve">Docker &amp;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Server </w:t>
      </w:r>
      <w:r w:rsidR="00706237" w:rsidRPr="0034652B">
        <w:rPr>
          <w:rFonts w:asciiTheme="minorHAnsi" w:eastAsia="Proxima Nova" w:hAnsiTheme="minorHAnsi" w:cs="Proxima Nova"/>
          <w:sz w:val="20"/>
          <w:szCs w:val="20"/>
        </w:rPr>
        <w:t>config</w:t>
      </w:r>
      <w:r w:rsidR="00033ADE" w:rsidRPr="0034652B">
        <w:rPr>
          <w:rFonts w:asciiTheme="minorHAnsi" w:eastAsia="Proxima Nova" w:hAnsiTheme="minorHAnsi" w:cs="Proxima Nova"/>
          <w:sz w:val="20"/>
          <w:szCs w:val="20"/>
        </w:rPr>
        <w:t>uration</w:t>
      </w:r>
      <w:r w:rsidR="00706237" w:rsidRPr="0034652B">
        <w:rPr>
          <w:rFonts w:asciiTheme="minorHAnsi" w:eastAsia="Proxima Nova" w:hAnsiTheme="minorHAnsi" w:cs="Proxima Nova"/>
          <w:sz w:val="20"/>
          <w:szCs w:val="20"/>
        </w:rPr>
        <w:t>s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, APIs development </w:t>
      </w:r>
      <w:r w:rsidR="00033ADE" w:rsidRPr="0034652B">
        <w:rPr>
          <w:rFonts w:asciiTheme="minorHAnsi" w:eastAsia="Proxima Nova" w:hAnsiTheme="minorHAnsi" w:cs="Proxima Nova"/>
          <w:sz w:val="20"/>
          <w:szCs w:val="20"/>
        </w:rPr>
        <w:t xml:space="preserve">&amp; managing production deployments to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>AWS and other Cloud platforms</w:t>
      </w:r>
      <w:r w:rsidR="00474098" w:rsidRPr="0034652B">
        <w:rPr>
          <w:rFonts w:asciiTheme="minorHAnsi" w:eastAsia="Proxima Nova" w:hAnsiTheme="minorHAnsi" w:cs="Proxima Nova"/>
          <w:sz w:val="20"/>
          <w:szCs w:val="20"/>
        </w:rPr>
        <w:t>.</w:t>
      </w:r>
    </w:p>
    <w:p w14:paraId="5D6B126E" w14:textId="2EB7744A" w:rsidR="0025413E" w:rsidRPr="0034652B" w:rsidRDefault="00C770DD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Designed </w:t>
      </w:r>
      <w:r w:rsidR="002B208F">
        <w:rPr>
          <w:rFonts w:asciiTheme="minorHAnsi" w:eastAsia="Proxima Nova" w:hAnsiTheme="minorHAnsi" w:cs="Proxima Nova"/>
          <w:sz w:val="20"/>
          <w:szCs w:val="20"/>
        </w:rPr>
        <w:t>an AWS</w:t>
      </w:r>
      <w:r w:rsidR="007B589C">
        <w:rPr>
          <w:rFonts w:asciiTheme="minorHAnsi" w:eastAsia="Proxima Nova" w:hAnsiTheme="minorHAnsi" w:cs="Proxima Nova"/>
          <w:sz w:val="20"/>
          <w:szCs w:val="20"/>
        </w:rPr>
        <w:t xml:space="preserve"> Serverless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2B208F">
        <w:rPr>
          <w:rFonts w:asciiTheme="minorHAnsi" w:eastAsia="Proxima Nova" w:hAnsiTheme="minorHAnsi" w:cs="Proxima Nova"/>
          <w:sz w:val="20"/>
          <w:szCs w:val="20"/>
        </w:rPr>
        <w:t>a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pp </w:t>
      </w:r>
      <w:r w:rsidR="007B589C">
        <w:rPr>
          <w:rFonts w:asciiTheme="minorHAnsi" w:eastAsia="Proxima Nova" w:hAnsiTheme="minorHAnsi" w:cs="Proxima Nova"/>
          <w:sz w:val="20"/>
          <w:szCs w:val="20"/>
        </w:rPr>
        <w:t>to allow for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dynamic </w:t>
      </w:r>
      <w:r w:rsidR="00D24411">
        <w:rPr>
          <w:rFonts w:asciiTheme="minorHAnsi" w:eastAsia="Proxima Nova" w:hAnsiTheme="minorHAnsi" w:cs="Proxima Nova"/>
          <w:sz w:val="20"/>
          <w:szCs w:val="20"/>
        </w:rPr>
        <w:t>advertising</w:t>
      </w:r>
      <w:r w:rsidR="009A724D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D24411">
        <w:rPr>
          <w:rFonts w:asciiTheme="minorHAnsi" w:eastAsia="Proxima Nova" w:hAnsiTheme="minorHAnsi" w:cs="Proxima Nova"/>
          <w:sz w:val="20"/>
          <w:szCs w:val="20"/>
        </w:rPr>
        <w:t xml:space="preserve">updates 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>w/o re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>-</w:t>
      </w:r>
      <w:r w:rsidR="002405BB" w:rsidRPr="0034652B">
        <w:rPr>
          <w:rFonts w:asciiTheme="minorHAnsi" w:eastAsia="Proxima Nova" w:hAnsiTheme="minorHAnsi" w:cs="Proxima Nova"/>
          <w:sz w:val="20"/>
          <w:szCs w:val="20"/>
        </w:rPr>
        <w:t>trafficking</w:t>
      </w:r>
      <w:r w:rsidR="00D24411">
        <w:rPr>
          <w:rFonts w:asciiTheme="minorHAnsi" w:eastAsia="Proxima Nova" w:hAnsiTheme="minorHAnsi" w:cs="Proxima Nova"/>
          <w:sz w:val="20"/>
          <w:szCs w:val="20"/>
        </w:rPr>
        <w:t xml:space="preserve">, &amp; 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handles 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>10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>-20</w:t>
      </w:r>
      <w:r w:rsidR="0025413E" w:rsidRPr="0034652B">
        <w:rPr>
          <w:rFonts w:asciiTheme="minorHAnsi" w:eastAsia="Proxima Nova" w:hAnsiTheme="minorHAnsi" w:cs="Proxima Nova"/>
          <w:sz w:val="20"/>
          <w:szCs w:val="20"/>
        </w:rPr>
        <w:t xml:space="preserve"> million hits per day (MSNBC / Apple)</w:t>
      </w:r>
    </w:p>
    <w:p w14:paraId="29C9F801" w14:textId="1BC82884" w:rsidR="00D24411" w:rsidRPr="00D24411" w:rsidRDefault="00DE2123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b/>
          <w:sz w:val="20"/>
          <w:szCs w:val="20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Developed </w:t>
      </w:r>
      <w:r w:rsidR="00D24411">
        <w:rPr>
          <w:rFonts w:asciiTheme="minorHAnsi" w:eastAsia="Proxima Nova" w:hAnsiTheme="minorHAnsi" w:cs="Proxima Nova"/>
          <w:sz w:val="20"/>
          <w:szCs w:val="20"/>
        </w:rPr>
        <w:t xml:space="preserve">an </w:t>
      </w:r>
      <w:r w:rsidR="00D63B7E" w:rsidRPr="0034652B">
        <w:rPr>
          <w:rFonts w:asciiTheme="minorHAnsi" w:eastAsia="Proxima Nova" w:hAnsiTheme="minorHAnsi" w:cs="Proxima Nova"/>
          <w:sz w:val="20"/>
          <w:szCs w:val="20"/>
        </w:rPr>
        <w:t xml:space="preserve">API for Samsung’s Smart 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Home store </w:t>
      </w:r>
      <w:r w:rsidR="00D63B7E" w:rsidRPr="0034652B">
        <w:rPr>
          <w:rFonts w:asciiTheme="minorHAnsi" w:eastAsia="Proxima Nova" w:hAnsiTheme="minorHAnsi" w:cs="Proxima Nova"/>
          <w:sz w:val="20"/>
          <w:szCs w:val="20"/>
        </w:rPr>
        <w:t>(</w:t>
      </w:r>
      <w:r w:rsidR="00E63749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hyperlink r:id="rId8" w:history="1">
        <w:r w:rsidR="00E63749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samsung.com/us/837</w:t>
        </w:r>
      </w:hyperlink>
      <w:r w:rsidR="00E63749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D63B7E" w:rsidRPr="0034652B">
        <w:rPr>
          <w:rFonts w:asciiTheme="minorHAnsi" w:eastAsia="Proxima Nova" w:hAnsiTheme="minorHAnsi" w:cs="Proxima Nova"/>
          <w:sz w:val="20"/>
          <w:szCs w:val="20"/>
        </w:rPr>
        <w:t>)</w:t>
      </w:r>
      <w:r w:rsidR="00D24411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921BFD">
        <w:rPr>
          <w:rFonts w:asciiTheme="minorHAnsi" w:eastAsia="Proxima Nova" w:hAnsiTheme="minorHAnsi" w:cs="Proxima Nova"/>
          <w:sz w:val="20"/>
          <w:szCs w:val="20"/>
        </w:rPr>
        <w:t>for connected home devices.</w:t>
      </w:r>
      <w:r w:rsidR="00D24411">
        <w:rPr>
          <w:rFonts w:asciiTheme="minorHAnsi" w:eastAsia="Proxima Nova" w:hAnsiTheme="minorHAnsi" w:cs="Proxima Nova"/>
          <w:sz w:val="20"/>
          <w:szCs w:val="20"/>
        </w:rPr>
        <w:t xml:space="preserve"> </w:t>
      </w:r>
    </w:p>
    <w:p w14:paraId="32677F93" w14:textId="1F93C56A" w:rsidR="00296112" w:rsidRPr="0034652B" w:rsidRDefault="00D24411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b/>
          <w:sz w:val="20"/>
          <w:szCs w:val="20"/>
        </w:rPr>
      </w:pPr>
      <w:r>
        <w:rPr>
          <w:rFonts w:asciiTheme="minorHAnsi" w:eastAsia="Proxima Nova" w:hAnsiTheme="minorHAnsi" w:cs="Proxima Nova"/>
          <w:sz w:val="20"/>
          <w:szCs w:val="20"/>
        </w:rPr>
        <w:t>Dev Lead</w:t>
      </w:r>
      <w:r w:rsidR="002B208F">
        <w:rPr>
          <w:rFonts w:asciiTheme="minorHAnsi" w:eastAsia="Proxima Nova" w:hAnsiTheme="minorHAnsi" w:cs="Proxima Nova"/>
          <w:sz w:val="20"/>
          <w:szCs w:val="20"/>
        </w:rPr>
        <w:t xml:space="preserve"> for </w:t>
      </w:r>
      <w:r>
        <w:rPr>
          <w:rFonts w:asciiTheme="minorHAnsi" w:eastAsia="Proxima Nova" w:hAnsiTheme="minorHAnsi" w:cs="Proxima Nova"/>
          <w:sz w:val="20"/>
          <w:szCs w:val="20"/>
        </w:rPr>
        <w:t xml:space="preserve">Samsung </w:t>
      </w:r>
      <w:r w:rsidR="00921BFD">
        <w:rPr>
          <w:rFonts w:asciiTheme="minorHAnsi" w:eastAsia="Proxima Nova" w:hAnsiTheme="minorHAnsi" w:cs="Proxima Nova"/>
          <w:sz w:val="20"/>
          <w:szCs w:val="20"/>
        </w:rPr>
        <w:t>s837</w:t>
      </w:r>
      <w:r w:rsidR="000006D4">
        <w:rPr>
          <w:rFonts w:asciiTheme="minorHAnsi" w:eastAsia="Proxima Nova" w:hAnsiTheme="minorHAnsi" w:cs="Proxima Nova"/>
          <w:sz w:val="20"/>
          <w:szCs w:val="20"/>
        </w:rPr>
        <w:t xml:space="preserve">’s </w:t>
      </w:r>
      <w:r w:rsidR="002B208F">
        <w:rPr>
          <w:rFonts w:asciiTheme="minorHAnsi" w:eastAsia="Proxima Nova" w:hAnsiTheme="minorHAnsi" w:cs="Proxima Nova"/>
          <w:sz w:val="20"/>
          <w:szCs w:val="20"/>
        </w:rPr>
        <w:t xml:space="preserve">Smart TV &amp; Android photo sharing &amp; smart home control </w:t>
      </w:r>
      <w:r>
        <w:rPr>
          <w:rFonts w:asciiTheme="minorHAnsi" w:eastAsia="Proxima Nova" w:hAnsiTheme="minorHAnsi" w:cs="Proxima Nova"/>
          <w:sz w:val="20"/>
          <w:szCs w:val="20"/>
        </w:rPr>
        <w:t>app</w:t>
      </w:r>
      <w:r w:rsidR="00921BFD">
        <w:rPr>
          <w:rFonts w:asciiTheme="minorHAnsi" w:eastAsia="Proxima Nova" w:hAnsiTheme="minorHAnsi" w:cs="Proxima Nova"/>
          <w:sz w:val="20"/>
          <w:szCs w:val="20"/>
        </w:rPr>
        <w:t>.</w:t>
      </w:r>
    </w:p>
    <w:p w14:paraId="277A9886" w14:textId="7D490E30" w:rsidR="004872C5" w:rsidRPr="0034652B" w:rsidRDefault="004872C5" w:rsidP="00735B72">
      <w:pPr>
        <w:ind w:left="360"/>
        <w:contextualSpacing/>
        <w:rPr>
          <w:rFonts w:asciiTheme="minorHAnsi" w:hAnsiTheme="minorHAnsi"/>
          <w:sz w:val="20"/>
          <w:szCs w:val="20"/>
        </w:rPr>
      </w:pPr>
    </w:p>
    <w:p w14:paraId="5B4A2D2E" w14:textId="77777777" w:rsidR="004F3461" w:rsidRPr="0034652B" w:rsidRDefault="001E1D41">
      <w:pPr>
        <w:pStyle w:val="Heading2"/>
        <w:spacing w:line="276" w:lineRule="auto"/>
        <w:ind w:left="0"/>
        <w:contextualSpacing w:val="0"/>
        <w:rPr>
          <w:rFonts w:asciiTheme="minorHAnsi" w:hAnsiTheme="minorHAnsi"/>
        </w:rPr>
      </w:pPr>
      <w:r w:rsidRPr="0034652B">
        <w:rPr>
          <w:rFonts w:asciiTheme="minorHAnsi" w:hAnsiTheme="minorHAnsi"/>
          <w:color w:val="000000"/>
          <w:sz w:val="20"/>
          <w:szCs w:val="20"/>
        </w:rPr>
        <w:t>BEACHBODY</w:t>
      </w:r>
      <w:r w:rsidRPr="0034652B">
        <w:rPr>
          <w:rFonts w:asciiTheme="minorHAnsi" w:hAnsiTheme="minorHAnsi"/>
          <w:b w:val="0"/>
          <w:sz w:val="20"/>
          <w:szCs w:val="20"/>
        </w:rPr>
        <w:t xml:space="preserve"> </w:t>
      </w:r>
      <w:r w:rsidRPr="0034652B">
        <w:rPr>
          <w:rFonts w:asciiTheme="minorHAnsi" w:hAnsiTheme="minorHAnsi"/>
          <w:i/>
          <w:color w:val="666666"/>
          <w:sz w:val="20"/>
          <w:szCs w:val="20"/>
        </w:rPr>
        <w:t>- Senior Software Engineer</w:t>
      </w:r>
    </w:p>
    <w:p w14:paraId="47B429FB" w14:textId="07A9ABC9" w:rsidR="004F3461" w:rsidRPr="0034652B" w:rsidRDefault="001E1D41" w:rsidP="006A071A">
      <w:pPr>
        <w:pStyle w:val="Heading2"/>
        <w:ind w:left="0"/>
        <w:contextualSpacing w:val="0"/>
        <w:rPr>
          <w:rFonts w:asciiTheme="minorHAnsi" w:hAnsiTheme="minorHAnsi"/>
          <w:color w:val="404040"/>
        </w:rPr>
      </w:pPr>
      <w:bookmarkStart w:id="2" w:name="_khmqyffcchdn" w:colFirst="0" w:colLast="0"/>
      <w:bookmarkEnd w:id="2"/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2016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– </w:t>
      </w:r>
      <w:r w:rsidR="00C92E4F"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>2018</w:t>
      </w:r>
      <w:r w:rsidR="00DE4614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="00DE4614" w:rsidRPr="00DE4614">
        <w:rPr>
          <w:rFonts w:asciiTheme="minorHAnsi" w:hAnsiTheme="minorHAnsi"/>
          <w:b w:val="0"/>
          <w:iCs/>
          <w:color w:val="404040"/>
          <w:sz w:val="20"/>
          <w:szCs w:val="20"/>
        </w:rPr>
        <w:t>|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 xml:space="preserve"> Santa Monica, CA </w:t>
      </w:r>
    </w:p>
    <w:p w14:paraId="00BFDDCA" w14:textId="3B58C15F" w:rsidR="00B33888" w:rsidRPr="007B589C" w:rsidRDefault="007B589C" w:rsidP="007B589C">
      <w:pPr>
        <w:numPr>
          <w:ilvl w:val="0"/>
          <w:numId w:val="2"/>
        </w:numPr>
        <w:ind w:left="360" w:hanging="180"/>
        <w:contextualSpacing/>
        <w:rPr>
          <w:rStyle w:val="Hyperlink"/>
          <w:rFonts w:asciiTheme="minorHAnsi" w:eastAsia="Proxima Nova" w:hAnsiTheme="minorHAnsi" w:cs="Proxima Nova"/>
          <w:color w:val="000000"/>
          <w:sz w:val="20"/>
          <w:szCs w:val="20"/>
          <w:u w:val="none"/>
        </w:rPr>
      </w:pPr>
      <w:r>
        <w:rPr>
          <w:rFonts w:asciiTheme="minorHAnsi" w:eastAsia="Proxima Nova" w:hAnsiTheme="minorHAnsi" w:cs="Proxima Nova"/>
          <w:sz w:val="20"/>
          <w:szCs w:val="20"/>
        </w:rPr>
        <w:t>Senior Engineer (</w:t>
      </w:r>
      <w:r w:rsidR="004720FE">
        <w:rPr>
          <w:rFonts w:asciiTheme="minorHAnsi" w:eastAsia="Proxima Nova" w:hAnsiTheme="minorHAnsi" w:cs="Proxima Nova"/>
          <w:sz w:val="20"/>
          <w:szCs w:val="20"/>
        </w:rPr>
        <w:t>Frontend,</w:t>
      </w:r>
      <w:r w:rsidR="00985C06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01103E">
        <w:rPr>
          <w:rFonts w:asciiTheme="minorHAnsi" w:eastAsia="Proxima Nova" w:hAnsiTheme="minorHAnsi" w:cs="Proxima Nova"/>
          <w:sz w:val="20"/>
          <w:szCs w:val="20"/>
        </w:rPr>
        <w:t>backend</w:t>
      </w:r>
      <w:r>
        <w:rPr>
          <w:rFonts w:asciiTheme="minorHAnsi" w:eastAsia="Proxima Nova" w:hAnsiTheme="minorHAnsi" w:cs="Proxima Nova"/>
          <w:sz w:val="20"/>
          <w:szCs w:val="20"/>
        </w:rPr>
        <w:t>, DevOps)</w:t>
      </w:r>
      <w:r w:rsidR="0001103E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985C06">
        <w:rPr>
          <w:rFonts w:asciiTheme="minorHAnsi" w:eastAsia="Proxima Nova" w:hAnsiTheme="minorHAnsi" w:cs="Proxima Nova"/>
          <w:sz w:val="20"/>
          <w:szCs w:val="20"/>
        </w:rPr>
        <w:t xml:space="preserve">development </w:t>
      </w:r>
      <w:r w:rsidR="00550411" w:rsidRPr="0034652B">
        <w:rPr>
          <w:rFonts w:asciiTheme="minorHAnsi" w:eastAsia="Proxima Nova" w:hAnsiTheme="minorHAnsi" w:cs="Proxima Nova"/>
          <w:sz w:val="20"/>
          <w:szCs w:val="20"/>
        </w:rPr>
        <w:t>for</w:t>
      </w:r>
      <w:r w:rsidR="008D327D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B33888">
        <w:rPr>
          <w:rFonts w:asciiTheme="minorHAnsi" w:eastAsia="Proxima Nova" w:hAnsiTheme="minorHAnsi" w:cs="Proxima Nova"/>
          <w:sz w:val="20"/>
          <w:szCs w:val="20"/>
        </w:rPr>
        <w:t xml:space="preserve">several </w:t>
      </w:r>
      <w:r w:rsidR="0096790F">
        <w:rPr>
          <w:rFonts w:asciiTheme="minorHAnsi" w:eastAsia="Proxima Nova" w:hAnsiTheme="minorHAnsi" w:cs="Proxima Nova"/>
          <w:sz w:val="20"/>
          <w:szCs w:val="20"/>
        </w:rPr>
        <w:t xml:space="preserve">multi-platform </w:t>
      </w:r>
      <w:r w:rsidR="008D327D" w:rsidRPr="0034652B">
        <w:rPr>
          <w:rFonts w:asciiTheme="minorHAnsi" w:eastAsia="Proxima Nova" w:hAnsiTheme="minorHAnsi" w:cs="Proxima Nova"/>
          <w:sz w:val="20"/>
          <w:szCs w:val="20"/>
        </w:rPr>
        <w:t xml:space="preserve">Beachbody </w:t>
      </w:r>
      <w:r w:rsidR="00550411" w:rsidRPr="0034652B">
        <w:rPr>
          <w:rFonts w:asciiTheme="minorHAnsi" w:eastAsia="Proxima Nova" w:hAnsiTheme="minorHAnsi" w:cs="Proxima Nova"/>
          <w:sz w:val="20"/>
          <w:szCs w:val="20"/>
        </w:rPr>
        <w:t xml:space="preserve">eCommerce </w:t>
      </w:r>
      <w:r w:rsidR="00B33888">
        <w:rPr>
          <w:rFonts w:asciiTheme="minorHAnsi" w:eastAsia="Proxima Nova" w:hAnsiTheme="minorHAnsi" w:cs="Proxima Nova"/>
          <w:sz w:val="20"/>
          <w:szCs w:val="20"/>
        </w:rPr>
        <w:t xml:space="preserve">&amp; </w:t>
      </w:r>
      <w:r w:rsidR="00B33888" w:rsidRPr="0034652B">
        <w:rPr>
          <w:rFonts w:asciiTheme="minorHAnsi" w:eastAsia="Proxima Nova" w:hAnsiTheme="minorHAnsi" w:cs="Proxima Nova"/>
          <w:sz w:val="20"/>
          <w:szCs w:val="20"/>
        </w:rPr>
        <w:t>video streaming subscription</w:t>
      </w:r>
      <w:r w:rsidR="00B33888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96790F">
        <w:rPr>
          <w:rFonts w:asciiTheme="minorHAnsi" w:eastAsia="Proxima Nova" w:hAnsiTheme="minorHAnsi" w:cs="Proxima Nova"/>
          <w:sz w:val="20"/>
          <w:szCs w:val="20"/>
        </w:rPr>
        <w:t>services</w:t>
      </w:r>
      <w:r>
        <w:rPr>
          <w:rFonts w:asciiTheme="minorHAnsi" w:eastAsia="Proxima Nova" w:hAnsiTheme="minorHAnsi" w:cs="Proxima Nova"/>
          <w:sz w:val="20"/>
          <w:szCs w:val="20"/>
        </w:rPr>
        <w:t>;</w:t>
      </w:r>
      <w:r w:rsidR="0096790F" w:rsidRPr="007B589C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hyperlink r:id="rId9" w:history="1">
        <w:r w:rsidR="00B33888" w:rsidRPr="007B589C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UltimateReset.com</w:t>
        </w:r>
      </w:hyperlink>
      <w:r w:rsidR="00B33888" w:rsidRPr="007B589C">
        <w:rPr>
          <w:rFonts w:asciiTheme="minorHAnsi" w:eastAsia="Proxima Nova" w:hAnsiTheme="minorHAnsi" w:cs="Proxima Nova"/>
          <w:sz w:val="20"/>
          <w:szCs w:val="20"/>
        </w:rPr>
        <w:t xml:space="preserve">   </w:t>
      </w:r>
      <w:hyperlink r:id="rId10" w:history="1">
        <w:r w:rsidR="00B33888" w:rsidRPr="007B589C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BeachbodyOnDemand.com</w:t>
        </w:r>
      </w:hyperlink>
    </w:p>
    <w:p w14:paraId="18EBB430" w14:textId="6FE03A31" w:rsidR="0001103E" w:rsidRDefault="00D24411" w:rsidP="00735B72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>
        <w:rPr>
          <w:rFonts w:asciiTheme="minorHAnsi" w:eastAsia="Proxima Nova" w:hAnsiTheme="minorHAnsi" w:cs="Proxima Nova"/>
          <w:sz w:val="20"/>
          <w:szCs w:val="20"/>
        </w:rPr>
        <w:t xml:space="preserve">Coding new </w:t>
      </w:r>
      <w:r w:rsidR="007B589C">
        <w:rPr>
          <w:rFonts w:asciiTheme="minorHAnsi" w:eastAsia="Proxima Nova" w:hAnsiTheme="minorHAnsi" w:cs="Proxima Nova"/>
          <w:sz w:val="20"/>
          <w:szCs w:val="20"/>
        </w:rPr>
        <w:t>feature</w:t>
      </w:r>
      <w:r>
        <w:rPr>
          <w:rFonts w:asciiTheme="minorHAnsi" w:eastAsia="Proxima Nova" w:hAnsiTheme="minorHAnsi" w:cs="Proxima Nova"/>
          <w:sz w:val="20"/>
          <w:szCs w:val="20"/>
        </w:rPr>
        <w:t>s</w:t>
      </w:r>
      <w:r w:rsidR="007B589C">
        <w:rPr>
          <w:rFonts w:asciiTheme="minorHAnsi" w:eastAsia="Proxima Nova" w:hAnsiTheme="minorHAnsi" w:cs="Proxima Nova"/>
          <w:sz w:val="20"/>
          <w:szCs w:val="20"/>
        </w:rPr>
        <w:t>, API</w:t>
      </w:r>
      <w:r w:rsidR="007B589C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="007B589C">
        <w:rPr>
          <w:rFonts w:asciiTheme="minorHAnsi" w:eastAsia="Proxima Nova" w:hAnsiTheme="minorHAnsi" w:cs="Proxima Nova"/>
          <w:sz w:val="20"/>
          <w:szCs w:val="20"/>
        </w:rPr>
        <w:t xml:space="preserve">development, deployments, cache </w:t>
      </w:r>
      <w:r w:rsidR="001E1874">
        <w:rPr>
          <w:rFonts w:asciiTheme="minorHAnsi" w:eastAsia="Proxima Nova" w:hAnsiTheme="minorHAnsi" w:cs="Proxima Nova"/>
          <w:sz w:val="20"/>
          <w:szCs w:val="20"/>
        </w:rPr>
        <w:t xml:space="preserve">&amp; asset </w:t>
      </w:r>
      <w:r w:rsidR="007B589C">
        <w:rPr>
          <w:rFonts w:asciiTheme="minorHAnsi" w:eastAsia="Proxima Nova" w:hAnsiTheme="minorHAnsi" w:cs="Proxima Nova"/>
          <w:sz w:val="20"/>
          <w:szCs w:val="20"/>
        </w:rPr>
        <w:t xml:space="preserve">management </w:t>
      </w:r>
      <w:r w:rsidR="001E1874">
        <w:rPr>
          <w:rFonts w:asciiTheme="minorHAnsi" w:eastAsia="Proxima Nova" w:hAnsiTheme="minorHAnsi" w:cs="Proxima Nova"/>
          <w:sz w:val="20"/>
          <w:szCs w:val="20"/>
        </w:rPr>
        <w:t xml:space="preserve">on an </w:t>
      </w:r>
      <w:r w:rsidR="00C6276A" w:rsidRPr="0034652B">
        <w:rPr>
          <w:rFonts w:asciiTheme="minorHAnsi" w:eastAsia="Proxima Nova" w:hAnsiTheme="minorHAnsi" w:cs="Proxima Nova"/>
          <w:sz w:val="20"/>
          <w:szCs w:val="20"/>
        </w:rPr>
        <w:t xml:space="preserve">Oracle </w:t>
      </w:r>
      <w:r>
        <w:rPr>
          <w:rFonts w:asciiTheme="minorHAnsi" w:eastAsia="Proxima Nova" w:hAnsiTheme="minorHAnsi" w:cs="Proxima Nova"/>
          <w:sz w:val="20"/>
          <w:szCs w:val="20"/>
        </w:rPr>
        <w:t>J</w:t>
      </w:r>
      <w:r w:rsidR="003248DF">
        <w:rPr>
          <w:rFonts w:asciiTheme="minorHAnsi" w:eastAsia="Proxima Nova" w:hAnsiTheme="minorHAnsi" w:cs="Proxima Nova"/>
          <w:sz w:val="20"/>
          <w:szCs w:val="20"/>
        </w:rPr>
        <w:t xml:space="preserve">AVA </w:t>
      </w:r>
      <w:r w:rsidR="0096790F">
        <w:rPr>
          <w:rFonts w:asciiTheme="minorHAnsi" w:eastAsia="Proxima Nova" w:hAnsiTheme="minorHAnsi" w:cs="Proxima Nova"/>
          <w:sz w:val="20"/>
          <w:szCs w:val="20"/>
        </w:rPr>
        <w:t>backend</w:t>
      </w:r>
      <w:r w:rsidR="00765AC9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C6276A">
        <w:rPr>
          <w:rFonts w:asciiTheme="minorHAnsi" w:eastAsia="Proxima Nova" w:hAnsiTheme="minorHAnsi" w:cs="Proxima Nova"/>
          <w:sz w:val="20"/>
          <w:szCs w:val="20"/>
        </w:rPr>
        <w:t>React/Redux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01103E">
        <w:rPr>
          <w:rFonts w:asciiTheme="minorHAnsi" w:eastAsia="Proxima Nova" w:hAnsiTheme="minorHAnsi" w:cs="Proxima Nova"/>
          <w:sz w:val="20"/>
          <w:szCs w:val="20"/>
        </w:rPr>
        <w:t xml:space="preserve">Docker, </w:t>
      </w:r>
      <w:r w:rsidR="001E1874">
        <w:rPr>
          <w:rFonts w:asciiTheme="minorHAnsi" w:eastAsia="Proxima Nova" w:hAnsiTheme="minorHAnsi" w:cs="Proxima Nova"/>
          <w:sz w:val="20"/>
          <w:szCs w:val="20"/>
        </w:rPr>
        <w:t>AWS S</w:t>
      </w:r>
      <w:r w:rsidR="0001103E">
        <w:rPr>
          <w:rFonts w:asciiTheme="minorHAnsi" w:eastAsia="Proxima Nova" w:hAnsiTheme="minorHAnsi" w:cs="Proxima Nova"/>
          <w:sz w:val="20"/>
          <w:szCs w:val="20"/>
        </w:rPr>
        <w:t>erverless</w:t>
      </w:r>
      <w:r w:rsidR="000500EF" w:rsidRPr="0034652B">
        <w:rPr>
          <w:rFonts w:asciiTheme="minorHAnsi" w:eastAsia="Proxima Nova" w:hAnsiTheme="minorHAnsi" w:cs="Proxima Nova"/>
          <w:sz w:val="20"/>
          <w:szCs w:val="20"/>
        </w:rPr>
        <w:t xml:space="preserve"> APIs</w:t>
      </w:r>
      <w:r w:rsidR="00921BFD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="00921BFD" w:rsidRPr="0034652B">
        <w:rPr>
          <w:rFonts w:asciiTheme="minorHAnsi" w:eastAsia="Proxima Nova" w:hAnsiTheme="minorHAnsi" w:cs="Proxima Nova"/>
          <w:sz w:val="20"/>
          <w:szCs w:val="20"/>
        </w:rPr>
        <w:t>Jenkins, Travis CI/CD with Jest testing</w:t>
      </w:r>
      <w:r w:rsidR="00921BFD">
        <w:rPr>
          <w:rFonts w:asciiTheme="minorHAnsi" w:eastAsia="Proxima Nova" w:hAnsiTheme="minorHAnsi" w:cs="Proxima Nova"/>
          <w:sz w:val="20"/>
          <w:szCs w:val="20"/>
        </w:rPr>
        <w:t>.</w:t>
      </w:r>
    </w:p>
    <w:p w14:paraId="6A6FDDE6" w14:textId="5DC1EDD1" w:rsidR="000E0A92" w:rsidRPr="00A3409D" w:rsidRDefault="00352C5A" w:rsidP="00A3409D">
      <w:pPr>
        <w:numPr>
          <w:ilvl w:val="0"/>
          <w:numId w:val="2"/>
        </w:numPr>
        <w:ind w:left="360" w:hanging="180"/>
        <w:contextualSpacing/>
        <w:rPr>
          <w:rFonts w:asciiTheme="minorHAnsi" w:eastAsia="Proxima Nova" w:hAnsiTheme="minorHAnsi" w:cs="Proxima Nova"/>
          <w:sz w:val="20"/>
          <w:szCs w:val="20"/>
        </w:rPr>
      </w:pPr>
      <w:r>
        <w:rPr>
          <w:rFonts w:asciiTheme="minorHAnsi" w:eastAsia="Proxima Nova" w:hAnsiTheme="minorHAnsi" w:cs="Proxima Nova"/>
          <w:sz w:val="20"/>
          <w:szCs w:val="20"/>
        </w:rPr>
        <w:t xml:space="preserve">Analytics </w:t>
      </w:r>
      <w:r w:rsidR="00921BFD">
        <w:rPr>
          <w:rFonts w:asciiTheme="minorHAnsi" w:eastAsia="Proxima Nova" w:hAnsiTheme="minorHAnsi" w:cs="Proxima Nova"/>
          <w:sz w:val="20"/>
          <w:szCs w:val="20"/>
        </w:rPr>
        <w:t>t</w:t>
      </w:r>
      <w:r w:rsidR="00D24411">
        <w:rPr>
          <w:rFonts w:asciiTheme="minorHAnsi" w:eastAsia="Proxima Nova" w:hAnsiTheme="minorHAnsi" w:cs="Proxima Nova"/>
          <w:sz w:val="20"/>
          <w:szCs w:val="20"/>
        </w:rPr>
        <w:t>ag management</w:t>
      </w:r>
      <w:r w:rsidR="00921BFD">
        <w:rPr>
          <w:rFonts w:asciiTheme="minorHAnsi" w:eastAsia="Proxima Nova" w:hAnsiTheme="minorHAnsi" w:cs="Proxima Nova"/>
          <w:sz w:val="20"/>
          <w:szCs w:val="20"/>
        </w:rPr>
        <w:t xml:space="preserve">: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Tealium</w:t>
      </w:r>
      <w:r w:rsidR="00921BFD">
        <w:rPr>
          <w:rFonts w:asciiTheme="minorHAnsi" w:eastAsia="Proxima Nova" w:hAnsiTheme="minorHAnsi" w:cs="Proxima Nova"/>
          <w:sz w:val="20"/>
          <w:szCs w:val="20"/>
        </w:rPr>
        <w:t>, GA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 Optimizely</w:t>
      </w:r>
      <w:r w:rsidR="00921BFD">
        <w:rPr>
          <w:rFonts w:asciiTheme="minorHAnsi" w:eastAsia="Proxima Nova" w:hAnsiTheme="minorHAnsi" w:cs="Proxima Nova"/>
          <w:sz w:val="20"/>
          <w:szCs w:val="20"/>
        </w:rPr>
        <w:t xml:space="preserve">.  Server monitoring w/ </w:t>
      </w:r>
      <w:r w:rsidR="00921BFD" w:rsidRPr="0034652B">
        <w:rPr>
          <w:rFonts w:asciiTheme="minorHAnsi" w:eastAsia="Proxima Nova" w:hAnsiTheme="minorHAnsi" w:cs="Proxima Nova"/>
          <w:sz w:val="20"/>
          <w:szCs w:val="20"/>
        </w:rPr>
        <w:t>AppDynamics &amp; Splunk</w:t>
      </w:r>
      <w:r w:rsidR="002405BB" w:rsidRPr="00A3409D">
        <w:rPr>
          <w:rFonts w:asciiTheme="minorHAnsi" w:eastAsia="Proxima Nova" w:hAnsiTheme="minorHAnsi" w:cs="Proxima Nova"/>
          <w:sz w:val="20"/>
          <w:szCs w:val="20"/>
        </w:rPr>
        <w:br/>
      </w:r>
    </w:p>
    <w:p w14:paraId="26765E5E" w14:textId="1C4C43A5" w:rsidR="004F3461" w:rsidRPr="0034652B" w:rsidRDefault="001E1D41">
      <w:pPr>
        <w:pStyle w:val="Heading2"/>
        <w:spacing w:line="276" w:lineRule="auto"/>
        <w:ind w:left="0"/>
        <w:contextualSpacing w:val="0"/>
        <w:rPr>
          <w:rFonts w:asciiTheme="minorHAnsi" w:hAnsiTheme="minorHAnsi"/>
        </w:rPr>
      </w:pPr>
      <w:bookmarkStart w:id="3" w:name="_cuhjf21a3jbw" w:colFirst="0" w:colLast="0"/>
      <w:bookmarkEnd w:id="3"/>
      <w:r w:rsidRPr="0034652B">
        <w:rPr>
          <w:rFonts w:asciiTheme="minorHAnsi" w:hAnsiTheme="minorHAnsi"/>
          <w:color w:val="000000"/>
          <w:sz w:val="20"/>
          <w:szCs w:val="20"/>
        </w:rPr>
        <w:t>SAATCHI ART</w:t>
      </w:r>
      <w:r w:rsidRPr="0034652B">
        <w:rPr>
          <w:rFonts w:asciiTheme="minorHAnsi" w:hAnsiTheme="minorHAnsi"/>
          <w:sz w:val="20"/>
          <w:szCs w:val="20"/>
        </w:rPr>
        <w:t xml:space="preserve"> (Demand Media) </w:t>
      </w:r>
      <w:r w:rsidRPr="0034652B">
        <w:rPr>
          <w:rFonts w:asciiTheme="minorHAnsi" w:hAnsiTheme="minorHAnsi"/>
          <w:i/>
          <w:color w:val="666666"/>
          <w:sz w:val="20"/>
          <w:szCs w:val="20"/>
        </w:rPr>
        <w:t xml:space="preserve">- Senior Software Engineer </w:t>
      </w:r>
    </w:p>
    <w:p w14:paraId="260F097A" w14:textId="70445B65" w:rsidR="004F3461" w:rsidRPr="0034652B" w:rsidRDefault="001E1D41" w:rsidP="0034652B">
      <w:pPr>
        <w:pStyle w:val="Heading2"/>
        <w:spacing w:after="60" w:line="240" w:lineRule="auto"/>
        <w:ind w:left="0"/>
        <w:contextualSpacing w:val="0"/>
        <w:rPr>
          <w:rFonts w:asciiTheme="minorHAnsi" w:hAnsiTheme="minorHAnsi"/>
          <w:color w:val="404040"/>
        </w:rPr>
      </w:pPr>
      <w:bookmarkStart w:id="4" w:name="_kb6tdcv6o578" w:colFirst="0" w:colLast="0"/>
      <w:bookmarkEnd w:id="4"/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2014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>–</w:t>
      </w:r>
      <w:r w:rsidR="00163BAD"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2015</w:t>
      </w:r>
      <w:r w:rsidRPr="0034652B">
        <w:rPr>
          <w:rFonts w:asciiTheme="minorHAnsi" w:hAnsiTheme="minorHAnsi"/>
          <w:b w:val="0"/>
          <w:i/>
          <w:color w:val="404040"/>
          <w:sz w:val="20"/>
          <w:szCs w:val="20"/>
        </w:rPr>
        <w:t xml:space="preserve"> </w:t>
      </w:r>
      <w:r w:rsidRPr="0034652B">
        <w:rPr>
          <w:rFonts w:asciiTheme="minorHAnsi" w:hAnsiTheme="minorHAnsi"/>
          <w:b w:val="0"/>
          <w:color w:val="404040"/>
          <w:sz w:val="20"/>
          <w:szCs w:val="20"/>
        </w:rPr>
        <w:t>| Santa Mon</w:t>
      </w:r>
      <w:r w:rsidR="006E4567" w:rsidRPr="0034652B">
        <w:rPr>
          <w:rFonts w:asciiTheme="minorHAnsi" w:hAnsiTheme="minorHAnsi"/>
          <w:b w:val="0"/>
          <w:color w:val="404040"/>
          <w:sz w:val="20"/>
          <w:szCs w:val="20"/>
        </w:rPr>
        <w:t>ica, CA</w:t>
      </w:r>
    </w:p>
    <w:p w14:paraId="29EB522E" w14:textId="45E0C545" w:rsidR="004F3461" w:rsidRPr="0034652B" w:rsidRDefault="001E1D41" w:rsidP="00735B72">
      <w:pPr>
        <w:numPr>
          <w:ilvl w:val="0"/>
          <w:numId w:val="2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F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 xml:space="preserve">ull stack 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eCommerce development 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>in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 all </w:t>
      </w:r>
      <w:r w:rsidR="003314C0">
        <w:rPr>
          <w:rFonts w:asciiTheme="minorHAnsi" w:eastAsia="Proxima Nova" w:hAnsiTheme="minorHAnsi" w:cs="Proxima Nova"/>
          <w:sz w:val="20"/>
          <w:szCs w:val="20"/>
        </w:rPr>
        <w:t>areas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 of the </w:t>
      </w:r>
      <w:r w:rsidR="003314C0">
        <w:rPr>
          <w:rFonts w:asciiTheme="minorHAnsi" w:eastAsia="Proxima Nova" w:hAnsiTheme="minorHAnsi" w:cs="Proxima Nova"/>
          <w:sz w:val="20"/>
          <w:szCs w:val="20"/>
        </w:rPr>
        <w:t>platform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: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checkout 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>&amp; admin dashboards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analytics, </w:t>
      </w:r>
      <w:r w:rsidR="0048549A" w:rsidRPr="0034652B">
        <w:rPr>
          <w:rFonts w:asciiTheme="minorHAnsi" w:eastAsia="Proxima Nova" w:hAnsiTheme="minorHAnsi" w:cs="Proxima Nova"/>
          <w:sz w:val="20"/>
          <w:szCs w:val="20"/>
        </w:rPr>
        <w:t>deployments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 APIs</w:t>
      </w:r>
      <w:r w:rsidR="00296112" w:rsidRPr="0034652B">
        <w:rPr>
          <w:rFonts w:asciiTheme="minorHAnsi" w:eastAsia="Proxima Nova" w:hAnsiTheme="minorHAnsi" w:cs="Proxima Nova"/>
          <w:sz w:val="20"/>
          <w:szCs w:val="20"/>
        </w:rPr>
        <w:t xml:space="preserve"> development</w:t>
      </w:r>
      <w:r w:rsidRPr="0034652B">
        <w:rPr>
          <w:rFonts w:asciiTheme="minorHAnsi" w:eastAsia="Proxima Nova" w:hAnsiTheme="minorHAnsi" w:cs="Proxima Nova"/>
          <w:sz w:val="20"/>
          <w:szCs w:val="20"/>
        </w:rPr>
        <w:t>, &amp; logging (ELK)</w:t>
      </w:r>
    </w:p>
    <w:p w14:paraId="3264FFAE" w14:textId="1B629297" w:rsidR="004F3461" w:rsidRPr="0034652B" w:rsidRDefault="002677E3" w:rsidP="00735B72">
      <w:pPr>
        <w:numPr>
          <w:ilvl w:val="0"/>
          <w:numId w:val="2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Implemented Google Tag Manager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 xml:space="preserve"> analytics &amp; tracking tags 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for GA/UA, AdWords, &amp; automated 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>Google Merchant Center affiliate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 product feeds</w:t>
      </w:r>
      <w:r w:rsidR="001E1D41"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 </w:t>
      </w:r>
      <w:r w:rsidR="00D24411">
        <w:rPr>
          <w:rFonts w:asciiTheme="minorHAnsi" w:eastAsia="Proxima Nova" w:hAnsiTheme="minorHAnsi" w:cs="Proxima Nova"/>
          <w:b/>
          <w:sz w:val="20"/>
          <w:szCs w:val="20"/>
        </w:rPr>
        <w:t xml:space="preserve"> </w:t>
      </w:r>
      <w:hyperlink r:id="rId11" w:history="1">
        <w:r w:rsidR="00E63749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saatchiart.com</w:t>
        </w:r>
      </w:hyperlink>
    </w:p>
    <w:p w14:paraId="63116428" w14:textId="77777777" w:rsidR="004F3461" w:rsidRPr="0034652B" w:rsidRDefault="004F3461">
      <w:pPr>
        <w:spacing w:after="60"/>
        <w:rPr>
          <w:rFonts w:asciiTheme="minorHAnsi" w:hAnsiTheme="minorHAnsi"/>
        </w:rPr>
      </w:pPr>
    </w:p>
    <w:p w14:paraId="2D3C4001" w14:textId="44ECCDFF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20</w:t>
      </w:r>
      <w:r w:rsidRPr="0034652B">
        <w:rPr>
          <w:rFonts w:asciiTheme="minorHAnsi" w:eastAsia="Proxima Nova" w:hAnsiTheme="minorHAnsi" w:cs="Proxima Nova"/>
          <w:b/>
          <w:sz w:val="20"/>
          <w:szCs w:val="20"/>
          <w:vertAlign w:val="superscript"/>
        </w:rPr>
        <w:t>th</w:t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 Century Fox</w:t>
      </w:r>
      <w:r w:rsidR="00C92E4F"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 (X-Team</w:t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)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–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 xml:space="preserve"> Development Lead &amp; Head of Integrations </w:t>
      </w:r>
    </w:p>
    <w:p w14:paraId="7B70284C" w14:textId="77777777" w:rsidR="004F3461" w:rsidRPr="0034652B" w:rsidRDefault="001E1D41" w:rsidP="0034652B">
      <w:pPr>
        <w:spacing w:after="60" w:line="240" w:lineRule="auto"/>
        <w:rPr>
          <w:rFonts w:asciiTheme="minorHAnsi" w:hAnsiTheme="minorHAnsi"/>
          <w:color w:val="404040"/>
          <w:sz w:val="20"/>
          <w:szCs w:val="2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2013 – 2014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Century City, CA</w:t>
      </w:r>
    </w:p>
    <w:p w14:paraId="18C6E5D2" w14:textId="75D4EB50" w:rsidR="004F3461" w:rsidRPr="0034652B" w:rsidRDefault="003E7D30" w:rsidP="00735B72">
      <w:pPr>
        <w:numPr>
          <w:ilvl w:val="0"/>
          <w:numId w:val="3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>
        <w:rPr>
          <w:rFonts w:asciiTheme="minorHAnsi" w:eastAsia="Proxima Nova" w:hAnsiTheme="minorHAnsi" w:cs="Proxima Nova"/>
          <w:sz w:val="20"/>
          <w:szCs w:val="20"/>
        </w:rPr>
        <w:t>Team lead, m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>anag</w:t>
      </w:r>
      <w:r>
        <w:rPr>
          <w:rFonts w:asciiTheme="minorHAnsi" w:eastAsia="Proxima Nova" w:hAnsiTheme="minorHAnsi" w:cs="Proxima Nova"/>
          <w:sz w:val="20"/>
          <w:szCs w:val="20"/>
        </w:rPr>
        <w:t>ing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 a </w:t>
      </w:r>
      <w:r>
        <w:rPr>
          <w:rFonts w:asciiTheme="minorHAnsi" w:eastAsia="Proxima Nova" w:hAnsiTheme="minorHAnsi" w:cs="Proxima Nova"/>
          <w:sz w:val="20"/>
          <w:szCs w:val="20"/>
        </w:rPr>
        <w:t xml:space="preserve">group 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of 10 web developers for FOX’s American Idol, </w:t>
      </w:r>
      <w:r>
        <w:rPr>
          <w:rFonts w:asciiTheme="minorHAnsi" w:eastAsia="Proxima Nova" w:hAnsiTheme="minorHAnsi" w:cs="Proxima Nova"/>
          <w:sz w:val="20"/>
          <w:szCs w:val="20"/>
        </w:rPr>
        <w:t>S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>eason 13, site redesign</w:t>
      </w:r>
    </w:p>
    <w:p w14:paraId="304E0BCE" w14:textId="77777777" w:rsidR="004F3461" w:rsidRPr="0034652B" w:rsidRDefault="001E1D41" w:rsidP="00735B72">
      <w:pPr>
        <w:numPr>
          <w:ilvl w:val="0"/>
          <w:numId w:val="4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Coded for multiple Fox sites: American Idol, Fox.com, So You Think You Can Dance, Glee</w:t>
      </w:r>
    </w:p>
    <w:p w14:paraId="4BD3461C" w14:textId="48C5D841" w:rsidR="004F3461" w:rsidRDefault="001E1D41" w:rsidP="00336D2C">
      <w:pPr>
        <w:numPr>
          <w:ilvl w:val="0"/>
          <w:numId w:val="4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Created a division of X-Team focused on 3rd party API</w:t>
      </w:r>
      <w:r w:rsidR="00033ADE"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s</w:t>
      </w:r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; social media walls, comment</w:t>
      </w:r>
      <w:r w:rsidR="002677E3"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ing</w:t>
      </w:r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, real-time contests (</w:t>
      </w:r>
      <w:proofErr w:type="spellStart"/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Gigya</w:t>
      </w:r>
      <w:proofErr w:type="spellEnd"/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 xml:space="preserve">, </w:t>
      </w:r>
      <w:proofErr w:type="spellStart"/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>LiveFyre</w:t>
      </w:r>
      <w:proofErr w:type="spellEnd"/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 xml:space="preserve">, Mass Relevance, etc.) 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ab/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>X-Team: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hyperlink r:id="rId12">
        <w:r w:rsidRPr="0034652B">
          <w:rPr>
            <w:rFonts w:asciiTheme="minorHAnsi" w:eastAsia="Proxima Nova" w:hAnsiTheme="minorHAnsi" w:cs="Proxima Nova"/>
            <w:color w:val="1155CC"/>
            <w:sz w:val="20"/>
            <w:szCs w:val="20"/>
            <w:highlight w:val="white"/>
            <w:u w:val="single"/>
          </w:rPr>
          <w:t>x-team.com</w:t>
        </w:r>
      </w:hyperlink>
      <w:r w:rsidRPr="0034652B">
        <w:rPr>
          <w:rFonts w:asciiTheme="minorHAnsi" w:eastAsia="Proxima Nova" w:hAnsiTheme="minorHAnsi" w:cs="Proxima Nova"/>
          <w:sz w:val="20"/>
          <w:szCs w:val="20"/>
          <w:highlight w:val="white"/>
        </w:rPr>
        <w:t xml:space="preserve"> </w:t>
      </w:r>
      <w:r w:rsidR="00E10508">
        <w:rPr>
          <w:rFonts w:asciiTheme="minorHAnsi" w:eastAsia="Proxima Nova" w:hAnsiTheme="minorHAnsi" w:cs="Proxima Nova"/>
          <w:sz w:val="20"/>
          <w:szCs w:val="20"/>
        </w:rPr>
        <w:br/>
      </w:r>
    </w:p>
    <w:p w14:paraId="690607A8" w14:textId="77777777" w:rsidR="00D57360" w:rsidRPr="00336D2C" w:rsidRDefault="00D57360" w:rsidP="00D57360">
      <w:pPr>
        <w:spacing w:after="60"/>
        <w:ind w:left="180"/>
        <w:contextualSpacing/>
        <w:rPr>
          <w:rFonts w:asciiTheme="minorHAnsi" w:eastAsia="Proxima Nova" w:hAnsiTheme="minorHAnsi" w:cs="Proxima Nova"/>
        </w:rPr>
      </w:pPr>
    </w:p>
    <w:p w14:paraId="03356BC7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lastRenderedPageBreak/>
        <w:t>DISNEY INTERACTIVE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Senior Web Applications Engineer</w:t>
      </w:r>
    </w:p>
    <w:p w14:paraId="33746F56" w14:textId="77777777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2012 – 2013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North Hollywood &amp; Glendale, CA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        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ab/>
      </w:r>
    </w:p>
    <w:p w14:paraId="14DFF902" w14:textId="77777777" w:rsidR="004F3461" w:rsidRPr="0034652B" w:rsidRDefault="001E1D41" w:rsidP="00735B72">
      <w:pPr>
        <w:numPr>
          <w:ilvl w:val="0"/>
          <w:numId w:val="1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Frontend development, analytics &amp; SEO, DoubleClick DFP Ads, A/B testing.</w:t>
      </w:r>
    </w:p>
    <w:p w14:paraId="51DAF371" w14:textId="51D37187" w:rsidR="001B3967" w:rsidRDefault="001E1D41" w:rsidP="00735B72">
      <w:pPr>
        <w:numPr>
          <w:ilvl w:val="0"/>
          <w:numId w:val="1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Created the </w:t>
      </w:r>
      <w:r w:rsidR="00C770DD" w:rsidRPr="0034652B">
        <w:rPr>
          <w:rFonts w:asciiTheme="minorHAnsi" w:eastAsia="Proxima Nova" w:hAnsiTheme="minorHAnsi" w:cs="Proxima Nova"/>
          <w:sz w:val="20"/>
          <w:szCs w:val="20"/>
        </w:rPr>
        <w:t xml:space="preserve">WordPress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theme for Disney Blogs:</w:t>
      </w:r>
      <w:hyperlink r:id="rId13">
        <w:r w:rsidRPr="0034652B">
          <w:rPr>
            <w:rFonts w:asciiTheme="minorHAnsi" w:eastAsia="Proxima Nova" w:hAnsiTheme="minorHAnsi" w:cs="Proxima Nova"/>
            <w:sz w:val="20"/>
            <w:szCs w:val="20"/>
          </w:rPr>
          <w:t xml:space="preserve"> </w:t>
        </w:r>
      </w:hyperlink>
      <w:hyperlink r:id="rId14" w:history="1">
        <w:r w:rsidR="00E63749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blogs.disney.com</w:t>
        </w:r>
      </w:hyperlink>
    </w:p>
    <w:p w14:paraId="2F3DE2AF" w14:textId="77777777" w:rsidR="00DE4614" w:rsidRDefault="00DE4614" w:rsidP="001B3967">
      <w:pPr>
        <w:spacing w:line="240" w:lineRule="auto"/>
        <w:rPr>
          <w:rFonts w:asciiTheme="minorHAnsi" w:hAnsiTheme="minorHAnsi"/>
        </w:rPr>
      </w:pPr>
      <w:bookmarkStart w:id="5" w:name="_qzi9ynk6z453" w:colFirst="0" w:colLast="0"/>
      <w:bookmarkEnd w:id="5"/>
    </w:p>
    <w:p w14:paraId="78A5C5D9" w14:textId="718C9D3F" w:rsidR="003E7D30" w:rsidRPr="0034652B" w:rsidRDefault="003E7D30" w:rsidP="003E7D30">
      <w:pPr>
        <w:pStyle w:val="Heading1"/>
        <w:spacing w:line="360" w:lineRule="auto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CONTRACT</w:t>
      </w:r>
      <w:r w:rsidRPr="0034652B">
        <w:rPr>
          <w:rFonts w:asciiTheme="minorHAnsi" w:hAnsiTheme="minorHAnsi"/>
        </w:rPr>
        <w:t xml:space="preserve"> POSITIONS</w:t>
      </w:r>
    </w:p>
    <w:p w14:paraId="1759B701" w14:textId="77777777" w:rsidR="004F3461" w:rsidRPr="0034652B" w:rsidRDefault="001E1D41">
      <w:pPr>
        <w:spacing w:after="60"/>
        <w:jc w:val="both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Black Box Creative Group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JavaScript Web Developer</w:t>
      </w:r>
    </w:p>
    <w:p w14:paraId="67CE5D3B" w14:textId="120FEAEC" w:rsidR="004F3461" w:rsidRPr="0034652B" w:rsidRDefault="001E1D41">
      <w:pPr>
        <w:spacing w:after="60"/>
        <w:jc w:val="both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2012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 Hollywood, CA</w:t>
      </w:r>
    </w:p>
    <w:p w14:paraId="72DB7F4A" w14:textId="2BC68CE3" w:rsidR="004F3461" w:rsidRPr="0034652B" w:rsidRDefault="001E1D41" w:rsidP="00735B72">
      <w:pPr>
        <w:numPr>
          <w:ilvl w:val="0"/>
          <w:numId w:val="5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Developed a Facebook Invite app </w:t>
      </w:r>
      <w:r w:rsidR="006E4567" w:rsidRPr="0034652B">
        <w:rPr>
          <w:rFonts w:asciiTheme="minorHAnsi" w:eastAsia="Proxima Nova" w:hAnsiTheme="minorHAnsi" w:cs="Proxima Nova"/>
          <w:sz w:val="20"/>
          <w:szCs w:val="20"/>
        </w:rPr>
        <w:t xml:space="preserve">(PHP, </w:t>
      </w:r>
      <w:proofErr w:type="gramStart"/>
      <w:r w:rsidR="006E4567" w:rsidRPr="0034652B">
        <w:rPr>
          <w:rFonts w:asciiTheme="minorHAnsi" w:eastAsia="Proxima Nova" w:hAnsiTheme="minorHAnsi" w:cs="Proxima Nova"/>
          <w:sz w:val="20"/>
          <w:szCs w:val="20"/>
        </w:rPr>
        <w:t>JavaScript )</w:t>
      </w:r>
      <w:proofErr w:type="gramEnd"/>
      <w:r w:rsidR="006E4567"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for the Warner Brothers movie, “Trouble with the Curve”</w:t>
      </w:r>
    </w:p>
    <w:p w14:paraId="69AF386F" w14:textId="0A180270" w:rsidR="004F3461" w:rsidRPr="0034652B" w:rsidRDefault="001E1D41">
      <w:pPr>
        <w:spacing w:after="60"/>
        <w:ind w:left="18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Link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:   </w:t>
      </w:r>
      <w:hyperlink r:id="rId15">
        <w:r w:rsidR="00E63749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facebook.com/</w:t>
        </w:r>
        <w:proofErr w:type="spellStart"/>
        <w:r w:rsidR="00E63749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TroubleWit</w:t>
        </w:r>
        <w:r w:rsidR="00E63749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h</w:t>
        </w:r>
        <w:r w:rsidR="00E63749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TheCurve</w:t>
        </w:r>
        <w:proofErr w:type="spellEnd"/>
      </w:hyperlink>
    </w:p>
    <w:p w14:paraId="7B17BAE6" w14:textId="77777777" w:rsidR="006E4567" w:rsidRPr="0034652B" w:rsidRDefault="006E4567">
      <w:pPr>
        <w:spacing w:after="60"/>
        <w:rPr>
          <w:rFonts w:asciiTheme="minorHAnsi" w:eastAsia="Proxima Nova" w:hAnsiTheme="minorHAnsi" w:cs="Proxima Nova"/>
          <w:b/>
          <w:sz w:val="20"/>
          <w:szCs w:val="20"/>
        </w:rPr>
      </w:pPr>
    </w:p>
    <w:p w14:paraId="59D41376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TRAILER PARK, INC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.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JavaScript Web Developer</w:t>
      </w:r>
    </w:p>
    <w:p w14:paraId="37FB79BF" w14:textId="0330506B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2012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 Hollywood, CA</w:t>
      </w:r>
    </w:p>
    <w:p w14:paraId="351E1F0D" w14:textId="77777777" w:rsidR="00F57A32" w:rsidRDefault="001E1D41" w:rsidP="00F57A3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Developed a Smart TV social media photo sharing app (</w:t>
      </w:r>
      <w:proofErr w:type="spellStart"/>
      <w:r w:rsidRPr="0034652B">
        <w:rPr>
          <w:rFonts w:asciiTheme="minorHAnsi" w:eastAsia="Proxima Nova" w:hAnsiTheme="minorHAnsi" w:cs="Proxima Nova"/>
          <w:i/>
          <w:sz w:val="20"/>
          <w:szCs w:val="20"/>
        </w:rPr>
        <w:t>OutMyWindow</w:t>
      </w:r>
      <w:proofErr w:type="spellEnd"/>
      <w:r w:rsidRPr="0034652B">
        <w:rPr>
          <w:rFonts w:asciiTheme="minorHAnsi" w:eastAsia="Proxima Nova" w:hAnsiTheme="minorHAnsi" w:cs="Proxima Nova"/>
          <w:sz w:val="20"/>
          <w:szCs w:val="20"/>
        </w:rPr>
        <w:t>) for Warner Brothers</w:t>
      </w:r>
    </w:p>
    <w:p w14:paraId="257CCD4F" w14:textId="5EEE0E57" w:rsidR="004F3461" w:rsidRPr="00E63749" w:rsidRDefault="001E1D41" w:rsidP="00E63749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F57A32">
        <w:rPr>
          <w:rFonts w:asciiTheme="minorHAnsi" w:eastAsia="Proxima Nova" w:hAnsiTheme="minorHAnsi" w:cs="Proxima Nova"/>
          <w:sz w:val="20"/>
          <w:szCs w:val="20"/>
        </w:rPr>
        <w:t>Multi-platform release across Yahoo TV, Google TV, Web, &amp; Mobile</w:t>
      </w:r>
      <w:r w:rsidR="00E63749">
        <w:rPr>
          <w:rFonts w:asciiTheme="minorHAnsi" w:eastAsia="Proxima Nova" w:hAnsiTheme="minorHAnsi" w:cs="Proxima Nova"/>
        </w:rPr>
        <w:t xml:space="preserve">: </w:t>
      </w:r>
      <w:hyperlink r:id="rId16" w:history="1">
        <w:r w:rsidR="00E63749">
          <w:rPr>
            <w:rStyle w:val="Hyperlink"/>
            <w:rFonts w:asciiTheme="minorHAnsi" w:eastAsia="Proxima Nova" w:hAnsiTheme="minorHAnsi" w:cs="Proxima Nova"/>
            <w:sz w:val="20"/>
            <w:szCs w:val="20"/>
          </w:rPr>
          <w:t>trailerpark.com</w:t>
        </w:r>
      </w:hyperlink>
    </w:p>
    <w:p w14:paraId="3FDD0FEA" w14:textId="77777777" w:rsidR="004F3461" w:rsidRPr="0034652B" w:rsidRDefault="004F3461">
      <w:pPr>
        <w:pStyle w:val="Heading1"/>
        <w:spacing w:after="120"/>
        <w:contextualSpacing w:val="0"/>
        <w:rPr>
          <w:rFonts w:asciiTheme="minorHAnsi" w:hAnsiTheme="minorHAnsi"/>
        </w:rPr>
      </w:pPr>
      <w:bookmarkStart w:id="6" w:name="_kpc0s7g8azeb" w:colFirst="0" w:colLast="0"/>
      <w:bookmarkEnd w:id="6"/>
    </w:p>
    <w:p w14:paraId="1EB85109" w14:textId="77777777" w:rsidR="004F3461" w:rsidRPr="0034652B" w:rsidRDefault="001E1D41" w:rsidP="003E7D30">
      <w:pPr>
        <w:pStyle w:val="Heading1"/>
        <w:spacing w:line="360" w:lineRule="auto"/>
        <w:contextualSpacing w:val="0"/>
        <w:rPr>
          <w:rFonts w:asciiTheme="minorHAnsi" w:hAnsiTheme="minorHAnsi"/>
        </w:rPr>
      </w:pPr>
      <w:bookmarkStart w:id="7" w:name="_e7av1uf50xqc" w:colFirst="0" w:colLast="0"/>
      <w:bookmarkEnd w:id="7"/>
      <w:r w:rsidRPr="0034652B">
        <w:rPr>
          <w:rFonts w:asciiTheme="minorHAnsi" w:hAnsiTheme="minorHAnsi"/>
        </w:rPr>
        <w:t>ENGINEERING POSITIONS</w:t>
      </w:r>
    </w:p>
    <w:p w14:paraId="2009959F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PHOTO-SONICS, INC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. –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 xml:space="preserve">Systems Project Engineer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</w:t>
      </w:r>
    </w:p>
    <w:p w14:paraId="2ABDB5F3" w14:textId="2576AC14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2010 – 2011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 Burbank, CA</w:t>
      </w:r>
    </w:p>
    <w:p w14:paraId="4AFA062A" w14:textId="0C2455F6" w:rsidR="004F3461" w:rsidRPr="00E63749" w:rsidRDefault="001E1D41" w:rsidP="00E63749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Performance testing of hypervelocity Infrared optical tracking systems</w:t>
      </w:r>
      <w:r w:rsidR="00587DD8" w:rsidRPr="0034652B">
        <w:rPr>
          <w:rFonts w:asciiTheme="minorHAnsi" w:eastAsia="Proxima Nova" w:hAnsiTheme="minorHAnsi" w:cs="Proxima Nova"/>
          <w:sz w:val="20"/>
          <w:szCs w:val="20"/>
        </w:rPr>
        <w:t xml:space="preserve"> conducted on US military weapons &amp; missile test ranges</w:t>
      </w:r>
      <w:r w:rsidR="00E63749">
        <w:rPr>
          <w:rFonts w:asciiTheme="minorHAnsi" w:eastAsia="Proxima Nova" w:hAnsiTheme="minorHAnsi" w:cs="Proxima Nova"/>
          <w:sz w:val="20"/>
          <w:szCs w:val="20"/>
        </w:rPr>
        <w:t xml:space="preserve"> ( </w:t>
      </w:r>
      <w:hyperlink r:id="rId17">
        <w:r w:rsidR="00E63749" w:rsidRPr="00E63749">
          <w:rPr>
            <w:rFonts w:asciiTheme="minorHAnsi" w:eastAsia="Proxima Nova" w:hAnsiTheme="minorHAnsi" w:cs="Proxima Nova"/>
            <w:color w:val="1155CC"/>
            <w:sz w:val="20"/>
            <w:szCs w:val="20"/>
            <w:u w:val="single"/>
          </w:rPr>
          <w:t>photosonics.com/video-gallery</w:t>
        </w:r>
      </w:hyperlink>
      <w:r w:rsidR="00E63749">
        <w:rPr>
          <w:rFonts w:asciiTheme="minorHAnsi" w:eastAsia="Proxima Nova" w:hAnsiTheme="minorHAnsi" w:cs="Proxima Nova"/>
          <w:color w:val="1155CC"/>
          <w:sz w:val="20"/>
          <w:szCs w:val="20"/>
          <w:u w:val="single"/>
        </w:rPr>
        <w:t xml:space="preserve"> )</w:t>
      </w:r>
    </w:p>
    <w:p w14:paraId="74CB5FC2" w14:textId="77777777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Infrared camera / sensor integration across multiple wavelengths (SWIR, MWIR, LWIR, visible)</w:t>
      </w:r>
    </w:p>
    <w:p w14:paraId="4E10353A" w14:textId="567C9025" w:rsidR="004F3461" w:rsidRPr="0034652B" w:rsidRDefault="001E1D41" w:rsidP="00E63749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Technical documentation of military </w:t>
      </w:r>
      <w:r w:rsidR="00E63749">
        <w:rPr>
          <w:rFonts w:asciiTheme="minorHAnsi" w:eastAsia="Proxima Nova" w:hAnsiTheme="minorHAnsi" w:cs="Proxima Nova"/>
          <w:sz w:val="20"/>
          <w:szCs w:val="20"/>
        </w:rPr>
        <w:t xml:space="preserve">software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test procedure</w:t>
      </w:r>
      <w:r w:rsidR="00E63749">
        <w:rPr>
          <w:rFonts w:asciiTheme="minorHAnsi" w:eastAsia="Proxima Nova" w:hAnsiTheme="minorHAnsi" w:cs="Proxima Nova"/>
          <w:sz w:val="20"/>
          <w:szCs w:val="20"/>
        </w:rPr>
        <w:t>s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&amp; operation m</w:t>
      </w:r>
      <w:r w:rsidRPr="0034652B">
        <w:rPr>
          <w:rFonts w:asciiTheme="minorHAnsi" w:eastAsia="Proxima Nova" w:hAnsiTheme="minorHAnsi" w:cs="Proxima Nova"/>
          <w:color w:val="333333"/>
          <w:sz w:val="20"/>
          <w:szCs w:val="20"/>
          <w:highlight w:val="white"/>
        </w:rPr>
        <w:t>anuals</w:t>
      </w:r>
      <w:r w:rsidR="00E63749">
        <w:rPr>
          <w:rFonts w:asciiTheme="minorHAnsi" w:eastAsia="Proxima Nova" w:hAnsiTheme="minorHAnsi" w:cs="Proxima Nova"/>
          <w:color w:val="333333"/>
          <w:sz w:val="20"/>
          <w:szCs w:val="20"/>
        </w:rPr>
        <w:t xml:space="preserve"> </w:t>
      </w:r>
    </w:p>
    <w:p w14:paraId="4BE6F183" w14:textId="77777777" w:rsidR="00E63749" w:rsidRDefault="00E63749">
      <w:pPr>
        <w:spacing w:after="60"/>
        <w:rPr>
          <w:rFonts w:asciiTheme="minorHAnsi" w:eastAsia="Proxima Nova" w:hAnsiTheme="minorHAnsi" w:cs="Proxima Nova"/>
          <w:b/>
          <w:sz w:val="20"/>
          <w:szCs w:val="20"/>
        </w:rPr>
      </w:pPr>
    </w:p>
    <w:p w14:paraId="5ED6CC82" w14:textId="3DC1B91A" w:rsidR="004F3461" w:rsidRPr="0034652B" w:rsidRDefault="00D24651">
      <w:pPr>
        <w:spacing w:after="6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>TELEDYNE JUDSON TECHNOLOGIES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 - </w:t>
      </w:r>
      <w:r w:rsidRPr="0034652B">
        <w:rPr>
          <w:rFonts w:asciiTheme="minorHAnsi" w:eastAsia="Proxima Nova" w:hAnsiTheme="minorHAnsi" w:cs="Proxima Nova"/>
          <w:b/>
          <w:i/>
          <w:color w:val="666666"/>
          <w:sz w:val="20"/>
          <w:szCs w:val="20"/>
        </w:rPr>
        <w:t>Software &amp; Hardware Design Engineer</w:t>
      </w:r>
    </w:p>
    <w:p w14:paraId="71707A47" w14:textId="24AD846E" w:rsidR="004F3461" w:rsidRPr="0034652B" w:rsidRDefault="001E1D41">
      <w:pPr>
        <w:spacing w:after="60"/>
        <w:rPr>
          <w:rFonts w:asciiTheme="minorHAnsi" w:hAnsiTheme="minorHAnsi"/>
          <w:color w:val="404040"/>
        </w:rPr>
      </w:pP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2004 – 2010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|</w:t>
      </w:r>
      <w:r w:rsidRPr="0034652B">
        <w:rPr>
          <w:rFonts w:asciiTheme="minorHAnsi" w:eastAsia="Proxima Nova" w:hAnsiTheme="minorHAnsi" w:cs="Proxima Nova"/>
          <w:b/>
          <w:color w:val="404040"/>
          <w:sz w:val="20"/>
          <w:szCs w:val="20"/>
        </w:rPr>
        <w:t xml:space="preserve"> </w:t>
      </w:r>
      <w:r w:rsidRPr="0034652B">
        <w:rPr>
          <w:rFonts w:asciiTheme="minorHAnsi" w:eastAsia="Proxima Nova" w:hAnsiTheme="minorHAnsi" w:cs="Proxima Nova"/>
          <w:color w:val="404040"/>
          <w:sz w:val="20"/>
          <w:szCs w:val="20"/>
        </w:rPr>
        <w:t>Montgomeryville, PA</w:t>
      </w:r>
    </w:p>
    <w:p w14:paraId="171AC0DA" w14:textId="482AEA8D" w:rsidR="004F3461" w:rsidRPr="0034652B" w:rsidRDefault="00B76CF3" w:rsidP="00B76CF3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>
        <w:rPr>
          <w:rFonts w:asciiTheme="minorHAnsi" w:eastAsia="Proxima Nova" w:hAnsiTheme="minorHAnsi" w:cs="Proxima Nova"/>
          <w:sz w:val="20"/>
          <w:szCs w:val="20"/>
        </w:rPr>
        <w:t xml:space="preserve">Hardware &amp; software design of 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>Infrared camera</w:t>
      </w:r>
      <w:r>
        <w:rPr>
          <w:rFonts w:asciiTheme="minorHAnsi" w:eastAsia="Proxima Nova" w:hAnsiTheme="minorHAnsi" w:cs="Proxima Nova"/>
          <w:sz w:val="20"/>
          <w:szCs w:val="20"/>
        </w:rPr>
        <w:t>s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>
        <w:rPr>
          <w:rFonts w:asciiTheme="minorHAnsi" w:eastAsia="Proxima Nova" w:hAnsiTheme="minorHAnsi" w:cs="Proxima Nova"/>
          <w:sz w:val="20"/>
          <w:szCs w:val="20"/>
        </w:rPr>
        <w:t>Infrared sensors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, </w:t>
      </w:r>
      <w:r w:rsidRPr="0034652B">
        <w:rPr>
          <w:rFonts w:asciiTheme="minorHAnsi" w:eastAsia="Proxima Nova" w:hAnsiTheme="minorHAnsi" w:cs="Proxima Nova"/>
          <w:sz w:val="20"/>
          <w:szCs w:val="20"/>
        </w:rPr>
        <w:t>video correction algorithms</w:t>
      </w:r>
      <w:r>
        <w:rPr>
          <w:rFonts w:asciiTheme="minorHAnsi" w:eastAsia="Proxima Nova" w:hAnsiTheme="minorHAnsi" w:cs="Proxima Nova"/>
          <w:sz w:val="20"/>
          <w:szCs w:val="20"/>
        </w:rPr>
        <w:t xml:space="preserve">, &amp;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data acquisition </w:t>
      </w:r>
      <w:r>
        <w:rPr>
          <w:rFonts w:asciiTheme="minorHAnsi" w:eastAsia="Proxima Nova" w:hAnsiTheme="minorHAnsi" w:cs="Proxima Nova"/>
          <w:sz w:val="20"/>
          <w:szCs w:val="20"/>
        </w:rPr>
        <w:t>test systems for</w:t>
      </w:r>
      <w:r w:rsidR="001E1D41" w:rsidRPr="0034652B">
        <w:rPr>
          <w:rFonts w:asciiTheme="minorHAnsi" w:eastAsia="Proxima Nova" w:hAnsiTheme="minorHAnsi" w:cs="Proxima Nova"/>
          <w:sz w:val="20"/>
          <w:szCs w:val="20"/>
        </w:rPr>
        <w:t xml:space="preserve"> focal plane arrays</w:t>
      </w:r>
      <w:r>
        <w:rPr>
          <w:rFonts w:asciiTheme="minorHAnsi" w:eastAsia="Proxima Nova" w:hAnsiTheme="minorHAnsi" w:cs="Proxima Nova"/>
          <w:sz w:val="20"/>
          <w:szCs w:val="20"/>
        </w:rPr>
        <w:t xml:space="preserve"> &amp; </w:t>
      </w:r>
      <w:r w:rsidR="00E63749">
        <w:rPr>
          <w:rFonts w:asciiTheme="minorHAnsi" w:eastAsia="Proxima Nova" w:hAnsiTheme="minorHAnsi" w:cs="Proxima Nova"/>
          <w:sz w:val="20"/>
          <w:szCs w:val="20"/>
        </w:rPr>
        <w:t>various</w:t>
      </w:r>
      <w:r>
        <w:rPr>
          <w:rFonts w:asciiTheme="minorHAnsi" w:eastAsia="Proxima Nova" w:hAnsiTheme="minorHAnsi" w:cs="Proxima Nova"/>
          <w:sz w:val="20"/>
          <w:szCs w:val="20"/>
        </w:rPr>
        <w:t xml:space="preserve"> embedded devices.</w:t>
      </w:r>
    </w:p>
    <w:p w14:paraId="786521BE" w14:textId="77777777" w:rsidR="004F3461" w:rsidRPr="0034652B" w:rsidRDefault="001E1D41" w:rsidP="00735B72">
      <w:pPr>
        <w:numPr>
          <w:ilvl w:val="0"/>
          <w:numId w:val="6"/>
        </w:numPr>
        <w:spacing w:after="60"/>
        <w:ind w:left="360" w:hanging="180"/>
        <w:contextualSpacing/>
        <w:rPr>
          <w:rFonts w:asciiTheme="minorHAnsi" w:eastAsia="Proxima Nova" w:hAnsiTheme="minorHAnsi" w:cs="Proxima Nova"/>
        </w:rPr>
      </w:pPr>
      <w:r w:rsidRPr="0034652B">
        <w:rPr>
          <w:rFonts w:asciiTheme="minorHAnsi" w:eastAsia="Proxima Nova" w:hAnsiTheme="minorHAnsi" w:cs="Proxima Nova"/>
          <w:sz w:val="20"/>
          <w:szCs w:val="20"/>
        </w:rPr>
        <w:t>Designed web-based data acquisition device test system with sub-micron measurement accuracies</w:t>
      </w:r>
    </w:p>
    <w:p w14:paraId="5ACC6FDB" w14:textId="77777777" w:rsidR="004F3461" w:rsidRPr="0034652B" w:rsidRDefault="001E1D41">
      <w:pPr>
        <w:spacing w:after="60"/>
        <w:ind w:left="180"/>
        <w:rPr>
          <w:rFonts w:asciiTheme="minorHAnsi" w:hAnsiTheme="minorHAnsi"/>
        </w:rPr>
      </w:pPr>
      <w:r w:rsidRPr="0034652B">
        <w:rPr>
          <w:rFonts w:asciiTheme="minorHAnsi" w:eastAsia="Proxima Nova" w:hAnsiTheme="minorHAnsi" w:cs="Proxima Nova"/>
          <w:b/>
          <w:sz w:val="20"/>
          <w:szCs w:val="20"/>
        </w:rPr>
        <w:t xml:space="preserve">Tech:  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.NET, C++, C#, LabVIEW, VHDL, MySQL, </w:t>
      </w:r>
      <w:r w:rsidRPr="0034652B">
        <w:rPr>
          <w:rFonts w:asciiTheme="minorHAnsi" w:eastAsia="Proxima Nova" w:hAnsiTheme="minorHAnsi" w:cs="Proxima Nova"/>
          <w:b/>
          <w:sz w:val="20"/>
          <w:szCs w:val="20"/>
        </w:rPr>
        <w:t>IR</w:t>
      </w:r>
      <w:r w:rsidRPr="0034652B">
        <w:rPr>
          <w:rFonts w:asciiTheme="minorHAnsi" w:eastAsia="Proxima Nova" w:hAnsiTheme="minorHAnsi" w:cs="Proxima Nova"/>
          <w:sz w:val="20"/>
          <w:szCs w:val="20"/>
        </w:rPr>
        <w:t xml:space="preserve">: SWIR, MWIR, &amp; LWIR, </w:t>
      </w:r>
      <w:proofErr w:type="spellStart"/>
      <w:r w:rsidRPr="0034652B">
        <w:rPr>
          <w:rFonts w:asciiTheme="minorHAnsi" w:eastAsia="Proxima Nova" w:hAnsiTheme="minorHAnsi" w:cs="Proxima Nova"/>
          <w:sz w:val="20"/>
          <w:szCs w:val="20"/>
        </w:rPr>
        <w:t>InGaAs</w:t>
      </w:r>
      <w:proofErr w:type="spellEnd"/>
      <w:r w:rsidRPr="0034652B">
        <w:rPr>
          <w:rFonts w:asciiTheme="minorHAnsi" w:eastAsia="Proxima Nova" w:hAnsiTheme="minorHAnsi" w:cs="Proxima Nova"/>
          <w:sz w:val="20"/>
          <w:szCs w:val="20"/>
        </w:rPr>
        <w:t>, MCT</w:t>
      </w:r>
    </w:p>
    <w:p w14:paraId="6FEC0BE2" w14:textId="77777777" w:rsidR="004F3461" w:rsidRPr="0034652B" w:rsidRDefault="004F3461">
      <w:pPr>
        <w:rPr>
          <w:rFonts w:asciiTheme="minorHAnsi" w:hAnsiTheme="minorHAnsi"/>
        </w:rPr>
      </w:pPr>
    </w:p>
    <w:p w14:paraId="4D90C973" w14:textId="77777777" w:rsidR="004F3461" w:rsidRPr="0034652B" w:rsidRDefault="001E1D41">
      <w:pPr>
        <w:pStyle w:val="Heading1"/>
        <w:spacing w:line="360" w:lineRule="auto"/>
        <w:contextualSpacing w:val="0"/>
        <w:rPr>
          <w:rFonts w:asciiTheme="minorHAnsi" w:hAnsiTheme="minorHAnsi"/>
        </w:rPr>
      </w:pPr>
      <w:bookmarkStart w:id="8" w:name="_oid1t41wmfnb" w:colFirst="0" w:colLast="0"/>
      <w:bookmarkEnd w:id="8"/>
      <w:r w:rsidRPr="0034652B">
        <w:rPr>
          <w:rFonts w:asciiTheme="minorHAnsi" w:hAnsiTheme="minorHAnsi"/>
        </w:rPr>
        <w:t>EDUCATION</w:t>
      </w:r>
    </w:p>
    <w:p w14:paraId="468D0D6E" w14:textId="77777777" w:rsidR="004F3461" w:rsidRPr="0034652B" w:rsidRDefault="001E1D41">
      <w:pPr>
        <w:spacing w:after="60"/>
        <w:rPr>
          <w:rFonts w:asciiTheme="minorHAnsi" w:hAnsiTheme="minorHAnsi"/>
        </w:rPr>
      </w:pPr>
      <w:r w:rsidRPr="0034652B">
        <w:rPr>
          <w:rFonts w:asciiTheme="minorHAnsi" w:hAnsiTheme="minorHAnsi"/>
          <w:sz w:val="20"/>
          <w:szCs w:val="20"/>
        </w:rPr>
        <w:t>The Pennsylvania College of Technology (Penn State Affiliate), Williamsport, PA</w:t>
      </w:r>
    </w:p>
    <w:p w14:paraId="2C4907D5" w14:textId="77777777" w:rsidR="004F3461" w:rsidRPr="0034652B" w:rsidRDefault="001E1D41" w:rsidP="006E4567">
      <w:pPr>
        <w:spacing w:after="60"/>
        <w:rPr>
          <w:rFonts w:asciiTheme="minorHAnsi" w:hAnsiTheme="minorHAnsi"/>
        </w:rPr>
      </w:pPr>
      <w:r w:rsidRPr="0034652B">
        <w:rPr>
          <w:rFonts w:asciiTheme="minorHAnsi" w:hAnsiTheme="minorHAnsi"/>
          <w:sz w:val="20"/>
          <w:szCs w:val="20"/>
        </w:rPr>
        <w:t>BSEET - Bachelor of Science, Electronics Engineering Technology</w:t>
      </w:r>
    </w:p>
    <w:sectPr w:rsidR="004F3461" w:rsidRPr="0034652B" w:rsidSect="003C24D1">
      <w:headerReference w:type="default" r:id="rId18"/>
      <w:headerReference w:type="first" r:id="rId19"/>
      <w:pgSz w:w="12240" w:h="15840"/>
      <w:pgMar w:top="1440" w:right="1440" w:bottom="1440" w:left="1440" w:header="576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4A99" w14:textId="77777777" w:rsidR="001C0E19" w:rsidRDefault="001C0E19">
      <w:pPr>
        <w:spacing w:line="240" w:lineRule="auto"/>
      </w:pPr>
      <w:r>
        <w:separator/>
      </w:r>
    </w:p>
  </w:endnote>
  <w:endnote w:type="continuationSeparator" w:id="0">
    <w:p w14:paraId="70901F7E" w14:textId="77777777" w:rsidR="001C0E19" w:rsidRDefault="001C0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Candara"/>
    <w:panose1 w:val="020B0604020202020204"/>
    <w:charset w:val="00"/>
    <w:family w:val="auto"/>
    <w:pitch w:val="variable"/>
    <w:sig w:usb0="8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93A96" w14:textId="77777777" w:rsidR="001C0E19" w:rsidRDefault="001C0E19">
      <w:pPr>
        <w:spacing w:line="240" w:lineRule="auto"/>
      </w:pPr>
      <w:r>
        <w:separator/>
      </w:r>
    </w:p>
  </w:footnote>
  <w:footnote w:type="continuationSeparator" w:id="0">
    <w:p w14:paraId="295AFD34" w14:textId="77777777" w:rsidR="001C0E19" w:rsidRDefault="001C0E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E16" w14:textId="77777777" w:rsidR="003248DF" w:rsidRDefault="003248DF">
    <w:pPr>
      <w:pStyle w:val="Title"/>
      <w:contextualSpacing w:val="0"/>
    </w:pPr>
    <w:bookmarkStart w:id="9" w:name="_1pk9aycvi1wp" w:colFirst="0" w:colLast="0"/>
    <w:bookmarkEnd w:id="9"/>
  </w:p>
  <w:tbl>
    <w:tblPr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248DF" w14:paraId="2C6832DD" w14:textId="77777777" w:rsidTr="009B0CF8">
      <w:trPr>
        <w:trHeight w:val="600"/>
      </w:trPr>
      <w:tc>
        <w:tcPr>
          <w:tcW w:w="4680" w:type="dxa"/>
          <w:shd w:val="clear" w:color="auto" w:fill="auto"/>
          <w:tcMar>
            <w:left w:w="0" w:type="dxa"/>
            <w:right w:w="0" w:type="dxa"/>
          </w:tcMar>
        </w:tcPr>
        <w:p w14:paraId="59CF6741" w14:textId="77777777" w:rsidR="003248DF" w:rsidRDefault="003248DF">
          <w:pPr>
            <w:pStyle w:val="Title"/>
            <w:contextualSpacing w:val="0"/>
          </w:pPr>
          <w:bookmarkStart w:id="10" w:name="_ghpfjheqqtrn" w:colFirst="0" w:colLast="0"/>
          <w:bookmarkEnd w:id="10"/>
          <w:r w:rsidRPr="009B0CF8">
            <w:rPr>
              <w:color w:val="8E7CC3"/>
            </w:rPr>
            <w:t>Robert Brennan</w:t>
          </w:r>
        </w:p>
      </w:tc>
      <w:tc>
        <w:tcPr>
          <w:tcW w:w="4680" w:type="dxa"/>
          <w:shd w:val="clear" w:color="auto" w:fill="auto"/>
          <w:tcMar>
            <w:left w:w="0" w:type="dxa"/>
            <w:right w:w="0" w:type="dxa"/>
          </w:tcMar>
          <w:vAlign w:val="bottom"/>
        </w:tcPr>
        <w:p w14:paraId="04B90CCC" w14:textId="77777777" w:rsidR="003248DF" w:rsidRDefault="001C0E19" w:rsidP="009B0CF8">
          <w:pPr>
            <w:widowControl w:val="0"/>
            <w:jc w:val="right"/>
          </w:pPr>
          <w:hyperlink r:id="rId1">
            <w:r w:rsidR="003248DF" w:rsidRPr="009B0CF8">
              <w:rPr>
                <w:rFonts w:ascii="Proxima Nova" w:eastAsia="Proxima Nova" w:hAnsi="Proxima Nova" w:cs="Proxima Nova"/>
                <w:color w:val="1155CC"/>
                <w:u w:val="single"/>
              </w:rPr>
              <w:t>1BobBrennan@gmail.com</w:t>
            </w:r>
          </w:hyperlink>
        </w:p>
        <w:p w14:paraId="4A2C9BF7" w14:textId="0E252093" w:rsidR="003248DF" w:rsidRDefault="003248DF" w:rsidP="009B0CF8">
          <w:pPr>
            <w:widowControl w:val="0"/>
            <w:jc w:val="right"/>
          </w:pPr>
          <w:r w:rsidRPr="009B0CF8">
            <w:rPr>
              <w:rFonts w:ascii="Proxima Nova" w:eastAsia="Proxima Nova" w:hAnsi="Proxima Nova" w:cs="Proxima Nova"/>
              <w:color w:val="666666"/>
            </w:rPr>
            <w:t>424-272-1969</w:t>
          </w:r>
        </w:p>
      </w:tc>
    </w:tr>
  </w:tbl>
  <w:p w14:paraId="347423D9" w14:textId="77777777" w:rsidR="003248DF" w:rsidRDefault="003248DF" w:rsidP="00090E5A">
    <w:pPr>
      <w:pStyle w:val="Heading1"/>
      <w:spacing w:line="360" w:lineRule="auto"/>
      <w:contextualSpacing w:val="0"/>
    </w:pPr>
    <w:bookmarkStart w:id="11" w:name="_6xdw0kuv42ps" w:colFirst="0" w:colLast="0"/>
    <w:bookmarkEnd w:id="1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-95" w:type="dxa"/>
      <w:tblLook w:val="0000" w:firstRow="0" w:lastRow="0" w:firstColumn="0" w:lastColumn="0" w:noHBand="0" w:noVBand="0"/>
    </w:tblPr>
    <w:tblGrid>
      <w:gridCol w:w="5098"/>
      <w:gridCol w:w="4442"/>
    </w:tblGrid>
    <w:tr w:rsidR="00CB0BFD" w14:paraId="09B1753A" w14:textId="77EAD73B" w:rsidTr="00CB0BFD">
      <w:trPr>
        <w:trHeight w:val="356"/>
      </w:trPr>
      <w:tc>
        <w:tcPr>
          <w:tcW w:w="5098" w:type="dxa"/>
        </w:tcPr>
        <w:p w14:paraId="39BACCC0" w14:textId="77777777" w:rsidR="00CB0BFD" w:rsidRPr="003C24D1" w:rsidRDefault="00CB0BFD" w:rsidP="00CB0BFD">
          <w:pPr>
            <w:rPr>
              <w:color w:val="2F5496" w:themeColor="accent1" w:themeShade="BF"/>
              <w:sz w:val="32"/>
              <w:szCs w:val="32"/>
            </w:rPr>
          </w:pPr>
          <w:r w:rsidRPr="003C24D1">
            <w:rPr>
              <w:color w:val="2F5496" w:themeColor="accent1" w:themeShade="BF"/>
              <w:sz w:val="32"/>
              <w:szCs w:val="32"/>
            </w:rPr>
            <w:t>Robert Brennan</w:t>
          </w:r>
        </w:p>
        <w:p w14:paraId="115F223F" w14:textId="0080949B" w:rsidR="00CB0BFD" w:rsidRDefault="00CB0BFD" w:rsidP="00CB0BFD">
          <w:pPr>
            <w:rPr>
              <w:color w:val="2F5496" w:themeColor="accent1" w:themeShade="BF"/>
              <w:sz w:val="32"/>
              <w:szCs w:val="32"/>
            </w:rPr>
          </w:pPr>
          <w:r w:rsidRPr="0034652B">
            <w:rPr>
              <w:rFonts w:asciiTheme="minorHAnsi" w:hAnsiTheme="minorHAnsi"/>
              <w:sz w:val="20"/>
              <w:szCs w:val="20"/>
            </w:rPr>
            <w:t xml:space="preserve">Full Stack </w:t>
          </w:r>
          <w:r>
            <w:rPr>
              <w:rFonts w:asciiTheme="minorHAnsi" w:hAnsiTheme="minorHAnsi"/>
              <w:sz w:val="20"/>
              <w:szCs w:val="20"/>
            </w:rPr>
            <w:t xml:space="preserve">Engineer / </w:t>
          </w:r>
          <w:r w:rsidRPr="0034652B">
            <w:rPr>
              <w:rFonts w:asciiTheme="minorHAnsi" w:hAnsiTheme="minorHAnsi"/>
              <w:sz w:val="20"/>
              <w:szCs w:val="20"/>
            </w:rPr>
            <w:t>Tech Lead</w:t>
          </w:r>
        </w:p>
      </w:tc>
      <w:tc>
        <w:tcPr>
          <w:tcW w:w="4442" w:type="dxa"/>
          <w:shd w:val="clear" w:color="auto" w:fill="auto"/>
          <w:vAlign w:val="bottom"/>
        </w:tcPr>
        <w:p w14:paraId="73F4756B" w14:textId="77777777" w:rsidR="00CB0BFD" w:rsidRDefault="00CB0BFD" w:rsidP="00CB0BFD">
          <w:pPr>
            <w:pStyle w:val="Subtitle"/>
            <w:widowControl w:val="0"/>
            <w:spacing w:line="276" w:lineRule="auto"/>
            <w:contextualSpacing w:val="0"/>
            <w:jc w:val="right"/>
            <w:rPr>
              <w:rFonts w:asciiTheme="minorHAnsi" w:hAnsiTheme="minorHAnsi"/>
              <w:sz w:val="20"/>
              <w:szCs w:val="20"/>
            </w:rPr>
          </w:pPr>
          <w:r w:rsidRPr="0034652B">
            <w:rPr>
              <w:rFonts w:asciiTheme="minorHAnsi" w:hAnsiTheme="minorHAnsi"/>
              <w:color w:val="1155CC"/>
              <w:sz w:val="20"/>
              <w:szCs w:val="20"/>
              <w:u w:val="single"/>
            </w:rPr>
            <w:t>1</w:t>
          </w:r>
          <w:r>
            <w:rPr>
              <w:rFonts w:asciiTheme="minorHAnsi" w:hAnsiTheme="minorHAnsi"/>
              <w:color w:val="1155CC"/>
              <w:sz w:val="20"/>
              <w:szCs w:val="20"/>
              <w:u w:val="single"/>
            </w:rPr>
            <w:t>b</w:t>
          </w:r>
          <w:r w:rsidRPr="0034652B">
            <w:rPr>
              <w:rFonts w:asciiTheme="minorHAnsi" w:hAnsiTheme="minorHAnsi"/>
              <w:color w:val="1155CC"/>
              <w:sz w:val="20"/>
              <w:szCs w:val="20"/>
              <w:u w:val="single"/>
            </w:rPr>
            <w:t>ob</w:t>
          </w:r>
          <w:r>
            <w:rPr>
              <w:rFonts w:asciiTheme="minorHAnsi" w:hAnsiTheme="minorHAnsi"/>
              <w:color w:val="1155CC"/>
              <w:sz w:val="20"/>
              <w:szCs w:val="20"/>
              <w:u w:val="single"/>
            </w:rPr>
            <w:t>b</w:t>
          </w:r>
          <w:r w:rsidRPr="0034652B">
            <w:rPr>
              <w:rFonts w:asciiTheme="minorHAnsi" w:hAnsiTheme="minorHAnsi"/>
              <w:color w:val="1155CC"/>
              <w:sz w:val="20"/>
              <w:szCs w:val="20"/>
              <w:u w:val="single"/>
            </w:rPr>
            <w:t>rennan@gmail.com</w:t>
          </w:r>
          <w:r w:rsidRPr="0034652B">
            <w:rPr>
              <w:rFonts w:asciiTheme="minorHAnsi" w:hAnsiTheme="minorHAnsi"/>
              <w:sz w:val="20"/>
              <w:szCs w:val="20"/>
            </w:rPr>
            <w:t xml:space="preserve"> </w:t>
          </w:r>
        </w:p>
        <w:p w14:paraId="074FF63C" w14:textId="71DA3AE4" w:rsidR="00CB0BFD" w:rsidRPr="00CB0BFD" w:rsidRDefault="00CB0BFD" w:rsidP="00CB0BFD">
          <w:pPr>
            <w:spacing w:line="240" w:lineRule="auto"/>
            <w:jc w:val="right"/>
            <w:rPr>
              <w:rFonts w:asciiTheme="minorHAnsi" w:hAnsiTheme="minorHAnsi"/>
              <w:i/>
              <w:iCs/>
              <w:sz w:val="20"/>
              <w:szCs w:val="20"/>
            </w:rPr>
          </w:pPr>
          <w:r w:rsidRPr="00CB0BFD">
            <w:rPr>
              <w:rFonts w:asciiTheme="minorHAnsi" w:hAnsiTheme="minorHAnsi"/>
              <w:i/>
              <w:iCs/>
              <w:sz w:val="20"/>
              <w:szCs w:val="20"/>
            </w:rPr>
            <w:t>Santa Monica, CA | 424-272-1969</w:t>
          </w:r>
        </w:p>
      </w:tc>
    </w:tr>
  </w:tbl>
  <w:p w14:paraId="338FF2DD" w14:textId="77777777" w:rsidR="003248DF" w:rsidRPr="0034652B" w:rsidRDefault="003248DF">
    <w:pPr>
      <w:pStyle w:val="Heading1"/>
      <w:spacing w:line="240" w:lineRule="auto"/>
      <w:contextualSpacing w:val="0"/>
      <w:rPr>
        <w:rFonts w:asciiTheme="minorHAnsi" w:hAnsiTheme="minorHAnsi"/>
        <w:sz w:val="16"/>
        <w:szCs w:val="16"/>
      </w:rPr>
    </w:pPr>
    <w:bookmarkStart w:id="12" w:name="_5yrle38aydfz" w:colFirst="0" w:colLast="0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7471"/>
    <w:multiLevelType w:val="multilevel"/>
    <w:tmpl w:val="BB6A45F8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F885A26"/>
    <w:multiLevelType w:val="multilevel"/>
    <w:tmpl w:val="45B0FEB2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3D064C"/>
    <w:multiLevelType w:val="multilevel"/>
    <w:tmpl w:val="906AA714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C827F9F"/>
    <w:multiLevelType w:val="multilevel"/>
    <w:tmpl w:val="9FD2DC30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3E97ADF"/>
    <w:multiLevelType w:val="hybridMultilevel"/>
    <w:tmpl w:val="41641E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DBE2590"/>
    <w:multiLevelType w:val="multilevel"/>
    <w:tmpl w:val="62EC809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3F74662"/>
    <w:multiLevelType w:val="multilevel"/>
    <w:tmpl w:val="9B96524A"/>
    <w:lvl w:ilvl="0">
      <w:start w:val="1"/>
      <w:numFmt w:val="bullet"/>
      <w:lvlText w:val="●"/>
      <w:lvlJc w:val="left"/>
      <w:pPr>
        <w:ind w:left="720" w:firstLine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61"/>
    <w:rsid w:val="000006D4"/>
    <w:rsid w:val="0001103E"/>
    <w:rsid w:val="00023AA8"/>
    <w:rsid w:val="00033ADE"/>
    <w:rsid w:val="00034C7A"/>
    <w:rsid w:val="000500EF"/>
    <w:rsid w:val="00090E5A"/>
    <w:rsid w:val="000A202B"/>
    <w:rsid w:val="000E0A04"/>
    <w:rsid w:val="000E0A92"/>
    <w:rsid w:val="00132978"/>
    <w:rsid w:val="00154495"/>
    <w:rsid w:val="00163BAD"/>
    <w:rsid w:val="001977B8"/>
    <w:rsid w:val="001B3967"/>
    <w:rsid w:val="001C0E19"/>
    <w:rsid w:val="001C4BC8"/>
    <w:rsid w:val="001E1874"/>
    <w:rsid w:val="001E1D41"/>
    <w:rsid w:val="00213E84"/>
    <w:rsid w:val="002235ED"/>
    <w:rsid w:val="002405BB"/>
    <w:rsid w:val="0025413E"/>
    <w:rsid w:val="002677E3"/>
    <w:rsid w:val="00275456"/>
    <w:rsid w:val="00280865"/>
    <w:rsid w:val="002956BF"/>
    <w:rsid w:val="00296112"/>
    <w:rsid w:val="00296B7E"/>
    <w:rsid w:val="002B208F"/>
    <w:rsid w:val="002F0D1F"/>
    <w:rsid w:val="002F1617"/>
    <w:rsid w:val="00307F9E"/>
    <w:rsid w:val="003235F2"/>
    <w:rsid w:val="003248DF"/>
    <w:rsid w:val="003314C0"/>
    <w:rsid w:val="00336D2C"/>
    <w:rsid w:val="0034652B"/>
    <w:rsid w:val="00352C5A"/>
    <w:rsid w:val="00364F98"/>
    <w:rsid w:val="003C24D1"/>
    <w:rsid w:val="003E7D30"/>
    <w:rsid w:val="00402FA7"/>
    <w:rsid w:val="004720FE"/>
    <w:rsid w:val="00474098"/>
    <w:rsid w:val="0048549A"/>
    <w:rsid w:val="004872C5"/>
    <w:rsid w:val="004E71D3"/>
    <w:rsid w:val="004F3461"/>
    <w:rsid w:val="005174D2"/>
    <w:rsid w:val="00550411"/>
    <w:rsid w:val="00573C90"/>
    <w:rsid w:val="00587DD8"/>
    <w:rsid w:val="005B3BF8"/>
    <w:rsid w:val="005D49EA"/>
    <w:rsid w:val="00611977"/>
    <w:rsid w:val="006A071A"/>
    <w:rsid w:val="006A75F0"/>
    <w:rsid w:val="006C2C82"/>
    <w:rsid w:val="006E4567"/>
    <w:rsid w:val="006F3FCB"/>
    <w:rsid w:val="00700C51"/>
    <w:rsid w:val="00706237"/>
    <w:rsid w:val="00727158"/>
    <w:rsid w:val="00735B72"/>
    <w:rsid w:val="00751D15"/>
    <w:rsid w:val="00765AC9"/>
    <w:rsid w:val="00791DED"/>
    <w:rsid w:val="007B589C"/>
    <w:rsid w:val="007C122F"/>
    <w:rsid w:val="007C587E"/>
    <w:rsid w:val="007F69E6"/>
    <w:rsid w:val="00820327"/>
    <w:rsid w:val="008535C7"/>
    <w:rsid w:val="00855FB0"/>
    <w:rsid w:val="0086462E"/>
    <w:rsid w:val="008D327D"/>
    <w:rsid w:val="008E1125"/>
    <w:rsid w:val="00921BFD"/>
    <w:rsid w:val="00956369"/>
    <w:rsid w:val="0096790F"/>
    <w:rsid w:val="0097524D"/>
    <w:rsid w:val="00985C06"/>
    <w:rsid w:val="009A724D"/>
    <w:rsid w:val="009B0CF8"/>
    <w:rsid w:val="009E0B83"/>
    <w:rsid w:val="00A3409D"/>
    <w:rsid w:val="00A91682"/>
    <w:rsid w:val="00A92FA4"/>
    <w:rsid w:val="00AC5AB5"/>
    <w:rsid w:val="00B13F92"/>
    <w:rsid w:val="00B166D4"/>
    <w:rsid w:val="00B33888"/>
    <w:rsid w:val="00B76CF3"/>
    <w:rsid w:val="00BB1673"/>
    <w:rsid w:val="00C6276A"/>
    <w:rsid w:val="00C770DD"/>
    <w:rsid w:val="00C80B86"/>
    <w:rsid w:val="00C92E4F"/>
    <w:rsid w:val="00CB0BFD"/>
    <w:rsid w:val="00CF596B"/>
    <w:rsid w:val="00CF5A5A"/>
    <w:rsid w:val="00D13FBE"/>
    <w:rsid w:val="00D24411"/>
    <w:rsid w:val="00D24651"/>
    <w:rsid w:val="00D47C63"/>
    <w:rsid w:val="00D57360"/>
    <w:rsid w:val="00D63B7E"/>
    <w:rsid w:val="00D90591"/>
    <w:rsid w:val="00DE2123"/>
    <w:rsid w:val="00DE4614"/>
    <w:rsid w:val="00DF1036"/>
    <w:rsid w:val="00E10508"/>
    <w:rsid w:val="00E255D1"/>
    <w:rsid w:val="00E63749"/>
    <w:rsid w:val="00EB30A0"/>
    <w:rsid w:val="00EB3CD0"/>
    <w:rsid w:val="00EC1FDF"/>
    <w:rsid w:val="00ED56C1"/>
    <w:rsid w:val="00EF79A8"/>
    <w:rsid w:val="00F25B94"/>
    <w:rsid w:val="00F57A32"/>
    <w:rsid w:val="00F95C5C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18C69"/>
  <w15:docId w15:val="{73A130B0-D210-AD44-B575-60A93E2C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line="480" w:lineRule="auto"/>
      <w:contextualSpacing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ind w:left="180"/>
      <w:contextualSpacing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contextualSpacing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63"/>
  </w:style>
  <w:style w:type="paragraph" w:styleId="Footer">
    <w:name w:val="footer"/>
    <w:basedOn w:val="Normal"/>
    <w:link w:val="FooterChar"/>
    <w:uiPriority w:val="99"/>
    <w:unhideWhenUsed/>
    <w:rsid w:val="00D47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63"/>
  </w:style>
  <w:style w:type="paragraph" w:styleId="ListParagraph">
    <w:name w:val="List Paragraph"/>
    <w:basedOn w:val="Normal"/>
    <w:uiPriority w:val="34"/>
    <w:qFormat/>
    <w:rsid w:val="00163BAD"/>
    <w:pPr>
      <w:ind w:left="720"/>
      <w:contextualSpacing/>
    </w:pPr>
  </w:style>
  <w:style w:type="character" w:styleId="Hyperlink">
    <w:name w:val="Hyperlink"/>
    <w:uiPriority w:val="99"/>
    <w:unhideWhenUsed/>
    <w:rsid w:val="0047409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us/837" TargetMode="External"/><Relationship Id="rId13" Type="http://schemas.openxmlformats.org/officeDocument/2006/relationships/hyperlink" Target="http://blogs.disney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x-team.com/" TargetMode="External"/><Relationship Id="rId17" Type="http://schemas.openxmlformats.org/officeDocument/2006/relationships/hyperlink" Target="http://www.photosonics.com/video-gallery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railerpark.com/work/project/out-my-window-app-ux-desig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atchiar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TroubleWithTheCurve/app/441834125861834/" TargetMode="External"/><Relationship Id="rId10" Type="http://schemas.openxmlformats.org/officeDocument/2006/relationships/hyperlink" Target="https://www.beachbodyondemand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ultimatereset.com/en_US/" TargetMode="External"/><Relationship Id="rId14" Type="http://schemas.openxmlformats.org/officeDocument/2006/relationships/hyperlink" Target="http://blogs.disne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BobBren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7BB0F-8972-3E44-B3A0-0F2EF0CB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2018-11-21T04:06:00Z</cp:lastPrinted>
  <dcterms:created xsi:type="dcterms:W3CDTF">2020-01-06T05:37:00Z</dcterms:created>
  <dcterms:modified xsi:type="dcterms:W3CDTF">2020-01-10T19:20:00Z</dcterms:modified>
</cp:coreProperties>
</file>