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700579C" w:rsidRDefault="2700579C" w14:noSpellErr="1" w14:paraId="3849165A" w14:textId="286F8DF0">
      <w:r w:rsidRPr="2700579C" w:rsidR="2700579C">
        <w:rPr>
          <w:rFonts w:ascii="Consolas" w:hAnsi="Consolas" w:eastAsia="Consolas" w:cs="Consolas"/>
          <w:color w:val="auto"/>
          <w:sz w:val="22"/>
          <w:szCs w:val="22"/>
        </w:rPr>
        <w:t>This is the query we've been using to identify trials participants.  I'm beginning to think we made a basic error in assuming that the contact.id should match with the overall_official.id.  Can someone go into terminal and see how the table relationships have actually been set up?</w:t>
      </w:r>
    </w:p>
    <w:p w:rsidR="2700579C" w:rsidRDefault="2700579C" w14:paraId="2F206A5D" w14:textId="3B24E2D3"/>
    <w:p w:rsidR="2700579C" w:rsidRDefault="2700579C" w14:paraId="6EC4629F" w14:textId="4C08B40E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  <w:highlight w:val="lightGray"/>
        </w:rPr>
        <w:t>c:forEach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items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existingT.rows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 xml:space="preserve"> 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var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proofErr w:type="spellStart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kRow</w:t>
      </w:r>
      <w:proofErr w:type="spellEnd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varStatus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proofErr w:type="spellStart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rowCounter</w:t>
      </w:r>
      <w:proofErr w:type="spellEnd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paraId="6874987E" w14:textId="5D792518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  <w:u w:val="single"/>
        </w:rPr>
        <w:t>sql:query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var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"people"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dataSource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jdbc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noSpellErr="1" w14:paraId="3A7190E9" w14:textId="65E14F81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select distinct contact.last_name, overall_official.affiliation, contact.email</w:t>
      </w:r>
    </w:p>
    <w:p w:rsidR="2700579C" w:rsidRDefault="2700579C" w14:noSpellErr="1" w14:paraId="41F53344" w14:textId="50184537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from clinical_trials.contact</w:t>
      </w:r>
    </w:p>
    <w:p w:rsidR="2700579C" w:rsidRDefault="2700579C" w14:noSpellErr="1" w14:paraId="4664BB5F" w14:textId="532DDA65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inner join clinical_trials.overall_official</w:t>
      </w:r>
    </w:p>
    <w:p w:rsidR="2700579C" w:rsidRDefault="2700579C" w14:noSpellErr="1" w14:paraId="3247F43A" w14:textId="03D00DD1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on contact.id=overall_official.id</w:t>
      </w:r>
    </w:p>
    <w:p w:rsidR="2700579C" w:rsidRDefault="2700579C" w14:noSpellErr="1" w14:paraId="00E60560" w14:textId="06ABC109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where contact.id= ${kRow.id}</w:t>
      </w:r>
    </w:p>
    <w:p w:rsidR="2700579C" w:rsidRDefault="2700579C" w14:noSpellErr="1" w14:paraId="49D80AA3" w14:textId="703429A8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group by contact.id, contact.last_name, overall_official.affiliation, contact.email</w:t>
      </w:r>
    </w:p>
    <w:p w:rsidR="2700579C" w:rsidRDefault="2700579C" w14:noSpellErr="1" w14:paraId="17EBCD03" w14:textId="0B565AD7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order by contact.last_name, overall_official.affiliation;</w:t>
      </w:r>
    </w:p>
    <w:p w:rsidR="2700579C" w:rsidRDefault="2700579C" w14:paraId="2065D3CA" w14:textId="3A86D703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&lt;/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sql:query</w:t>
      </w:r>
      <w:proofErr w:type="spellEnd"/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paraId="6FDFF834" w14:textId="0BAEB454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c:if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test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r w:rsidRPr="2700579C" w:rsidR="2700579C">
        <w:rPr>
          <w:rFonts w:ascii="Consolas" w:hAnsi="Consolas" w:eastAsia="Consolas" w:cs="Consolas"/>
          <w:b w:val="1"/>
          <w:bCs w:val="1"/>
          <w:color w:val="7F0055"/>
          <w:sz w:val="22"/>
          <w:szCs w:val="22"/>
        </w:rPr>
        <w:t xml:space="preserve">not empty 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kRow.brief_title}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li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b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a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href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sz w:val="22"/>
          <w:szCs w:val="22"/>
        </w:rPr>
        <w:t>"</w:t>
      </w:r>
      <w:proofErr w:type="spellStart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trial.jsp?id</w:t>
      </w:r>
      <w:proofErr w:type="spellEnd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${kRow.id }</w:t>
      </w:r>
      <w:r w:rsidRPr="2700579C" w:rsidR="2700579C">
        <w:rPr>
          <w:rFonts w:ascii="Consolas" w:hAnsi="Consolas" w:eastAsia="Consolas" w:cs="Consolas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c:out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value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kRow.brief_title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 xml:space="preserve"> 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/&gt;&lt;/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a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&gt;&lt;/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b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noSpellErr="1" w14:paraId="71272E2A" w14:textId="08238016"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 xml:space="preserve">with </w:t>
      </w:r>
    </w:p>
    <w:p w:rsidR="2700579C" w:rsidRDefault="2700579C" w14:paraId="03804DF4" w14:textId="3CCB7DFB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c:if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test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r w:rsidRPr="2700579C" w:rsidR="2700579C">
        <w:rPr>
          <w:rFonts w:ascii="Consolas" w:hAnsi="Consolas" w:eastAsia="Consolas" w:cs="Consolas"/>
          <w:b w:val="1"/>
          <w:bCs w:val="1"/>
          <w:color w:val="7F0055"/>
          <w:sz w:val="22"/>
          <w:szCs w:val="22"/>
        </w:rPr>
        <w:t xml:space="preserve">empty 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people.rows 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?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&lt;/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c:if</w:t>
      </w:r>
      <w:proofErr w:type="spellEnd"/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paraId="143BCC13" w14:textId="62CE234E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c:forEach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items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people.rows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 xml:space="preserve"> 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var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"Prow"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varStatus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proofErr w:type="spellStart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rowCounter</w:t>
      </w:r>
      <w:proofErr w:type="spellEnd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paraId="29AEBE94" w14:textId="0112721E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c:if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test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 xml:space="preserve">${flag </w:t>
      </w:r>
      <w:r w:rsidRPr="2700579C" w:rsidR="2700579C">
        <w:rPr>
          <w:rFonts w:ascii="Consolas" w:hAnsi="Consolas" w:eastAsia="Consolas" w:cs="Consolas"/>
          <w:b w:val="1"/>
          <w:bCs w:val="1"/>
          <w:color w:val="7F0055"/>
          <w:sz w:val="22"/>
          <w:szCs w:val="22"/>
        </w:rPr>
        <w:t xml:space="preserve">ne 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Prow.last_name 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paraId="0D7E06A5" w14:textId="382094DB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a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href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proofErr w:type="spellStart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profile.jsp?name</w:t>
      </w:r>
      <w:proofErr w:type="spellEnd"/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Prow.email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c:out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value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Prow.last_name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/&gt;&lt;/</w:t>
      </w:r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a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&gt;&lt;/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c:if</w:t>
      </w:r>
      <w:proofErr w:type="spellEnd"/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RDefault="2700579C" w14:paraId="2BC63FB0" w14:textId="1B8C1998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c:set</w:t>
      </w:r>
      <w:proofErr w:type="spellEnd"/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proofErr w:type="spellStart"/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var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"flag"</w:t>
      </w:r>
      <w:r w:rsidRPr="2700579C" w:rsidR="2700579C">
        <w:rPr>
          <w:rFonts w:ascii="Consolas" w:hAnsi="Consolas" w:eastAsia="Consolas" w:cs="Consolas"/>
          <w:sz w:val="22"/>
          <w:szCs w:val="22"/>
        </w:rPr>
        <w:t xml:space="preserve"> </w:t>
      </w:r>
      <w:r w:rsidRPr="2700579C" w:rsidR="2700579C">
        <w:rPr>
          <w:rFonts w:ascii="Consolas" w:hAnsi="Consolas" w:eastAsia="Consolas" w:cs="Consolas"/>
          <w:color w:val="7F007F"/>
          <w:sz w:val="22"/>
          <w:szCs w:val="22"/>
        </w:rPr>
        <w:t>value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=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${</w:t>
      </w:r>
      <w:proofErr w:type="spellStart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Prow.last_name</w:t>
      </w:r>
      <w:proofErr w:type="spellEnd"/>
      <w:r w:rsidRPr="2700579C" w:rsidR="2700579C">
        <w:rPr>
          <w:rFonts w:ascii="Consolas" w:hAnsi="Consolas" w:eastAsia="Consolas" w:cs="Consolas"/>
          <w:color w:val="000000" w:themeColor="text1" w:themeTint="FF" w:themeShade="FF"/>
          <w:sz w:val="22"/>
          <w:szCs w:val="22"/>
        </w:rPr>
        <w:t>}</w:t>
      </w:r>
      <w:r w:rsidRPr="2700579C" w:rsidR="2700579C">
        <w:rPr>
          <w:rFonts w:ascii="Consolas" w:hAnsi="Consolas" w:eastAsia="Consolas" w:cs="Consolas"/>
          <w:i w:val="1"/>
          <w:iCs w:val="1"/>
          <w:color w:val="2A00FF"/>
          <w:sz w:val="22"/>
          <w:szCs w:val="22"/>
        </w:rPr>
        <w:t>"</w:t>
      </w:r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/&gt;</w:t>
      </w:r>
    </w:p>
    <w:p w:rsidR="2700579C" w:rsidRDefault="2700579C" w14:paraId="1A72E6F4" w14:textId="042F9A12"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&lt;/</w:t>
      </w:r>
      <w:proofErr w:type="spellStart"/>
      <w:r w:rsidRPr="2700579C" w:rsidR="2700579C">
        <w:rPr>
          <w:rFonts w:ascii="Consolas" w:hAnsi="Consolas" w:eastAsia="Consolas" w:cs="Consolas"/>
          <w:color w:val="3F7F7F"/>
          <w:sz w:val="22"/>
          <w:szCs w:val="22"/>
        </w:rPr>
        <w:t>c:forEach</w:t>
      </w:r>
      <w:proofErr w:type="spellEnd"/>
      <w:r w:rsidRPr="2700579C" w:rsidR="2700579C">
        <w:rPr>
          <w:rFonts w:ascii="Consolas" w:hAnsi="Consolas" w:eastAsia="Consolas" w:cs="Consolas"/>
          <w:color w:val="008080"/>
          <w:sz w:val="22"/>
          <w:szCs w:val="22"/>
        </w:rPr>
        <w:t>&gt;</w:t>
      </w:r>
    </w:p>
    <w:p w:rsidR="2700579C" w:rsidP="2700579C" w:rsidRDefault="2700579C" w14:paraId="3E81C3CF" w14:textId="136D1B1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80a3b-4b22-4faf-a8a8-3e4258eea1f6}"/>
  <w14:docId w14:val="478CC152"/>
  <w:rsids>
    <w:rsidRoot w:val="2700579C"/>
    <w:rsid w:val="270057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2016-05-10T05:01:15.5393257Z</dcterms:modified>
  <lastModifiedBy>Raine, Sarah B</lastModifiedBy>
</coreProperties>
</file>