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9F" w:rsidRDefault="00E4469F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SEÑOR</w:t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</w:r>
      <w:r w:rsidR="003219AC">
        <w:rPr>
          <w:rFonts w:asciiTheme="minorHAnsi" w:hAnsiTheme="minorHAnsi"/>
        </w:rPr>
        <w:tab/>
        <w:t>N° XX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representante”.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constructora”.</w:t>
      </w:r>
    </w:p>
    <w:p w:rsidR="007E2399" w:rsidRPr="007E2399" w:rsidRDefault="007E2399" w:rsidP="007E2399">
      <w:pPr>
        <w:pStyle w:val="Ttulo7"/>
        <w:ind w:left="0"/>
        <w:jc w:val="left"/>
        <w:rPr>
          <w:rFonts w:asciiTheme="minorHAnsi" w:hAnsiTheme="minorHAnsi"/>
        </w:rPr>
      </w:pPr>
      <w:r w:rsidRPr="007E2399">
        <w:rPr>
          <w:rFonts w:asciiTheme="minorHAnsi" w:hAnsiTheme="minorHAnsi"/>
          <w:b w:val="0"/>
          <w:bCs w:val="0"/>
          <w:u w:val="single"/>
        </w:rPr>
        <w:t>PRESENTE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  <w:r w:rsidRPr="007E2399">
        <w:rPr>
          <w:rFonts w:asciiTheme="minorHAnsi" w:hAnsiTheme="minorHAnsi"/>
        </w:rPr>
        <w:t xml:space="preserve">REF.: Indicar referencia carta 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Estimado “Nombre”:</w:t>
      </w:r>
      <w:bookmarkStart w:id="0" w:name="_GoBack"/>
      <w:bookmarkEnd w:id="0"/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Por medio de la presente “</w:t>
      </w:r>
      <w:proofErr w:type="spellStart"/>
      <w:r w:rsidRPr="007E2399">
        <w:rPr>
          <w:rFonts w:asciiTheme="minorHAnsi" w:hAnsiTheme="minorHAnsi"/>
        </w:rPr>
        <w:t>xxxxxxxxxxxxxxxx</w:t>
      </w:r>
      <w:proofErr w:type="spellEnd"/>
      <w:r w:rsidRPr="007E2399">
        <w:rPr>
          <w:rFonts w:asciiTheme="minorHAnsi" w:hAnsiTheme="minorHAnsi"/>
        </w:rPr>
        <w:t>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Sin otro motivo particular, los saluda atentamente a usted,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E4469F" w:rsidP="007E2399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</w:t>
      </w:r>
    </w:p>
    <w:p w:rsid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Nombre generador carta</w:t>
      </w: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INTEXA S.A.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Default="007E2399" w:rsidP="007E2399">
      <w:pPr>
        <w:pStyle w:val="Adjunto"/>
        <w:rPr>
          <w:rFonts w:asciiTheme="minorHAnsi" w:hAnsiTheme="minorHAnsi"/>
        </w:rPr>
      </w:pPr>
    </w:p>
    <w:p w:rsidR="00E4469F" w:rsidRDefault="00E4469F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Santiago, día de Mes de 20XX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Adjunto</w:t>
      </w:r>
      <w:r w:rsidRPr="007E2399">
        <w:rPr>
          <w:rFonts w:asciiTheme="minorHAnsi" w:hAnsiTheme="minorHAnsi"/>
        </w:rPr>
        <w:tab/>
        <w:t xml:space="preserve">: </w:t>
      </w:r>
      <w:r w:rsidRPr="007E2399">
        <w:rPr>
          <w:rFonts w:asciiTheme="minorHAnsi" w:hAnsiTheme="minorHAnsi"/>
        </w:rPr>
        <w:tab/>
        <w:t>Lo indicado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CC</w:t>
      </w:r>
      <w:r w:rsidRPr="007E2399">
        <w:rPr>
          <w:rFonts w:asciiTheme="minorHAnsi" w:hAnsiTheme="minorHAnsi"/>
        </w:rPr>
        <w:tab/>
        <w:t>:</w:t>
      </w:r>
      <w:r w:rsidRPr="007E2399">
        <w:rPr>
          <w:rFonts w:asciiTheme="minorHAnsi" w:hAnsiTheme="minorHAnsi"/>
        </w:rPr>
        <w:tab/>
        <w:t>Archivo</w:t>
      </w:r>
    </w:p>
    <w:p w:rsidR="00FD5911" w:rsidRPr="007E2399" w:rsidRDefault="00FD5911" w:rsidP="007E2399">
      <w:pPr>
        <w:spacing w:after="0"/>
        <w:rPr>
          <w:rFonts w:asciiTheme="minorHAnsi" w:hAnsiTheme="minorHAnsi"/>
          <w:sz w:val="20"/>
        </w:rPr>
      </w:pPr>
    </w:p>
    <w:sectPr w:rsidR="00FD5911" w:rsidRPr="007E2399" w:rsidSect="00FD5911">
      <w:headerReference w:type="default" r:id="rId9"/>
      <w:footerReference w:type="default" r:id="rId10"/>
      <w:pgSz w:w="12240" w:h="15840"/>
      <w:pgMar w:top="1440" w:right="1080" w:bottom="1440" w:left="1080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B50" w:rsidRDefault="00CB1B50" w:rsidP="00DE31BF">
      <w:pPr>
        <w:spacing w:after="0"/>
      </w:pPr>
      <w:r>
        <w:separator/>
      </w:r>
    </w:p>
  </w:endnote>
  <w:endnote w:type="continuationSeparator" w:id="0">
    <w:p w:rsidR="00CB1B50" w:rsidRDefault="00CB1B50" w:rsidP="00DE3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BAC" w:rsidRDefault="00EF4BAC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5977355</wp:posOffset>
          </wp:positionH>
          <wp:positionV relativeFrom="margin">
            <wp:posOffset>7178541</wp:posOffset>
          </wp:positionV>
          <wp:extent cx="764339" cy="759327"/>
          <wp:effectExtent l="19050" t="0" r="0" b="0"/>
          <wp:wrapNone/>
          <wp:docPr id="4" name="Picture 4" descr="iqnet_logo_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qnet_logo_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39" cy="7593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1B50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-33pt;margin-top:1.6pt;width:570pt;height:28.1pt;z-index:251660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" filled="f" stroked="f">
          <v:textbox style="mso-next-textbox:#Cuadro de texto 4">
            <w:txbxContent>
              <w:p w:rsidR="00EF4BAC" w:rsidRPr="007E2399" w:rsidRDefault="00EF4BAC" w:rsidP="00152B48">
                <w:pPr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 w:rsidRPr="007E2399"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AV. DEL VALLE SUR 614, PISO 8, CIUDAD EMPRESARIAL, HUECHURABA | TELÉFONO (+56 2) 2 5884500 |  INFO@GRUPOINTEXA.CL |  </w:t>
                </w:r>
                <w:hyperlink r:id="rId2" w:history="1">
                  <w:r w:rsidRPr="007E2399">
                    <w:rPr>
                      <w:rStyle w:val="Hipervnculo"/>
                      <w:rFonts w:ascii="Myriad Pro" w:hAnsi="Myriad Pro"/>
                      <w:color w:val="7F7F7F" w:themeColor="text1" w:themeTint="80"/>
                      <w:sz w:val="14"/>
                    </w:rPr>
                    <w:t>WWW.GRUPOINTEXA.CL</w:t>
                  </w:r>
                </w:hyperlink>
              </w:p>
              <w:p w:rsidR="00EF4BAC" w:rsidRDefault="00EF4BAC" w:rsidP="007E2399">
                <w:pPr>
                  <w:spacing w:after="0"/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>DOCUMENTO CONTROLADO – REPRODUCCIÓN PROHIBIDA SIN AUTORIZACIÓN</w:t>
                </w:r>
              </w:p>
              <w:p w:rsidR="00EF4BAC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 </w:t>
                </w:r>
              </w:p>
              <w:p w:rsidR="00EF4BAC" w:rsidRPr="006C284D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</w:p>
            </w:txbxContent>
          </v:textbox>
          <w10:wrap anchorx="margin"/>
        </v:shape>
      </w:pict>
    </w:r>
    <w:r w:rsidR="00CB1B50">
      <w:rPr>
        <w:noProof/>
        <w:lang w:val="es-ES" w:eastAsia="es-ES"/>
      </w:rPr>
      <w:pict>
        <v:line id="Conector recto 11" o:spid="_x0000_s2050" style="position:absolute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" from="0,2.1pt" to="7in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" strokecolor="gray [1629]"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B50" w:rsidRDefault="00CB1B50" w:rsidP="00DE31BF">
      <w:pPr>
        <w:spacing w:after="0"/>
      </w:pPr>
      <w:r>
        <w:separator/>
      </w:r>
    </w:p>
  </w:footnote>
  <w:footnote w:type="continuationSeparator" w:id="0">
    <w:p w:rsidR="00CB1B50" w:rsidRDefault="00CB1B50" w:rsidP="00DE31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9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2902"/>
      <w:gridCol w:w="4146"/>
      <w:gridCol w:w="3442"/>
    </w:tblGrid>
    <w:tr w:rsidR="00EF4BAC" w:rsidTr="007E2399">
      <w:trPr>
        <w:trHeight w:val="1266"/>
      </w:trPr>
      <w:tc>
        <w:tcPr>
          <w:tcW w:w="2902" w:type="dxa"/>
        </w:tcPr>
        <w:p w:rsidR="00EF4BAC" w:rsidRDefault="00EF4BAC" w:rsidP="00E241A3">
          <w:pPr>
            <w:pStyle w:val="Encabezado"/>
            <w:tabs>
              <w:tab w:val="left" w:pos="743"/>
            </w:tabs>
            <w:ind w:left="-108" w:hanging="59"/>
            <w:jc w:val="center"/>
          </w:pPr>
          <w:r w:rsidRPr="00D7613F">
            <w:rPr>
              <w:noProof/>
              <w:lang w:eastAsia="es-CL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-10508</wp:posOffset>
                </wp:positionH>
                <wp:positionV relativeFrom="paragraph">
                  <wp:posOffset>105270</wp:posOffset>
                </wp:positionV>
                <wp:extent cx="1642736" cy="680581"/>
                <wp:effectExtent l="19050" t="0" r="0" b="0"/>
                <wp:wrapNone/>
                <wp:docPr id="13" name="Imagen 13" descr="Macintosh HD:Users:danielaperezbrain:Documents:WORK:Intexa:LOGOS:NUEVO LOGO:NUEVO LOGO INTEXA_15x6_cms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anielaperezbrain:Documents:WORK:Intexa:LOGOS:NUEVO LOGO:NUEVO LOGO INTEXA_15x6_cms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2736" cy="68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6" w:type="dxa"/>
        </w:tcPr>
        <w:p w:rsidR="00EF4BAC" w:rsidRDefault="00EF4BAC" w:rsidP="008B1CB0">
          <w:pPr>
            <w:pStyle w:val="Encabezado"/>
            <w:jc w:val="center"/>
            <w:rPr>
              <w:rFonts w:ascii="Century Gothic" w:hAnsi="Century Gothic"/>
              <w:b/>
              <w:sz w:val="24"/>
              <w:szCs w:val="24"/>
            </w:rPr>
          </w:pPr>
        </w:p>
        <w:p w:rsidR="00EF4BAC" w:rsidRPr="007F3FE8" w:rsidRDefault="00EF4BAC" w:rsidP="00D7613F">
          <w:pPr>
            <w:pStyle w:val="Encabezado"/>
            <w:rPr>
              <w:rFonts w:ascii="Century Gothic" w:hAnsi="Century Gothic"/>
              <w:sz w:val="24"/>
              <w:szCs w:val="24"/>
            </w:rPr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17275</wp:posOffset>
                </wp:positionH>
                <wp:positionV relativeFrom="paragraph">
                  <wp:posOffset>2088</wp:posOffset>
                </wp:positionV>
                <wp:extent cx="536271" cy="534444"/>
                <wp:effectExtent l="19050" t="0" r="0" b="0"/>
                <wp:wrapNone/>
                <wp:docPr id="3" name="Picture 3" descr="LOGO ISO PIE DE PAGINA G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SO PIE DE PAGINA GR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271" cy="534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42" w:type="dxa"/>
        </w:tcPr>
        <w:p w:rsidR="00EF4BAC" w:rsidRPr="007F3FE8" w:rsidRDefault="00EF4BAC">
          <w:pPr>
            <w:rPr>
              <w:rFonts w:ascii="Century Gothic" w:hAnsi="Century Gothic"/>
              <w:sz w:val="6"/>
              <w:szCs w:val="6"/>
            </w:rPr>
          </w:pPr>
        </w:p>
        <w:tbl>
          <w:tblPr>
            <w:tblpPr w:leftFromText="141" w:rightFromText="141" w:vertAnchor="text" w:horzAnchor="margin" w:tblpXSpec="right" w:tblpY="1"/>
            <w:tblOverlap w:val="never"/>
            <w:tblW w:w="3745" w:type="dxa"/>
            <w:tblLayout w:type="fixed"/>
            <w:tblLook w:val="01E0" w:firstRow="1" w:lastRow="1" w:firstColumn="1" w:lastColumn="1" w:noHBand="0" w:noVBand="0"/>
          </w:tblPr>
          <w:tblGrid>
            <w:gridCol w:w="1418"/>
            <w:gridCol w:w="1344"/>
            <w:gridCol w:w="983"/>
          </w:tblGrid>
          <w:tr w:rsidR="00EF4BAC" w:rsidRPr="008607A5" w:rsidTr="007E2399">
            <w:trPr>
              <w:trHeight w:val="35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Código: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RE-GR-21</w:t>
                </w:r>
              </w:p>
            </w:tc>
            <w:tc>
              <w:tcPr>
                <w:tcW w:w="983" w:type="dxa"/>
                <w:vMerge w:val="restart"/>
              </w:tcPr>
              <w:p w:rsidR="00EF4BAC" w:rsidRDefault="00EF4BAC" w:rsidP="00E4469F">
                <w:pPr>
                  <w:spacing w:after="0"/>
                </w:pPr>
                <w:r>
                  <w:rPr>
                    <w:noProof/>
                    <w:lang w:eastAsia="es-CL"/>
                  </w:rPr>
                  <w:drawing>
                    <wp:inline distT="0" distB="0" distL="0" distR="0">
                      <wp:extent cx="292664" cy="540000"/>
                      <wp:effectExtent l="19050" t="0" r="0" b="0"/>
                      <wp:docPr id="1" name="Imagen 1" descr="Descripción: Descripción: Logo C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 descr="Descripción: Descripción: Logo C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2664" cy="54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 xml:space="preserve">Versión: 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01-12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Encabezado"/>
                  <w:ind w:left="234"/>
                  <w:jc w:val="center"/>
                  <w:rPr>
                    <w:sz w:val="20"/>
                    <w:szCs w:val="20"/>
                  </w:rPr>
                </w:pP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Validación</w:t>
                </w:r>
                <w:r w:rsidR="00102CC7" w:rsidRPr="00E4469F">
                  <w:rPr>
                    <w:rFonts w:asciiTheme="minorHAnsi" w:hAnsiTheme="minorHAnsi"/>
                    <w:sz w:val="20"/>
                    <w:szCs w:val="20"/>
                  </w:rPr>
                  <w:t>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01-11-2012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Encabezado"/>
                  <w:jc w:val="center"/>
                  <w:rPr>
                    <w:sz w:val="20"/>
                    <w:szCs w:val="20"/>
                  </w:rPr>
                </w:pPr>
              </w:p>
            </w:tc>
          </w:tr>
        </w:tbl>
        <w:p w:rsidR="00EF4BAC" w:rsidRDefault="00EF4BAC" w:rsidP="00E4469F">
          <w:pPr>
            <w:pStyle w:val="Encabezado"/>
          </w:pPr>
        </w:p>
      </w:tc>
    </w:tr>
  </w:tbl>
  <w:p w:rsidR="00EF4BAC" w:rsidRDefault="00EF4B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6A4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56216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4041A"/>
    <w:multiLevelType w:val="hybridMultilevel"/>
    <w:tmpl w:val="2F9E1F28"/>
    <w:lvl w:ilvl="0" w:tplc="C44C5138">
      <w:start w:val="30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7088F"/>
    <w:multiLevelType w:val="hybridMultilevel"/>
    <w:tmpl w:val="7884E1E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22388"/>
    <w:multiLevelType w:val="hybridMultilevel"/>
    <w:tmpl w:val="DFB48558"/>
    <w:lvl w:ilvl="0" w:tplc="1D908CD2">
      <w:start w:val="30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C6956"/>
    <w:multiLevelType w:val="multilevel"/>
    <w:tmpl w:val="3E98A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1BF"/>
    <w:rsid w:val="000241F7"/>
    <w:rsid w:val="000427E9"/>
    <w:rsid w:val="000E3577"/>
    <w:rsid w:val="00102CC7"/>
    <w:rsid w:val="00116617"/>
    <w:rsid w:val="00152B48"/>
    <w:rsid w:val="00187C56"/>
    <w:rsid w:val="002625A4"/>
    <w:rsid w:val="002C553F"/>
    <w:rsid w:val="002E30BC"/>
    <w:rsid w:val="003219AC"/>
    <w:rsid w:val="00421062"/>
    <w:rsid w:val="00496986"/>
    <w:rsid w:val="004A6ACB"/>
    <w:rsid w:val="004E1585"/>
    <w:rsid w:val="005330BF"/>
    <w:rsid w:val="00594B39"/>
    <w:rsid w:val="005A22DE"/>
    <w:rsid w:val="0062153E"/>
    <w:rsid w:val="006B77B6"/>
    <w:rsid w:val="006C284D"/>
    <w:rsid w:val="006F75B1"/>
    <w:rsid w:val="007E2399"/>
    <w:rsid w:val="007F3FE8"/>
    <w:rsid w:val="0080540C"/>
    <w:rsid w:val="008B1CB0"/>
    <w:rsid w:val="008D3CBE"/>
    <w:rsid w:val="00B26E46"/>
    <w:rsid w:val="00B85ED4"/>
    <w:rsid w:val="00BB15A4"/>
    <w:rsid w:val="00BD2F21"/>
    <w:rsid w:val="00BF19E7"/>
    <w:rsid w:val="00BF33D6"/>
    <w:rsid w:val="00CB1B50"/>
    <w:rsid w:val="00CE0F8A"/>
    <w:rsid w:val="00CE787A"/>
    <w:rsid w:val="00D52A1E"/>
    <w:rsid w:val="00D6281B"/>
    <w:rsid w:val="00D7613F"/>
    <w:rsid w:val="00D8502F"/>
    <w:rsid w:val="00DA6A49"/>
    <w:rsid w:val="00DB209C"/>
    <w:rsid w:val="00DE31BF"/>
    <w:rsid w:val="00E241A3"/>
    <w:rsid w:val="00E4469F"/>
    <w:rsid w:val="00E9324E"/>
    <w:rsid w:val="00EA7E64"/>
    <w:rsid w:val="00ED3BAA"/>
    <w:rsid w:val="00EF4BAC"/>
    <w:rsid w:val="00F33E23"/>
    <w:rsid w:val="00F40D2B"/>
    <w:rsid w:val="00F67A8C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Ttulo7">
    <w:name w:val="heading 7"/>
    <w:basedOn w:val="Normal"/>
    <w:next w:val="Normal"/>
    <w:link w:val="Ttulo7Car"/>
    <w:qFormat/>
    <w:rsid w:val="007E2399"/>
    <w:pPr>
      <w:keepNext/>
      <w:spacing w:after="0"/>
      <w:ind w:left="3960"/>
      <w:jc w:val="center"/>
      <w:outlineLvl w:val="6"/>
    </w:pPr>
    <w:rPr>
      <w:rFonts w:ascii="Tahoma" w:eastAsia="Times New Roman" w:hAnsi="Tahoma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E31BF"/>
  </w:style>
  <w:style w:type="paragraph" w:styleId="Piedepgina">
    <w:name w:val="footer"/>
    <w:basedOn w:val="Normal"/>
    <w:link w:val="Piedepgina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1BF"/>
  </w:style>
  <w:style w:type="paragraph" w:styleId="Textodeglobo">
    <w:name w:val="Balloon Text"/>
    <w:basedOn w:val="Normal"/>
    <w:link w:val="TextodegloboC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3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B26E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7C56"/>
  </w:style>
  <w:style w:type="table" w:styleId="Cuadrculaclara-nfasis6">
    <w:name w:val="Light Grid Accent 6"/>
    <w:basedOn w:val="Tabla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E2399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rsid w:val="007E2399"/>
    <w:rPr>
      <w:rFonts w:ascii="Tahoma" w:eastAsia="Times New Roman" w:hAnsi="Tahoma" w:cs="Times New Roman"/>
      <w:b/>
      <w:bCs/>
      <w:szCs w:val="24"/>
      <w:lang w:val="es-ES" w:eastAsia="es-ES"/>
    </w:rPr>
  </w:style>
  <w:style w:type="paragraph" w:customStyle="1" w:styleId="Adjunto">
    <w:name w:val="Adjunto"/>
    <w:basedOn w:val="Ttulo7"/>
    <w:rsid w:val="007E2399"/>
    <w:pPr>
      <w:tabs>
        <w:tab w:val="left" w:pos="720"/>
        <w:tab w:val="left" w:pos="900"/>
      </w:tabs>
      <w:ind w:left="0"/>
      <w:jc w:val="left"/>
    </w:pPr>
    <w:rPr>
      <w:b w:val="0"/>
      <w:bCs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E31BF"/>
  </w:style>
  <w:style w:type="paragraph" w:styleId="Piedepgina">
    <w:name w:val="footer"/>
    <w:basedOn w:val="Normal"/>
    <w:link w:val="Piedepgina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1BF"/>
  </w:style>
  <w:style w:type="paragraph" w:styleId="Textodeglobo">
    <w:name w:val="Balloon Text"/>
    <w:basedOn w:val="Normal"/>
    <w:link w:val="TextodegloboC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3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B26E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7C56"/>
  </w:style>
  <w:style w:type="table" w:styleId="Cuadrculaclara-nfasis6">
    <w:name w:val="Light Grid Accent 6"/>
    <w:basedOn w:val="Tabla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UPOINTEXA.CL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050C4-A469-4557-86EB-6097B907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Constructora El Sauce S.A.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Andrés Galindo Rojas</dc:creator>
  <cp:lastModifiedBy>Ditter Eckstein</cp:lastModifiedBy>
  <cp:revision>6</cp:revision>
  <cp:lastPrinted>2015-12-30T15:37:00Z</cp:lastPrinted>
  <dcterms:created xsi:type="dcterms:W3CDTF">2016-03-09T21:43:00Z</dcterms:created>
  <dcterms:modified xsi:type="dcterms:W3CDTF">2016-06-10T19:45:00Z</dcterms:modified>
</cp:coreProperties>
</file>