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FAF91" w14:textId="77777777" w:rsidR="007945A9" w:rsidRPr="00421007" w:rsidRDefault="00000000" w:rsidP="00EF5501">
      <w:pPr>
        <w:pStyle w:val="normal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Колледж Автономной некоммерческой образовательной организации высшего образования </w:t>
      </w:r>
    </w:p>
    <w:p w14:paraId="411F0E0A" w14:textId="77777777" w:rsidR="007945A9" w:rsidRPr="00421007" w:rsidRDefault="00000000" w:rsidP="00EF5501">
      <w:pPr>
        <w:pStyle w:val="normal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«Научно-технологический университет «Сириус» </w:t>
      </w:r>
    </w:p>
    <w:p w14:paraId="5F6A7098" w14:textId="77777777" w:rsidR="007945A9" w:rsidRPr="00421007" w:rsidRDefault="007945A9" w:rsidP="00EF5501">
      <w:pPr>
        <w:pStyle w:val="normal1"/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6E64B1" w14:textId="77777777" w:rsidR="007945A9" w:rsidRPr="00421007" w:rsidRDefault="007945A9" w:rsidP="00EF5501">
      <w:pPr>
        <w:pStyle w:val="normal1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199C3D" w14:textId="77777777" w:rsidR="007945A9" w:rsidRPr="00421007" w:rsidRDefault="007945A9" w:rsidP="00EF5501">
      <w:pPr>
        <w:pStyle w:val="normal1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8BA402" w14:textId="77777777" w:rsidR="007945A9" w:rsidRPr="00421007" w:rsidRDefault="007945A9" w:rsidP="00EF5501">
      <w:pPr>
        <w:pStyle w:val="normal1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1F9E05" w14:textId="77777777" w:rsidR="007945A9" w:rsidRPr="00421007" w:rsidRDefault="007945A9" w:rsidP="00EF5501">
      <w:pPr>
        <w:pStyle w:val="normal1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FDEFA0" w14:textId="77777777" w:rsidR="007945A9" w:rsidRPr="00421007" w:rsidRDefault="007945A9" w:rsidP="00EF5501">
      <w:pPr>
        <w:pStyle w:val="normal1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DE7D62" w14:textId="77777777" w:rsidR="007945A9" w:rsidRPr="00421007" w:rsidRDefault="007945A9" w:rsidP="00EF5501">
      <w:pPr>
        <w:pStyle w:val="normal1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7CCB2F" w14:textId="77777777" w:rsidR="007945A9" w:rsidRPr="00421007" w:rsidRDefault="007945A9" w:rsidP="00EF5501">
      <w:pPr>
        <w:pStyle w:val="normal1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8B6E7E" w14:textId="77777777" w:rsidR="007945A9" w:rsidRPr="00421007" w:rsidRDefault="007945A9" w:rsidP="00EF5501">
      <w:pPr>
        <w:pStyle w:val="normal1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1A95E3" w14:textId="77777777" w:rsidR="007945A9" w:rsidRPr="00421007" w:rsidRDefault="007945A9" w:rsidP="00EF5501">
      <w:pPr>
        <w:pStyle w:val="normal1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F51590" w14:textId="77777777" w:rsidR="007945A9" w:rsidRPr="00421007" w:rsidRDefault="00000000" w:rsidP="00EF5501">
      <w:pPr>
        <w:pStyle w:val="normal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Реферат на тему </w:t>
      </w:r>
    </w:p>
    <w:p w14:paraId="3248DE99" w14:textId="77777777" w:rsidR="007945A9" w:rsidRPr="00421007" w:rsidRDefault="00000000" w:rsidP="00EF5501">
      <w:pPr>
        <w:pStyle w:val="normal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proofErr w:type="spellStart"/>
      <w:r w:rsidRPr="004210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Парсинг</w:t>
      </w:r>
      <w:proofErr w:type="spellEnd"/>
      <w:r w:rsidRPr="004210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данных»</w:t>
      </w:r>
    </w:p>
    <w:p w14:paraId="309070A6" w14:textId="77777777" w:rsidR="007945A9" w:rsidRPr="00421007" w:rsidRDefault="007945A9" w:rsidP="00EF5501">
      <w:pPr>
        <w:pStyle w:val="normal1"/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3E4B59" w14:textId="77777777" w:rsidR="007945A9" w:rsidRPr="00421007" w:rsidRDefault="007945A9" w:rsidP="00EF5501">
      <w:pPr>
        <w:pStyle w:val="normal1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DD7444" w14:textId="77777777" w:rsidR="007945A9" w:rsidRPr="00421007" w:rsidRDefault="007945A9" w:rsidP="00EF5501">
      <w:pPr>
        <w:pStyle w:val="normal1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C233DD" w14:textId="77777777" w:rsidR="007945A9" w:rsidRPr="00421007" w:rsidRDefault="007945A9" w:rsidP="00EF5501">
      <w:pPr>
        <w:pStyle w:val="normal1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4C72FC" w14:textId="77777777" w:rsidR="007945A9" w:rsidRPr="00421007" w:rsidRDefault="007945A9" w:rsidP="00EF5501">
      <w:pPr>
        <w:pStyle w:val="normal1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E4153F" w14:textId="77777777" w:rsidR="007945A9" w:rsidRPr="00421007" w:rsidRDefault="007945A9" w:rsidP="00EF5501">
      <w:pPr>
        <w:pStyle w:val="normal1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90F7C8" w14:textId="77777777" w:rsidR="004E709C" w:rsidRPr="00421007" w:rsidRDefault="004E709C" w:rsidP="00EF5501">
      <w:pPr>
        <w:pStyle w:val="normal1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A287E3" w14:textId="77777777" w:rsidR="004E709C" w:rsidRPr="00421007" w:rsidRDefault="00000000" w:rsidP="006D76D9">
      <w:pPr>
        <w:pStyle w:val="normal1"/>
        <w:spacing w:line="360" w:lineRule="auto"/>
        <w:ind w:left="5040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Работу подготовил: </w:t>
      </w:r>
      <w:r w:rsidR="004E709C" w:rsidRPr="004210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92F3BF" w14:textId="39020C66" w:rsidR="004E709C" w:rsidRPr="00421007" w:rsidRDefault="00000000" w:rsidP="006D76D9">
      <w:pPr>
        <w:pStyle w:val="normal1"/>
        <w:spacing w:line="360" w:lineRule="auto"/>
        <w:ind w:left="5040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К0709-24/1</w:t>
      </w:r>
    </w:p>
    <w:p w14:paraId="31F5E28E" w14:textId="41013668" w:rsidR="004E709C" w:rsidRPr="00421007" w:rsidRDefault="00000000" w:rsidP="006D76D9">
      <w:pPr>
        <w:pStyle w:val="normal1"/>
        <w:spacing w:line="360" w:lineRule="auto"/>
        <w:ind w:left="5040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Гладченко Б.И</w:t>
      </w:r>
      <w:r w:rsidR="004E709C"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9825BA2" w14:textId="5C43D958" w:rsidR="004E709C" w:rsidRPr="00421007" w:rsidRDefault="00000000" w:rsidP="006D76D9">
      <w:pPr>
        <w:pStyle w:val="normal1"/>
        <w:spacing w:line="360" w:lineRule="auto"/>
        <w:ind w:left="5040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</w:t>
      </w:r>
      <w:r w:rsidR="004E709C" w:rsidRPr="004210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C04C4E" w14:textId="1E3071D3" w:rsidR="007945A9" w:rsidRPr="00421007" w:rsidRDefault="00000000" w:rsidP="006D76D9">
      <w:pPr>
        <w:pStyle w:val="normal1"/>
        <w:spacing w:line="360" w:lineRule="auto"/>
        <w:ind w:left="5040" w:firstLine="851"/>
        <w:rPr>
          <w:rFonts w:ascii="Times New Roman" w:hAnsi="Times New Roman" w:cs="Times New Roman"/>
          <w:sz w:val="28"/>
          <w:szCs w:val="28"/>
          <w:lang w:val="en-US"/>
        </w:rPr>
        <w:sectPr w:rsidR="007945A9" w:rsidRPr="00421007" w:rsidSect="00EF5501"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326"/>
        </w:sect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Яковлева С. В</w:t>
      </w:r>
    </w:p>
    <w:p w14:paraId="173C025D" w14:textId="77777777" w:rsidR="007945A9" w:rsidRPr="00421007" w:rsidRDefault="007945A9" w:rsidP="006D76D9">
      <w:pPr>
        <w:pStyle w:val="normal1"/>
        <w:spacing w:after="1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-144128805"/>
        <w:docPartObj>
          <w:docPartGallery w:val="Table of Contents"/>
          <w:docPartUnique/>
        </w:docPartObj>
      </w:sdtPr>
      <w:sdtContent>
        <w:p w14:paraId="74335BD6" w14:textId="77777777" w:rsidR="007945A9" w:rsidRPr="00421007" w:rsidRDefault="00000000" w:rsidP="00EF5501">
          <w:pPr>
            <w:pStyle w:val="normal1"/>
            <w:widowControl w:val="0"/>
            <w:tabs>
              <w:tab w:val="right" w:leader="dot" w:pos="9354"/>
            </w:tabs>
            <w:spacing w:before="60"/>
            <w:ind w:firstLine="851"/>
            <w:rPr>
              <w:rFonts w:ascii="Times New Roman" w:hAnsi="Times New Roman" w:cs="Times New Roman"/>
              <w:sz w:val="28"/>
              <w:szCs w:val="28"/>
            </w:rPr>
          </w:pPr>
          <w:r w:rsidRPr="0042100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21007">
            <w:rPr>
              <w:rStyle w:val="a4"/>
              <w:rFonts w:ascii="Times New Roman" w:hAnsi="Times New Roman" w:cs="Times New Roman"/>
              <w:b/>
              <w:webHidden/>
              <w:color w:val="000000"/>
              <w:sz w:val="28"/>
              <w:szCs w:val="28"/>
            </w:rPr>
            <w:instrText xml:space="preserve"> TOC \z \o "1-9" \u \t "Heading 1,1,Heading 2,2,Heading 3,3,Heading 4,4,Heading 5,5,Heading 6,6" \h</w:instrText>
          </w:r>
          <w:r w:rsidRPr="00421007">
            <w:rPr>
              <w:rStyle w:val="a4"/>
              <w:rFonts w:ascii="Times New Roman" w:hAnsi="Times New Roman" w:cs="Times New Roman"/>
              <w:color w:val="000000"/>
              <w:sz w:val="28"/>
              <w:szCs w:val="28"/>
            </w:rPr>
            <w:fldChar w:fldCharType="separate"/>
          </w:r>
          <w:hyperlink w:anchor="_30j0zll">
            <w:r w:rsidRPr="00421007">
              <w:rPr>
                <w:rStyle w:val="a4"/>
                <w:rFonts w:ascii="Times New Roman" w:hAnsi="Times New Roman" w:cs="Times New Roman"/>
                <w:b/>
                <w:webHidden/>
                <w:color w:val="000000"/>
                <w:sz w:val="28"/>
                <w:szCs w:val="28"/>
              </w:rPr>
              <w:t>Введение</w:t>
            </w:r>
            <w:r w:rsidRPr="00421007">
              <w:rPr>
                <w:rStyle w:val="a4"/>
                <w:rFonts w:ascii="Times New Roman" w:hAnsi="Times New Roman" w:cs="Times New Roman"/>
                <w:b/>
                <w:webHidden/>
                <w:color w:val="000000"/>
                <w:sz w:val="28"/>
                <w:szCs w:val="28"/>
              </w:rPr>
              <w:tab/>
            </w:r>
          </w:hyperlink>
          <w:r w:rsidRPr="00421007">
            <w:rPr>
              <w:rFonts w:ascii="Times New Roman" w:hAnsi="Times New Roman" w:cs="Times New Roman"/>
              <w:b/>
              <w:sz w:val="28"/>
              <w:szCs w:val="28"/>
            </w:rPr>
            <w:t>3</w:t>
          </w:r>
        </w:p>
        <w:p w14:paraId="71570777" w14:textId="77777777" w:rsidR="007945A9" w:rsidRPr="00421007" w:rsidRDefault="00000000" w:rsidP="00EF5501">
          <w:pPr>
            <w:pStyle w:val="normal1"/>
            <w:widowControl w:val="0"/>
            <w:tabs>
              <w:tab w:val="right" w:leader="dot" w:pos="9354"/>
            </w:tabs>
            <w:spacing w:before="60"/>
            <w:ind w:firstLine="851"/>
            <w:rPr>
              <w:rFonts w:ascii="Times New Roman" w:hAnsi="Times New Roman" w:cs="Times New Roman"/>
              <w:sz w:val="28"/>
              <w:szCs w:val="28"/>
            </w:rPr>
          </w:pPr>
          <w:hyperlink w:anchor="_1fob9te">
            <w:r w:rsidRPr="00421007">
              <w:rPr>
                <w:rStyle w:val="a4"/>
                <w:rFonts w:ascii="Times New Roman" w:hAnsi="Times New Roman" w:cs="Times New Roman"/>
                <w:b/>
                <w:webHidden/>
                <w:color w:val="000000"/>
                <w:sz w:val="28"/>
                <w:szCs w:val="28"/>
              </w:rPr>
              <w:t>1. Парсинг в современном мире</w:t>
            </w:r>
            <w:r w:rsidRPr="00421007">
              <w:rPr>
                <w:rStyle w:val="a4"/>
                <w:rFonts w:ascii="Times New Roman" w:hAnsi="Times New Roman" w:cs="Times New Roman"/>
                <w:b/>
                <w:webHidden/>
                <w:color w:val="000000"/>
                <w:sz w:val="28"/>
                <w:szCs w:val="28"/>
              </w:rPr>
              <w:tab/>
            </w:r>
          </w:hyperlink>
          <w:r w:rsidRPr="00421007">
            <w:rPr>
              <w:rFonts w:ascii="Times New Roman" w:hAnsi="Times New Roman" w:cs="Times New Roman"/>
              <w:b/>
              <w:sz w:val="28"/>
              <w:szCs w:val="28"/>
            </w:rPr>
            <w:t>4</w:t>
          </w:r>
        </w:p>
        <w:p w14:paraId="32C661A2" w14:textId="77777777" w:rsidR="007945A9" w:rsidRPr="00421007" w:rsidRDefault="00000000" w:rsidP="00EF5501">
          <w:pPr>
            <w:pStyle w:val="normal1"/>
            <w:widowControl w:val="0"/>
            <w:tabs>
              <w:tab w:val="right" w:leader="dot" w:pos="9354"/>
            </w:tabs>
            <w:spacing w:before="60"/>
            <w:ind w:left="360" w:firstLine="851"/>
            <w:rPr>
              <w:rFonts w:ascii="Times New Roman" w:hAnsi="Times New Roman" w:cs="Times New Roman"/>
              <w:sz w:val="28"/>
              <w:szCs w:val="28"/>
            </w:rPr>
          </w:pPr>
          <w:hyperlink w:anchor="_3znysh7">
            <w:r w:rsidRPr="00421007">
              <w:rPr>
                <w:rStyle w:val="a4"/>
                <w:rFonts w:ascii="Times New Roman" w:hAnsi="Times New Roman" w:cs="Times New Roman"/>
                <w:webHidden/>
                <w:color w:val="000000"/>
                <w:sz w:val="28"/>
                <w:szCs w:val="28"/>
              </w:rPr>
              <w:t>1.1. Определение и принцип работы.</w:t>
            </w:r>
            <w:r w:rsidRPr="00421007">
              <w:rPr>
                <w:rStyle w:val="a4"/>
                <w:rFonts w:ascii="Times New Roman" w:hAnsi="Times New Roman" w:cs="Times New Roman"/>
                <w:webHidden/>
                <w:color w:val="000000"/>
                <w:sz w:val="28"/>
                <w:szCs w:val="28"/>
              </w:rPr>
              <w:tab/>
            </w:r>
          </w:hyperlink>
          <w:r w:rsidRPr="00421007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14:paraId="7F9C5200" w14:textId="77777777" w:rsidR="007945A9" w:rsidRPr="00421007" w:rsidRDefault="00000000" w:rsidP="00EF5501">
          <w:pPr>
            <w:pStyle w:val="normal1"/>
            <w:widowControl w:val="0"/>
            <w:tabs>
              <w:tab w:val="right" w:leader="dot" w:pos="9354"/>
            </w:tabs>
            <w:spacing w:before="60"/>
            <w:ind w:left="360" w:firstLine="851"/>
            <w:rPr>
              <w:rFonts w:ascii="Times New Roman" w:hAnsi="Times New Roman" w:cs="Times New Roman"/>
              <w:sz w:val="28"/>
              <w:szCs w:val="28"/>
            </w:rPr>
          </w:pPr>
          <w:hyperlink w:anchor="_2et92p0">
            <w:r w:rsidRPr="00421007">
              <w:rPr>
                <w:rStyle w:val="a4"/>
                <w:rFonts w:ascii="Times New Roman" w:hAnsi="Times New Roman" w:cs="Times New Roman"/>
                <w:webHidden/>
                <w:color w:val="000000"/>
                <w:sz w:val="28"/>
                <w:szCs w:val="28"/>
              </w:rPr>
              <w:t>1.2 Что о парсинге говорит закон?</w:t>
            </w:r>
            <w:r w:rsidRPr="00421007">
              <w:rPr>
                <w:rStyle w:val="a4"/>
                <w:rFonts w:ascii="Times New Roman" w:hAnsi="Times New Roman" w:cs="Times New Roman"/>
                <w:webHidden/>
                <w:color w:val="000000"/>
                <w:sz w:val="28"/>
                <w:szCs w:val="28"/>
              </w:rPr>
              <w:tab/>
            </w:r>
          </w:hyperlink>
          <w:r w:rsidRPr="00421007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14:paraId="2B02B526" w14:textId="77777777" w:rsidR="007945A9" w:rsidRPr="00421007" w:rsidRDefault="00000000" w:rsidP="00EF5501">
          <w:pPr>
            <w:pStyle w:val="normal1"/>
            <w:widowControl w:val="0"/>
            <w:tabs>
              <w:tab w:val="right" w:leader="dot" w:pos="9354"/>
            </w:tabs>
            <w:spacing w:before="60"/>
            <w:ind w:left="720" w:firstLine="851"/>
            <w:rPr>
              <w:rFonts w:ascii="Times New Roman" w:hAnsi="Times New Roman" w:cs="Times New Roman"/>
              <w:sz w:val="28"/>
              <w:szCs w:val="28"/>
            </w:rPr>
          </w:pPr>
          <w:hyperlink w:anchor="_tyjcwt">
            <w:r w:rsidRPr="00421007">
              <w:rPr>
                <w:rStyle w:val="a4"/>
                <w:rFonts w:ascii="Times New Roman" w:hAnsi="Times New Roman" w:cs="Times New Roman"/>
                <w:webHidden/>
                <w:color w:val="000000"/>
                <w:sz w:val="28"/>
                <w:szCs w:val="28"/>
              </w:rPr>
              <w:t>1.2.1 Законодательное регулирование парсинга в Российской Федерации</w:t>
            </w:r>
            <w:r w:rsidRPr="00421007">
              <w:rPr>
                <w:rStyle w:val="a4"/>
                <w:rFonts w:ascii="Times New Roman" w:hAnsi="Times New Roman" w:cs="Times New Roman"/>
                <w:webHidden/>
                <w:color w:val="000000"/>
                <w:sz w:val="28"/>
                <w:szCs w:val="28"/>
              </w:rPr>
              <w:tab/>
            </w:r>
          </w:hyperlink>
          <w:r w:rsidRPr="00421007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14:paraId="21EC430E" w14:textId="77777777" w:rsidR="007945A9" w:rsidRPr="00421007" w:rsidRDefault="00000000" w:rsidP="00EF5501">
          <w:pPr>
            <w:pStyle w:val="normal1"/>
            <w:widowControl w:val="0"/>
            <w:tabs>
              <w:tab w:val="right" w:leader="dot" w:pos="9354"/>
            </w:tabs>
            <w:spacing w:before="60"/>
            <w:ind w:left="720" w:firstLine="851"/>
            <w:rPr>
              <w:rFonts w:ascii="Times New Roman" w:hAnsi="Times New Roman" w:cs="Times New Roman"/>
              <w:sz w:val="28"/>
              <w:szCs w:val="28"/>
            </w:rPr>
          </w:pPr>
          <w:hyperlink w:anchor="_3dy6vkm">
            <w:r w:rsidRPr="00421007">
              <w:rPr>
                <w:rStyle w:val="a4"/>
                <w:rFonts w:ascii="Times New Roman" w:hAnsi="Times New Roman" w:cs="Times New Roman"/>
                <w:webHidden/>
                <w:color w:val="000000"/>
                <w:sz w:val="28"/>
                <w:szCs w:val="28"/>
              </w:rPr>
              <w:t>1.2.2 Ограничения и правовые риски при использовании парсинга</w:t>
            </w:r>
            <w:r w:rsidRPr="00421007">
              <w:rPr>
                <w:rStyle w:val="a4"/>
                <w:rFonts w:ascii="Times New Roman" w:hAnsi="Times New Roman" w:cs="Times New Roman"/>
                <w:webHidden/>
                <w:color w:val="000000"/>
                <w:sz w:val="28"/>
                <w:szCs w:val="28"/>
              </w:rPr>
              <w:tab/>
            </w:r>
          </w:hyperlink>
          <w:r w:rsidRPr="00421007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14:paraId="7FD5382A" w14:textId="77777777" w:rsidR="007945A9" w:rsidRPr="00421007" w:rsidRDefault="00000000" w:rsidP="00EF5501">
          <w:pPr>
            <w:pStyle w:val="normal1"/>
            <w:widowControl w:val="0"/>
            <w:tabs>
              <w:tab w:val="right" w:leader="dot" w:pos="9354"/>
            </w:tabs>
            <w:spacing w:before="60"/>
            <w:ind w:left="360" w:firstLine="851"/>
            <w:rPr>
              <w:rFonts w:ascii="Times New Roman" w:hAnsi="Times New Roman" w:cs="Times New Roman"/>
              <w:sz w:val="28"/>
              <w:szCs w:val="28"/>
            </w:rPr>
          </w:pPr>
          <w:hyperlink w:anchor="_1t3h5sf">
            <w:r w:rsidRPr="00421007">
              <w:rPr>
                <w:rStyle w:val="a4"/>
                <w:rFonts w:ascii="Times New Roman" w:hAnsi="Times New Roman" w:cs="Times New Roman"/>
                <w:webHidden/>
                <w:color w:val="000000"/>
                <w:sz w:val="28"/>
                <w:szCs w:val="28"/>
              </w:rPr>
              <w:t>1.3 Область применения парсеров</w:t>
            </w:r>
            <w:r w:rsidRPr="00421007">
              <w:rPr>
                <w:rStyle w:val="a4"/>
                <w:rFonts w:ascii="Times New Roman" w:hAnsi="Times New Roman" w:cs="Times New Roman"/>
                <w:webHidden/>
                <w:color w:val="000000"/>
                <w:sz w:val="28"/>
                <w:szCs w:val="28"/>
              </w:rPr>
              <w:tab/>
            </w:r>
          </w:hyperlink>
          <w:r w:rsidRPr="00421007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31D8996C" w14:textId="77777777" w:rsidR="007945A9" w:rsidRPr="00421007" w:rsidRDefault="00000000" w:rsidP="00EF5501">
          <w:pPr>
            <w:pStyle w:val="normal1"/>
            <w:widowControl w:val="0"/>
            <w:tabs>
              <w:tab w:val="right" w:leader="dot" w:pos="9354"/>
            </w:tabs>
            <w:spacing w:before="60"/>
            <w:ind w:left="720" w:firstLine="851"/>
            <w:rPr>
              <w:rFonts w:ascii="Times New Roman" w:hAnsi="Times New Roman" w:cs="Times New Roman"/>
              <w:sz w:val="28"/>
              <w:szCs w:val="28"/>
            </w:rPr>
          </w:pPr>
          <w:hyperlink w:anchor="_4d34og8">
            <w:r w:rsidRPr="00421007">
              <w:rPr>
                <w:rStyle w:val="a4"/>
                <w:rFonts w:ascii="Times New Roman" w:hAnsi="Times New Roman" w:cs="Times New Roman"/>
                <w:webHidden/>
                <w:color w:val="000000"/>
                <w:sz w:val="28"/>
                <w:szCs w:val="28"/>
              </w:rPr>
              <w:t>1.3.1 Сбор оперативной информации</w:t>
            </w:r>
            <w:r w:rsidRPr="00421007">
              <w:rPr>
                <w:rStyle w:val="a4"/>
                <w:rFonts w:ascii="Times New Roman" w:hAnsi="Times New Roman" w:cs="Times New Roman"/>
                <w:webHidden/>
                <w:color w:val="000000"/>
                <w:sz w:val="28"/>
                <w:szCs w:val="28"/>
              </w:rPr>
              <w:tab/>
            </w:r>
          </w:hyperlink>
          <w:r w:rsidRPr="00421007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5D8288F1" w14:textId="77777777" w:rsidR="007945A9" w:rsidRPr="00421007" w:rsidRDefault="00000000" w:rsidP="00EF5501">
          <w:pPr>
            <w:pStyle w:val="normal1"/>
            <w:widowControl w:val="0"/>
            <w:tabs>
              <w:tab w:val="right" w:leader="dot" w:pos="9354"/>
            </w:tabs>
            <w:spacing w:before="60"/>
            <w:ind w:left="720" w:firstLine="851"/>
            <w:rPr>
              <w:rFonts w:ascii="Times New Roman" w:hAnsi="Times New Roman" w:cs="Times New Roman"/>
              <w:sz w:val="28"/>
              <w:szCs w:val="28"/>
            </w:rPr>
          </w:pPr>
          <w:hyperlink w:anchor="_2s8eyo1">
            <w:r w:rsidRPr="00421007">
              <w:rPr>
                <w:rStyle w:val="a4"/>
                <w:rFonts w:ascii="Times New Roman" w:hAnsi="Times New Roman" w:cs="Times New Roman"/>
                <w:webHidden/>
                <w:color w:val="000000"/>
                <w:sz w:val="28"/>
                <w:szCs w:val="28"/>
              </w:rPr>
              <w:t>1.3.2 Автоматизация сбора больших объемов данных</w:t>
            </w:r>
            <w:r w:rsidRPr="00421007">
              <w:rPr>
                <w:rStyle w:val="a4"/>
                <w:rFonts w:ascii="Times New Roman" w:hAnsi="Times New Roman" w:cs="Times New Roman"/>
                <w:webHidden/>
                <w:color w:val="000000"/>
                <w:sz w:val="28"/>
                <w:szCs w:val="28"/>
              </w:rPr>
              <w:tab/>
            </w:r>
          </w:hyperlink>
          <w:r w:rsidRPr="00421007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73CC750B" w14:textId="77777777" w:rsidR="007945A9" w:rsidRPr="00421007" w:rsidRDefault="00000000" w:rsidP="00EF5501">
          <w:pPr>
            <w:pStyle w:val="normal1"/>
            <w:widowControl w:val="0"/>
            <w:tabs>
              <w:tab w:val="right" w:leader="dot" w:pos="9354"/>
            </w:tabs>
            <w:spacing w:before="60"/>
            <w:ind w:left="720" w:firstLine="851"/>
            <w:rPr>
              <w:rFonts w:ascii="Times New Roman" w:hAnsi="Times New Roman" w:cs="Times New Roman"/>
              <w:sz w:val="28"/>
              <w:szCs w:val="28"/>
            </w:rPr>
          </w:pPr>
          <w:hyperlink w:anchor="_17dp8vu">
            <w:r w:rsidRPr="00421007">
              <w:rPr>
                <w:rStyle w:val="a4"/>
                <w:rFonts w:ascii="Times New Roman" w:hAnsi="Times New Roman" w:cs="Times New Roman"/>
                <w:webHidden/>
                <w:color w:val="000000"/>
                <w:sz w:val="28"/>
                <w:szCs w:val="28"/>
              </w:rPr>
              <w:t>1.3.3 Репликация и агрегация контента</w:t>
            </w:r>
            <w:r w:rsidRPr="00421007">
              <w:rPr>
                <w:rStyle w:val="a4"/>
                <w:rFonts w:ascii="Times New Roman" w:hAnsi="Times New Roman" w:cs="Times New Roman"/>
                <w:webHidden/>
                <w:color w:val="000000"/>
                <w:sz w:val="28"/>
                <w:szCs w:val="28"/>
              </w:rPr>
              <w:tab/>
            </w:r>
          </w:hyperlink>
          <w:r w:rsidRPr="00421007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14:paraId="05B30BA1" w14:textId="77777777" w:rsidR="007945A9" w:rsidRPr="00421007" w:rsidRDefault="00000000" w:rsidP="00EF5501">
          <w:pPr>
            <w:pStyle w:val="normal1"/>
            <w:widowControl w:val="0"/>
            <w:tabs>
              <w:tab w:val="right" w:leader="dot" w:pos="9354"/>
            </w:tabs>
            <w:spacing w:before="60"/>
            <w:ind w:left="720" w:firstLine="851"/>
            <w:rPr>
              <w:rFonts w:ascii="Times New Roman" w:hAnsi="Times New Roman" w:cs="Times New Roman"/>
              <w:sz w:val="28"/>
              <w:szCs w:val="28"/>
            </w:rPr>
          </w:pPr>
          <w:hyperlink w:anchor="_3rdcrjn">
            <w:r w:rsidRPr="00421007">
              <w:rPr>
                <w:rStyle w:val="a4"/>
                <w:rFonts w:ascii="Times New Roman" w:hAnsi="Times New Roman" w:cs="Times New Roman"/>
                <w:webHidden/>
                <w:color w:val="000000"/>
                <w:sz w:val="28"/>
                <w:szCs w:val="28"/>
              </w:rPr>
              <w:t>1.3.4 Применение парсеров в маркетинговых исследованиях</w:t>
            </w:r>
            <w:r w:rsidRPr="00421007">
              <w:rPr>
                <w:rStyle w:val="a4"/>
                <w:rFonts w:ascii="Times New Roman" w:hAnsi="Times New Roman" w:cs="Times New Roman"/>
                <w:webHidden/>
                <w:color w:val="000000"/>
                <w:sz w:val="28"/>
                <w:szCs w:val="28"/>
              </w:rPr>
              <w:tab/>
            </w:r>
          </w:hyperlink>
          <w:r w:rsidRPr="00421007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14:paraId="40D1D0DE" w14:textId="77777777" w:rsidR="007945A9" w:rsidRPr="00421007" w:rsidRDefault="00000000" w:rsidP="00EF5501">
          <w:pPr>
            <w:pStyle w:val="normal1"/>
            <w:widowControl w:val="0"/>
            <w:tabs>
              <w:tab w:val="right" w:leader="dot" w:pos="9354"/>
            </w:tabs>
            <w:spacing w:before="60"/>
            <w:ind w:firstLine="851"/>
            <w:rPr>
              <w:rFonts w:ascii="Times New Roman" w:hAnsi="Times New Roman" w:cs="Times New Roman"/>
              <w:sz w:val="28"/>
              <w:szCs w:val="28"/>
            </w:rPr>
          </w:pPr>
          <w:hyperlink w:anchor="_26in1rg">
            <w:r w:rsidRPr="00421007">
              <w:rPr>
                <w:rStyle w:val="a4"/>
                <w:rFonts w:ascii="Times New Roman" w:hAnsi="Times New Roman" w:cs="Times New Roman"/>
                <w:b/>
                <w:webHidden/>
                <w:color w:val="000000"/>
                <w:sz w:val="28"/>
                <w:szCs w:val="28"/>
              </w:rPr>
              <w:t>Вывод</w:t>
            </w:r>
            <w:r w:rsidRPr="00421007">
              <w:rPr>
                <w:rStyle w:val="a4"/>
                <w:rFonts w:ascii="Times New Roman" w:hAnsi="Times New Roman" w:cs="Times New Roman"/>
                <w:b/>
                <w:webHidden/>
                <w:color w:val="000000"/>
                <w:sz w:val="28"/>
                <w:szCs w:val="28"/>
              </w:rPr>
              <w:tab/>
            </w:r>
          </w:hyperlink>
          <w:r w:rsidRPr="00421007">
            <w:rPr>
              <w:rFonts w:ascii="Times New Roman" w:hAnsi="Times New Roman" w:cs="Times New Roman"/>
              <w:b/>
              <w:sz w:val="28"/>
              <w:szCs w:val="28"/>
            </w:rPr>
            <w:t>9</w:t>
          </w:r>
        </w:p>
        <w:p w14:paraId="4C46A306" w14:textId="77777777" w:rsidR="007945A9" w:rsidRPr="00421007" w:rsidRDefault="00000000" w:rsidP="00EF5501">
          <w:pPr>
            <w:pStyle w:val="normal1"/>
            <w:widowControl w:val="0"/>
            <w:tabs>
              <w:tab w:val="right" w:leader="dot" w:pos="9354"/>
            </w:tabs>
            <w:spacing w:before="60"/>
            <w:ind w:firstLine="851"/>
            <w:rPr>
              <w:rFonts w:ascii="Times New Roman" w:hAnsi="Times New Roman" w:cs="Times New Roman"/>
              <w:sz w:val="28"/>
              <w:szCs w:val="28"/>
            </w:rPr>
          </w:pPr>
          <w:hyperlink w:anchor="_lnxbz9">
            <w:r w:rsidRPr="00421007">
              <w:rPr>
                <w:rStyle w:val="a4"/>
                <w:rFonts w:ascii="Times New Roman" w:hAnsi="Times New Roman" w:cs="Times New Roman"/>
                <w:b/>
                <w:webHidden/>
                <w:color w:val="000000"/>
                <w:sz w:val="28"/>
                <w:szCs w:val="28"/>
              </w:rPr>
              <w:t>Список литературы</w:t>
            </w:r>
            <w:r w:rsidRPr="00421007">
              <w:rPr>
                <w:rStyle w:val="a4"/>
                <w:rFonts w:ascii="Times New Roman" w:hAnsi="Times New Roman" w:cs="Times New Roman"/>
                <w:b/>
                <w:webHidden/>
                <w:color w:val="000000"/>
                <w:sz w:val="28"/>
                <w:szCs w:val="28"/>
              </w:rPr>
              <w:tab/>
            </w:r>
          </w:hyperlink>
          <w:r w:rsidRPr="00421007">
            <w:rPr>
              <w:rFonts w:ascii="Times New Roman" w:hAnsi="Times New Roman" w:cs="Times New Roman"/>
              <w:b/>
              <w:sz w:val="28"/>
              <w:szCs w:val="28"/>
            </w:rPr>
            <w:t>11</w:t>
          </w:r>
          <w:r w:rsidRPr="00421007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14:paraId="4CE8F6DE" w14:textId="77777777" w:rsidR="007945A9" w:rsidRPr="00421007" w:rsidRDefault="00000000" w:rsidP="00EF5501">
      <w:pPr>
        <w:pStyle w:val="normal1"/>
        <w:spacing w:after="14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1007">
        <w:rPr>
          <w:rFonts w:ascii="Times New Roman" w:hAnsi="Times New Roman" w:cs="Times New Roman"/>
          <w:sz w:val="28"/>
          <w:szCs w:val="28"/>
        </w:rPr>
        <w:br w:type="page"/>
      </w:r>
    </w:p>
    <w:p w14:paraId="20538CC0" w14:textId="77777777" w:rsidR="007945A9" w:rsidRPr="00421007" w:rsidRDefault="00000000" w:rsidP="00EF5501">
      <w:pPr>
        <w:pStyle w:val="1"/>
        <w:ind w:firstLine="851"/>
        <w:rPr>
          <w:rFonts w:ascii="Times New Roman" w:hAnsi="Times New Roman" w:cs="Times New Roman"/>
          <w:sz w:val="28"/>
          <w:szCs w:val="28"/>
        </w:rPr>
      </w:pPr>
      <w:bookmarkStart w:id="0" w:name="_30j0zll"/>
      <w:bookmarkEnd w:id="0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404B5D05" w14:textId="77777777" w:rsidR="007945A9" w:rsidRPr="00421007" w:rsidRDefault="00000000" w:rsidP="00EF5501">
      <w:pPr>
        <w:pStyle w:val="normal1"/>
        <w:spacing w:after="1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 современном мире информация играет одну из ключевых ролей. Как сказал Натан Ротшильд: “Кто владеет информацией, тот владеет миром”, и это действительно так.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[1]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Тот, кто быстрее и качественнее соберет данные, тот раньше получит аналитику и сможет ее использовать. С появлением интернета, появилась возможность анализировать информацию. Результат научно-технического прогресса привел к тому, что человек не в состоянии обработать огромное количество информации вручную. А в современных условиях надо быстро обрабатывать огромное количество информации. И тут на помощь приходит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парсинг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. Это быстро развивающаяся ветвь в программировании. В своем проекте я покажу, как использовать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парсинг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его возможности. Смысл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парсинга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в том, чтобы ускорить рутинную работу. Чтобы собрать и сохранить в таблице список из тысячи статей на сайте, человек потратит часы. Парсер сделает эту работу за несколько минут. Парсер ускоряет работу в сотни раз и допускает меньше ошибок, чем человек. 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Для написания парсеров подходят любые языки программирования, на которых создаются программы для работы в интернете.</w:t>
      </w:r>
    </w:p>
    <w:p w14:paraId="263C564B" w14:textId="77777777" w:rsidR="007945A9" w:rsidRPr="00421007" w:rsidRDefault="00000000" w:rsidP="00EF5501">
      <w:pPr>
        <w:pStyle w:val="normal1"/>
        <w:spacing w:after="14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1007">
        <w:rPr>
          <w:rFonts w:ascii="Times New Roman" w:hAnsi="Times New Roman" w:cs="Times New Roman"/>
          <w:sz w:val="28"/>
          <w:szCs w:val="28"/>
        </w:rPr>
        <w:br w:type="page"/>
      </w:r>
    </w:p>
    <w:p w14:paraId="73C74E0A" w14:textId="77777777" w:rsidR="007945A9" w:rsidRPr="00421007" w:rsidRDefault="00000000" w:rsidP="00EF550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1fob9te"/>
      <w:bookmarkEnd w:id="1"/>
      <w:r w:rsidRPr="0042100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1. </w:t>
      </w:r>
      <w:proofErr w:type="spellStart"/>
      <w:r w:rsidRPr="00421007">
        <w:rPr>
          <w:rFonts w:ascii="Times New Roman" w:eastAsia="Times New Roman" w:hAnsi="Times New Roman" w:cs="Times New Roman"/>
          <w:sz w:val="28"/>
          <w:szCs w:val="28"/>
        </w:rPr>
        <w:t>Парсинг</w:t>
      </w:r>
      <w:proofErr w:type="spellEnd"/>
      <w:r w:rsidRPr="00421007">
        <w:rPr>
          <w:rFonts w:ascii="Times New Roman" w:eastAsia="Times New Roman" w:hAnsi="Times New Roman" w:cs="Times New Roman"/>
          <w:sz w:val="28"/>
          <w:szCs w:val="28"/>
        </w:rPr>
        <w:t xml:space="preserve"> в современном мире</w:t>
      </w:r>
    </w:p>
    <w:p w14:paraId="4009CAD2" w14:textId="77777777" w:rsidR="007945A9" w:rsidRPr="00421007" w:rsidRDefault="00000000" w:rsidP="00EF5501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" w:name="_3znysh7"/>
      <w:bookmarkEnd w:id="2"/>
      <w:r w:rsidRPr="00421007">
        <w:rPr>
          <w:rFonts w:ascii="Times New Roman" w:eastAsia="Times New Roman" w:hAnsi="Times New Roman" w:cs="Times New Roman"/>
          <w:sz w:val="28"/>
          <w:szCs w:val="28"/>
        </w:rPr>
        <w:t xml:space="preserve">1.1. Определение и принцип работы. </w:t>
      </w:r>
    </w:p>
    <w:p w14:paraId="52B6B76D" w14:textId="1087414F" w:rsidR="007945A9" w:rsidRPr="00421007" w:rsidRDefault="00000000" w:rsidP="00EF5501">
      <w:pPr>
        <w:pStyle w:val="normal1"/>
        <w:spacing w:after="1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Парсинг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— это процесс автоматизированного сбора информации с различных веб ресурсов, например, с веб сайтов. В этом случае плюсом является то, что вы сами определяете, откуда и какую информацию собирать, как формировать набор данных. Вы даже можете формировать разные наборы данных и затем объединять их по определенному признаку, например географическому. 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Парсить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можно данные с сайтов, поисковой выдачи, форумов и социальных сетей, порталов и агрегаторов. Сами же парсеры – скрипты, с помощью которых и осуществляется сбор и систематизация данной информации. Они работают так:</w:t>
      </w:r>
    </w:p>
    <w:p w14:paraId="46A7A1F8" w14:textId="77777777" w:rsidR="007945A9" w:rsidRPr="00421007" w:rsidRDefault="00000000" w:rsidP="00EF5501">
      <w:pPr>
        <w:pStyle w:val="normal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-ищут источники по заданным параметрам — например, парсеру можно дать список сайтов, а он найдёт на них страницы с ценами;</w:t>
      </w:r>
    </w:p>
    <w:p w14:paraId="27FD8AFA" w14:textId="77777777" w:rsidR="007945A9" w:rsidRPr="00421007" w:rsidRDefault="00000000" w:rsidP="00EF5501">
      <w:pPr>
        <w:pStyle w:val="normal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-извлекают из источников нужную информацию — несколько строк текста, ссылку или сумму; -преобразуют информацию — например, парсер может взять фрагмент из HTML-документа и преобразовать его в текст без кода;</w:t>
      </w:r>
    </w:p>
    <w:p w14:paraId="7A3BA8DF" w14:textId="773AAAC9" w:rsidR="007945A9" w:rsidRPr="00421007" w:rsidRDefault="00000000" w:rsidP="006D76D9">
      <w:pPr>
        <w:pStyle w:val="normal1"/>
        <w:spacing w:after="14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-сохраняют информацию в нужном формате — например, в виде списка или таблицы в Excel.</w:t>
      </w:r>
    </w:p>
    <w:p w14:paraId="5DCA7370" w14:textId="77777777" w:rsidR="007945A9" w:rsidRPr="00421007" w:rsidRDefault="00000000" w:rsidP="00EF5501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" w:name="_2et92p0"/>
      <w:bookmarkEnd w:id="3"/>
      <w:r w:rsidRPr="00421007">
        <w:rPr>
          <w:rFonts w:ascii="Times New Roman" w:eastAsia="Times New Roman" w:hAnsi="Times New Roman" w:cs="Times New Roman"/>
          <w:sz w:val="28"/>
          <w:szCs w:val="28"/>
        </w:rPr>
        <w:t xml:space="preserve">1.2 Что о </w:t>
      </w:r>
      <w:proofErr w:type="spellStart"/>
      <w:r w:rsidRPr="00421007">
        <w:rPr>
          <w:rFonts w:ascii="Times New Roman" w:eastAsia="Times New Roman" w:hAnsi="Times New Roman" w:cs="Times New Roman"/>
          <w:sz w:val="28"/>
          <w:szCs w:val="28"/>
        </w:rPr>
        <w:t>парсинге</w:t>
      </w:r>
      <w:proofErr w:type="spellEnd"/>
      <w:r w:rsidRPr="00421007">
        <w:rPr>
          <w:rFonts w:ascii="Times New Roman" w:eastAsia="Times New Roman" w:hAnsi="Times New Roman" w:cs="Times New Roman"/>
          <w:sz w:val="28"/>
          <w:szCs w:val="28"/>
        </w:rPr>
        <w:t xml:space="preserve"> говорит закон?</w:t>
      </w:r>
    </w:p>
    <w:p w14:paraId="3ABB766A" w14:textId="77777777" w:rsidR="007945A9" w:rsidRPr="00421007" w:rsidRDefault="00000000" w:rsidP="00EF5501">
      <w:pPr>
        <w:pStyle w:val="3"/>
        <w:rPr>
          <w:rFonts w:ascii="Times New Roman" w:hAnsi="Times New Roman" w:cs="Times New Roman"/>
        </w:rPr>
      </w:pPr>
      <w:bookmarkStart w:id="4" w:name="_tyjcwt"/>
      <w:bookmarkEnd w:id="4"/>
      <w:r w:rsidRPr="00421007">
        <w:rPr>
          <w:rFonts w:ascii="Times New Roman" w:eastAsia="Times New Roman" w:hAnsi="Times New Roman" w:cs="Times New Roman"/>
          <w:i/>
        </w:rPr>
        <w:t xml:space="preserve">1.2.1 Законодательное регулирование </w:t>
      </w:r>
      <w:proofErr w:type="spellStart"/>
      <w:r w:rsidRPr="00421007">
        <w:rPr>
          <w:rFonts w:ascii="Times New Roman" w:eastAsia="Times New Roman" w:hAnsi="Times New Roman" w:cs="Times New Roman"/>
          <w:i/>
        </w:rPr>
        <w:t>парсинга</w:t>
      </w:r>
      <w:proofErr w:type="spellEnd"/>
      <w:r w:rsidRPr="00421007">
        <w:rPr>
          <w:rFonts w:ascii="Times New Roman" w:eastAsia="Times New Roman" w:hAnsi="Times New Roman" w:cs="Times New Roman"/>
          <w:i/>
        </w:rPr>
        <w:t xml:space="preserve"> в Российской Федерации</w:t>
      </w:r>
    </w:p>
    <w:p w14:paraId="44BA9B79" w14:textId="77777777" w:rsidR="007945A9" w:rsidRPr="00421007" w:rsidRDefault="00000000" w:rsidP="00EF5501">
      <w:pPr>
        <w:pStyle w:val="normal1"/>
        <w:spacing w:after="14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, или автоматизированный сбор данных с веб-сайтов, сам по себе является законным, так как представляет собой всего лишь инструмент для автоматизации обработки открытых данных. Данные, которые парсеры получают автоматически, в большинстве случаев можно было бы собрать вручную, а законодательство Российской Федерации не запрещает использование таких методов. Однако важно учитывать ряд ограничений и рисков, связанных с этим процессом.</w:t>
      </w:r>
    </w:p>
    <w:p w14:paraId="45EB3810" w14:textId="77777777" w:rsidR="007945A9" w:rsidRPr="00421007" w:rsidRDefault="00000000" w:rsidP="00EF5501">
      <w:pPr>
        <w:pStyle w:val="3"/>
        <w:rPr>
          <w:rFonts w:ascii="Times New Roman" w:hAnsi="Times New Roman" w:cs="Times New Roman"/>
        </w:rPr>
      </w:pPr>
      <w:bookmarkStart w:id="5" w:name="_3dy6vkm"/>
      <w:bookmarkEnd w:id="5"/>
      <w:r w:rsidRPr="00421007">
        <w:rPr>
          <w:rFonts w:ascii="Times New Roman" w:eastAsia="Times New Roman" w:hAnsi="Times New Roman" w:cs="Times New Roman"/>
          <w:i/>
        </w:rPr>
        <w:t xml:space="preserve">1.2.2 Ограничения и правовые риски при использовании </w:t>
      </w:r>
      <w:proofErr w:type="spellStart"/>
      <w:r w:rsidRPr="00421007">
        <w:rPr>
          <w:rFonts w:ascii="Times New Roman" w:eastAsia="Times New Roman" w:hAnsi="Times New Roman" w:cs="Times New Roman"/>
          <w:i/>
        </w:rPr>
        <w:t>парсинга</w:t>
      </w:r>
      <w:proofErr w:type="spellEnd"/>
    </w:p>
    <w:p w14:paraId="6BD2A61C" w14:textId="77777777" w:rsidR="007945A9" w:rsidRPr="00421007" w:rsidRDefault="00000000" w:rsidP="00EF5501">
      <w:pPr>
        <w:pStyle w:val="normal1"/>
        <w:spacing w:after="14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Несмотря на то, что сам факт автоматизированного сбора информации не противоречит закону, существуют определённые случаи, когда 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использование парсеров может привести к административной или даже уголовной ответственности.</w:t>
      </w:r>
    </w:p>
    <w:p w14:paraId="0B3B7A62" w14:textId="77777777" w:rsidR="007945A9" w:rsidRPr="00421007" w:rsidRDefault="00000000" w:rsidP="00EF5501">
      <w:pPr>
        <w:pStyle w:val="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sz w:val="28"/>
          <w:szCs w:val="28"/>
        </w:rPr>
        <w:t>Перегрузка серверов и нарушение работы сайта</w:t>
      </w:r>
    </w:p>
    <w:p w14:paraId="03D2BEF9" w14:textId="77777777" w:rsidR="007945A9" w:rsidRPr="00421007" w:rsidRDefault="00000000" w:rsidP="006D76D9">
      <w:pPr>
        <w:pStyle w:val="normal1"/>
        <w:spacing w:after="14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Использование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парсинга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таким образом, что он создаёт чрезмерную нагрузку на сервер сайта, может быть квалифицировано как одна из форм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DDoS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-атаки. Если в результате работы парсера сайт перестаёт нормально функционировать, это может быть расценено как неправомерный доступ к компьютерной информации. Такие действия подпадают под:</w:t>
      </w:r>
    </w:p>
    <w:p w14:paraId="46F500DE" w14:textId="77777777" w:rsidR="007945A9" w:rsidRPr="00421007" w:rsidRDefault="00000000" w:rsidP="006D76D9">
      <w:pPr>
        <w:pStyle w:val="normal1"/>
        <w:spacing w:after="14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Статью 272 УК РФ («Неправомерный доступ к компьютерной информации»), наказание по которой включает штраф до 200 тысяч рублей или лишение свободы до 2 лет;</w:t>
      </w:r>
    </w:p>
    <w:p w14:paraId="402F1725" w14:textId="77777777" w:rsidR="007945A9" w:rsidRPr="00421007" w:rsidRDefault="00000000" w:rsidP="006D76D9">
      <w:pPr>
        <w:pStyle w:val="normal1"/>
        <w:spacing w:after="14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Статью 273 УК РФ («Создание, использование и распространение вредоносных компьютерных программ»), предусматривающую штраф до 500 тысяч рублей и лишение свободы на срок до 7 лет.</w:t>
      </w:r>
    </w:p>
    <w:p w14:paraId="6997BFC1" w14:textId="77777777" w:rsidR="007945A9" w:rsidRPr="00421007" w:rsidRDefault="00000000" w:rsidP="00EF5501">
      <w:pPr>
        <w:pStyle w:val="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sz w:val="28"/>
          <w:szCs w:val="28"/>
        </w:rPr>
        <w:t>Использование данных для рассылки спама</w:t>
      </w:r>
    </w:p>
    <w:p w14:paraId="7DA43CBB" w14:textId="77777777" w:rsidR="007945A9" w:rsidRPr="00421007" w:rsidRDefault="00000000" w:rsidP="00C51845">
      <w:pPr>
        <w:pStyle w:val="normal1"/>
        <w:spacing w:after="14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Полученные при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парсинге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данные, такие как контактные адреса, не могут быть использованы для массовой рассылки рекламы без согласия пользователей. Это подпадает под Закон «О рекламе» (ФЗ-38), который предусматривает:</w:t>
      </w:r>
    </w:p>
    <w:p w14:paraId="20BAC82C" w14:textId="77777777" w:rsidR="007945A9" w:rsidRPr="00421007" w:rsidRDefault="00000000" w:rsidP="00C51845">
      <w:pPr>
        <w:pStyle w:val="normal1"/>
        <w:spacing w:after="14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Штраф за несанкционированную рассылку спама в размере до 500 тысяч рублей за каждое незаконное рекламное сообщение.</w:t>
      </w:r>
    </w:p>
    <w:p w14:paraId="389E0BBD" w14:textId="77777777" w:rsidR="007945A9" w:rsidRPr="00421007" w:rsidRDefault="00000000" w:rsidP="00EF5501">
      <w:pPr>
        <w:pStyle w:val="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sz w:val="28"/>
          <w:szCs w:val="28"/>
        </w:rPr>
        <w:t>Нарушение авторских прав и плагиат</w:t>
      </w:r>
    </w:p>
    <w:p w14:paraId="22351DA4" w14:textId="77777777" w:rsidR="007945A9" w:rsidRPr="00421007" w:rsidRDefault="00000000" w:rsidP="00C51845">
      <w:pPr>
        <w:pStyle w:val="normal1"/>
        <w:spacing w:after="14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парсер используется для копирования и повторного использования контента без разрешения правообладателя, это может квалифицироваться как нарушение авторских прав. В этом случае применяются нормы статьи 146 УК РФ («Нарушение авторских и смежных прав»), согласно которым:</w:t>
      </w:r>
    </w:p>
    <w:p w14:paraId="6ABED718" w14:textId="77777777" w:rsidR="007945A9" w:rsidRPr="00421007" w:rsidRDefault="00000000" w:rsidP="00C51845">
      <w:pPr>
        <w:pStyle w:val="normal1"/>
        <w:spacing w:after="14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За незаконное использование объектов авторского права грозит штраф до 500 тысяч рублей или иные меры наказания.</w:t>
      </w:r>
    </w:p>
    <w:p w14:paraId="364EAE9A" w14:textId="77777777" w:rsidR="007945A9" w:rsidRPr="00421007" w:rsidRDefault="00000000" w:rsidP="00EF5501">
      <w:pPr>
        <w:pStyle w:val="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sz w:val="28"/>
          <w:szCs w:val="28"/>
        </w:rPr>
        <w:t>Обработка и распространение персональных данных</w:t>
      </w:r>
    </w:p>
    <w:p w14:paraId="038D1F98" w14:textId="54A52925" w:rsidR="007945A9" w:rsidRPr="00421007" w:rsidRDefault="00000000" w:rsidP="00EF5501">
      <w:pPr>
        <w:pStyle w:val="normal1"/>
        <w:spacing w:after="14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в ходе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парсинга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собираются и передаются персональные данные пользователей (ФИО, телефон, адрес, электронная почта и т. д.), то такие действия подпадают под ФЗ-152 «О персональных данных». 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Распространение таких данных без согласия субъектов является нарушением закона и может повлечь:</w:t>
      </w:r>
    </w:p>
    <w:p w14:paraId="5801AEEF" w14:textId="77777777" w:rsidR="007945A9" w:rsidRPr="00421007" w:rsidRDefault="00000000" w:rsidP="00EF5501">
      <w:pPr>
        <w:pStyle w:val="normal1"/>
        <w:spacing w:after="14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Административную ответственность с штрафами до 18 миллионов рублей для юридических лиц.</w:t>
      </w:r>
    </w:p>
    <w:p w14:paraId="53A0E0D0" w14:textId="77777777" w:rsidR="007945A9" w:rsidRPr="00421007" w:rsidRDefault="00000000" w:rsidP="00EF5501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6" w:name="_1t3h5sf"/>
      <w:bookmarkEnd w:id="6"/>
      <w:r w:rsidRPr="00421007">
        <w:rPr>
          <w:rFonts w:ascii="Times New Roman" w:eastAsia="Times New Roman" w:hAnsi="Times New Roman" w:cs="Times New Roman"/>
          <w:sz w:val="28"/>
          <w:szCs w:val="28"/>
        </w:rPr>
        <w:t>1.3 Область применения парсеров</w:t>
      </w:r>
    </w:p>
    <w:p w14:paraId="5DDD6B2B" w14:textId="77777777" w:rsidR="007945A9" w:rsidRPr="00421007" w:rsidRDefault="00000000" w:rsidP="00EF5501">
      <w:pPr>
        <w:pStyle w:val="normal1"/>
        <w:spacing w:after="14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, или автоматизированный сбор данных с веб-сайтов, широко применяется в различных сферах благодаря своей эффективности и способности обрабатывать большие объемы информации. Рассмотрим подробнее основные области использования парсеров:</w:t>
      </w:r>
    </w:p>
    <w:p w14:paraId="12654823" w14:textId="77777777" w:rsidR="007945A9" w:rsidRPr="00421007" w:rsidRDefault="00000000" w:rsidP="00EF5501">
      <w:pPr>
        <w:pStyle w:val="3"/>
        <w:rPr>
          <w:rFonts w:ascii="Times New Roman" w:hAnsi="Times New Roman" w:cs="Times New Roman"/>
        </w:rPr>
      </w:pPr>
      <w:bookmarkStart w:id="7" w:name="_4d34og8"/>
      <w:bookmarkEnd w:id="7"/>
      <w:r w:rsidRPr="00421007">
        <w:rPr>
          <w:rFonts w:ascii="Times New Roman" w:eastAsia="Times New Roman" w:hAnsi="Times New Roman" w:cs="Times New Roman"/>
          <w:i/>
        </w:rPr>
        <w:t>1.3.1 Сбор оперативной информации</w:t>
      </w:r>
    </w:p>
    <w:p w14:paraId="528D0F53" w14:textId="77777777" w:rsidR="007945A9" w:rsidRPr="00421007" w:rsidRDefault="00000000" w:rsidP="00EF5501">
      <w:pPr>
        <w:pStyle w:val="normal1"/>
        <w:spacing w:after="14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В условиях, когда данные быстро устаревают, парсеры позволяют мгновенно получать и обновлять информацию. Это особенно важно в следующих случаях:</w:t>
      </w:r>
    </w:p>
    <w:p w14:paraId="0891CE3B" w14:textId="77777777" w:rsidR="007945A9" w:rsidRPr="00421007" w:rsidRDefault="00000000" w:rsidP="006D76D9">
      <w:pPr>
        <w:pStyle w:val="normal1"/>
        <w:numPr>
          <w:ilvl w:val="0"/>
          <w:numId w:val="11"/>
        </w:numPr>
        <w:tabs>
          <w:tab w:val="left" w:pos="709"/>
        </w:tabs>
        <w:spacing w:after="1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Финансовые рынки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: Мониторинг курсов валют, цен на акции и другие финансовые показатели в реальном времени. Автоматический сбор таких данных обеспечивает своевременное принятие решений в торговле и инвестициях.</w:t>
      </w:r>
    </w:p>
    <w:p w14:paraId="5CA15033" w14:textId="77777777" w:rsidR="007945A9" w:rsidRPr="00421007" w:rsidRDefault="00000000" w:rsidP="006D76D9">
      <w:pPr>
        <w:pStyle w:val="normal1"/>
        <w:numPr>
          <w:ilvl w:val="0"/>
          <w:numId w:val="11"/>
        </w:numPr>
        <w:tabs>
          <w:tab w:val="left" w:pos="709"/>
        </w:tabs>
        <w:spacing w:after="1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Новости и события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: Отслеживание свежих новостных материалов и событий, где информация теряет актуальность уже через несколько минут. Парсеры помогают агрегировать новости из различных источников для создания актуальных лент.</w:t>
      </w:r>
    </w:p>
    <w:p w14:paraId="338E9928" w14:textId="77777777" w:rsidR="007945A9" w:rsidRPr="00421007" w:rsidRDefault="00000000" w:rsidP="00EF5501">
      <w:pPr>
        <w:pStyle w:val="3"/>
        <w:rPr>
          <w:rFonts w:ascii="Times New Roman" w:hAnsi="Times New Roman" w:cs="Times New Roman"/>
        </w:rPr>
      </w:pPr>
      <w:bookmarkStart w:id="8" w:name="_2s8eyo1"/>
      <w:bookmarkEnd w:id="8"/>
      <w:r w:rsidRPr="00421007">
        <w:rPr>
          <w:rFonts w:ascii="Times New Roman" w:eastAsia="Times New Roman" w:hAnsi="Times New Roman" w:cs="Times New Roman"/>
          <w:i/>
        </w:rPr>
        <w:t>1.3.2 Автоматизация сбора больших объемов данных</w:t>
      </w:r>
    </w:p>
    <w:p w14:paraId="00966B34" w14:textId="77777777" w:rsidR="007945A9" w:rsidRPr="00421007" w:rsidRDefault="00000000" w:rsidP="00EF5501">
      <w:pPr>
        <w:pStyle w:val="normal1"/>
        <w:spacing w:after="14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Ручной сбор информации с множества веб-страниц может быть трудоемким и неэффективным. Парсеры решают эту проблему, автоматизируя процесс и снижая затраты времени и ресурсов. Примеры включают:</w:t>
      </w:r>
    </w:p>
    <w:p w14:paraId="259B4AF0" w14:textId="77777777" w:rsidR="007945A9" w:rsidRPr="00421007" w:rsidRDefault="00000000" w:rsidP="006D76D9">
      <w:pPr>
        <w:pStyle w:val="normal1"/>
        <w:numPr>
          <w:ilvl w:val="0"/>
          <w:numId w:val="12"/>
        </w:numPr>
        <w:tabs>
          <w:tab w:val="left" w:pos="709"/>
        </w:tabs>
        <w:spacing w:after="1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Мониторинг цен и ассортимента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: Сбор данных о ценах и наличии товаров на различных платформах электронной коммерции для анализа конкурентов и динамического ценообразования.</w:t>
      </w:r>
    </w:p>
    <w:p w14:paraId="519690A3" w14:textId="77777777" w:rsidR="007945A9" w:rsidRPr="00421007" w:rsidRDefault="00000000" w:rsidP="006D76D9">
      <w:pPr>
        <w:pStyle w:val="normal1"/>
        <w:numPr>
          <w:ilvl w:val="0"/>
          <w:numId w:val="12"/>
        </w:numPr>
        <w:tabs>
          <w:tab w:val="left" w:pos="709"/>
        </w:tabs>
        <w:spacing w:after="1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Сбор контактной информации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: Извлечение адресов электронной почты, номеров телефонов и других контактных данных для формирования баз потенциальных клиентов или партнеров.</w:t>
      </w:r>
    </w:p>
    <w:p w14:paraId="18378C14" w14:textId="77777777" w:rsidR="007945A9" w:rsidRPr="00421007" w:rsidRDefault="00000000" w:rsidP="006D76D9">
      <w:pPr>
        <w:pStyle w:val="3"/>
        <w:rPr>
          <w:rFonts w:ascii="Times New Roman" w:hAnsi="Times New Roman" w:cs="Times New Roman"/>
        </w:rPr>
      </w:pPr>
      <w:bookmarkStart w:id="9" w:name="_17dp8vu"/>
      <w:bookmarkEnd w:id="9"/>
      <w:r w:rsidRPr="00421007">
        <w:rPr>
          <w:rFonts w:ascii="Times New Roman" w:eastAsia="Times New Roman" w:hAnsi="Times New Roman" w:cs="Times New Roman"/>
          <w:i/>
        </w:rPr>
        <w:lastRenderedPageBreak/>
        <w:t>1.3.3 Репликация и агрегация контента</w:t>
      </w:r>
    </w:p>
    <w:p w14:paraId="2605A8BE" w14:textId="77777777" w:rsidR="007945A9" w:rsidRPr="00421007" w:rsidRDefault="00000000" w:rsidP="00EF5501">
      <w:pPr>
        <w:pStyle w:val="normal1"/>
        <w:spacing w:after="14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Парсеры используются для копирования и последующего размещения материалов с других сайтов, что может быть полезно в следующих ситуациях:</w:t>
      </w:r>
    </w:p>
    <w:p w14:paraId="422753D2" w14:textId="77777777" w:rsidR="007945A9" w:rsidRPr="00421007" w:rsidRDefault="00000000" w:rsidP="006D76D9">
      <w:pPr>
        <w:pStyle w:val="normal1"/>
        <w:numPr>
          <w:ilvl w:val="0"/>
          <w:numId w:val="14"/>
        </w:numPr>
        <w:tabs>
          <w:tab w:val="left" w:pos="709"/>
        </w:tabs>
        <w:spacing w:after="1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Создание агрегаторов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: Сбор информации с различных ресурсов для формирования единой базы данных, например, агрегаторы новостей, объявлений или товаров.</w:t>
      </w:r>
    </w:p>
    <w:p w14:paraId="79C76E1C" w14:textId="77777777" w:rsidR="007945A9" w:rsidRPr="00421007" w:rsidRDefault="00000000" w:rsidP="006D76D9">
      <w:pPr>
        <w:pStyle w:val="normal1"/>
        <w:numPr>
          <w:ilvl w:val="0"/>
          <w:numId w:val="14"/>
        </w:numPr>
        <w:tabs>
          <w:tab w:val="left" w:pos="709"/>
        </w:tabs>
        <w:spacing w:after="1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Резервное копирование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: Создание локальных копий веб-сайтов для архивирования или переноса контента на другие платформы.</w:t>
      </w:r>
    </w:p>
    <w:p w14:paraId="72D82BAB" w14:textId="77777777" w:rsidR="007945A9" w:rsidRPr="00421007" w:rsidRDefault="00000000" w:rsidP="006D76D9">
      <w:pPr>
        <w:pStyle w:val="3"/>
        <w:rPr>
          <w:rFonts w:ascii="Times New Roman" w:hAnsi="Times New Roman" w:cs="Times New Roman"/>
        </w:rPr>
      </w:pPr>
      <w:r w:rsidRPr="00421007">
        <w:rPr>
          <w:rFonts w:ascii="Times New Roman" w:eastAsia="Times New Roman" w:hAnsi="Times New Roman" w:cs="Times New Roman"/>
          <w:i/>
        </w:rPr>
        <w:t>1.3.4 Применение парсеров в маркетинговых исследованиях</w:t>
      </w:r>
    </w:p>
    <w:p w14:paraId="6A1036EE" w14:textId="77777777" w:rsidR="007945A9" w:rsidRPr="00421007" w:rsidRDefault="00000000" w:rsidP="00EF5501">
      <w:pPr>
        <w:pStyle w:val="normal1"/>
        <w:spacing w:after="14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В маркетинге парсеры являются незаменимыми инструментами для сбора и анализа данных, что способствует принятию обоснованных решений и разработке эффективных стратегий. Основные направления использования парсеров в маркетинговых исследованиях:</w:t>
      </w:r>
    </w:p>
    <w:p w14:paraId="0B183363" w14:textId="77777777" w:rsidR="007945A9" w:rsidRPr="00421007" w:rsidRDefault="00000000" w:rsidP="006D76D9">
      <w:pPr>
        <w:pStyle w:val="normal1"/>
        <w:numPr>
          <w:ilvl w:val="0"/>
          <w:numId w:val="13"/>
        </w:numPr>
        <w:tabs>
          <w:tab w:val="left" w:pos="709"/>
        </w:tabs>
        <w:spacing w:after="1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Анализ конкурентов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: Сбор информации о ценах, акциях, ассортименте и других маркетинговых активностях конкурентов. Это позволяет выявлять их стратегии и адаптировать собственные действия на рынке.</w:t>
      </w:r>
    </w:p>
    <w:p w14:paraId="3A781829" w14:textId="77777777" w:rsidR="007945A9" w:rsidRPr="00421007" w:rsidRDefault="00000000" w:rsidP="006D76D9">
      <w:pPr>
        <w:pStyle w:val="normal1"/>
        <w:numPr>
          <w:ilvl w:val="0"/>
          <w:numId w:val="13"/>
        </w:numPr>
        <w:tabs>
          <w:tab w:val="left" w:pos="709"/>
        </w:tabs>
        <w:spacing w:after="1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Изучение целевой аудитории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: Сбор данных о поведении пользователей, их предпочтениях и отзывах. Это помогает сегментировать аудиторию и разрабатывать персонализированные предложения.</w:t>
      </w:r>
    </w:p>
    <w:p w14:paraId="2C43A367" w14:textId="77777777" w:rsidR="007945A9" w:rsidRPr="00421007" w:rsidRDefault="00000000" w:rsidP="006D76D9">
      <w:pPr>
        <w:pStyle w:val="normal1"/>
        <w:numPr>
          <w:ilvl w:val="0"/>
          <w:numId w:val="13"/>
        </w:numPr>
        <w:tabs>
          <w:tab w:val="left" w:pos="709"/>
        </w:tabs>
        <w:spacing w:after="1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Мониторинг репутации бренда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: Отслеживание упоминаний компании или продукта в интернете, включая социальные сети, форумы и новостные сайты. Это позволяет своевременно реагировать на отзывы и управлять репутацией.</w:t>
      </w:r>
    </w:p>
    <w:p w14:paraId="39E07D56" w14:textId="77777777" w:rsidR="007945A9" w:rsidRPr="00421007" w:rsidRDefault="00000000" w:rsidP="006D76D9">
      <w:pPr>
        <w:pStyle w:val="normal1"/>
        <w:numPr>
          <w:ilvl w:val="0"/>
          <w:numId w:val="13"/>
        </w:numPr>
        <w:tabs>
          <w:tab w:val="left" w:pos="709"/>
        </w:tabs>
        <w:spacing w:after="1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Трендовый анализ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Выявление актуальных тем и тенденций на основе анализа поисковых запросов,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хэштегов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обсуждений в сети. Это помогает создавать востребованный контент и предлагать продукты, соответствующие текущим интересам потребителей.</w:t>
      </w:r>
    </w:p>
    <w:p w14:paraId="74351AB0" w14:textId="77777777" w:rsidR="007945A9" w:rsidRPr="00421007" w:rsidRDefault="00000000" w:rsidP="00EF5501">
      <w:pPr>
        <w:pStyle w:val="normal1"/>
        <w:spacing w:after="14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Использование парсеров в маркетинговых исследованиях позволяет автоматизировать рутинные процессы, повышать точность данных и оперативно реагировать на изменения рынка, что в конечном итоге способствует повышению конкурентоспособности бизнеса.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данных 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продолжает развиваться, находя всё новые области применения и становясь всё более совершенным инструментом для анализа информации. В условиях цифровой трансформации и роста объемов данных парсеры помогают компаниям и исследователям быстро находить, структурировать и анализировать информацию. Однако при использовании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парсинга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важно учитывать не только его преимущества, но и юридические аспекты, чтобы избежать правовых рисков и этических нарушений.</w:t>
      </w:r>
    </w:p>
    <w:p w14:paraId="344DD8F6" w14:textId="77777777" w:rsidR="007945A9" w:rsidRPr="00421007" w:rsidRDefault="00000000" w:rsidP="00EF5501">
      <w:pPr>
        <w:pStyle w:val="normal1"/>
        <w:spacing w:line="276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1007">
        <w:rPr>
          <w:rFonts w:ascii="Times New Roman" w:hAnsi="Times New Roman" w:cs="Times New Roman"/>
          <w:sz w:val="28"/>
          <w:szCs w:val="28"/>
        </w:rPr>
        <w:br w:type="page"/>
      </w:r>
    </w:p>
    <w:p w14:paraId="29891522" w14:textId="77777777" w:rsidR="007945A9" w:rsidRPr="00421007" w:rsidRDefault="00000000" w:rsidP="006D76D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26in1rg"/>
      <w:bookmarkEnd w:id="10"/>
      <w:r w:rsidRPr="00421007">
        <w:rPr>
          <w:rFonts w:ascii="Times New Roman" w:eastAsia="Times New Roman" w:hAnsi="Times New Roman" w:cs="Times New Roman"/>
          <w:sz w:val="28"/>
          <w:szCs w:val="28"/>
        </w:rPr>
        <w:lastRenderedPageBreak/>
        <w:t>Вывод</w:t>
      </w:r>
    </w:p>
    <w:p w14:paraId="0AFC82EF" w14:textId="77777777" w:rsidR="007945A9" w:rsidRPr="00421007" w:rsidRDefault="00000000" w:rsidP="00C51845">
      <w:pPr>
        <w:pStyle w:val="normal1"/>
        <w:spacing w:after="14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данных — это мощный инструмент, позволяющий автоматизировать сбор, обработку и анализ информации из различных источников. В современном мире, где объемы данных растут с огромной скоростью, технологии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парсинга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помогают компаниям, исследователям и аналитикам эффективно работать с большими массивами информации.</w:t>
      </w:r>
    </w:p>
    <w:p w14:paraId="1437CC8A" w14:textId="77777777" w:rsidR="007945A9" w:rsidRPr="00421007" w:rsidRDefault="00000000" w:rsidP="00C51845">
      <w:pPr>
        <w:pStyle w:val="normal1"/>
        <w:spacing w:after="14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Одним из ключевых преимуществ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парсинга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является его универсальность: он применяется в самых разных сферах — от финансовых рынков и маркетинговых исследований до анализа конкурентной среды и мониторинга новостей. Благодаря парсерам компании могут оперативно обновлять базы данных, отслеживать изменения цен, исследовать поведенческие факторы аудитории и оптимизировать бизнес-стратегии. В условиях высококонкурентных рынков такие технологии позволяют принимать взвешенные и своевременные решения, что является важным фактором успеха.</w:t>
      </w:r>
    </w:p>
    <w:p w14:paraId="3BAE8913" w14:textId="77777777" w:rsidR="007945A9" w:rsidRPr="00421007" w:rsidRDefault="00000000" w:rsidP="00C51845">
      <w:pPr>
        <w:pStyle w:val="normal1"/>
        <w:spacing w:after="14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Несмотря на очевидные преимущества,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также связан с рядом ограничений и рисков. В первую очередь это вопросы правового регулирования. Законодательство в области автоматизированного сбора данных неоднозначно и зависит от характера извлекаемой информации, способов её использования и уровня вмешательства в работу веб-ресурсов. Например, перегрузка серверов, использование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парсинга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спама или копирование контента без разрешения правообладателей может повлечь за собой юридическую ответственность. Особенно важным аспектом является защита персональных данных: нарушение норм ФЗ-152 "О персональных данных" может привести к серьёзным штрафам и судебным разбирательствам.</w:t>
      </w:r>
    </w:p>
    <w:p w14:paraId="31CD678F" w14:textId="77777777" w:rsidR="007945A9" w:rsidRPr="00421007" w:rsidRDefault="00000000" w:rsidP="00C51845">
      <w:pPr>
        <w:pStyle w:val="normal1"/>
        <w:spacing w:after="14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Кроме юридических аспектов, существуют и технические ограничения. Многие сайты стремятся защитить свои данные от парсеров, используя механизмы CAPTCHA, динамическую загрузку контента, блокировки IP-адресов и другие методы противодействия. Это требует от разработчиков парсеров постоянного совершенствования алгоритмов работы, использования прокси-серверов и обхода различных защит.</w:t>
      </w:r>
    </w:p>
    <w:p w14:paraId="300AA1A2" w14:textId="77777777" w:rsidR="007945A9" w:rsidRPr="00421007" w:rsidRDefault="00000000" w:rsidP="00C51845">
      <w:pPr>
        <w:pStyle w:val="normal1"/>
        <w:spacing w:after="14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Таким образом,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остаётся важным инструментом, но его применение требует внимательного подхода. При его использовании необходимо соблюдать баланс между эффективностью сбора данных и соблюдением правовых норм, а также учитывать этическую сторону вопроса. В будущем можно ожидать дальнейшего развития технологий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парсинга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интеграции с искусственным интеллектом и машинным обучением, что позволит ещё более точно и глубоко анализировать информацию. Однако одновременно с этим будут ужесточаться меры защиты данных, что сделает процесс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парсинга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более сложным и требовательным к техническим решениям.</w:t>
      </w:r>
    </w:p>
    <w:p w14:paraId="22E77EAC" w14:textId="77777777" w:rsidR="007945A9" w:rsidRPr="00421007" w:rsidRDefault="00000000" w:rsidP="00EF5501">
      <w:pPr>
        <w:pStyle w:val="normal1"/>
        <w:spacing w:after="140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1007">
        <w:rPr>
          <w:rFonts w:ascii="Times New Roman" w:hAnsi="Times New Roman" w:cs="Times New Roman"/>
          <w:sz w:val="28"/>
          <w:szCs w:val="28"/>
        </w:rPr>
        <w:br w:type="page"/>
      </w:r>
    </w:p>
    <w:p w14:paraId="25F35684" w14:textId="77777777" w:rsidR="007945A9" w:rsidRPr="00421007" w:rsidRDefault="00000000" w:rsidP="00EF5501">
      <w:pPr>
        <w:pStyle w:val="1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lnxbz9"/>
      <w:bookmarkEnd w:id="11"/>
      <w:r w:rsidRPr="00421007">
        <w:rPr>
          <w:rFonts w:ascii="Times New Roman" w:eastAsia="Times New Roman" w:hAnsi="Times New Roman" w:cs="Times New Roman"/>
          <w:sz w:val="28"/>
          <w:szCs w:val="28"/>
        </w:rPr>
        <w:lastRenderedPageBreak/>
        <w:t>Список литературы</w:t>
      </w:r>
    </w:p>
    <w:p w14:paraId="034ACB1E" w14:textId="77777777" w:rsidR="007945A9" w:rsidRPr="00421007" w:rsidRDefault="00000000" w:rsidP="00EF5501">
      <w:pPr>
        <w:pStyle w:val="normal1"/>
        <w:numPr>
          <w:ilvl w:val="0"/>
          <w:numId w:val="5"/>
        </w:numPr>
        <w:spacing w:after="14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как инструмент для участников рынка недвижимости [Электронный ресурс] //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Diggernaut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— 2025. — URL: </w:t>
      </w:r>
      <w:hyperlink r:id="rId7">
        <w:r w:rsidRPr="00421007">
          <w:rPr>
            <w:rFonts w:ascii="Times New Roman" w:eastAsia="Times New Roman" w:hAnsi="Times New Roman" w:cs="Times New Roman"/>
            <w:color w:val="000080"/>
            <w:sz w:val="28"/>
            <w:szCs w:val="28"/>
            <w:u w:val="single"/>
          </w:rPr>
          <w:t>https://www.diggernaut.ru/blog/parsing-kak-instrument-dlya-uchastnikov-rynka-nedvizhimosti/</w:t>
        </w:r>
      </w:hyperlink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23.02.2025).</w:t>
      </w:r>
    </w:p>
    <w:p w14:paraId="675EE41C" w14:textId="77777777" w:rsidR="007945A9" w:rsidRPr="00421007" w:rsidRDefault="00000000" w:rsidP="00EF5501">
      <w:pPr>
        <w:pStyle w:val="normal1"/>
        <w:numPr>
          <w:ilvl w:val="0"/>
          <w:numId w:val="5"/>
        </w:numPr>
        <w:spacing w:after="14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такое парсер (граббер)? [Электронный ресурс] //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MyBlaze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— 2025. — URL: </w:t>
      </w:r>
      <w:hyperlink r:id="rId8">
        <w:r w:rsidRPr="00421007">
          <w:rPr>
            <w:rFonts w:ascii="Times New Roman" w:eastAsia="Times New Roman" w:hAnsi="Times New Roman" w:cs="Times New Roman"/>
            <w:color w:val="000080"/>
            <w:sz w:val="28"/>
            <w:szCs w:val="28"/>
            <w:u w:val="single"/>
          </w:rPr>
          <w:t>https://myblaze.ru/chto-takoe-parser-grabber/</w:t>
        </w:r>
      </w:hyperlink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23.02.2025).</w:t>
      </w:r>
    </w:p>
    <w:p w14:paraId="3E61F871" w14:textId="77777777" w:rsidR="007945A9" w:rsidRPr="00421007" w:rsidRDefault="00000000" w:rsidP="00EF5501">
      <w:pPr>
        <w:pStyle w:val="normal1"/>
        <w:numPr>
          <w:ilvl w:val="0"/>
          <w:numId w:val="5"/>
        </w:numPr>
        <w:spacing w:after="14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парсить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сайт? [Электронный ресурс] //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Cossa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— 2025. — URL: </w:t>
      </w:r>
      <w:hyperlink r:id="rId9">
        <w:r w:rsidRPr="00421007">
          <w:rPr>
            <w:rFonts w:ascii="Times New Roman" w:eastAsia="Times New Roman" w:hAnsi="Times New Roman" w:cs="Times New Roman"/>
            <w:color w:val="000080"/>
            <w:sz w:val="28"/>
            <w:szCs w:val="28"/>
            <w:u w:val="single"/>
          </w:rPr>
          <w:t>https://www.cossa.ru/imarketing/261951/</w:t>
        </w:r>
      </w:hyperlink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23.02.2025).</w:t>
      </w:r>
    </w:p>
    <w:p w14:paraId="4F84D19B" w14:textId="77777777" w:rsidR="007945A9" w:rsidRPr="00421007" w:rsidRDefault="00000000" w:rsidP="00EF5501">
      <w:pPr>
        <w:pStyle w:val="normal1"/>
        <w:numPr>
          <w:ilvl w:val="0"/>
          <w:numId w:val="5"/>
        </w:numPr>
        <w:spacing w:after="14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такое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что о нём обязательно нужно знать маркетологу [Электронный ресурс] //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Skillbox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— 2025. — URL: </w:t>
      </w:r>
      <w:hyperlink r:id="rId10" w:anchor="stk-1" w:history="1">
        <w:r w:rsidRPr="00421007">
          <w:rPr>
            <w:rFonts w:ascii="Times New Roman" w:eastAsia="Times New Roman" w:hAnsi="Times New Roman" w:cs="Times New Roman"/>
            <w:color w:val="000080"/>
            <w:sz w:val="28"/>
            <w:szCs w:val="28"/>
            <w:u w:val="single"/>
          </w:rPr>
          <w:t>https://skillbox.ru/media/marketing/chto-takoe-parsing-i-chto-o-nyem-obyazatelno-nuzhno-znat-marketologu/#stk-1</w:t>
        </w:r>
      </w:hyperlink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23.02.2025).</w:t>
      </w:r>
    </w:p>
    <w:sectPr w:rsidR="007945A9" w:rsidRPr="00421007" w:rsidSect="006D76D9">
      <w:footerReference w:type="even" r:id="rId11"/>
      <w:footerReference w:type="default" r:id="rId12"/>
      <w:pgSz w:w="11906" w:h="16838"/>
      <w:pgMar w:top="1134" w:right="850" w:bottom="1134" w:left="1701" w:header="0" w:footer="1134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EDD8E" w14:textId="77777777" w:rsidR="003221BB" w:rsidRDefault="003221BB">
      <w:r>
        <w:separator/>
      </w:r>
    </w:p>
  </w:endnote>
  <w:endnote w:type="continuationSeparator" w:id="0">
    <w:p w14:paraId="3795F3C3" w14:textId="77777777" w:rsidR="003221BB" w:rsidRDefault="00322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12" w:name="35nkun2"/>
  <w:bookmarkEnd w:id="12"/>
  <w:p w14:paraId="6211073F" w14:textId="77777777" w:rsidR="007945A9" w:rsidRDefault="00000000">
    <w:pPr>
      <w:pStyle w:val="normal1"/>
      <w:tabs>
        <w:tab w:val="center" w:pos="4677"/>
        <w:tab w:val="right" w:pos="9355"/>
      </w:tabs>
      <w:rPr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13" w:name="1ksv4uv"/>
  <w:bookmarkEnd w:id="13"/>
  <w:p w14:paraId="10395F08" w14:textId="77777777" w:rsidR="007945A9" w:rsidRPr="00EC0BB3" w:rsidRDefault="00000000" w:rsidP="006D76D9">
    <w:pPr>
      <w:pStyle w:val="normal1"/>
      <w:tabs>
        <w:tab w:val="center" w:pos="4677"/>
        <w:tab w:val="right" w:pos="9355"/>
      </w:tabs>
      <w:jc w:val="right"/>
      <w:rPr>
        <w:color w:val="000000"/>
        <w:lang w:val="en-US"/>
      </w:rPr>
    </w:pP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829719" w14:textId="77777777" w:rsidR="003221BB" w:rsidRDefault="003221BB">
      <w:r>
        <w:separator/>
      </w:r>
    </w:p>
  </w:footnote>
  <w:footnote w:type="continuationSeparator" w:id="0">
    <w:p w14:paraId="44EDCBE0" w14:textId="77777777" w:rsidR="003221BB" w:rsidRDefault="00322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54F97"/>
    <w:multiLevelType w:val="multilevel"/>
    <w:tmpl w:val="2ECCAFA4"/>
    <w:lvl w:ilvl="0">
      <w:start w:val="1"/>
      <w:numFmt w:val="bullet"/>
      <w:lvlText w:val="●"/>
      <w:lvlJc w:val="left"/>
      <w:pPr>
        <w:tabs>
          <w:tab w:val="num" w:pos="0"/>
        </w:tabs>
        <w:ind w:left="709" w:hanging="282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18" w:hanging="282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27" w:hanging="283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36" w:hanging="283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545" w:hanging="283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254" w:hanging="283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963" w:hanging="283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672" w:hanging="282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381" w:hanging="282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2E937283"/>
    <w:multiLevelType w:val="hybridMultilevel"/>
    <w:tmpl w:val="C1E88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1358D"/>
    <w:multiLevelType w:val="hybridMultilevel"/>
    <w:tmpl w:val="5F688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05DB0"/>
    <w:multiLevelType w:val="hybridMultilevel"/>
    <w:tmpl w:val="EA1E1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463F0"/>
    <w:multiLevelType w:val="multilevel"/>
    <w:tmpl w:val="82E88EDA"/>
    <w:lvl w:ilvl="0">
      <w:start w:val="1"/>
      <w:numFmt w:val="bullet"/>
      <w:lvlText w:val="●"/>
      <w:lvlJc w:val="left"/>
      <w:pPr>
        <w:tabs>
          <w:tab w:val="num" w:pos="0"/>
        </w:tabs>
        <w:ind w:left="709" w:hanging="282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18" w:hanging="282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27" w:hanging="283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36" w:hanging="283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545" w:hanging="283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254" w:hanging="283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963" w:hanging="283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672" w:hanging="282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381" w:hanging="282"/>
      </w:pPr>
      <w:rPr>
        <w:rFonts w:ascii="Noto Sans Symbols" w:hAnsi="Noto Sans Symbols" w:cs="Noto Sans Symbols" w:hint="default"/>
      </w:rPr>
    </w:lvl>
  </w:abstractNum>
  <w:abstractNum w:abstractNumId="5" w15:restartNumberingAfterBreak="0">
    <w:nsid w:val="3F7358B4"/>
    <w:multiLevelType w:val="multilevel"/>
    <w:tmpl w:val="604CE2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6" w15:restartNumberingAfterBreak="0">
    <w:nsid w:val="55683279"/>
    <w:multiLevelType w:val="multilevel"/>
    <w:tmpl w:val="260617A2"/>
    <w:lvl w:ilvl="0">
      <w:start w:val="1"/>
      <w:numFmt w:val="bullet"/>
      <w:lvlText w:val="●"/>
      <w:lvlJc w:val="left"/>
      <w:pPr>
        <w:tabs>
          <w:tab w:val="num" w:pos="0"/>
        </w:tabs>
        <w:ind w:left="709" w:hanging="282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18" w:hanging="282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27" w:hanging="283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36" w:hanging="283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545" w:hanging="283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254" w:hanging="283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963" w:hanging="283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672" w:hanging="282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381" w:hanging="282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597D57F8"/>
    <w:multiLevelType w:val="multilevel"/>
    <w:tmpl w:val="0730249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8" w15:restartNumberingAfterBreak="0">
    <w:nsid w:val="60F551D7"/>
    <w:multiLevelType w:val="hybridMultilevel"/>
    <w:tmpl w:val="BD446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F4E12"/>
    <w:multiLevelType w:val="hybridMultilevel"/>
    <w:tmpl w:val="BFF6B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D2730"/>
    <w:multiLevelType w:val="multilevel"/>
    <w:tmpl w:val="3E78D1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6C9F5A26"/>
    <w:multiLevelType w:val="hybridMultilevel"/>
    <w:tmpl w:val="5628A38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6EE87EA6"/>
    <w:multiLevelType w:val="hybridMultilevel"/>
    <w:tmpl w:val="F892A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45EBD"/>
    <w:multiLevelType w:val="hybridMultilevel"/>
    <w:tmpl w:val="9DF2E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805441">
    <w:abstractNumId w:val="5"/>
  </w:num>
  <w:num w:numId="2" w16cid:durableId="298346767">
    <w:abstractNumId w:val="0"/>
  </w:num>
  <w:num w:numId="3" w16cid:durableId="796531560">
    <w:abstractNumId w:val="6"/>
  </w:num>
  <w:num w:numId="4" w16cid:durableId="1057587041">
    <w:abstractNumId w:val="4"/>
  </w:num>
  <w:num w:numId="5" w16cid:durableId="1013728652">
    <w:abstractNumId w:val="7"/>
  </w:num>
  <w:num w:numId="6" w16cid:durableId="2116827353">
    <w:abstractNumId w:val="10"/>
  </w:num>
  <w:num w:numId="7" w16cid:durableId="1571234907">
    <w:abstractNumId w:val="11"/>
  </w:num>
  <w:num w:numId="8" w16cid:durableId="457798903">
    <w:abstractNumId w:val="12"/>
  </w:num>
  <w:num w:numId="9" w16cid:durableId="1432583771">
    <w:abstractNumId w:val="1"/>
  </w:num>
  <w:num w:numId="10" w16cid:durableId="414937598">
    <w:abstractNumId w:val="9"/>
  </w:num>
  <w:num w:numId="11" w16cid:durableId="1498963779">
    <w:abstractNumId w:val="8"/>
  </w:num>
  <w:num w:numId="12" w16cid:durableId="191918989">
    <w:abstractNumId w:val="2"/>
  </w:num>
  <w:num w:numId="13" w16cid:durableId="1929077922">
    <w:abstractNumId w:val="13"/>
  </w:num>
  <w:num w:numId="14" w16cid:durableId="497234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1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5A9"/>
    <w:rsid w:val="003221BB"/>
    <w:rsid w:val="00421007"/>
    <w:rsid w:val="004E709C"/>
    <w:rsid w:val="006D76D9"/>
    <w:rsid w:val="007945A9"/>
    <w:rsid w:val="00BD12B2"/>
    <w:rsid w:val="00C51845"/>
    <w:rsid w:val="00EC0BB3"/>
    <w:rsid w:val="00E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D4E939"/>
  <w15:docId w15:val="{56C4C1DA-5727-45B9-BBA2-8F80C558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normal1"/>
    <w:next w:val="normal1"/>
    <w:uiPriority w:val="9"/>
    <w:qFormat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2">
    <w:name w:val="heading 2"/>
    <w:basedOn w:val="normal1"/>
    <w:next w:val="normal1"/>
    <w:uiPriority w:val="9"/>
    <w:unhideWhenUsed/>
    <w:qFormat/>
    <w:pPr>
      <w:keepNext/>
      <w:spacing w:before="200" w:after="120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3">
    <w:name w:val="heading 3"/>
    <w:basedOn w:val="normal1"/>
    <w:next w:val="normal1"/>
    <w:uiPriority w:val="9"/>
    <w:unhideWhenUsed/>
    <w:qFormat/>
    <w:pPr>
      <w:keepNext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4">
    <w:name w:val="heading 4"/>
    <w:basedOn w:val="normal1"/>
    <w:next w:val="normal1"/>
    <w:uiPriority w:val="9"/>
    <w:unhideWhenUsed/>
    <w:qFormat/>
    <w:pPr>
      <w:keepNext/>
      <w:spacing w:before="120" w:after="120"/>
      <w:outlineLvl w:val="3"/>
    </w:pPr>
    <w:rPr>
      <w:b/>
    </w:rPr>
  </w:style>
  <w:style w:type="paragraph" w:styleId="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customStyle="1" w:styleId="a4">
    <w:name w:val="Ссылка указателя"/>
    <w:qFormat/>
  </w:style>
  <w:style w:type="paragraph" w:styleId="a5">
    <w:name w:val="Title"/>
    <w:basedOn w:val="normal1"/>
    <w:next w:val="a6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customStyle="1" w:styleId="normal1">
    <w:name w:val="normal1"/>
    <w:qFormat/>
  </w:style>
  <w:style w:type="paragraph" w:styleId="aa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b">
    <w:name w:val="Колонтитул"/>
    <w:basedOn w:val="a"/>
    <w:qFormat/>
  </w:style>
  <w:style w:type="paragraph" w:styleId="ac">
    <w:name w:val="footer"/>
    <w:basedOn w:val="ab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header"/>
    <w:basedOn w:val="a"/>
    <w:link w:val="ae"/>
    <w:uiPriority w:val="99"/>
    <w:unhideWhenUsed/>
    <w:rsid w:val="00EC0BB3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EC0BB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blaze.ru/chto-takoe-parser-grabbe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gernaut.ru/blog/parsing-kak-instrument-dlya-uchastnikov-rynka-nedvizhimosti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skillbox.ru/media/marketing/chto-takoe-parsing-i-chto-o-nyem-obyazatelno-nuzhno-znat-marketolog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ssa.ru/imarketing/26195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2032</Words>
  <Characters>11585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bogdan</cp:lastModifiedBy>
  <cp:revision>7</cp:revision>
  <dcterms:created xsi:type="dcterms:W3CDTF">2025-03-01T19:40:00Z</dcterms:created>
  <dcterms:modified xsi:type="dcterms:W3CDTF">2025-03-01T20:05:00Z</dcterms:modified>
  <dc:language>ru-RU</dc:language>
</cp:coreProperties>
</file>