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质检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工序：ZJ 质检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本工序为三折晴雨伞「质检」作业环节，编号 ZJ。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开合测试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检查骨位/伞面/功能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判定合格或退回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开合测试台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开合顺畅、伞骨不变形、伞面无破损、功能正常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开合卡涩、伞骨变形断裂、伞面破损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