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143A" w14:textId="6460AE2D" w:rsidR="005042FA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name (variable or function) may only be defined once at each scope</w:t>
      </w:r>
    </w:p>
    <w:p w14:paraId="70547E20" w14:textId="25BAF7C6" w:rsidR="00BE0A00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name (variable or function) mu</w:t>
      </w:r>
      <w:r w:rsidR="00BB74B0">
        <w:rPr>
          <w:color w:val="196B24" w:themeColor="accent3"/>
          <w:lang w:val="en-US"/>
        </w:rPr>
        <w:t>st</w:t>
      </w:r>
      <w:r w:rsidRPr="00BB74B0">
        <w:rPr>
          <w:color w:val="196B24" w:themeColor="accent3"/>
          <w:lang w:val="en-US"/>
        </w:rPr>
        <w:t xml:space="preserve"> be defined before it’s used</w:t>
      </w:r>
    </w:p>
    <w:p w14:paraId="25347BDC" w14:textId="7495588F" w:rsidR="00BE0A00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parameter to a function is treated as variable inside the scope of the function.</w:t>
      </w:r>
    </w:p>
    <w:p w14:paraId="0705CDC7" w14:textId="1759CC4F" w:rsidR="00BE0A00" w:rsidRPr="002655DD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The number of arguments in a function call must be the same as the number of parameters in the function definition.</w:t>
      </w:r>
    </w:p>
    <w:p w14:paraId="054A171C" w14:textId="0419E21B" w:rsidR="00BE0A00" w:rsidRPr="002655DD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No type conversion, the type of variables must be kept</w:t>
      </w:r>
    </w:p>
    <w:p w14:paraId="6E20AC4D" w14:textId="48A978E9" w:rsidR="00BE0A00" w:rsidRPr="002A5DEA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A5DEA">
        <w:rPr>
          <w:color w:val="3A7C22" w:themeColor="accent6" w:themeShade="BF"/>
          <w:lang w:val="en-US"/>
        </w:rPr>
        <w:t xml:space="preserve">Equations may only </w:t>
      </w:r>
      <w:r w:rsidR="000F1EDD" w:rsidRPr="002A5DEA">
        <w:rPr>
          <w:color w:val="3A7C22" w:themeColor="accent6" w:themeShade="BF"/>
          <w:lang w:val="en-US"/>
        </w:rPr>
        <w:t>contain the same type</w:t>
      </w:r>
    </w:p>
    <w:p w14:paraId="6357DE93" w14:textId="747CBB60" w:rsidR="00BE0A00" w:rsidRPr="002A5DEA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A5DEA">
        <w:rPr>
          <w:color w:val="3A7C22" w:themeColor="accent6" w:themeShade="BF"/>
          <w:lang w:val="en-US"/>
        </w:rPr>
        <w:t>You may only + strings together</w:t>
      </w:r>
    </w:p>
    <w:p w14:paraId="47359BD4" w14:textId="6B076E08" w:rsidR="000F1EDD" w:rsidRPr="00BE631A" w:rsidRDefault="000F1EDD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BE631A">
        <w:rPr>
          <w:color w:val="3A7C22" w:themeColor="accent6" w:themeShade="BF"/>
          <w:lang w:val="en-US"/>
        </w:rPr>
        <w:t xml:space="preserve">Only strings and numeric values may be </w:t>
      </w:r>
      <w:proofErr w:type="gramStart"/>
      <w:r w:rsidRPr="00BE631A">
        <w:rPr>
          <w:color w:val="3A7C22" w:themeColor="accent6" w:themeShade="BF"/>
          <w:lang w:val="en-US"/>
        </w:rPr>
        <w:t>used</w:t>
      </w:r>
      <w:proofErr w:type="gramEnd"/>
      <w:r w:rsidRPr="00BE631A">
        <w:rPr>
          <w:color w:val="3A7C22" w:themeColor="accent6" w:themeShade="BF"/>
          <w:lang w:val="en-US"/>
        </w:rPr>
        <w:t xml:space="preserve"> calculations</w:t>
      </w:r>
    </w:p>
    <w:p w14:paraId="73C4D311" w14:textId="327FF7FB" w:rsidR="006139DA" w:rsidRDefault="006139DA" w:rsidP="00BE0A00">
      <w:pPr>
        <w:pStyle w:val="Listeafsnit"/>
        <w:numPr>
          <w:ilvl w:val="0"/>
          <w:numId w:val="1"/>
        </w:numPr>
        <w:rPr>
          <w:lang w:val="en-US"/>
        </w:rPr>
      </w:pPr>
      <w:r w:rsidRPr="00BE631A">
        <w:rPr>
          <w:color w:val="3A7C22" w:themeColor="accent6" w:themeShade="BF"/>
          <w:lang w:val="en-US"/>
        </w:rPr>
        <w:t>Only numeric may be used in comparison</w:t>
      </w:r>
    </w:p>
    <w:p w14:paraId="438F791E" w14:textId="5453EB8A" w:rsidR="007D58B5" w:rsidRDefault="007D58B5" w:rsidP="00BE0A00">
      <w:pPr>
        <w:pStyle w:val="Listeafsnit"/>
        <w:numPr>
          <w:ilvl w:val="0"/>
          <w:numId w:val="1"/>
        </w:numPr>
        <w:rPr>
          <w:lang w:val="en-US"/>
        </w:rPr>
      </w:pPr>
      <w:r w:rsidRPr="006E424F">
        <w:rPr>
          <w:color w:val="3A7C22" w:themeColor="accent6" w:themeShade="BF"/>
          <w:lang w:val="en-US"/>
        </w:rPr>
        <w:t xml:space="preserve">Functions need to </w:t>
      </w:r>
      <w:proofErr w:type="gramStart"/>
      <w:r w:rsidRPr="006E424F">
        <w:rPr>
          <w:color w:val="3A7C22" w:themeColor="accent6" w:themeShade="BF"/>
          <w:lang w:val="en-US"/>
        </w:rPr>
        <w:t>return</w:t>
      </w:r>
      <w:proofErr w:type="gramEnd"/>
    </w:p>
    <w:p w14:paraId="49E3F136" w14:textId="3C8399FF" w:rsidR="000F1EDD" w:rsidRDefault="000F1EDD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Functions must keep the same return value as defined in the function declaration</w:t>
      </w:r>
    </w:p>
    <w:p w14:paraId="600CB0C1" w14:textId="03E8A2B0" w:rsidR="006E424F" w:rsidRDefault="006E424F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 xml:space="preserve">When assigning to </w:t>
      </w:r>
      <w:proofErr w:type="gramStart"/>
      <w:r>
        <w:rPr>
          <w:color w:val="3A7C22" w:themeColor="accent6" w:themeShade="BF"/>
          <w:lang w:val="en-US"/>
        </w:rPr>
        <w:t>index</w:t>
      </w:r>
      <w:proofErr w:type="gramEnd"/>
      <w:r>
        <w:rPr>
          <w:color w:val="3A7C22" w:themeColor="accent6" w:themeShade="BF"/>
          <w:lang w:val="en-US"/>
        </w:rPr>
        <w:t xml:space="preserve"> in array, the index must be withing the size of the array. Size 5, index range 0-4</w:t>
      </w:r>
    </w:p>
    <w:p w14:paraId="7395B65C" w14:textId="7972929A" w:rsidR="006E424F" w:rsidRPr="006E424F" w:rsidRDefault="006E424F" w:rsidP="000F1EDD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 xml:space="preserve">Arrays should not be able to declare size and initial values at the same time, see </w:t>
      </w:r>
      <w:proofErr w:type="spellStart"/>
      <w:r>
        <w:rPr>
          <w:color w:val="3A7C22" w:themeColor="accent6" w:themeShade="BF"/>
          <w:lang w:val="en-US"/>
        </w:rPr>
        <w:t>eks</w:t>
      </w:r>
      <w:proofErr w:type="spellEnd"/>
      <w:r>
        <w:rPr>
          <w:color w:val="3A7C22" w:themeColor="accent6" w:themeShade="BF"/>
          <w:lang w:val="en-US"/>
        </w:rPr>
        <w:t xml:space="preserve">. 24 since I don’t really know how to explain </w:t>
      </w:r>
    </w:p>
    <w:sectPr w:rsidR="006E424F" w:rsidRPr="006E42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D507E"/>
    <w:multiLevelType w:val="hybridMultilevel"/>
    <w:tmpl w:val="2A0A50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82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0"/>
    <w:rsid w:val="000655F2"/>
    <w:rsid w:val="000F1EDD"/>
    <w:rsid w:val="0016116B"/>
    <w:rsid w:val="00206A94"/>
    <w:rsid w:val="00231AB6"/>
    <w:rsid w:val="002655DD"/>
    <w:rsid w:val="002A5DEA"/>
    <w:rsid w:val="002D35EC"/>
    <w:rsid w:val="00356014"/>
    <w:rsid w:val="003C2B3E"/>
    <w:rsid w:val="00472D91"/>
    <w:rsid w:val="004D3FB2"/>
    <w:rsid w:val="005042FA"/>
    <w:rsid w:val="005E400D"/>
    <w:rsid w:val="00604977"/>
    <w:rsid w:val="006139DA"/>
    <w:rsid w:val="00647B94"/>
    <w:rsid w:val="006E424F"/>
    <w:rsid w:val="007D58B5"/>
    <w:rsid w:val="007F4E01"/>
    <w:rsid w:val="00866146"/>
    <w:rsid w:val="008B3B14"/>
    <w:rsid w:val="00A52DB8"/>
    <w:rsid w:val="00AE25FA"/>
    <w:rsid w:val="00BA6DE8"/>
    <w:rsid w:val="00BB74B0"/>
    <w:rsid w:val="00BE0A00"/>
    <w:rsid w:val="00BE631A"/>
    <w:rsid w:val="00D84492"/>
    <w:rsid w:val="00E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EC1A"/>
  <w15:chartTrackingRefBased/>
  <w15:docId w15:val="{AB878B9E-D65B-4A4D-A96C-1DF1DA9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0A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0A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0A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0A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0A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0A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E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E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E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E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E0A0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E0A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E0A0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E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E0A0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E0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sohn</dc:creator>
  <cp:keywords/>
  <dc:description/>
  <cp:lastModifiedBy>simon sohn</cp:lastModifiedBy>
  <cp:revision>4</cp:revision>
  <dcterms:created xsi:type="dcterms:W3CDTF">2024-10-24T11:44:00Z</dcterms:created>
  <dcterms:modified xsi:type="dcterms:W3CDTF">2024-11-18T12:27:00Z</dcterms:modified>
</cp:coreProperties>
</file>