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E49" w:rsidRPr="00DB0CA9" w:rsidRDefault="005C4295" w:rsidP="005C4295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DB0CA9">
        <w:rPr>
          <w:rFonts w:ascii="黑体" w:eastAsia="黑体" w:hAnsi="黑体" w:hint="eastAsia"/>
          <w:b/>
          <w:bCs/>
          <w:sz w:val="44"/>
          <w:szCs w:val="44"/>
        </w:rPr>
        <w:t>恒星超级网络计划</w:t>
      </w:r>
    </w:p>
    <w:p w:rsidR="005C4295" w:rsidRDefault="005C4295" w:rsidP="005C429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 w:rsidRPr="005C4295">
        <w:rPr>
          <w:rFonts w:ascii="宋体" w:eastAsia="宋体" w:hAnsi="宋体" w:hint="eastAsia"/>
          <w:sz w:val="32"/>
          <w:szCs w:val="32"/>
        </w:rPr>
        <w:t>计划简介</w:t>
      </w:r>
    </w:p>
    <w:p w:rsidR="005C4295" w:rsidRDefault="005C4295" w:rsidP="005C4295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恒星超级网络（S</w:t>
      </w:r>
      <w:r>
        <w:rPr>
          <w:rFonts w:ascii="宋体" w:eastAsia="宋体" w:hAnsi="宋体"/>
          <w:sz w:val="28"/>
          <w:szCs w:val="28"/>
        </w:rPr>
        <w:t>tar Hyper Network / SHN</w:t>
      </w:r>
      <w:r>
        <w:rPr>
          <w:rFonts w:ascii="宋体" w:eastAsia="宋体" w:hAnsi="宋体" w:hint="eastAsia"/>
          <w:sz w:val="28"/>
          <w:szCs w:val="28"/>
        </w:rPr>
        <w:t>）是由印尼絲网络暗部组织</w:t>
      </w:r>
      <w:r w:rsidR="00B11DC4">
        <w:rPr>
          <w:rFonts w:ascii="宋体" w:eastAsia="宋体" w:hAnsi="宋体" w:hint="eastAsia"/>
          <w:sz w:val="28"/>
          <w:szCs w:val="28"/>
        </w:rPr>
        <w:t>（t</w:t>
      </w:r>
      <w:r w:rsidR="00B11DC4">
        <w:rPr>
          <w:rFonts w:ascii="宋体" w:eastAsia="宋体" w:hAnsi="宋体"/>
          <w:sz w:val="28"/>
          <w:szCs w:val="28"/>
        </w:rPr>
        <w:t>he Dark Organization of Inis on the Internet / D011</w:t>
      </w:r>
      <w:r w:rsidR="00B11DC4">
        <w:rPr>
          <w:rFonts w:ascii="宋体" w:eastAsia="宋体" w:hAnsi="宋体" w:hint="eastAsia"/>
          <w:sz w:val="28"/>
          <w:szCs w:val="28"/>
        </w:rPr>
        <w:t>）于2020年9月25日计划实行的计划。本计划全程保密，禁止任何人向外界进行传播，另见“</w:t>
      </w:r>
      <w:r w:rsidR="00B11DC4">
        <w:rPr>
          <w:rFonts w:ascii="宋体" w:eastAsia="宋体" w:hAnsi="宋体" w:hint="eastAsia"/>
          <w:b/>
          <w:bCs/>
          <w:sz w:val="28"/>
          <w:szCs w:val="28"/>
        </w:rPr>
        <w:t>二、保密措施</w:t>
      </w:r>
      <w:r w:rsidR="00B11DC4">
        <w:rPr>
          <w:rFonts w:ascii="宋体" w:eastAsia="宋体" w:hAnsi="宋体" w:hint="eastAsia"/>
          <w:sz w:val="28"/>
          <w:szCs w:val="28"/>
        </w:rPr>
        <w:t>”。</w:t>
      </w:r>
    </w:p>
    <w:p w:rsidR="00B11DC4" w:rsidRDefault="00B11DC4" w:rsidP="00B11DC4">
      <w:pPr>
        <w:spacing w:beforeLines="30" w:before="93" w:afterLines="30" w:after="93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本计划的目标是建设一个成功的</w:t>
      </w:r>
      <w:r w:rsidR="007F70F3">
        <w:rPr>
          <w:rFonts w:ascii="宋体" w:eastAsia="宋体" w:hAnsi="宋体" w:hint="eastAsia"/>
          <w:sz w:val="28"/>
          <w:szCs w:val="28"/>
        </w:rPr>
        <w:t>八（1）班</w:t>
      </w:r>
      <w:r>
        <w:rPr>
          <w:rFonts w:ascii="宋体" w:eastAsia="宋体" w:hAnsi="宋体" w:hint="eastAsia"/>
          <w:sz w:val="28"/>
          <w:szCs w:val="28"/>
        </w:rPr>
        <w:t>社会工程数据库，希望所有有权限的人都可以简单地访问其中的信息，从而更简单地从其中发现更多特征、获取人物关系。</w:t>
      </w:r>
    </w:p>
    <w:p w:rsidR="00B11DC4" w:rsidRDefault="00B11DC4" w:rsidP="007F70F3">
      <w:pPr>
        <w:spacing w:beforeLines="30" w:before="93" w:afterLines="30" w:after="93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本计划使用P</w:t>
      </w:r>
      <w:r>
        <w:rPr>
          <w:rFonts w:ascii="宋体" w:eastAsia="宋体" w:hAnsi="宋体"/>
          <w:sz w:val="28"/>
          <w:szCs w:val="28"/>
        </w:rPr>
        <w:t>ython</w:t>
      </w:r>
      <w:r>
        <w:rPr>
          <w:rFonts w:ascii="宋体" w:eastAsia="宋体" w:hAnsi="宋体" w:hint="eastAsia"/>
          <w:sz w:val="28"/>
          <w:szCs w:val="28"/>
        </w:rPr>
        <w:t>提供技术支持，使用小部分P</w:t>
      </w:r>
      <w:r>
        <w:rPr>
          <w:rFonts w:ascii="宋体" w:eastAsia="宋体" w:hAnsi="宋体"/>
          <w:sz w:val="28"/>
          <w:szCs w:val="28"/>
        </w:rPr>
        <w:t>yinfo</w:t>
      </w:r>
      <w:r>
        <w:rPr>
          <w:rFonts w:ascii="宋体" w:eastAsia="宋体" w:hAnsi="宋体" w:hint="eastAsia"/>
          <w:sz w:val="28"/>
          <w:szCs w:val="28"/>
        </w:rPr>
        <w:t>的源代码，大部分代码全部重写</w:t>
      </w:r>
      <w:r w:rsidR="00B018A6">
        <w:rPr>
          <w:rFonts w:ascii="宋体" w:eastAsia="宋体" w:hAnsi="宋体" w:hint="eastAsia"/>
          <w:sz w:val="28"/>
          <w:szCs w:val="28"/>
        </w:rPr>
        <w:t>，以获得更好的个性化设置。本计划使用E</w:t>
      </w:r>
      <w:r w:rsidR="00B018A6">
        <w:rPr>
          <w:rFonts w:ascii="宋体" w:eastAsia="宋体" w:hAnsi="宋体"/>
          <w:sz w:val="28"/>
          <w:szCs w:val="28"/>
        </w:rPr>
        <w:t>xcel</w:t>
      </w:r>
      <w:r w:rsidR="00B018A6">
        <w:rPr>
          <w:rFonts w:ascii="宋体" w:eastAsia="宋体" w:hAnsi="宋体" w:hint="eastAsia"/>
          <w:sz w:val="28"/>
          <w:szCs w:val="28"/>
        </w:rPr>
        <w:t>进行初期的起步数据库，后期才开始使用P</w:t>
      </w:r>
      <w:r w:rsidR="00B018A6">
        <w:rPr>
          <w:rFonts w:ascii="宋体" w:eastAsia="宋体" w:hAnsi="宋体"/>
          <w:sz w:val="28"/>
          <w:szCs w:val="28"/>
        </w:rPr>
        <w:t>ython</w:t>
      </w:r>
      <w:r w:rsidR="00B018A6">
        <w:rPr>
          <w:rFonts w:ascii="宋体" w:eastAsia="宋体" w:hAnsi="宋体" w:hint="eastAsia"/>
          <w:sz w:val="28"/>
          <w:szCs w:val="28"/>
        </w:rPr>
        <w:t>搭建数据库，为了更简单地起步和更有条理的后期维护和管理。</w:t>
      </w:r>
    </w:p>
    <w:p w:rsidR="007F70F3" w:rsidRPr="00B11DC4" w:rsidRDefault="007F70F3" w:rsidP="007F70F3">
      <w:pPr>
        <w:spacing w:beforeLines="30" w:before="93" w:afterLines="30" w:after="93"/>
        <w:jc w:val="left"/>
        <w:rPr>
          <w:rFonts w:ascii="宋体" w:eastAsia="宋体" w:hAnsi="宋体"/>
          <w:sz w:val="28"/>
          <w:szCs w:val="28"/>
        </w:rPr>
      </w:pPr>
    </w:p>
    <w:p w:rsidR="005C4295" w:rsidRDefault="005C4295" w:rsidP="005C429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保密措施</w:t>
      </w:r>
    </w:p>
    <w:p w:rsidR="00B018A6" w:rsidRDefault="00B018A6" w:rsidP="00B018A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由于本计划的特殊性，本计划采用一下的保密措施：</w:t>
      </w:r>
    </w:p>
    <w:p w:rsidR="00B018A6" w:rsidRDefault="00B018A6" w:rsidP="00B018A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计划参与者禁止向外界传播关于本计划的任何信息</w:t>
      </w:r>
    </w:p>
    <w:p w:rsidR="00B018A6" w:rsidRDefault="00B018A6" w:rsidP="00B018A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如外界得知此计划的任意信息，将对所有计划参与者</w:t>
      </w:r>
      <w:r w:rsidR="007F70F3">
        <w:rPr>
          <w:rFonts w:ascii="宋体" w:eastAsia="宋体" w:hAnsi="宋体" w:hint="eastAsia"/>
          <w:sz w:val="28"/>
          <w:szCs w:val="28"/>
        </w:rPr>
        <w:t>的权限进行降级</w:t>
      </w:r>
    </w:p>
    <w:p w:rsidR="007F70F3" w:rsidRDefault="007F70F3" w:rsidP="00B018A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如发现泄密者将从严处理</w:t>
      </w:r>
    </w:p>
    <w:p w:rsidR="007F70F3" w:rsidRPr="007F70F3" w:rsidRDefault="007F70F3" w:rsidP="007F70F3">
      <w:pPr>
        <w:jc w:val="left"/>
        <w:rPr>
          <w:rFonts w:ascii="宋体" w:eastAsia="宋体" w:hAnsi="宋体"/>
          <w:sz w:val="28"/>
          <w:szCs w:val="28"/>
        </w:rPr>
      </w:pPr>
    </w:p>
    <w:p w:rsidR="005C4295" w:rsidRDefault="005C4295" w:rsidP="005C429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计划步骤</w:t>
      </w:r>
    </w:p>
    <w:p w:rsidR="0098436A" w:rsidRDefault="007F70F3" w:rsidP="0098436A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本计划分为四个阶段：测试阶段、初期阶段、中期阶段和后期阶段。</w:t>
      </w:r>
      <w:r w:rsidR="0098436A">
        <w:rPr>
          <w:rFonts w:ascii="宋体" w:eastAsia="宋体" w:hAnsi="宋体" w:hint="eastAsia"/>
          <w:sz w:val="28"/>
          <w:szCs w:val="28"/>
        </w:rPr>
        <w:t>这样的四个阶段循序渐进，渐渐地建设起成功的社工库（社会工程数据库），具体阶段的计划如下：</w:t>
      </w:r>
    </w:p>
    <w:p w:rsidR="0098436A" w:rsidRDefault="0098436A" w:rsidP="0098436A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测试阶段：</w:t>
      </w:r>
      <w:r w:rsidR="00DB0CA9">
        <w:rPr>
          <w:rFonts w:ascii="宋体" w:eastAsia="宋体" w:hAnsi="宋体" w:hint="eastAsia"/>
          <w:sz w:val="28"/>
          <w:szCs w:val="28"/>
        </w:rPr>
        <w:t>抽取一名“零号测试者”（编号：T</w:t>
      </w:r>
      <w:r w:rsidR="00DB0CA9">
        <w:rPr>
          <w:rFonts w:ascii="宋体" w:eastAsia="宋体" w:hAnsi="宋体"/>
          <w:sz w:val="28"/>
          <w:szCs w:val="28"/>
        </w:rPr>
        <w:t>000</w:t>
      </w:r>
      <w:r w:rsidR="00DB0CA9">
        <w:rPr>
          <w:rFonts w:ascii="宋体" w:eastAsia="宋体" w:hAnsi="宋体" w:hint="eastAsia"/>
          <w:sz w:val="28"/>
          <w:szCs w:val="28"/>
        </w:rPr>
        <w:t>）作为首个测试对象，努力发掘所有关于他的信息，作为S</w:t>
      </w:r>
      <w:r w:rsidR="00DB0CA9">
        <w:rPr>
          <w:rFonts w:ascii="宋体" w:eastAsia="宋体" w:hAnsi="宋体"/>
          <w:sz w:val="28"/>
          <w:szCs w:val="28"/>
        </w:rPr>
        <w:t>HN</w:t>
      </w:r>
      <w:r w:rsidR="00DB0CA9">
        <w:rPr>
          <w:rFonts w:ascii="宋体" w:eastAsia="宋体" w:hAnsi="宋体" w:hint="eastAsia"/>
          <w:sz w:val="28"/>
          <w:szCs w:val="28"/>
        </w:rPr>
        <w:t>的第一个示例，将永久保存信息。</w:t>
      </w:r>
    </w:p>
    <w:p w:rsidR="00DB0CA9" w:rsidRDefault="00DB0CA9" w:rsidP="00DB0CA9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初期阶段：按照零号测试（测试阶段）的步骤进行发掘并记录信息，尝试着记录5个人的信息。</w:t>
      </w:r>
    </w:p>
    <w:p w:rsidR="00DB0CA9" w:rsidRDefault="00DB0CA9" w:rsidP="00DB0CA9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中期阶段：按照以上的步骤屡次发掘和记录，并扩展信息的涉及方面和项目，直至基本班级所有人的信息都被大致收录。</w:t>
      </w:r>
    </w:p>
    <w:p w:rsidR="00DB0CA9" w:rsidRDefault="00DB0CA9" w:rsidP="00DB0CA9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后期阶段：收集信息的对象逐步扩展，并及时维护和更新信息。</w:t>
      </w:r>
    </w:p>
    <w:p w:rsidR="00DB0CA9" w:rsidRPr="0098436A" w:rsidRDefault="00DB0CA9" w:rsidP="00DB0CA9">
      <w:pPr>
        <w:jc w:val="left"/>
        <w:rPr>
          <w:rFonts w:ascii="宋体" w:eastAsia="宋体" w:hAnsi="宋体" w:hint="eastAsia"/>
          <w:sz w:val="28"/>
          <w:szCs w:val="28"/>
        </w:rPr>
      </w:pPr>
    </w:p>
    <w:p w:rsidR="005C4295" w:rsidRDefault="005C4295" w:rsidP="005C429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文档链接</w:t>
      </w:r>
    </w:p>
    <w:p w:rsidR="00DB0CA9" w:rsidRDefault="007F3CA4" w:rsidP="00DB0CA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关于实验计划与实验报告的格式</w:t>
      </w:r>
    </w:p>
    <w:p w:rsidR="007F3CA4" w:rsidRPr="00DB0CA9" w:rsidRDefault="007F3CA4" w:rsidP="00DB0CA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零号测试</w:t>
      </w:r>
      <w:bookmarkStart w:id="0" w:name="_GoBack"/>
      <w:bookmarkEnd w:id="0"/>
    </w:p>
    <w:sectPr w:rsidR="007F3CA4" w:rsidRPr="00DB0CA9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7B5" w:rsidRDefault="001407B5" w:rsidP="005C4295">
      <w:r>
        <w:separator/>
      </w:r>
    </w:p>
  </w:endnote>
  <w:endnote w:type="continuationSeparator" w:id="0">
    <w:p w:rsidR="001407B5" w:rsidRDefault="001407B5" w:rsidP="005C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7B5" w:rsidRDefault="001407B5" w:rsidP="005C4295">
      <w:r>
        <w:separator/>
      </w:r>
    </w:p>
  </w:footnote>
  <w:footnote w:type="continuationSeparator" w:id="0">
    <w:p w:rsidR="001407B5" w:rsidRDefault="001407B5" w:rsidP="005C4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295" w:rsidRDefault="001407B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HN-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295" w:rsidRDefault="001407B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HN-绝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295" w:rsidRDefault="001407B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2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HN-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7D59"/>
    <w:multiLevelType w:val="hybridMultilevel"/>
    <w:tmpl w:val="468E3F4A"/>
    <w:lvl w:ilvl="0" w:tplc="B582C40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 w15:restartNumberingAfterBreak="0">
    <w:nsid w:val="55351575"/>
    <w:multiLevelType w:val="hybridMultilevel"/>
    <w:tmpl w:val="E1AAFA14"/>
    <w:lvl w:ilvl="0" w:tplc="C6869C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234315"/>
    <w:multiLevelType w:val="hybridMultilevel"/>
    <w:tmpl w:val="E722A2AC"/>
    <w:lvl w:ilvl="0" w:tplc="4D24B3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07D3D36"/>
    <w:multiLevelType w:val="hybridMultilevel"/>
    <w:tmpl w:val="A050CBD6"/>
    <w:lvl w:ilvl="0" w:tplc="A166656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95"/>
    <w:rsid w:val="00117E9B"/>
    <w:rsid w:val="001407B5"/>
    <w:rsid w:val="005C4295"/>
    <w:rsid w:val="005C6E49"/>
    <w:rsid w:val="007F3CA4"/>
    <w:rsid w:val="007F70F3"/>
    <w:rsid w:val="0098436A"/>
    <w:rsid w:val="00B018A6"/>
    <w:rsid w:val="00B11DC4"/>
    <w:rsid w:val="00DB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CE34FE8"/>
  <w15:chartTrackingRefBased/>
  <w15:docId w15:val="{46CE9B0E-ED50-4B39-81FB-49241E93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29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4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42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4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4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昊政</dc:creator>
  <cp:keywords/>
  <dc:description/>
  <cp:lastModifiedBy>宋 昊政</cp:lastModifiedBy>
  <cp:revision>2</cp:revision>
  <dcterms:created xsi:type="dcterms:W3CDTF">2020-09-25T10:32:00Z</dcterms:created>
  <dcterms:modified xsi:type="dcterms:W3CDTF">2020-09-26T05:57:00Z</dcterms:modified>
</cp:coreProperties>
</file>